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2FD" w:rsidRDefault="00DB62FD" w:rsidP="00DB62FD">
      <w:pPr>
        <w:tabs>
          <w:tab w:val="left" w:pos="1985"/>
          <w:tab w:val="left" w:pos="8647"/>
        </w:tabs>
        <w:jc w:val="both"/>
      </w:pPr>
      <w:r>
        <w:t>Student Name:</w:t>
      </w:r>
      <w:r>
        <w:tab/>
      </w:r>
      <w:r>
        <w:rPr>
          <w:u w:val="single"/>
        </w:rPr>
        <w:tab/>
      </w:r>
    </w:p>
    <w:p w:rsidR="00DB62FD" w:rsidRDefault="00DB62FD" w:rsidP="00DB62FD">
      <w:pPr>
        <w:tabs>
          <w:tab w:val="right" w:pos="9356"/>
        </w:tabs>
        <w:ind w:right="424"/>
        <w:rPr>
          <w:rFonts w:cs="Arial"/>
          <w:szCs w:val="22"/>
        </w:rPr>
      </w:pPr>
    </w:p>
    <w:tbl>
      <w:tblPr>
        <w:tblW w:w="0" w:type="auto"/>
        <w:tblLayout w:type="fixed"/>
        <w:tblLook w:val="0000"/>
      </w:tblPr>
      <w:tblGrid>
        <w:gridCol w:w="2093"/>
        <w:gridCol w:w="7761"/>
      </w:tblGrid>
      <w:tr w:rsidR="00DB62FD" w:rsidTr="009D1279">
        <w:tc>
          <w:tcPr>
            <w:tcW w:w="2093" w:type="dxa"/>
          </w:tcPr>
          <w:p w:rsidR="00DB62FD" w:rsidRDefault="00DB62FD" w:rsidP="009D1279">
            <w:pPr>
              <w:jc w:val="center"/>
            </w:pPr>
            <w:r>
              <w:rPr>
                <w:noProof/>
                <w:lang w:eastAsia="en-AU"/>
              </w:rPr>
              <w:drawing>
                <wp:inline distT="0" distB="0" distL="0" distR="0">
                  <wp:extent cx="786765" cy="914400"/>
                  <wp:effectExtent l="19050" t="0" r="0" b="0"/>
                  <wp:docPr id="1" name="Picture 2" descr="LOGO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2"/>
                          <pic:cNvPicPr>
                            <a:picLocks noChangeAspect="1" noChangeArrowheads="1"/>
                          </pic:cNvPicPr>
                        </pic:nvPicPr>
                        <pic:blipFill>
                          <a:blip r:embed="rId8" cstate="print"/>
                          <a:srcRect/>
                          <a:stretch>
                            <a:fillRect/>
                          </a:stretch>
                        </pic:blipFill>
                        <pic:spPr bwMode="auto">
                          <a:xfrm>
                            <a:off x="0" y="0"/>
                            <a:ext cx="786765" cy="914400"/>
                          </a:xfrm>
                          <a:prstGeom prst="rect">
                            <a:avLst/>
                          </a:prstGeom>
                          <a:noFill/>
                          <a:ln w="9525">
                            <a:noFill/>
                            <a:miter lim="800000"/>
                            <a:headEnd/>
                            <a:tailEnd/>
                          </a:ln>
                        </pic:spPr>
                      </pic:pic>
                    </a:graphicData>
                  </a:graphic>
                </wp:inline>
              </w:drawing>
            </w:r>
          </w:p>
        </w:tc>
        <w:tc>
          <w:tcPr>
            <w:tcW w:w="7761" w:type="dxa"/>
          </w:tcPr>
          <w:p w:rsidR="00DB62FD" w:rsidRDefault="00DB62FD" w:rsidP="009D1279">
            <w:pPr>
              <w:jc w:val="center"/>
              <w:rPr>
                <w:sz w:val="40"/>
              </w:rPr>
            </w:pPr>
          </w:p>
          <w:p w:rsidR="00DB62FD" w:rsidRDefault="00DB62FD" w:rsidP="009D1279">
            <w:pPr>
              <w:jc w:val="center"/>
              <w:rPr>
                <w:sz w:val="20"/>
              </w:rPr>
            </w:pPr>
            <w:r>
              <w:rPr>
                <w:sz w:val="40"/>
              </w:rPr>
              <w:t>Methodist Ladies’ College</w:t>
            </w:r>
            <w:r>
              <w:t xml:space="preserve">   </w:t>
            </w:r>
            <w:r>
              <w:rPr>
                <w:sz w:val="32"/>
              </w:rPr>
              <w:t>Semester 2, 2010</w:t>
            </w:r>
          </w:p>
          <w:p w:rsidR="00DB62FD" w:rsidRDefault="00DB62FD" w:rsidP="009D1279">
            <w:pPr>
              <w:spacing w:line="360" w:lineRule="auto"/>
              <w:rPr>
                <w:b/>
                <w:sz w:val="40"/>
              </w:rPr>
            </w:pPr>
          </w:p>
        </w:tc>
      </w:tr>
    </w:tbl>
    <w:p w:rsidR="00DB62FD" w:rsidRDefault="00DB62FD" w:rsidP="00DB62FD">
      <w:pPr>
        <w:pStyle w:val="Header"/>
        <w:tabs>
          <w:tab w:val="left" w:pos="720"/>
        </w:tabs>
        <w:rPr>
          <w:sz w:val="20"/>
        </w:rPr>
      </w:pPr>
    </w:p>
    <w:p w:rsidR="00DB62FD" w:rsidRPr="008F4ABB" w:rsidRDefault="00DB62FD" w:rsidP="00DB62FD">
      <w:pPr>
        <w:spacing w:line="360" w:lineRule="auto"/>
        <w:jc w:val="center"/>
        <w:rPr>
          <w:b/>
          <w:sz w:val="40"/>
        </w:rPr>
      </w:pPr>
      <w:r>
        <w:rPr>
          <w:b/>
          <w:sz w:val="40"/>
        </w:rPr>
        <w:t>3</w:t>
      </w:r>
      <w:r w:rsidR="00A77D63">
        <w:rPr>
          <w:b/>
          <w:sz w:val="40"/>
        </w:rPr>
        <w:t>CD</w:t>
      </w:r>
      <w:r>
        <w:rPr>
          <w:b/>
          <w:sz w:val="40"/>
        </w:rPr>
        <w:t xml:space="preserve"> MATHEMATICS</w:t>
      </w:r>
      <w:r w:rsidR="0013562C">
        <w:rPr>
          <w:b/>
          <w:sz w:val="40"/>
        </w:rPr>
        <w:t>: SPECIALIST</w:t>
      </w:r>
    </w:p>
    <w:p w:rsidR="00DB62FD" w:rsidRDefault="00DB62FD" w:rsidP="00DB62FD">
      <w:pPr>
        <w:rPr>
          <w:b/>
        </w:rPr>
      </w:pPr>
      <w:r>
        <w:rPr>
          <w:b/>
        </w:rPr>
        <w:t xml:space="preserve">Question/Answer Booklet – Section 1 – Calculators </w:t>
      </w:r>
      <w:r w:rsidRPr="00C1098E">
        <w:rPr>
          <w:b/>
          <w:i/>
          <w:u w:val="single"/>
        </w:rPr>
        <w:t>NOT</w:t>
      </w:r>
      <w:r>
        <w:rPr>
          <w:b/>
        </w:rPr>
        <w:t xml:space="preserve"> allowed </w:t>
      </w:r>
      <w:r>
        <w:rPr>
          <w:b/>
          <w:bCs/>
        </w:rPr>
        <w:t xml:space="preserve">– Notes sheets </w:t>
      </w:r>
      <w:r>
        <w:rPr>
          <w:b/>
          <w:bCs/>
          <w:i/>
          <w:iCs/>
          <w:u w:val="single"/>
        </w:rPr>
        <w:t>NOT</w:t>
      </w:r>
      <w:r>
        <w:rPr>
          <w:b/>
          <w:bCs/>
        </w:rPr>
        <w:t xml:space="preserve"> allowed</w:t>
      </w:r>
    </w:p>
    <w:p w:rsidR="00DB62FD" w:rsidRDefault="00DB62FD" w:rsidP="00DB62FD">
      <w:pPr>
        <w:rPr>
          <w:b/>
        </w:rPr>
      </w:pPr>
    </w:p>
    <w:p w:rsidR="00DB62FD" w:rsidRDefault="00DB62FD" w:rsidP="00DB62FD">
      <w:pPr>
        <w:jc w:val="both"/>
      </w:pPr>
    </w:p>
    <w:p w:rsidR="00DB62FD" w:rsidRDefault="00DB62FD" w:rsidP="00DB62FD">
      <w:pPr>
        <w:tabs>
          <w:tab w:val="left" w:pos="1985"/>
          <w:tab w:val="left" w:pos="6804"/>
        </w:tabs>
        <w:spacing w:before="240"/>
        <w:jc w:val="both"/>
      </w:pPr>
      <w:r>
        <w:t>Teacher’s Name:</w:t>
      </w:r>
      <w:r>
        <w:tab/>
      </w:r>
      <w:r>
        <w:rPr>
          <w:u w:val="single"/>
        </w:rPr>
        <w:t>_________</w:t>
      </w:r>
      <w:r w:rsidR="00917E20">
        <w:rPr>
          <w:b/>
          <w:u w:val="single"/>
        </w:rPr>
        <w:t>SOLUTIONS</w:t>
      </w:r>
      <w:r>
        <w:rPr>
          <w:u w:val="single"/>
        </w:rPr>
        <w:t>_____________________</w:t>
      </w:r>
    </w:p>
    <w:p w:rsidR="00DB62FD" w:rsidRPr="00BC310B" w:rsidRDefault="00DB62FD" w:rsidP="00DB62FD">
      <w:pPr>
        <w:jc w:val="both"/>
        <w:rPr>
          <w:sz w:val="18"/>
          <w:szCs w:val="18"/>
        </w:rPr>
      </w:pPr>
    </w:p>
    <w:p w:rsidR="00DB62FD" w:rsidRDefault="00DB62FD" w:rsidP="00DB62FD">
      <w:pPr>
        <w:jc w:val="both"/>
        <w:rPr>
          <w:b/>
          <w:i/>
        </w:rPr>
      </w:pPr>
      <w:r w:rsidRPr="003B1316">
        <w:rPr>
          <w:b/>
          <w:i/>
        </w:rPr>
        <w:t>Time allowed for this paper</w:t>
      </w:r>
    </w:p>
    <w:p w:rsidR="00DB62FD" w:rsidRPr="003B1316" w:rsidRDefault="00DB62FD" w:rsidP="00DB62FD">
      <w:pPr>
        <w:jc w:val="both"/>
        <w:rPr>
          <w:b/>
          <w:i/>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1559"/>
        <w:gridCol w:w="1701"/>
      </w:tblGrid>
      <w:tr w:rsidR="00DB62FD" w:rsidRPr="00642D09" w:rsidTr="009D1279">
        <w:tc>
          <w:tcPr>
            <w:tcW w:w="3119"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szCs w:val="22"/>
              </w:rPr>
              <w:t>Section</w:t>
            </w:r>
          </w:p>
        </w:tc>
        <w:tc>
          <w:tcPr>
            <w:tcW w:w="1559" w:type="dxa"/>
          </w:tcPr>
          <w:p w:rsidR="00DB62FD" w:rsidRPr="00642D09" w:rsidRDefault="00DB62FD" w:rsidP="009D1279">
            <w:pPr>
              <w:tabs>
                <w:tab w:val="center" w:pos="4820"/>
                <w:tab w:val="right" w:pos="9638"/>
              </w:tabs>
              <w:spacing w:before="80" w:after="80"/>
              <w:ind w:left="567" w:hanging="567"/>
              <w:rPr>
                <w:rFonts w:cs="Arial"/>
                <w:szCs w:val="22"/>
              </w:rPr>
            </w:pPr>
            <w:smartTag w:uri="urn:schemas-microsoft-com:office:smarttags" w:element="City">
              <w:smartTag w:uri="urn:schemas-microsoft-com:office:smarttags" w:element="place">
                <w:r w:rsidRPr="00642D09">
                  <w:rPr>
                    <w:rFonts w:cs="Arial"/>
                    <w:szCs w:val="22"/>
                  </w:rPr>
                  <w:t>Reading</w:t>
                </w:r>
              </w:smartTag>
            </w:smartTag>
          </w:p>
        </w:tc>
        <w:tc>
          <w:tcPr>
            <w:tcW w:w="1701"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szCs w:val="22"/>
              </w:rPr>
              <w:t>Working</w:t>
            </w:r>
          </w:p>
        </w:tc>
      </w:tr>
      <w:tr w:rsidR="00DB62FD" w:rsidRPr="00642D09" w:rsidTr="009D1279">
        <w:tc>
          <w:tcPr>
            <w:tcW w:w="3119"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b/>
                <w:szCs w:val="22"/>
              </w:rPr>
              <w:t>Calculator-free</w:t>
            </w:r>
          </w:p>
        </w:tc>
        <w:tc>
          <w:tcPr>
            <w:tcW w:w="1559"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szCs w:val="22"/>
              </w:rPr>
              <w:t>5 minutes</w:t>
            </w:r>
          </w:p>
        </w:tc>
        <w:tc>
          <w:tcPr>
            <w:tcW w:w="1701"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szCs w:val="22"/>
              </w:rPr>
              <w:t>50 minutes</w:t>
            </w:r>
          </w:p>
        </w:tc>
      </w:tr>
      <w:tr w:rsidR="00DB62FD" w:rsidRPr="00642D09" w:rsidTr="009D1279">
        <w:tc>
          <w:tcPr>
            <w:tcW w:w="3119"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b/>
                <w:szCs w:val="22"/>
              </w:rPr>
              <w:t>Calculator-assumed</w:t>
            </w:r>
          </w:p>
        </w:tc>
        <w:tc>
          <w:tcPr>
            <w:tcW w:w="1559"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szCs w:val="22"/>
              </w:rPr>
              <w:t>10 minutes</w:t>
            </w:r>
          </w:p>
        </w:tc>
        <w:tc>
          <w:tcPr>
            <w:tcW w:w="1701"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szCs w:val="22"/>
              </w:rPr>
              <w:t>100 minutes</w:t>
            </w:r>
          </w:p>
        </w:tc>
      </w:tr>
    </w:tbl>
    <w:p w:rsidR="00DB62FD" w:rsidRPr="003B1316" w:rsidRDefault="00DB62FD" w:rsidP="00DB62FD">
      <w:pPr>
        <w:ind w:left="1593" w:hanging="1593"/>
        <w:rPr>
          <w:rFonts w:cs="Arial"/>
          <w:szCs w:val="22"/>
        </w:rPr>
      </w:pPr>
    </w:p>
    <w:p w:rsidR="00DB62FD" w:rsidRPr="003B1316" w:rsidRDefault="00DB62FD" w:rsidP="00DB62FD">
      <w:pPr>
        <w:pStyle w:val="Heading5"/>
        <w:spacing w:before="120"/>
        <w:rPr>
          <w:i w:val="0"/>
          <w:sz w:val="24"/>
          <w:szCs w:val="24"/>
        </w:rPr>
      </w:pPr>
      <w:r w:rsidRPr="003B1316">
        <w:rPr>
          <w:i w:val="0"/>
          <w:sz w:val="24"/>
          <w:szCs w:val="24"/>
        </w:rPr>
        <w:t>Materials required/recommended for this paper</w:t>
      </w:r>
    </w:p>
    <w:p w:rsidR="00DB62FD" w:rsidRPr="003B1316" w:rsidRDefault="00DB62FD" w:rsidP="00DB62FD">
      <w:pPr>
        <w:ind w:left="1593" w:hanging="1593"/>
        <w:rPr>
          <w:rFonts w:cs="Arial"/>
          <w:szCs w:val="22"/>
        </w:rPr>
      </w:pPr>
    </w:p>
    <w:p w:rsidR="00DB62FD" w:rsidRPr="003B1316" w:rsidRDefault="00DB62FD" w:rsidP="00DB62FD">
      <w:pPr>
        <w:ind w:left="1593" w:hanging="1593"/>
        <w:rPr>
          <w:rFonts w:cs="Arial"/>
          <w:b/>
          <w:szCs w:val="22"/>
        </w:rPr>
      </w:pPr>
      <w:r w:rsidRPr="003B1316">
        <w:rPr>
          <w:rFonts w:cs="Arial"/>
          <w:b/>
          <w:szCs w:val="22"/>
        </w:rPr>
        <w:t xml:space="preserve">Section One (Calculator-free):  </w:t>
      </w:r>
      <w:r>
        <w:rPr>
          <w:rFonts w:cs="Arial"/>
          <w:b/>
          <w:szCs w:val="22"/>
        </w:rPr>
        <w:t>40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One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Default="00DB62FD" w:rsidP="00DB62FD">
      <w:pPr>
        <w:ind w:left="1701" w:hanging="1701"/>
        <w:rPr>
          <w:rFonts w:cs="Arial"/>
          <w:szCs w:val="22"/>
        </w:rPr>
      </w:pPr>
      <w:r w:rsidRPr="003B1316">
        <w:rPr>
          <w:rFonts w:cs="Arial"/>
          <w:szCs w:val="22"/>
        </w:rPr>
        <w:t>Standard items:</w:t>
      </w:r>
      <w:r w:rsidRPr="003B1316">
        <w:rPr>
          <w:rFonts w:cs="Arial"/>
          <w:szCs w:val="22"/>
        </w:rPr>
        <w:tab/>
        <w:t>pens, pencils, pencil sharpener, highlighter, eraser, ruler</w:t>
      </w:r>
    </w:p>
    <w:p w:rsidR="00DB62FD" w:rsidRPr="003B1316" w:rsidRDefault="00DB62FD" w:rsidP="00DB62FD">
      <w:pPr>
        <w:ind w:left="1701" w:hanging="1701"/>
        <w:rPr>
          <w:rFonts w:cs="Arial"/>
          <w:b/>
          <w:szCs w:val="22"/>
        </w:rPr>
      </w:pPr>
    </w:p>
    <w:p w:rsidR="00DB62FD" w:rsidRPr="003B1316" w:rsidRDefault="00DB62FD" w:rsidP="00DB62FD">
      <w:pPr>
        <w:ind w:left="1701" w:hanging="1701"/>
        <w:rPr>
          <w:rFonts w:cs="Arial"/>
          <w:szCs w:val="22"/>
        </w:rPr>
      </w:pPr>
      <w:r w:rsidRPr="003B1316">
        <w:rPr>
          <w:rFonts w:cs="Arial"/>
          <w:b/>
          <w:szCs w:val="22"/>
        </w:rPr>
        <w:t xml:space="preserve">Section Two (Calculator-assumed):  </w:t>
      </w:r>
      <w:r>
        <w:rPr>
          <w:rFonts w:cs="Arial"/>
          <w:b/>
          <w:szCs w:val="22"/>
        </w:rPr>
        <w:t>80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Two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Pr="003B1316" w:rsidRDefault="00DB62FD" w:rsidP="00DB62FD">
      <w:pPr>
        <w:ind w:left="1701" w:hanging="1701"/>
        <w:rPr>
          <w:rFonts w:cs="Arial"/>
          <w:szCs w:val="22"/>
        </w:rPr>
      </w:pPr>
      <w:r w:rsidRPr="003B1316">
        <w:rPr>
          <w:rFonts w:cs="Arial"/>
          <w:szCs w:val="22"/>
        </w:rPr>
        <w:t>Standard items:</w:t>
      </w:r>
      <w:r w:rsidRPr="003B1316">
        <w:rPr>
          <w:rFonts w:cs="Arial"/>
          <w:szCs w:val="22"/>
        </w:rPr>
        <w:tab/>
        <w:t xml:space="preserve">pens, pencils, pencil sharpener, </w:t>
      </w:r>
      <w:r w:rsidR="000614C9" w:rsidRPr="003B1316">
        <w:rPr>
          <w:rFonts w:cs="Arial"/>
          <w:szCs w:val="22"/>
        </w:rPr>
        <w:t>eraser</w:t>
      </w:r>
      <w:r w:rsidR="000614C9">
        <w:rPr>
          <w:rFonts w:cs="Arial"/>
          <w:szCs w:val="22"/>
        </w:rPr>
        <w:t>, correction fluid, ruler, highlighters</w:t>
      </w:r>
    </w:p>
    <w:p w:rsidR="00DB62FD" w:rsidRDefault="00DB62FD" w:rsidP="00DB62FD">
      <w:pPr>
        <w:autoSpaceDE w:val="0"/>
        <w:autoSpaceDN w:val="0"/>
        <w:adjustRightInd w:val="0"/>
        <w:ind w:left="1701" w:hanging="1701"/>
        <w:rPr>
          <w:rFonts w:cs="Arial"/>
          <w:szCs w:val="22"/>
        </w:rPr>
      </w:pPr>
    </w:p>
    <w:p w:rsidR="00DB62FD" w:rsidRPr="003B1316" w:rsidRDefault="00DB62FD" w:rsidP="00DB62FD">
      <w:pPr>
        <w:autoSpaceDE w:val="0"/>
        <w:autoSpaceDN w:val="0"/>
        <w:adjustRightInd w:val="0"/>
        <w:ind w:left="1701" w:hanging="1701"/>
        <w:rPr>
          <w:rFonts w:cs="Arial"/>
          <w:szCs w:val="22"/>
        </w:rPr>
      </w:pPr>
      <w:r w:rsidRPr="003B1316">
        <w:rPr>
          <w:rFonts w:cs="Arial"/>
          <w:szCs w:val="22"/>
        </w:rPr>
        <w:t>Special items:</w:t>
      </w:r>
      <w:r w:rsidRPr="003B1316">
        <w:rPr>
          <w:rFonts w:cs="Arial"/>
          <w:szCs w:val="22"/>
        </w:rPr>
        <w:tab/>
        <w:t xml:space="preserve">drawing instruments, templates, </w:t>
      </w:r>
      <w:r w:rsidR="000614C9">
        <w:rPr>
          <w:rFonts w:cs="Arial"/>
          <w:szCs w:val="22"/>
        </w:rPr>
        <w:t xml:space="preserve">notes on two unfolded sheets of A4 paper, and </w:t>
      </w:r>
      <w:r w:rsidRPr="003B1316">
        <w:rPr>
          <w:rFonts w:cs="Arial"/>
          <w:szCs w:val="22"/>
        </w:rPr>
        <w:t>up to three calculators satisfying the conditions set by the Cur</w:t>
      </w:r>
      <w:r>
        <w:rPr>
          <w:rFonts w:cs="Arial"/>
          <w:szCs w:val="22"/>
        </w:rPr>
        <w:t>r</w:t>
      </w:r>
      <w:r w:rsidR="000614C9">
        <w:rPr>
          <w:rFonts w:cs="Arial"/>
          <w:szCs w:val="22"/>
        </w:rPr>
        <w:t>iculum Council for this course.</w:t>
      </w:r>
    </w:p>
    <w:p w:rsidR="00DB62FD" w:rsidRPr="003B1316" w:rsidRDefault="00DB62FD" w:rsidP="00DB62FD">
      <w:pPr>
        <w:rPr>
          <w:szCs w:val="22"/>
        </w:rPr>
      </w:pPr>
    </w:p>
    <w:p w:rsidR="00DB62FD" w:rsidRPr="003B1316" w:rsidRDefault="00DB62FD" w:rsidP="00DB62FD">
      <w:pPr>
        <w:ind w:left="2160" w:hanging="2160"/>
        <w:rPr>
          <w:b/>
        </w:rPr>
      </w:pPr>
      <w:r w:rsidRPr="003B1316">
        <w:rPr>
          <w:b/>
          <w:i/>
        </w:rPr>
        <w:t>Important Note to candidates</w:t>
      </w:r>
    </w:p>
    <w:p w:rsidR="00B650CE" w:rsidRDefault="00DB62FD" w:rsidP="00DB62FD">
      <w:pPr>
        <w:tabs>
          <w:tab w:val="left" w:pos="-720"/>
        </w:tabs>
        <w:suppressAutoHyphens/>
        <w:rPr>
          <w:rFonts w:cs="Arial"/>
          <w:spacing w:val="-2"/>
          <w:szCs w:val="22"/>
        </w:rPr>
      </w:pPr>
      <w:r w:rsidRPr="003B1316">
        <w:rPr>
          <w:szCs w:val="22"/>
        </w:rPr>
        <w:t xml:space="preserve">No other items may be taken into the examination room.  It is </w:t>
      </w:r>
      <w:r w:rsidRPr="003B1316">
        <w:rPr>
          <w:b/>
          <w:szCs w:val="22"/>
        </w:rPr>
        <w:t>your</w:t>
      </w:r>
      <w:r w:rsidRPr="003B1316">
        <w:rPr>
          <w:szCs w:val="22"/>
        </w:rPr>
        <w:t xml:space="preserve"> responsibility to ensure that you do not have any unauthorised notes or other items of a non-personal nature in the examination room.  If you have any unauthorised material with you, hand it to the supervisor </w:t>
      </w:r>
      <w:r w:rsidRPr="003B1316">
        <w:rPr>
          <w:b/>
          <w:szCs w:val="22"/>
        </w:rPr>
        <w:t>before</w:t>
      </w:r>
      <w:r w:rsidRPr="003B1316">
        <w:rPr>
          <w:szCs w:val="22"/>
        </w:rPr>
        <w:t xml:space="preserve"> reading any further.</w:t>
      </w:r>
    </w:p>
    <w:p w:rsidR="00B650CE" w:rsidRDefault="00B650CE" w:rsidP="00B650CE">
      <w:pPr>
        <w:tabs>
          <w:tab w:val="left" w:pos="-720"/>
        </w:tabs>
        <w:suppressAutoHyphens/>
        <w:jc w:val="both"/>
        <w:rPr>
          <w:rFonts w:cs="Arial"/>
          <w:spacing w:val="-2"/>
          <w:szCs w:val="22"/>
        </w:rPr>
      </w:pPr>
    </w:p>
    <w:p w:rsidR="00DB62FD" w:rsidRPr="001B2BB8" w:rsidRDefault="00B650CE" w:rsidP="00DB62FD">
      <w:pPr>
        <w:rPr>
          <w:b/>
          <w:i/>
        </w:rPr>
      </w:pPr>
      <w:r>
        <w:rPr>
          <w:rFonts w:cs="Arial"/>
          <w:b/>
          <w:sz w:val="28"/>
          <w:szCs w:val="28"/>
        </w:rPr>
        <w:br w:type="page"/>
      </w:r>
      <w:r w:rsidR="00DB62FD" w:rsidRPr="001B2BB8">
        <w:rPr>
          <w:b/>
          <w:i/>
        </w:rPr>
        <w:lastRenderedPageBreak/>
        <w:t>Instructions to candidates</w:t>
      </w:r>
    </w:p>
    <w:p w:rsidR="00DB62FD" w:rsidRPr="001B2BB8" w:rsidRDefault="00DB62FD" w:rsidP="00DB62FD">
      <w:pPr>
        <w:tabs>
          <w:tab w:val="left" w:pos="360"/>
        </w:tabs>
        <w:ind w:left="360" w:hanging="360"/>
        <w:rPr>
          <w:szCs w:val="22"/>
        </w:rPr>
      </w:pPr>
      <w:r w:rsidRPr="001B2BB8">
        <w:rPr>
          <w:szCs w:val="22"/>
        </w:rPr>
        <w:t>1.</w:t>
      </w:r>
      <w:r w:rsidRPr="001B2BB8">
        <w:rPr>
          <w:szCs w:val="22"/>
        </w:rPr>
        <w:tab/>
      </w:r>
      <w:r w:rsidRPr="001B2BB8">
        <w:rPr>
          <w:b/>
          <w:szCs w:val="22"/>
        </w:rPr>
        <w:t>All</w:t>
      </w:r>
      <w:r w:rsidRPr="001B2BB8">
        <w:rPr>
          <w:szCs w:val="22"/>
        </w:rPr>
        <w:t xml:space="preserve"> questions should be attempted.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2.</w:t>
      </w:r>
      <w:r w:rsidRPr="001B2BB8">
        <w:rPr>
          <w:szCs w:val="22"/>
        </w:rPr>
        <w:tab/>
        <w:t>Write your answers in the spaces provided in this Question/Answer Booklet.  Spare answer pages may be found at the end of this booklet.  If you need to use them, indicate in the original answer space where the answer is continued (i.e. give the page number).</w:t>
      </w:r>
    </w:p>
    <w:p w:rsidR="00DB62FD" w:rsidRPr="001B2BB8" w:rsidRDefault="00DB62FD" w:rsidP="00DB62FD">
      <w:pPr>
        <w:tabs>
          <w:tab w:val="left" w:pos="360"/>
        </w:tabs>
        <w:ind w:left="360" w:hanging="360"/>
        <w:rPr>
          <w:szCs w:val="22"/>
        </w:rPr>
      </w:pPr>
    </w:p>
    <w:p w:rsidR="00DB62FD" w:rsidRPr="001B2BB8" w:rsidRDefault="00DB62FD" w:rsidP="00DB62FD">
      <w:pPr>
        <w:ind w:left="426" w:hanging="426"/>
        <w:rPr>
          <w:szCs w:val="22"/>
        </w:rPr>
      </w:pPr>
      <w:r w:rsidRPr="001B2BB8">
        <w:rPr>
          <w:szCs w:val="22"/>
        </w:rPr>
        <w:t xml:space="preserve">3.   </w:t>
      </w:r>
      <w:r w:rsidRPr="001B2BB8">
        <w:rPr>
          <w:b/>
          <w:szCs w:val="22"/>
        </w:rPr>
        <w:t xml:space="preserve">Show all </w:t>
      </w:r>
      <w:proofErr w:type="gramStart"/>
      <w:r w:rsidRPr="001B2BB8">
        <w:rPr>
          <w:b/>
          <w:szCs w:val="22"/>
        </w:rPr>
        <w:t>your</w:t>
      </w:r>
      <w:proofErr w:type="gramEnd"/>
      <w:r w:rsidRPr="001B2BB8">
        <w:rPr>
          <w:b/>
          <w:szCs w:val="22"/>
        </w:rPr>
        <w:t xml:space="preserve"> working clearly.</w:t>
      </w:r>
      <w:r w:rsidRPr="001B2BB8">
        <w:rPr>
          <w:szCs w:val="22"/>
        </w:rPr>
        <w:t xml:space="preserve">  Your working should be in sufficient detail to allow </w:t>
      </w:r>
      <w:proofErr w:type="gramStart"/>
      <w:r w:rsidRPr="001B2BB8">
        <w:rPr>
          <w:szCs w:val="22"/>
        </w:rPr>
        <w:t>your  answers</w:t>
      </w:r>
      <w:proofErr w:type="gramEnd"/>
      <w:r w:rsidRPr="001B2BB8">
        <w:rPr>
          <w:szCs w:val="22"/>
        </w:rPr>
        <w:t xml:space="preserve"> to be checked readily and for marks to be </w:t>
      </w:r>
      <w:r w:rsidR="000614C9">
        <w:rPr>
          <w:szCs w:val="22"/>
        </w:rPr>
        <w:t xml:space="preserve">awarded for reasoning. </w:t>
      </w:r>
      <w:r w:rsidRPr="001B2BB8">
        <w:rPr>
          <w:szCs w:val="22"/>
        </w:rPr>
        <w:t>Incorrect answers given</w:t>
      </w:r>
      <w:r>
        <w:rPr>
          <w:szCs w:val="22"/>
        </w:rPr>
        <w:t xml:space="preserve"> </w:t>
      </w:r>
      <w:r w:rsidRPr="001B2BB8">
        <w:rPr>
          <w:szCs w:val="22"/>
        </w:rPr>
        <w:t xml:space="preserve">without supporting reasoning cannot be allocated </w:t>
      </w:r>
      <w:r w:rsidRPr="000614C9">
        <w:rPr>
          <w:szCs w:val="22"/>
        </w:rPr>
        <w:t>any</w:t>
      </w:r>
      <w:r w:rsidRPr="001B2BB8">
        <w:rPr>
          <w:szCs w:val="22"/>
        </w:rPr>
        <w:t xml:space="preserve"> marks.  </w:t>
      </w:r>
      <w:r w:rsidR="000614C9">
        <w:rPr>
          <w:szCs w:val="22"/>
        </w:rPr>
        <w:t xml:space="preserve">For any question or part question worth more than two marks, valid working or justification is required. </w:t>
      </w:r>
      <w:r w:rsidRPr="001B2BB8">
        <w:rPr>
          <w:szCs w:val="22"/>
        </w:rPr>
        <w:t>If you repeat an answer to any question, ensure t</w:t>
      </w:r>
      <w:r w:rsidR="000614C9">
        <w:rPr>
          <w:szCs w:val="22"/>
        </w:rPr>
        <w:t>hat you cancel the answer</w:t>
      </w:r>
      <w:r w:rsidRPr="001B2BB8">
        <w:rPr>
          <w:szCs w:val="22"/>
        </w:rPr>
        <w:t xml:space="preserve"> you do not wish to have marked.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4.</w:t>
      </w:r>
      <w:r w:rsidRPr="001B2BB8">
        <w:rPr>
          <w:szCs w:val="22"/>
        </w:rPr>
        <w:tab/>
        <w:t xml:space="preserve">It is recommended that you </w:t>
      </w:r>
      <w:r w:rsidRPr="001B2BB8">
        <w:rPr>
          <w:b/>
          <w:szCs w:val="22"/>
        </w:rPr>
        <w:t>do not use pencil</w:t>
      </w:r>
      <w:r w:rsidRPr="001B2BB8">
        <w:rPr>
          <w:szCs w:val="22"/>
        </w:rPr>
        <w:t xml:space="preserve"> except in diagrams.</w:t>
      </w:r>
    </w:p>
    <w:p w:rsidR="00DB62FD" w:rsidRPr="001B2BB8" w:rsidRDefault="00DB62FD" w:rsidP="00DB62FD">
      <w:pPr>
        <w:jc w:val="center"/>
        <w:rPr>
          <w:b/>
          <w:i/>
          <w:szCs w:val="22"/>
        </w:rPr>
      </w:pPr>
    </w:p>
    <w:p w:rsidR="00DB62FD" w:rsidRPr="001B2BB8" w:rsidRDefault="00DB62FD" w:rsidP="00DB62FD">
      <w:pPr>
        <w:jc w:val="center"/>
        <w:rPr>
          <w:b/>
          <w:i/>
        </w:rPr>
      </w:pPr>
      <w:r w:rsidRPr="001B2BB8">
        <w:rPr>
          <w:b/>
          <w:i/>
        </w:rPr>
        <w:t>Structure of this paper</w:t>
      </w:r>
    </w:p>
    <w:p w:rsidR="00DB62FD" w:rsidRDefault="00DB62FD" w:rsidP="00DB62FD">
      <w:pPr>
        <w:spacing w:line="120" w:lineRule="auto"/>
      </w:pP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3"/>
        <w:gridCol w:w="2299"/>
        <w:gridCol w:w="1758"/>
      </w:tblGrid>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Questions</w:t>
            </w:r>
          </w:p>
        </w:tc>
        <w:tc>
          <w:tcPr>
            <w:tcW w:w="2299"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Marks available</w:t>
            </w:r>
          </w:p>
        </w:tc>
        <w:tc>
          <w:tcPr>
            <w:tcW w:w="1758"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Your score</w:t>
            </w: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2B5BBC" w:rsidP="009D1279">
            <w:pPr>
              <w:spacing w:before="120" w:after="60"/>
              <w:jc w:val="center"/>
            </w:pPr>
            <w:r>
              <w:t>5</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2</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F01D5C" w:rsidP="009D1279">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3</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920755" w:rsidP="009D1279">
            <w:pPr>
              <w:spacing w:before="120" w:after="60"/>
              <w:jc w:val="center"/>
            </w:pPr>
            <w:r>
              <w:t>4</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4</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283E0C" w:rsidP="009D1279">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5</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283E0C" w:rsidP="009D1279">
            <w:pPr>
              <w:spacing w:before="120" w:after="60"/>
              <w:jc w:val="center"/>
            </w:pPr>
            <w:r>
              <w:t>8</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6</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4E138E" w:rsidP="009D1279">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2718E7"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2718E7" w:rsidRDefault="002718E7" w:rsidP="009D1279">
            <w:pPr>
              <w:spacing w:before="120" w:after="60"/>
              <w:jc w:val="center"/>
            </w:pPr>
            <w:r>
              <w:t>7</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2718E7" w:rsidRPr="001E165E" w:rsidRDefault="00283E0C" w:rsidP="009D1279">
            <w:pPr>
              <w:spacing w:before="120" w:after="60"/>
              <w:jc w:val="center"/>
            </w:pPr>
            <w:r>
              <w:t>3</w:t>
            </w:r>
          </w:p>
        </w:tc>
        <w:tc>
          <w:tcPr>
            <w:tcW w:w="1758" w:type="dxa"/>
            <w:tcBorders>
              <w:top w:val="single" w:sz="4" w:space="0" w:color="auto"/>
              <w:left w:val="single" w:sz="4" w:space="0" w:color="auto"/>
              <w:bottom w:val="single" w:sz="4" w:space="0" w:color="auto"/>
              <w:right w:val="single" w:sz="4" w:space="0" w:color="auto"/>
            </w:tcBorders>
            <w:vAlign w:val="center"/>
          </w:tcPr>
          <w:p w:rsidR="002718E7" w:rsidRDefault="002718E7"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Pr="005754D8" w:rsidRDefault="00DB62FD" w:rsidP="009D1279">
            <w:pPr>
              <w:spacing w:before="120" w:after="60"/>
              <w:jc w:val="center"/>
              <w:rPr>
                <w:b/>
              </w:rPr>
            </w:pPr>
            <w:r w:rsidRPr="005754D8">
              <w:rPr>
                <w:b/>
              </w:rPr>
              <w:t>Total:</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DB62FD" w:rsidP="009D1279">
            <w:pPr>
              <w:spacing w:before="120" w:after="60"/>
              <w:jc w:val="center"/>
              <w:rPr>
                <w:b/>
              </w:rPr>
            </w:pPr>
            <w:r w:rsidRPr="001E165E">
              <w:rPr>
                <w:b/>
              </w:rPr>
              <w:t>40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8</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9D1279">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9</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9D1279">
            <w:pPr>
              <w:spacing w:before="120" w:after="60"/>
              <w:jc w:val="center"/>
            </w:pPr>
            <w:r>
              <w:t>8</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10</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9D1279">
            <w:pPr>
              <w:spacing w:before="120" w:after="60"/>
              <w:jc w:val="center"/>
            </w:pPr>
            <w:r>
              <w:t>9</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11</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9D1279">
            <w:pPr>
              <w:spacing w:before="120" w:after="60"/>
              <w:jc w:val="center"/>
            </w:pPr>
            <w:r>
              <w:t>1</w:t>
            </w:r>
            <w:r w:rsidR="00283E0C">
              <w:t>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12</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9D1279">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13</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9D1279">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14</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9D1279">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15</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9D1279">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16</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9D1279">
            <w:pPr>
              <w:spacing w:before="120" w:after="60"/>
              <w:jc w:val="center"/>
            </w:pPr>
            <w:r>
              <w:t>5</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17</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4B178B" w:rsidP="009D1279">
            <w:pPr>
              <w:spacing w:before="120" w:after="60"/>
              <w:jc w:val="center"/>
            </w:pPr>
            <w:r>
              <w:t>10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18</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4B178B" w:rsidP="009D1279">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Pr="005754D8" w:rsidRDefault="00DB62FD" w:rsidP="009D1279">
            <w:pPr>
              <w:spacing w:before="120" w:after="60"/>
              <w:jc w:val="center"/>
              <w:rPr>
                <w:b/>
              </w:rPr>
            </w:pPr>
            <w:r w:rsidRPr="005754D8">
              <w:rPr>
                <w:b/>
              </w:rPr>
              <w:t>Total:</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DB62FD" w:rsidP="009D1279">
            <w:pPr>
              <w:spacing w:before="120" w:after="60"/>
              <w:jc w:val="center"/>
              <w:rPr>
                <w:b/>
              </w:rPr>
            </w:pPr>
            <w:r w:rsidRPr="005D7AF1">
              <w:rPr>
                <w:b/>
              </w:rPr>
              <w:t>80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2718E7">
        <w:trPr>
          <w:trHeight w:hRule="exact" w:val="408"/>
        </w:trPr>
        <w:tc>
          <w:tcPr>
            <w:tcW w:w="3922" w:type="dxa"/>
            <w:gridSpan w:val="2"/>
            <w:tcBorders>
              <w:top w:val="single" w:sz="4" w:space="0" w:color="auto"/>
              <w:left w:val="single" w:sz="4" w:space="0" w:color="auto"/>
              <w:bottom w:val="single" w:sz="4" w:space="0" w:color="auto"/>
              <w:right w:val="single" w:sz="4" w:space="0" w:color="auto"/>
            </w:tcBorders>
            <w:vAlign w:val="center"/>
          </w:tcPr>
          <w:p w:rsidR="00DB62FD" w:rsidRPr="005754D8" w:rsidRDefault="00DB62FD" w:rsidP="009D1279">
            <w:pPr>
              <w:spacing w:before="120" w:after="60"/>
              <w:jc w:val="center"/>
              <w:rPr>
                <w:b/>
                <w:i/>
                <w:sz w:val="24"/>
              </w:rPr>
            </w:pPr>
            <w:r w:rsidRPr="005754D8">
              <w:rPr>
                <w:b/>
                <w:i/>
                <w:sz w:val="24"/>
              </w:rPr>
              <w:t>Total marks  =   120</w:t>
            </w:r>
          </w:p>
        </w:tc>
        <w:tc>
          <w:tcPr>
            <w:tcW w:w="1758"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rPr>
                <w:b/>
              </w:rPr>
            </w:pPr>
          </w:p>
        </w:tc>
      </w:tr>
      <w:tr w:rsidR="00DB62FD" w:rsidTr="002718E7">
        <w:trPr>
          <w:trHeight w:hRule="exact" w:val="575"/>
        </w:trPr>
        <w:tc>
          <w:tcPr>
            <w:tcW w:w="3922" w:type="dxa"/>
            <w:gridSpan w:val="2"/>
            <w:tcBorders>
              <w:top w:val="single" w:sz="4" w:space="0" w:color="auto"/>
              <w:left w:val="nil"/>
              <w:bottom w:val="nil"/>
              <w:right w:val="single" w:sz="4" w:space="0" w:color="auto"/>
            </w:tcBorders>
          </w:tcPr>
          <w:p w:rsidR="00DB62FD" w:rsidRDefault="00DB62FD" w:rsidP="009D1279">
            <w:pPr>
              <w:spacing w:before="120" w:after="60"/>
              <w:jc w:val="center"/>
              <w:rPr>
                <w:b/>
              </w:rPr>
            </w:pPr>
          </w:p>
        </w:tc>
        <w:tc>
          <w:tcPr>
            <w:tcW w:w="1758"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240" w:after="60"/>
              <w:ind w:right="238"/>
              <w:jc w:val="right"/>
              <w:rPr>
                <w:b/>
              </w:rPr>
            </w:pPr>
            <w:r>
              <w:rPr>
                <w:b/>
              </w:rPr>
              <w:t>%</w:t>
            </w:r>
          </w:p>
        </w:tc>
      </w:tr>
    </w:tbl>
    <w:p w:rsidR="00B443A2" w:rsidRDefault="00B443A2" w:rsidP="00DB62FD">
      <w:pPr>
        <w:tabs>
          <w:tab w:val="left" w:pos="-720"/>
        </w:tabs>
        <w:suppressAutoHyphens/>
        <w:jc w:val="both"/>
        <w:rPr>
          <w:rFonts w:cs="Arial"/>
          <w:spacing w:val="-2"/>
          <w:szCs w:val="22"/>
        </w:rPr>
      </w:pPr>
    </w:p>
    <w:p w:rsidR="00B650CE" w:rsidRPr="00B650CE" w:rsidRDefault="00B650CE" w:rsidP="00DB62FD">
      <w:pPr>
        <w:tabs>
          <w:tab w:val="right" w:pos="9214"/>
        </w:tabs>
        <w:ind w:right="566"/>
        <w:rPr>
          <w:rFonts w:cs="Arial"/>
          <w:b/>
          <w:szCs w:val="28"/>
        </w:rPr>
      </w:pPr>
      <w:r>
        <w:rPr>
          <w:rFonts w:cs="Arial"/>
          <w:b/>
          <w:sz w:val="28"/>
          <w:szCs w:val="28"/>
        </w:rPr>
        <w:br w:type="page"/>
      </w:r>
      <w:r w:rsidRPr="00B650CE">
        <w:rPr>
          <w:rFonts w:cs="Arial"/>
          <w:b/>
          <w:szCs w:val="28"/>
        </w:rPr>
        <w:lastRenderedPageBreak/>
        <w:t>Section One</w:t>
      </w:r>
      <w:r w:rsidR="00AC2EF0">
        <w:rPr>
          <w:rFonts w:cs="Arial"/>
          <w:b/>
          <w:szCs w:val="28"/>
        </w:rPr>
        <w:t>:  C</w:t>
      </w:r>
      <w:r w:rsidRPr="00B650CE">
        <w:rPr>
          <w:rFonts w:cs="Arial"/>
          <w:b/>
          <w:szCs w:val="28"/>
        </w:rPr>
        <w:t>alculator-free</w:t>
      </w:r>
      <w:r w:rsidRPr="00B650CE">
        <w:rPr>
          <w:rFonts w:cs="Arial"/>
          <w:b/>
          <w:szCs w:val="28"/>
        </w:rPr>
        <w:tab/>
      </w:r>
      <w:r w:rsidR="00BA473F">
        <w:rPr>
          <w:rFonts w:cs="Arial"/>
          <w:b/>
          <w:szCs w:val="28"/>
        </w:rPr>
        <w:t>(</w:t>
      </w:r>
      <w:r w:rsidRPr="00B650CE">
        <w:rPr>
          <w:rFonts w:cs="Arial"/>
          <w:b/>
          <w:szCs w:val="28"/>
        </w:rPr>
        <w:t>40 Marks</w:t>
      </w:r>
      <w:r w:rsidR="00BA473F">
        <w:rPr>
          <w:rFonts w:cs="Arial"/>
          <w:b/>
          <w:szCs w:val="28"/>
        </w:rPr>
        <w:t>)</w:t>
      </w:r>
    </w:p>
    <w:p w:rsidR="00B650CE" w:rsidRPr="00CC5009" w:rsidRDefault="00B650CE" w:rsidP="00B650CE">
      <w:pPr>
        <w:tabs>
          <w:tab w:val="right" w:pos="9356"/>
        </w:tabs>
        <w:ind w:left="567" w:right="566" w:hanging="567"/>
        <w:rPr>
          <w:rFonts w:cs="Arial"/>
          <w:b/>
        </w:rPr>
      </w:pPr>
    </w:p>
    <w:p w:rsidR="00BA473F" w:rsidRDefault="00B650CE" w:rsidP="00BA473F">
      <w:pPr>
        <w:tabs>
          <w:tab w:val="left" w:pos="720"/>
          <w:tab w:val="right" w:pos="9360"/>
        </w:tabs>
        <w:rPr>
          <w:rFonts w:cs="Arial"/>
          <w:szCs w:val="22"/>
        </w:rPr>
      </w:pPr>
      <w:r w:rsidRPr="009509CD">
        <w:rPr>
          <w:rFonts w:cs="Arial"/>
          <w:szCs w:val="22"/>
        </w:rPr>
        <w:t>This section has</w:t>
      </w:r>
      <w:r w:rsidRPr="009509CD">
        <w:rPr>
          <w:rFonts w:cs="Arial"/>
          <w:b/>
          <w:szCs w:val="22"/>
        </w:rPr>
        <w:t xml:space="preserve"> </w:t>
      </w:r>
      <w:r w:rsidR="002718E7">
        <w:rPr>
          <w:rFonts w:cs="Arial"/>
          <w:b/>
          <w:szCs w:val="22"/>
        </w:rPr>
        <w:t>seven</w:t>
      </w:r>
      <w:r>
        <w:rPr>
          <w:rFonts w:cs="Arial"/>
          <w:b/>
          <w:szCs w:val="22"/>
        </w:rPr>
        <w:t xml:space="preserve"> </w:t>
      </w:r>
      <w:r w:rsidR="002718E7">
        <w:rPr>
          <w:rFonts w:cs="Arial"/>
          <w:b/>
          <w:szCs w:val="22"/>
        </w:rPr>
        <w:t>(7</w:t>
      </w:r>
      <w:r w:rsidR="006F0167">
        <w:rPr>
          <w:rFonts w:cs="Arial"/>
          <w:b/>
          <w:szCs w:val="22"/>
        </w:rPr>
        <w:t xml:space="preserve">) </w:t>
      </w:r>
      <w:r w:rsidRPr="009509CD">
        <w:rPr>
          <w:rFonts w:cs="Arial"/>
          <w:szCs w:val="22"/>
        </w:rPr>
        <w:t xml:space="preserve">questions. </w:t>
      </w:r>
      <w:r w:rsidR="0033219C">
        <w:rPr>
          <w:rFonts w:cs="Arial"/>
          <w:szCs w:val="22"/>
        </w:rPr>
        <w:t xml:space="preserve"> Answer</w:t>
      </w:r>
      <w:r w:rsidRPr="009509CD">
        <w:rPr>
          <w:rFonts w:cs="Arial"/>
          <w:b/>
          <w:szCs w:val="22"/>
        </w:rPr>
        <w:t xml:space="preserve"> all </w:t>
      </w:r>
      <w:r w:rsidRPr="009509CD">
        <w:rPr>
          <w:rFonts w:cs="Arial"/>
          <w:szCs w:val="22"/>
        </w:rPr>
        <w:t>questions</w:t>
      </w:r>
      <w:r>
        <w:rPr>
          <w:rFonts w:cs="Arial"/>
          <w:szCs w:val="22"/>
        </w:rPr>
        <w:t>.</w:t>
      </w:r>
      <w:r w:rsidR="00BA473F">
        <w:rPr>
          <w:rFonts w:cs="Arial"/>
          <w:szCs w:val="22"/>
        </w:rPr>
        <w:t xml:space="preserve">  Write your answers in the space provided.</w:t>
      </w:r>
    </w:p>
    <w:p w:rsidR="00BA473F" w:rsidRDefault="00BA473F" w:rsidP="00BA473F">
      <w:pPr>
        <w:suppressAutoHyphens/>
        <w:rPr>
          <w:rFonts w:cs="Arial"/>
          <w:spacing w:val="-2"/>
          <w:szCs w:val="22"/>
        </w:rPr>
      </w:pPr>
    </w:p>
    <w:p w:rsidR="00BA473F" w:rsidRDefault="00BA473F" w:rsidP="00BA473F">
      <w:pPr>
        <w:pStyle w:val="BodyText"/>
        <w:pBdr>
          <w:bottom w:val="single" w:sz="4" w:space="1" w:color="auto"/>
        </w:pBdr>
        <w:autoSpaceDE w:val="0"/>
        <w:autoSpaceDN w:val="0"/>
        <w:adjustRightInd w:val="0"/>
        <w:rPr>
          <w:rFonts w:ascii="Arial" w:hAnsi="Arial" w:cs="Arial"/>
          <w:i w:val="0"/>
          <w:szCs w:val="22"/>
        </w:rPr>
      </w:pPr>
      <w:r w:rsidRPr="00BA473F">
        <w:rPr>
          <w:rFonts w:ascii="Arial" w:hAnsi="Arial" w:cs="Arial"/>
          <w:i w:val="0"/>
          <w:szCs w:val="22"/>
        </w:rPr>
        <w:t>Suggested working time for this section is 50 minutes.</w:t>
      </w:r>
    </w:p>
    <w:p w:rsidR="00BA473F" w:rsidRPr="00BA473F" w:rsidRDefault="00BA473F" w:rsidP="00BA473F">
      <w:pPr>
        <w:pStyle w:val="BodyText"/>
        <w:pBdr>
          <w:bottom w:val="single" w:sz="4" w:space="1" w:color="auto"/>
        </w:pBdr>
        <w:autoSpaceDE w:val="0"/>
        <w:autoSpaceDN w:val="0"/>
        <w:adjustRightInd w:val="0"/>
        <w:rPr>
          <w:rFonts w:ascii="Arial" w:hAnsi="Arial" w:cs="Arial"/>
          <w:b/>
          <w:i w:val="0"/>
          <w:szCs w:val="22"/>
        </w:rPr>
      </w:pPr>
    </w:p>
    <w:p w:rsidR="00B650CE" w:rsidRDefault="00B650CE" w:rsidP="00B650CE">
      <w:pPr>
        <w:ind w:left="700" w:hanging="700"/>
        <w:rPr>
          <w:rFonts w:cs="Arial"/>
          <w:szCs w:val="22"/>
        </w:rPr>
      </w:pPr>
    </w:p>
    <w:p w:rsidR="00B650CE" w:rsidRPr="00B650CE" w:rsidRDefault="00BA473F" w:rsidP="00B650CE">
      <w:pPr>
        <w:tabs>
          <w:tab w:val="right" w:pos="9356"/>
        </w:tabs>
        <w:ind w:left="567" w:hanging="567"/>
        <w:rPr>
          <w:rFonts w:cs="Arial"/>
          <w:b/>
          <w:szCs w:val="22"/>
        </w:rPr>
      </w:pPr>
      <w:r>
        <w:rPr>
          <w:rFonts w:cs="Arial"/>
          <w:b/>
          <w:szCs w:val="22"/>
        </w:rPr>
        <w:t>Q</w:t>
      </w:r>
      <w:r w:rsidR="00B650CE" w:rsidRPr="00B650CE">
        <w:rPr>
          <w:rFonts w:cs="Arial"/>
          <w:b/>
          <w:szCs w:val="22"/>
        </w:rPr>
        <w:t xml:space="preserve">uestion 1 </w:t>
      </w:r>
      <w:r w:rsidR="00B650CE" w:rsidRPr="00B650CE">
        <w:rPr>
          <w:rFonts w:cs="Arial"/>
          <w:b/>
          <w:szCs w:val="22"/>
        </w:rPr>
        <w:tab/>
        <w:t>(</w:t>
      </w:r>
      <w:r w:rsidR="002B5BBC">
        <w:rPr>
          <w:rFonts w:cs="Arial"/>
          <w:b/>
          <w:szCs w:val="22"/>
        </w:rPr>
        <w:t>5</w:t>
      </w:r>
      <w:r w:rsidR="00B650CE" w:rsidRPr="00B650CE">
        <w:rPr>
          <w:rFonts w:cs="Arial"/>
          <w:b/>
          <w:szCs w:val="22"/>
        </w:rPr>
        <w:t xml:space="preserve"> marks)</w:t>
      </w:r>
    </w:p>
    <w:p w:rsidR="00B650CE" w:rsidRPr="00B650CE" w:rsidRDefault="00B650CE" w:rsidP="00B650CE">
      <w:pPr>
        <w:rPr>
          <w:szCs w:val="22"/>
        </w:rPr>
      </w:pPr>
    </w:p>
    <w:p w:rsidR="00325087" w:rsidRDefault="00325087" w:rsidP="00325087">
      <w:pPr>
        <w:tabs>
          <w:tab w:val="right" w:pos="9072"/>
        </w:tabs>
        <w:ind w:right="622"/>
      </w:pPr>
      <w:r>
        <w:t xml:space="preserve">The transformation matrix </w:t>
      </w:r>
      <w:r>
        <w:rPr>
          <w:b/>
        </w:rPr>
        <w:t>T</w:t>
      </w:r>
      <w:r>
        <w:t xml:space="preserve"> is defined by </w:t>
      </w:r>
      <w:r>
        <w:rPr>
          <w:b/>
        </w:rPr>
        <w:t xml:space="preserve">T </w:t>
      </w:r>
      <w:r>
        <w:t xml:space="preserve">= </w:t>
      </w:r>
      <w:r w:rsidR="009D1279">
        <w:rPr>
          <w:b/>
        </w:rPr>
        <w:t>AB</w:t>
      </w:r>
      <w:r>
        <w:t xml:space="preserve">, where </w:t>
      </w:r>
      <w:r>
        <w:rPr>
          <w:b/>
        </w:rPr>
        <w:t>A</w:t>
      </w:r>
      <w:r>
        <w:t xml:space="preserve"> and </w:t>
      </w:r>
      <w:r w:rsidR="002B5BBC">
        <w:rPr>
          <w:b/>
        </w:rPr>
        <w:t>B</w:t>
      </w:r>
      <w:r>
        <w:t xml:space="preserve"> </w:t>
      </w:r>
      <w:proofErr w:type="gramStart"/>
      <w:r>
        <w:t>are</w:t>
      </w:r>
      <w:proofErr w:type="gramEnd"/>
      <w:r>
        <w:t xml:space="preserve"> the transformations:</w:t>
      </w:r>
    </w:p>
    <w:p w:rsidR="00325087" w:rsidRDefault="00325087" w:rsidP="00325087">
      <w:pPr>
        <w:tabs>
          <w:tab w:val="right" w:pos="9072"/>
        </w:tabs>
        <w:ind w:left="567" w:right="622" w:hanging="567"/>
      </w:pPr>
    </w:p>
    <w:p w:rsidR="00325087" w:rsidRDefault="002B5BBC" w:rsidP="00325087">
      <w:pPr>
        <w:tabs>
          <w:tab w:val="right" w:pos="9072"/>
        </w:tabs>
        <w:ind w:left="1134" w:right="622" w:hanging="567"/>
      </w:pPr>
      <w:r>
        <w:rPr>
          <w:b/>
        </w:rPr>
        <w:t>A</w:t>
      </w:r>
      <w:r w:rsidR="00325087">
        <w:t>:</w:t>
      </w:r>
      <w:r w:rsidR="00325087">
        <w:tab/>
      </w:r>
      <w:r w:rsidR="009D1279">
        <w:t>a rotation about the origin through 210</w:t>
      </w:r>
      <w:r w:rsidR="009D1279">
        <w:rPr>
          <w:rFonts w:ascii="Cambria Math" w:hAnsi="Cambria Math"/>
        </w:rPr>
        <w:t>°</w:t>
      </w:r>
      <w:r w:rsidR="009D1279">
        <w:t xml:space="preserve"> anticlockwise</w:t>
      </w:r>
      <w:r w:rsidR="00325087">
        <w:t>;</w:t>
      </w:r>
    </w:p>
    <w:p w:rsidR="009D1279" w:rsidRDefault="009D1279" w:rsidP="00325087">
      <w:pPr>
        <w:tabs>
          <w:tab w:val="right" w:pos="9072"/>
        </w:tabs>
        <w:ind w:left="1134" w:right="622" w:hanging="567"/>
      </w:pPr>
    </w:p>
    <w:p w:rsidR="00325087" w:rsidRDefault="002B5BBC" w:rsidP="00325087">
      <w:pPr>
        <w:tabs>
          <w:tab w:val="right" w:pos="9072"/>
        </w:tabs>
        <w:ind w:left="1134" w:right="622" w:hanging="567"/>
      </w:pPr>
      <w:r>
        <w:rPr>
          <w:b/>
        </w:rPr>
        <w:t>B</w:t>
      </w:r>
      <w:r w:rsidR="00325087">
        <w:t>:</w:t>
      </w:r>
      <w:r w:rsidR="00325087">
        <w:tab/>
      </w:r>
      <w:r w:rsidR="009D1279">
        <w:t>a reflection in the line through the origin that makes an angle of 120</w:t>
      </w:r>
      <w:r w:rsidR="009D1279">
        <w:rPr>
          <w:rFonts w:ascii="Cambria Math" w:hAnsi="Cambria Math"/>
        </w:rPr>
        <w:t>°</w:t>
      </w:r>
      <w:r w:rsidR="009D1279">
        <w:t xml:space="preserve"> with the </w:t>
      </w:r>
      <m:oMath>
        <m:r>
          <w:rPr>
            <w:rFonts w:ascii="Cambria Math" w:hAnsi="Cambria Math"/>
          </w:rPr>
          <m:t>x</m:t>
        </m:r>
      </m:oMath>
      <w:r w:rsidR="009D1279">
        <w:t>-axis</w:t>
      </w:r>
      <w:r w:rsidR="00325087">
        <w:t>.</w:t>
      </w:r>
    </w:p>
    <w:p w:rsidR="00325087" w:rsidRDefault="00325087" w:rsidP="00325087">
      <w:pPr>
        <w:tabs>
          <w:tab w:val="right" w:pos="9072"/>
        </w:tabs>
        <w:ind w:left="567" w:right="622" w:hanging="567"/>
        <w:rPr>
          <w:b/>
        </w:rPr>
      </w:pPr>
    </w:p>
    <w:p w:rsidR="00325087" w:rsidRDefault="00325087" w:rsidP="00325087">
      <w:pPr>
        <w:tabs>
          <w:tab w:val="right" w:pos="9072"/>
        </w:tabs>
        <w:ind w:right="622"/>
      </w:pPr>
      <w:r>
        <w:t xml:space="preserve">Determine matrix </w:t>
      </w:r>
      <w:r w:rsidRPr="00325087">
        <w:rPr>
          <w:b/>
        </w:rPr>
        <w:t xml:space="preserve">T </w:t>
      </w:r>
      <w:r>
        <w:t>and d</w:t>
      </w:r>
      <w:r w:rsidRPr="00325087">
        <w:t>escribe</w:t>
      </w:r>
      <w:r>
        <w:t xml:space="preserve"> </w:t>
      </w:r>
      <w:r>
        <w:rPr>
          <w:b/>
        </w:rPr>
        <w:t>T</w:t>
      </w:r>
      <w:r>
        <w:t xml:space="preserve"> geometrically.</w:t>
      </w:r>
    </w:p>
    <w:p w:rsidR="00B650CE" w:rsidRPr="00B650CE" w:rsidRDefault="00B650CE" w:rsidP="00B650CE">
      <w:pPr>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D1279" w:rsidRDefault="009D1279" w:rsidP="009D1279">
            <w:pPr>
              <w:tabs>
                <w:tab w:val="right" w:pos="9356"/>
              </w:tabs>
              <w:ind w:left="567"/>
              <w:rPr>
                <w:b/>
              </w:rPr>
            </w:pPr>
          </w:p>
          <w:p w:rsidR="009D1279" w:rsidRDefault="009D1279" w:rsidP="009D1279">
            <w:pPr>
              <w:tabs>
                <w:tab w:val="right" w:pos="9356"/>
              </w:tabs>
              <w:ind w:left="567"/>
            </w:pPr>
            <m:oMathPara>
              <m:oMath>
                <m:r>
                  <m:rPr>
                    <m:sty m:val="b"/>
                  </m:rPr>
                  <w:rPr>
                    <w:rFonts w:ascii="Cambria Math" w:hAnsi="Cambria Math"/>
                  </w:rPr>
                  <m:t>T</m:t>
                </m:r>
                <m:r>
                  <w:rPr>
                    <w:rFonts w:ascii="Cambria Math" w:hAnsi="Cambria Math"/>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210°</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210°</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210°</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210°</m:t>
                              </m:r>
                            </m:e>
                          </m:func>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240°</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240°</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240°</m:t>
                              </m:r>
                            </m:e>
                          </m:func>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240°</m:t>
                              </m:r>
                            </m:e>
                          </m:func>
                        </m:e>
                      </m:mr>
                    </m:m>
                  </m:e>
                </m:d>
                <m:r>
                  <m:rPr>
                    <m:sty m:val="p"/>
                  </m:rPr>
                  <w:rPr>
                    <w:rFonts w:ascii="Cambria Math" w:hAnsi="Cambria Math"/>
                  </w:rPr>
                  <w:br/>
                </m:r>
              </m:oMath>
            </m:oMathPara>
          </w:p>
          <w:p w:rsidR="009D1279" w:rsidRDefault="009D1279" w:rsidP="009D1279">
            <w:pPr>
              <w:tabs>
                <w:tab w:val="right" w:pos="9356"/>
              </w:tabs>
              <w:ind w:left="567"/>
            </w:pPr>
            <m:oMathPara>
              <m:oMath>
                <m:r>
                  <w:rPr>
                    <w:rFonts w:ascii="Cambria Math" w:hAnsi="Cambria Math"/>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m:t>
                              </m:r>
                            </m:den>
                          </m:f>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m:t>
                              </m:r>
                            </m:den>
                          </m:f>
                        </m:e>
                      </m:mr>
                      <m:mr>
                        <m:e>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
                  </m:e>
                </m:d>
                <m:r>
                  <m:rPr>
                    <m:sty m:val="p"/>
                  </m:rPr>
                  <w:rPr>
                    <w:rFonts w:ascii="Cambria Math" w:hAnsi="Cambria Math"/>
                  </w:rPr>
                  <w:br/>
                </m:r>
              </m:oMath>
            </m:oMathPara>
          </w:p>
          <w:p w:rsidR="001029D0" w:rsidRPr="009D1279" w:rsidRDefault="009D1279" w:rsidP="009D1279">
            <w:pPr>
              <w:tabs>
                <w:tab w:val="right" w:pos="9356"/>
              </w:tabs>
              <w:ind w:left="567"/>
              <w:rPr>
                <w:i/>
              </w:rPr>
            </w:pPr>
            <m:oMathPara>
              <m:oMath>
                <m:r>
                  <w:rPr>
                    <w:rFonts w:ascii="Cambria Math" w:hAnsi="Cambria Math"/>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9D1279" w:rsidRDefault="009D1279" w:rsidP="009D1279">
            <w:r>
              <w:t xml:space="preserve"> </w:t>
            </w:r>
          </w:p>
          <w:p w:rsidR="001029D0" w:rsidRPr="009D1279" w:rsidRDefault="009D1279" w:rsidP="009D1279">
            <w:r>
              <w:rPr>
                <w:b/>
              </w:rPr>
              <w:t>T</w:t>
            </w:r>
            <w:r>
              <w:t xml:space="preserve"> represents a reflection in the </w:t>
            </w:r>
            <w:proofErr w:type="gramStart"/>
            <w:r>
              <w:t xml:space="preserve">line </w:t>
            </w:r>
            <m:oMath>
              <w:proofErr w:type="gramEnd"/>
              <m:r>
                <w:rPr>
                  <w:rFonts w:ascii="Cambria Math" w:hAnsi="Cambria Math"/>
                </w:rPr>
                <m:t>y=x</m:t>
              </m:r>
            </m:oMath>
            <w:r>
              <w:t>.</w:t>
            </w:r>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Pr>
                <w:rStyle w:val="StyleArial11pt"/>
              </w:rPr>
              <w:t xml:space="preserve"> </w:t>
            </w:r>
            <w:r w:rsidR="009D1279">
              <w:rPr>
                <w:rStyle w:val="StyleArial11pt"/>
              </w:rPr>
              <w:t>defines rotation matrix in terms of trig functions</w:t>
            </w:r>
          </w:p>
          <w:p w:rsidR="001029D0" w:rsidRDefault="001029D0" w:rsidP="009D1279">
            <w:pPr>
              <w:rPr>
                <w:rStyle w:val="StyleArial11pt"/>
              </w:rPr>
            </w:pPr>
            <w:r>
              <w:rPr>
                <w:rStyle w:val="StyleArial11pt"/>
                <w:rFonts w:ascii="Wingdings" w:hAnsi="Wingdings"/>
              </w:rPr>
              <w:t></w:t>
            </w:r>
            <w:r>
              <w:rPr>
                <w:rStyle w:val="StyleArial11pt"/>
              </w:rPr>
              <w:t xml:space="preserve"> </w:t>
            </w:r>
            <w:r w:rsidR="009D1279">
              <w:rPr>
                <w:rStyle w:val="StyleArial11pt"/>
              </w:rPr>
              <w:t>defines reflection matrix in terms of trig functions</w:t>
            </w:r>
          </w:p>
          <w:p w:rsidR="001029D0" w:rsidRDefault="001029D0" w:rsidP="001029D0">
            <w:pPr>
              <w:rPr>
                <w:rStyle w:val="StyleArial11pt"/>
              </w:rPr>
            </w:pPr>
            <w:r>
              <w:rPr>
                <w:rStyle w:val="StyleArial11pt"/>
                <w:rFonts w:ascii="Wingdings" w:hAnsi="Wingdings"/>
              </w:rPr>
              <w:t></w:t>
            </w:r>
            <w:r>
              <w:rPr>
                <w:rStyle w:val="StyleArial11pt"/>
              </w:rPr>
              <w:t xml:space="preserve"> </w:t>
            </w:r>
            <w:r w:rsidR="009D1279">
              <w:rPr>
                <w:rStyle w:val="StyleArial11pt"/>
              </w:rPr>
              <w:t>correctly evaluates terms in rotation and reflection matrices</w:t>
            </w:r>
          </w:p>
          <w:p w:rsidR="009D1279" w:rsidRPr="009D1279" w:rsidRDefault="009D1279" w:rsidP="009D1279">
            <w:pPr>
              <w:rPr>
                <w:rStyle w:val="StyleArial11pt"/>
                <w:b/>
              </w:rPr>
            </w:pPr>
            <w:r>
              <w:rPr>
                <w:rStyle w:val="StyleArial11pt"/>
              </w:rPr>
              <w:sym w:font="Wingdings" w:char="F0FC"/>
            </w:r>
            <w:r>
              <w:rPr>
                <w:rStyle w:val="StyleArial11pt"/>
              </w:rPr>
              <w:t xml:space="preserve"> correctly calculates matrix </w:t>
            </w:r>
            <w:r>
              <w:rPr>
                <w:rStyle w:val="StyleArial11pt"/>
                <w:b/>
              </w:rPr>
              <w:t>T</w:t>
            </w:r>
          </w:p>
          <w:p w:rsidR="009D1279" w:rsidRPr="009D1279" w:rsidRDefault="009D1279" w:rsidP="009D1279">
            <w:pPr>
              <w:rPr>
                <w:rStyle w:val="StyleArial11pt"/>
              </w:rPr>
            </w:pPr>
            <w:r>
              <w:rPr>
                <w:rStyle w:val="StyleArial11pt"/>
              </w:rPr>
              <w:sym w:font="Wingdings" w:char="F0FC"/>
            </w:r>
            <w:r>
              <w:rPr>
                <w:rStyle w:val="StyleArial11pt"/>
              </w:rPr>
              <w:t xml:space="preserve"> correctly describes </w:t>
            </w:r>
            <w:r>
              <w:rPr>
                <w:rStyle w:val="StyleArial11pt"/>
                <w:b/>
              </w:rPr>
              <w:t>T</w:t>
            </w:r>
            <w:r>
              <w:rPr>
                <w:rStyle w:val="StyleArial11pt"/>
              </w:rPr>
              <w:t xml:space="preserve"> geometrically</w:t>
            </w:r>
          </w:p>
        </w:tc>
      </w:tr>
    </w:tbl>
    <w:p w:rsidR="00B650CE" w:rsidRPr="00CC5009"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Pr="00B650CE" w:rsidRDefault="00B650CE" w:rsidP="00B650CE">
      <w:pPr>
        <w:tabs>
          <w:tab w:val="right" w:pos="9356"/>
        </w:tabs>
        <w:ind w:left="567" w:hanging="567"/>
        <w:rPr>
          <w:rFonts w:cs="Arial"/>
          <w:b/>
          <w:szCs w:val="22"/>
        </w:rPr>
      </w:pPr>
    </w:p>
    <w:p w:rsidR="00395876" w:rsidRDefault="00395876">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lastRenderedPageBreak/>
        <w:t xml:space="preserve">Question 2 </w:t>
      </w:r>
      <w:r w:rsidRPr="00B650CE">
        <w:rPr>
          <w:rFonts w:cs="Arial"/>
          <w:b/>
          <w:szCs w:val="22"/>
        </w:rPr>
        <w:tab/>
        <w:t>(</w:t>
      </w:r>
      <w:r w:rsidR="00283E0C">
        <w:rPr>
          <w:rFonts w:cs="Arial"/>
          <w:b/>
          <w:szCs w:val="22"/>
        </w:rPr>
        <w:t>7</w:t>
      </w:r>
      <w:r w:rsidRPr="00B650CE">
        <w:rPr>
          <w:rFonts w:cs="Arial"/>
          <w:b/>
          <w:szCs w:val="22"/>
        </w:rPr>
        <w:t xml:space="preserve"> marks)</w:t>
      </w:r>
    </w:p>
    <w:p w:rsidR="00B650CE" w:rsidRPr="00B650CE" w:rsidRDefault="00B650CE" w:rsidP="00B650CE">
      <w:pPr>
        <w:tabs>
          <w:tab w:val="right" w:pos="9356"/>
        </w:tabs>
        <w:ind w:left="567" w:hanging="567"/>
        <w:rPr>
          <w:rFonts w:cs="Arial"/>
          <w:b/>
          <w:szCs w:val="22"/>
        </w:rPr>
      </w:pPr>
    </w:p>
    <w:p w:rsidR="00F27F3E" w:rsidRDefault="00F27F3E" w:rsidP="00F27F3E">
      <w:pPr>
        <w:tabs>
          <w:tab w:val="right" w:pos="9072"/>
        </w:tabs>
        <w:ind w:right="622"/>
      </w:pPr>
      <w:r>
        <w:t xml:space="preserve">Use an algebraic method to </w:t>
      </w:r>
      <w:proofErr w:type="gramStart"/>
      <w:r>
        <w:t xml:space="preserve">solve </w:t>
      </w:r>
      <m:oMath>
        <w:proofErr w:type="gramEnd"/>
        <m:r>
          <w:rPr>
            <w:rFonts w:ascii="Cambria Math" w:hAnsi="Cambria Math"/>
          </w:rPr>
          <m:t>3</m:t>
        </m:r>
        <m:d>
          <m:dPr>
            <m:begChr m:val="|"/>
            <m:endChr m:val="|"/>
            <m:ctrlPr>
              <w:rPr>
                <w:rFonts w:ascii="Cambria Math" w:hAnsi="Cambria Math"/>
                <w:i/>
                <w:lang w:val="en-US"/>
              </w:rPr>
            </m:ctrlPr>
          </m:dPr>
          <m:e>
            <m:r>
              <w:rPr>
                <w:rFonts w:ascii="Cambria Math" w:hAnsi="Cambria Math"/>
              </w:rPr>
              <m:t>x-2</m:t>
            </m:r>
          </m:e>
        </m:d>
        <m:r>
          <w:rPr>
            <w:rFonts w:ascii="Cambria Math" w:hAnsi="Cambria Math"/>
          </w:rPr>
          <m:t>&gt;</m:t>
        </m:r>
        <m:d>
          <m:dPr>
            <m:begChr m:val="|"/>
            <m:endChr m:val="|"/>
            <m:ctrlPr>
              <w:rPr>
                <w:rFonts w:ascii="Cambria Math" w:hAnsi="Cambria Math"/>
                <w:i/>
                <w:lang w:val="en-US"/>
              </w:rPr>
            </m:ctrlPr>
          </m:dPr>
          <m:e>
            <m:r>
              <w:rPr>
                <w:rFonts w:ascii="Cambria Math" w:hAnsi="Cambria Math"/>
              </w:rPr>
              <m:t>2x+1</m:t>
            </m:r>
          </m:e>
        </m:d>
      </m:oMath>
      <w:r>
        <w:t>.</w:t>
      </w:r>
    </w:p>
    <w:p w:rsidR="00B650CE" w:rsidRPr="00B650CE" w:rsidRDefault="00B650CE" w:rsidP="00B650CE">
      <w:pPr>
        <w:tabs>
          <w:tab w:val="right" w:pos="9356"/>
        </w:tabs>
        <w:ind w:left="709" w:hanging="709"/>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F55B18" w:rsidP="009D1279">
            <w:pPr>
              <w:tabs>
                <w:tab w:val="right" w:pos="9356"/>
              </w:tabs>
              <w:ind w:left="567"/>
            </w:pPr>
            <w:r>
              <w:t xml:space="preserve">Critical values:  </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x=2</m:t>
              </m:r>
            </m:oMath>
          </w:p>
          <w:p w:rsidR="00F55B18" w:rsidRDefault="00F55B18" w:rsidP="009D1279">
            <w:pPr>
              <w:tabs>
                <w:tab w:val="right" w:pos="9356"/>
              </w:tabs>
              <w:ind w:left="567"/>
            </w:pPr>
          </w:p>
          <w:p w:rsidR="00F55B18" w:rsidRDefault="00F55B18" w:rsidP="009D1279">
            <w:pPr>
              <w:tabs>
                <w:tab w:val="right" w:pos="9356"/>
              </w:tabs>
              <w:ind w:left="567"/>
            </w:pPr>
            <w:r>
              <w:t xml:space="preserve">For </w:t>
            </w:r>
            <m:oMath>
              <m:r>
                <w:rPr>
                  <w:rFonts w:ascii="Cambria Math" w:hAnsi="Cambria Math"/>
                </w:rPr>
                <m:t>x&lt;-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3</m:t>
              </m:r>
              <m:d>
                <m:dPr>
                  <m:ctrlPr>
                    <w:rPr>
                      <w:rFonts w:ascii="Cambria Math" w:hAnsi="Cambria Math"/>
                      <w:i/>
                    </w:rPr>
                  </m:ctrlPr>
                </m:dPr>
                <m:e>
                  <m:r>
                    <w:rPr>
                      <w:rFonts w:ascii="Cambria Math" w:hAnsi="Cambria Math"/>
                    </w:rPr>
                    <m:t>2-x</m:t>
                  </m:r>
                </m:e>
              </m:d>
              <m:r>
                <w:rPr>
                  <w:rFonts w:ascii="Cambria Math" w:hAnsi="Cambria Math"/>
                </w:rPr>
                <m:t>&gt;-2x-1</m:t>
              </m:r>
              <m:r>
                <m:rPr>
                  <m:sty m:val="p"/>
                </m:rPr>
                <w:rPr>
                  <w:rFonts w:ascii="Cambria Math" w:hAnsi="Cambria Math"/>
                </w:rPr>
                <w:br/>
              </m:r>
            </m:oMath>
            <w:r>
              <w:t xml:space="preserve">                                                  </w:t>
            </w:r>
            <m:oMath>
              <m:r>
                <w:rPr>
                  <w:rFonts w:ascii="Cambria Math" w:hAnsi="Cambria Math"/>
                </w:rPr>
                <m:t xml:space="preserve">x&lt;7 </m:t>
              </m:r>
            </m:oMath>
          </w:p>
          <w:p w:rsidR="00F55B18" w:rsidRDefault="00F55B18" w:rsidP="009D1279">
            <w:pPr>
              <w:tabs>
                <w:tab w:val="right" w:pos="9356"/>
              </w:tabs>
              <w:ind w:left="567"/>
            </w:pPr>
            <w:r>
              <w:t xml:space="preserve">                                     i.e.        </w:t>
            </w:r>
            <m:oMath>
              <m:r>
                <w:rPr>
                  <w:rFonts w:ascii="Cambria Math" w:hAnsi="Cambria Math"/>
                </w:rPr>
                <m:t>x&lt;-</m:t>
              </m:r>
              <m:f>
                <m:fPr>
                  <m:ctrlPr>
                    <w:rPr>
                      <w:rFonts w:ascii="Cambria Math" w:hAnsi="Cambria Math"/>
                      <w:i/>
                    </w:rPr>
                  </m:ctrlPr>
                </m:fPr>
                <m:num>
                  <m:r>
                    <w:rPr>
                      <w:rFonts w:ascii="Cambria Math" w:hAnsi="Cambria Math"/>
                    </w:rPr>
                    <m:t>1</m:t>
                  </m:r>
                </m:num>
                <m:den>
                  <m:r>
                    <w:rPr>
                      <w:rFonts w:ascii="Cambria Math" w:hAnsi="Cambria Math"/>
                    </w:rPr>
                    <m:t>2</m:t>
                  </m:r>
                </m:den>
              </m:f>
            </m:oMath>
          </w:p>
          <w:p w:rsidR="001029D0" w:rsidRDefault="001029D0" w:rsidP="009D1279"/>
          <w:p w:rsidR="00F55B18" w:rsidRDefault="00F55B18" w:rsidP="00F55B18">
            <w:pPr>
              <w:tabs>
                <w:tab w:val="right" w:pos="9356"/>
              </w:tabs>
              <w:ind w:left="567"/>
            </w:pPr>
            <w:r>
              <w:t xml:space="preserve">For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≤x≤2,                 3</m:t>
              </m:r>
              <m:d>
                <m:dPr>
                  <m:ctrlPr>
                    <w:rPr>
                      <w:rFonts w:ascii="Cambria Math" w:hAnsi="Cambria Math"/>
                      <w:i/>
                    </w:rPr>
                  </m:ctrlPr>
                </m:dPr>
                <m:e>
                  <m:r>
                    <w:rPr>
                      <w:rFonts w:ascii="Cambria Math" w:hAnsi="Cambria Math"/>
                    </w:rPr>
                    <m:t>2-x</m:t>
                  </m:r>
                </m:e>
              </m:d>
              <m:r>
                <w:rPr>
                  <w:rFonts w:ascii="Cambria Math" w:hAnsi="Cambria Math"/>
                </w:rPr>
                <m:t>&gt;2x+1</m:t>
              </m:r>
              <m:r>
                <m:rPr>
                  <m:sty m:val="p"/>
                </m:rPr>
                <w:rPr>
                  <w:rFonts w:ascii="Cambria Math" w:hAnsi="Cambria Math"/>
                </w:rPr>
                <w:br/>
              </m:r>
            </m:oMath>
            <w:r>
              <w:t xml:space="preserve">                                                  </w:t>
            </w:r>
            <m:oMath>
              <m:r>
                <w:rPr>
                  <w:rFonts w:ascii="Cambria Math" w:hAnsi="Cambria Math"/>
                </w:rPr>
                <m:t>x&lt;1</m:t>
              </m:r>
            </m:oMath>
          </w:p>
          <w:p w:rsidR="00F55B18" w:rsidRDefault="00F55B18" w:rsidP="00F55B18">
            <w:pPr>
              <w:tabs>
                <w:tab w:val="right" w:pos="9356"/>
              </w:tabs>
              <w:ind w:left="567"/>
            </w:pPr>
            <w:r>
              <w:t xml:space="preserve">                                     i.e.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≤x&lt;1</m:t>
              </m:r>
            </m:oMath>
          </w:p>
          <w:p w:rsidR="00F55B18" w:rsidRDefault="00F55B18" w:rsidP="009D1279"/>
          <w:p w:rsidR="00F55B18" w:rsidRDefault="00F55B18" w:rsidP="00F55B18">
            <w:pPr>
              <w:tabs>
                <w:tab w:val="right" w:pos="9356"/>
              </w:tabs>
              <w:ind w:left="567"/>
            </w:pPr>
            <w:r>
              <w:t xml:space="preserve">For </w:t>
            </w:r>
            <m:oMath>
              <m:r>
                <w:rPr>
                  <w:rFonts w:ascii="Cambria Math" w:hAnsi="Cambria Math"/>
                </w:rPr>
                <m:t>x&gt;2,                         3</m:t>
              </m:r>
              <m:d>
                <m:dPr>
                  <m:ctrlPr>
                    <w:rPr>
                      <w:rFonts w:ascii="Cambria Math" w:hAnsi="Cambria Math"/>
                      <w:i/>
                    </w:rPr>
                  </m:ctrlPr>
                </m:dPr>
                <m:e>
                  <m:r>
                    <w:rPr>
                      <w:rFonts w:ascii="Cambria Math" w:hAnsi="Cambria Math"/>
                    </w:rPr>
                    <m:t>x-2</m:t>
                  </m:r>
                </m:e>
              </m:d>
              <m:r>
                <w:rPr>
                  <w:rFonts w:ascii="Cambria Math" w:hAnsi="Cambria Math"/>
                </w:rPr>
                <m:t>&gt;2x+1</m:t>
              </m:r>
              <m:r>
                <m:rPr>
                  <m:sty m:val="p"/>
                </m:rPr>
                <w:rPr>
                  <w:rFonts w:ascii="Cambria Math" w:hAnsi="Cambria Math"/>
                </w:rPr>
                <w:br/>
              </m:r>
            </m:oMath>
            <w:r>
              <w:t xml:space="preserve">                </w:t>
            </w:r>
            <w:r w:rsidR="001D3EFF">
              <w:t xml:space="preserve">                             </w:t>
            </w:r>
            <w:r>
              <w:t xml:space="preserve">  </w:t>
            </w:r>
            <m:oMath>
              <m:r>
                <w:rPr>
                  <w:rFonts w:ascii="Cambria Math" w:hAnsi="Cambria Math"/>
                </w:rPr>
                <m:t xml:space="preserve">x&gt;7 </m:t>
              </m:r>
            </m:oMath>
          </w:p>
          <w:p w:rsidR="00F55B18" w:rsidRDefault="00F55B18" w:rsidP="00F55B18">
            <w:pPr>
              <w:tabs>
                <w:tab w:val="right" w:pos="9356"/>
              </w:tabs>
              <w:ind w:left="567"/>
            </w:pPr>
            <w:r>
              <w:t xml:space="preserve">              </w:t>
            </w:r>
            <w:r w:rsidR="001D3EFF">
              <w:t xml:space="preserve">                       i.e.  </w:t>
            </w:r>
            <w:r>
              <w:t xml:space="preserve">   </w:t>
            </w:r>
            <m:oMath>
              <m:r>
                <w:rPr>
                  <w:rFonts w:ascii="Cambria Math" w:hAnsi="Cambria Math"/>
                </w:rPr>
                <m:t>x&gt;7</m:t>
              </m:r>
            </m:oMath>
          </w:p>
          <w:p w:rsidR="00F55B18" w:rsidRDefault="00F55B18" w:rsidP="009D1279"/>
          <w:p w:rsidR="00F55B18" w:rsidRPr="001029D0" w:rsidRDefault="00F55B18" w:rsidP="00F55B18">
            <w:pPr>
              <w:ind w:left="567"/>
            </w:pPr>
            <w:r>
              <w:t xml:space="preserve">Hence,                         </w:t>
            </w:r>
            <m:oMath>
              <m:r>
                <w:rPr>
                  <w:rFonts w:ascii="Cambria Math" w:hAnsi="Cambria Math"/>
                </w:rPr>
                <m:t>x&lt;1</m:t>
              </m:r>
            </m:oMath>
            <w:r>
              <w:t xml:space="preserve">  or  </w:t>
            </w:r>
            <m:oMath>
              <m:r>
                <w:rPr>
                  <w:rFonts w:ascii="Cambria Math" w:hAnsi="Cambria Math"/>
                </w:rPr>
                <m:t>x&gt;7</m:t>
              </m:r>
            </m:oMath>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Pr>
                <w:rStyle w:val="StyleArial11pt"/>
              </w:rPr>
              <w:t xml:space="preserve"> </w:t>
            </w:r>
            <w:r w:rsidR="00F55B18">
              <w:rPr>
                <w:rStyle w:val="StyleArial11pt"/>
              </w:rPr>
              <w:t xml:space="preserve">correct inequality for </w:t>
            </w:r>
            <m:oMath>
              <m:r>
                <w:rPr>
                  <w:rStyle w:val="StyleArial11pt"/>
                  <w:rFonts w:ascii="Cambria Math" w:hAnsi="Cambria Math"/>
                </w:rPr>
                <m:t>x&lt;-</m:t>
              </m:r>
              <m:f>
                <m:fPr>
                  <m:ctrlPr>
                    <w:rPr>
                      <w:rStyle w:val="StyleArial11pt"/>
                      <w:rFonts w:ascii="Cambria Math" w:hAnsi="Cambria Math"/>
                      <w:i/>
                    </w:rPr>
                  </m:ctrlPr>
                </m:fPr>
                <m:num>
                  <m:r>
                    <w:rPr>
                      <w:rStyle w:val="StyleArial11pt"/>
                      <w:rFonts w:ascii="Cambria Math" w:hAnsi="Cambria Math"/>
                    </w:rPr>
                    <m:t>1</m:t>
                  </m:r>
                </m:num>
                <m:den>
                  <m:r>
                    <w:rPr>
                      <w:rStyle w:val="StyleArial11pt"/>
                      <w:rFonts w:ascii="Cambria Math" w:hAnsi="Cambria Math"/>
                    </w:rPr>
                    <m:t>2</m:t>
                  </m:r>
                </m:den>
              </m:f>
            </m:oMath>
          </w:p>
          <w:p w:rsidR="001029D0" w:rsidRDefault="001029D0" w:rsidP="009D1279">
            <w:pPr>
              <w:rPr>
                <w:rStyle w:val="StyleArial11pt"/>
              </w:rPr>
            </w:pPr>
            <w:r>
              <w:rPr>
                <w:rStyle w:val="StyleArial11pt"/>
                <w:rFonts w:ascii="Wingdings" w:hAnsi="Wingdings"/>
              </w:rPr>
              <w:t></w:t>
            </w:r>
            <w:r>
              <w:rPr>
                <w:rStyle w:val="StyleArial11pt"/>
              </w:rPr>
              <w:t xml:space="preserve"> </w:t>
            </w:r>
            <w:r w:rsidR="00F55B18">
              <w:rPr>
                <w:rStyle w:val="StyleArial11pt"/>
              </w:rPr>
              <w:t xml:space="preserve">correct solution for </w:t>
            </w:r>
            <m:oMath>
              <m:r>
                <w:rPr>
                  <w:rStyle w:val="StyleArial11pt"/>
                  <w:rFonts w:ascii="Cambria Math" w:hAnsi="Cambria Math"/>
                </w:rPr>
                <m:t xml:space="preserve"> x&lt;-</m:t>
              </m:r>
              <m:f>
                <m:fPr>
                  <m:ctrlPr>
                    <w:rPr>
                      <w:rStyle w:val="StyleArial11pt"/>
                      <w:rFonts w:ascii="Cambria Math" w:hAnsi="Cambria Math"/>
                      <w:i/>
                    </w:rPr>
                  </m:ctrlPr>
                </m:fPr>
                <m:num>
                  <m:r>
                    <w:rPr>
                      <w:rStyle w:val="StyleArial11pt"/>
                      <w:rFonts w:ascii="Cambria Math" w:hAnsi="Cambria Math"/>
                    </w:rPr>
                    <m:t>1</m:t>
                  </m:r>
                </m:num>
                <m:den>
                  <m:r>
                    <w:rPr>
                      <w:rStyle w:val="StyleArial11pt"/>
                      <w:rFonts w:ascii="Cambria Math" w:hAnsi="Cambria Math"/>
                    </w:rPr>
                    <m:t>2</m:t>
                  </m:r>
                </m:den>
              </m:f>
            </m:oMath>
          </w:p>
          <w:p w:rsidR="00F55B18" w:rsidRDefault="00F55B18" w:rsidP="00F55B18">
            <w:pPr>
              <w:rPr>
                <w:rStyle w:val="StyleArial11pt"/>
              </w:rPr>
            </w:pPr>
            <w:r>
              <w:rPr>
                <w:rStyle w:val="StyleArial11pt"/>
              </w:rPr>
              <w:sym w:font="Wingdings" w:char="F0FC"/>
            </w:r>
            <w:r>
              <w:rPr>
                <w:rStyle w:val="StyleArial11pt"/>
              </w:rPr>
              <w:t xml:space="preserve"> correct inequality for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≤x≤2</m:t>
              </m:r>
            </m:oMath>
          </w:p>
          <w:p w:rsidR="00F55B18" w:rsidRDefault="00F55B18" w:rsidP="00F55B18">
            <w:pPr>
              <w:rPr>
                <w:rStyle w:val="StyleArial11pt"/>
              </w:rPr>
            </w:pPr>
            <w:r>
              <w:rPr>
                <w:rStyle w:val="StyleArial11pt"/>
                <w:rFonts w:ascii="Wingdings" w:hAnsi="Wingdings"/>
              </w:rPr>
              <w:t></w:t>
            </w:r>
            <w:r>
              <w:rPr>
                <w:rStyle w:val="StyleArial11pt"/>
              </w:rPr>
              <w:t xml:space="preserve"> correct solution for </w:t>
            </w:r>
            <m:oMath>
              <m:r>
                <w:rPr>
                  <w:rStyle w:val="StyleArial11pt"/>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≤x≤2</m:t>
              </m:r>
            </m:oMath>
          </w:p>
          <w:p w:rsidR="00F55B18" w:rsidRDefault="00F55B18" w:rsidP="00F55B18">
            <w:pPr>
              <w:rPr>
                <w:rStyle w:val="StyleArial11pt"/>
              </w:rPr>
            </w:pPr>
            <w:r>
              <w:rPr>
                <w:rStyle w:val="StyleArial11pt"/>
              </w:rPr>
              <w:sym w:font="Wingdings" w:char="F0FC"/>
            </w:r>
            <w:r>
              <w:rPr>
                <w:rStyle w:val="StyleArial11pt"/>
              </w:rPr>
              <w:t xml:space="preserve"> correct inequality for </w:t>
            </w:r>
            <m:oMath>
              <m:r>
                <w:rPr>
                  <w:rFonts w:ascii="Cambria Math" w:hAnsi="Cambria Math"/>
                </w:rPr>
                <m:t>x&gt;2</m:t>
              </m:r>
            </m:oMath>
          </w:p>
          <w:p w:rsidR="00F55B18" w:rsidRDefault="00F55B18" w:rsidP="00F55B18">
            <w:r>
              <w:rPr>
                <w:rStyle w:val="StyleArial11pt"/>
                <w:rFonts w:ascii="Wingdings" w:hAnsi="Wingdings"/>
              </w:rPr>
              <w:t></w:t>
            </w:r>
            <w:r>
              <w:rPr>
                <w:rStyle w:val="StyleArial11pt"/>
              </w:rPr>
              <w:t xml:space="preserve"> correct solution for </w:t>
            </w:r>
            <m:oMath>
              <m:r>
                <w:rPr>
                  <w:rStyle w:val="StyleArial11pt"/>
                  <w:rFonts w:ascii="Cambria Math" w:hAnsi="Cambria Math"/>
                </w:rPr>
                <m:t xml:space="preserve"> </m:t>
              </m:r>
              <m:r>
                <w:rPr>
                  <w:rFonts w:ascii="Cambria Math" w:hAnsi="Cambria Math"/>
                </w:rPr>
                <m:t>x&gt;2</m:t>
              </m:r>
            </m:oMath>
          </w:p>
          <w:p w:rsidR="00F55B18" w:rsidRDefault="00F55B18" w:rsidP="00F55B18">
            <w:pPr>
              <w:rPr>
                <w:rStyle w:val="StyleArial11pt"/>
              </w:rPr>
            </w:pPr>
            <w:r>
              <w:rPr>
                <w:rStyle w:val="StyleArial11pt"/>
              </w:rPr>
              <w:sym w:font="Wingdings" w:char="F0FC"/>
            </w:r>
            <w:r>
              <w:rPr>
                <w:rStyle w:val="StyleArial11pt"/>
              </w:rPr>
              <w:t xml:space="preserve"> correct solution for inequality (no mark if ‘and’ used)</w:t>
            </w:r>
          </w:p>
        </w:tc>
      </w:tr>
    </w:tbl>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A77D63" w:rsidRDefault="00A77D63">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lastRenderedPageBreak/>
        <w:t xml:space="preserve">Question 3 </w:t>
      </w:r>
      <w:r w:rsidRPr="00B650CE">
        <w:rPr>
          <w:rFonts w:cs="Arial"/>
          <w:b/>
          <w:szCs w:val="22"/>
        </w:rPr>
        <w:tab/>
        <w:t>(</w:t>
      </w:r>
      <w:r w:rsidR="00F27F3E">
        <w:rPr>
          <w:rFonts w:cs="Arial"/>
          <w:b/>
          <w:szCs w:val="22"/>
        </w:rPr>
        <w:t>4</w:t>
      </w:r>
      <w:r w:rsidRPr="00B650CE">
        <w:rPr>
          <w:rFonts w:cs="Arial"/>
          <w:b/>
          <w:szCs w:val="22"/>
        </w:rPr>
        <w:t xml:space="preserve"> marks)</w:t>
      </w:r>
    </w:p>
    <w:p w:rsidR="00B650CE" w:rsidRPr="00B650CE" w:rsidRDefault="00B650CE" w:rsidP="00B650CE">
      <w:pPr>
        <w:tabs>
          <w:tab w:val="right" w:pos="9356"/>
        </w:tabs>
        <w:rPr>
          <w:rFonts w:cs="Arial"/>
          <w:szCs w:val="22"/>
        </w:rPr>
      </w:pPr>
    </w:p>
    <w:p w:rsidR="00B650CE" w:rsidRDefault="00F27F3E" w:rsidP="00B650CE">
      <w:r>
        <w:t>A body in simple harmonic motion passes from rest to rest through a distance of 20 cm in 2.5 seconds. Find the maximum velocity this body attains.</w:t>
      </w:r>
    </w:p>
    <w:p w:rsidR="001029D0" w:rsidRPr="00B650CE" w:rsidRDefault="001029D0" w:rsidP="00B650CE">
      <w:pPr>
        <w:rPr>
          <w:rFonts w:cs="Arial"/>
          <w:szCs w:val="22"/>
          <w:u w:val="single"/>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Pr="005C41E5" w:rsidRDefault="005C41E5" w:rsidP="009D1279">
            <w:pPr>
              <w:tabs>
                <w:tab w:val="right" w:pos="9356"/>
              </w:tabs>
              <w:ind w:left="567"/>
            </w:pPr>
            <w:r>
              <w:t>Le</w:t>
            </w:r>
            <w:r w:rsidR="00EB0AE9">
              <w:t>t</w:t>
            </w:r>
            <m:oMath>
              <m:r>
                <w:rPr>
                  <w:rFonts w:ascii="Cambria Math" w:hAnsi="Cambria Math"/>
                </w:rPr>
                <m:t xml:space="preserve"> x=10</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πt</m:t>
                      </m:r>
                    </m:e>
                  </m:d>
                </m:e>
              </m:func>
              <m:r>
                <m:rPr>
                  <m:sty m:val="p"/>
                </m:rPr>
                <w:rPr>
                  <w:rFonts w:ascii="Cambria Math" w:hAnsi="Cambria Math"/>
                </w:rPr>
                <w:br/>
              </m:r>
            </m:oMath>
            <w:r w:rsidR="00EB0AE9">
              <w:t xml:space="preserve"> </w:t>
            </w:r>
            <w:r>
              <w:t xml:space="preserve">     </w:t>
            </w:r>
            <m:oMath>
              <m:r>
                <w:rPr>
                  <w:rFonts w:ascii="Cambria Math" w:hAnsi="Cambria Math"/>
                </w:rPr>
                <m:t>v=4π</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πt</m:t>
                      </m:r>
                    </m:e>
                  </m:d>
                </m:e>
              </m:func>
            </m:oMath>
          </w:p>
          <w:p w:rsidR="005C41E5" w:rsidRDefault="005C41E5" w:rsidP="009D1279">
            <w:pPr>
              <w:tabs>
                <w:tab w:val="right" w:pos="9356"/>
              </w:tabs>
              <w:ind w:left="567"/>
            </w:pPr>
          </w:p>
          <w:p w:rsidR="005C41E5" w:rsidRDefault="005C41E5" w:rsidP="009D1279">
            <w:pPr>
              <w:tabs>
                <w:tab w:val="right" w:pos="9356"/>
              </w:tabs>
              <w:ind w:left="567"/>
            </w:pPr>
            <w:r>
              <w:t xml:space="preserve">Since     </w:t>
            </w:r>
            <m:oMath>
              <m:r>
                <w:rPr>
                  <w:rFonts w:ascii="Cambria Math" w:hAnsi="Cambria Math"/>
                </w:rPr>
                <m:t>-4π≤v≤4π</m:t>
              </m:r>
            </m:oMath>
          </w:p>
          <w:p w:rsidR="005C41E5" w:rsidRDefault="005C41E5" w:rsidP="009D1279">
            <w:pPr>
              <w:tabs>
                <w:tab w:val="right" w:pos="9356"/>
              </w:tabs>
              <w:ind w:left="567"/>
            </w:pPr>
          </w:p>
          <w:p w:rsidR="005C41E5" w:rsidRPr="005C41E5" w:rsidRDefault="0032698C" w:rsidP="009D1279">
            <w:pPr>
              <w:tabs>
                <w:tab w:val="right" w:pos="9356"/>
              </w:tabs>
              <w:ind w:left="567"/>
            </w:pPr>
            <m:oMath>
              <m:sSub>
                <m:sSubPr>
                  <m:ctrlPr>
                    <w:rPr>
                      <w:rFonts w:ascii="Cambria Math" w:hAnsi="Cambria Math"/>
                      <w:i/>
                    </w:rPr>
                  </m:ctrlPr>
                </m:sSubPr>
                <m:e>
                  <m:r>
                    <w:rPr>
                      <w:rFonts w:ascii="Cambria Math" w:hAnsi="Cambria Math"/>
                    </w:rPr>
                    <m:t>v</m:t>
                  </m:r>
                </m:e>
                <m:sub>
                  <m:r>
                    <m:rPr>
                      <m:sty m:val="p"/>
                    </m:rPr>
                    <w:rPr>
                      <w:rFonts w:ascii="Cambria Math" w:hAnsi="Cambria Math"/>
                    </w:rPr>
                    <m:t>max</m:t>
                  </m:r>
                </m:sub>
              </m:sSub>
              <m:r>
                <w:rPr>
                  <w:rFonts w:ascii="Cambria Math" w:hAnsi="Cambria Math"/>
                </w:rPr>
                <m:t>=4π</m:t>
              </m:r>
            </m:oMath>
            <w:r w:rsidR="005C41E5">
              <w:t xml:space="preserve"> cm s</w:t>
            </w:r>
            <w:r w:rsidR="005C41E5">
              <w:rPr>
                <w:vertAlign w:val="superscript"/>
              </w:rPr>
              <w:t>-1</w:t>
            </w:r>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C41E5" w:rsidRDefault="001029D0" w:rsidP="009D1279">
            <w:pPr>
              <w:rPr>
                <w:rStyle w:val="StyleArial11pt"/>
              </w:rPr>
            </w:pPr>
            <w:r>
              <w:rPr>
                <w:rStyle w:val="StyleArial11pt"/>
              </w:rPr>
              <w:sym w:font="Wingdings" w:char="F0FC"/>
            </w:r>
            <w:r>
              <w:rPr>
                <w:rStyle w:val="StyleArial11pt"/>
              </w:rPr>
              <w:t xml:space="preserve"> </w:t>
            </w:r>
            <w:r w:rsidR="005C41E5">
              <w:rPr>
                <w:rStyle w:val="StyleArial11pt"/>
              </w:rPr>
              <w:t>correct period</w:t>
            </w:r>
          </w:p>
          <w:p w:rsidR="001029D0" w:rsidRDefault="001029D0" w:rsidP="009D1279">
            <w:pPr>
              <w:rPr>
                <w:rStyle w:val="StyleArial11pt"/>
              </w:rPr>
            </w:pPr>
            <w:r>
              <w:rPr>
                <w:rStyle w:val="StyleArial11pt"/>
                <w:rFonts w:ascii="Wingdings" w:hAnsi="Wingdings"/>
              </w:rPr>
              <w:t></w:t>
            </w:r>
            <w:r>
              <w:rPr>
                <w:rStyle w:val="StyleArial11pt"/>
              </w:rPr>
              <w:t xml:space="preserve"> </w:t>
            </w:r>
            <w:r w:rsidR="005C41E5">
              <w:rPr>
                <w:rStyle w:val="StyleArial11pt"/>
              </w:rPr>
              <w:t>correct amplitude</w:t>
            </w:r>
          </w:p>
          <w:p w:rsidR="001029D0" w:rsidRDefault="001029D0" w:rsidP="009D1279">
            <w:pPr>
              <w:rPr>
                <w:rStyle w:val="StyleArial11pt"/>
              </w:rPr>
            </w:pPr>
            <w:r>
              <w:rPr>
                <w:rStyle w:val="StyleArial11pt"/>
                <w:rFonts w:ascii="Wingdings" w:hAnsi="Wingdings"/>
              </w:rPr>
              <w:t></w:t>
            </w:r>
            <w:r w:rsidR="005C41E5">
              <w:rPr>
                <w:rStyle w:val="StyleArial11pt"/>
              </w:rPr>
              <w:t xml:space="preserve"> differentiates correctly</w:t>
            </w:r>
          </w:p>
          <w:p w:rsidR="005C41E5" w:rsidRDefault="005C41E5" w:rsidP="005C41E5">
            <w:pPr>
              <w:rPr>
                <w:rStyle w:val="StyleArial11pt"/>
              </w:rPr>
            </w:pPr>
            <w:r>
              <w:rPr>
                <w:rStyle w:val="StyleArial11pt"/>
              </w:rPr>
              <w:sym w:font="Wingdings" w:char="F0FC"/>
            </w:r>
            <w:r>
              <w:rPr>
                <w:rStyle w:val="StyleArial11pt"/>
              </w:rPr>
              <w:t xml:space="preserve"> identifies max velocity</w:t>
            </w:r>
          </w:p>
          <w:p w:rsidR="005C41E5" w:rsidRDefault="005C41E5" w:rsidP="005C41E5">
            <w:pPr>
              <w:rPr>
                <w:rStyle w:val="StyleArial11pt"/>
              </w:rPr>
            </w:pPr>
          </w:p>
          <w:p w:rsidR="005C41E5" w:rsidRDefault="005C41E5" w:rsidP="005C41E5">
            <w:pPr>
              <w:rPr>
                <w:rStyle w:val="StyleArial11pt"/>
              </w:rPr>
            </w:pPr>
            <w:r>
              <w:rPr>
                <w:rStyle w:val="StyleArial11pt"/>
              </w:rPr>
              <w:t xml:space="preserve">Similarly using, </w:t>
            </w:r>
            <m:oMath>
              <m:r>
                <w:rPr>
                  <w:rStyle w:val="StyleArial11pt"/>
                  <w:rFonts w:ascii="Cambria Math" w:hAnsi="Cambria Math"/>
                </w:rPr>
                <m:t>x=</m:t>
              </m:r>
              <m:r>
                <w:rPr>
                  <w:rFonts w:ascii="Cambria Math" w:hAnsi="Cambria Math"/>
                </w:rPr>
                <m:t>10</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πt</m:t>
                      </m:r>
                    </m:e>
                  </m:d>
                </m:e>
              </m:func>
            </m:oMath>
            <w:r>
              <w:t xml:space="preserve"> or </w:t>
            </w:r>
            <m:oMath>
              <m:r>
                <w:rPr>
                  <w:rFonts w:ascii="Cambria Math" w:hAnsi="Cambria Math"/>
                </w:rPr>
                <m:t>x=10</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πt+α</m:t>
                      </m:r>
                    </m:e>
                  </m:d>
                </m:e>
              </m:func>
            </m:oMath>
            <w:r>
              <w:t xml:space="preserve"> or </w:t>
            </w:r>
            <m:oMath>
              <m:r>
                <w:rPr>
                  <w:rStyle w:val="StyleArial11pt"/>
                  <w:rFonts w:ascii="Cambria Math" w:hAnsi="Cambria Math"/>
                </w:rPr>
                <m:t>x=</m:t>
              </m:r>
              <m:r>
                <w:rPr>
                  <w:rFonts w:ascii="Cambria Math" w:hAnsi="Cambria Math"/>
                </w:rPr>
                <m:t>10</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πt+β</m:t>
                      </m:r>
                    </m:e>
                  </m:d>
                </m:e>
              </m:func>
              <m:r>
                <m:rPr>
                  <m:sty m:val="p"/>
                </m:rPr>
                <w:rPr>
                  <w:rFonts w:ascii="Cambria Math" w:hAnsi="Cambria Math"/>
                </w:rPr>
                <w:br/>
              </m:r>
            </m:oMath>
          </w:p>
        </w:tc>
      </w:tr>
    </w:tbl>
    <w:p w:rsidR="00B650CE" w:rsidRPr="00B650CE" w:rsidRDefault="00B650CE" w:rsidP="00B650CE">
      <w:pPr>
        <w:tabs>
          <w:tab w:val="right" w:leader="underscore" w:pos="9214"/>
        </w:tabs>
        <w:spacing w:before="240" w:after="240"/>
        <w:rPr>
          <w:rFonts w:cs="Arial"/>
          <w:szCs w:val="22"/>
          <w:u w:val="single"/>
        </w:rPr>
      </w:pPr>
    </w:p>
    <w:p w:rsidR="00B650CE" w:rsidRPr="00B650CE" w:rsidRDefault="00B650CE" w:rsidP="00B650CE">
      <w:pPr>
        <w:tabs>
          <w:tab w:val="right" w:leader="underscore" w:pos="9214"/>
        </w:tabs>
        <w:spacing w:before="240" w:after="240"/>
        <w:rPr>
          <w:rFonts w:cs="Arial"/>
          <w:szCs w:val="22"/>
          <w:u w:val="single"/>
        </w:rPr>
      </w:pPr>
    </w:p>
    <w:p w:rsidR="00395876" w:rsidRDefault="00395876" w:rsidP="00395876">
      <w:pPr>
        <w:rPr>
          <w:rFonts w:cs="Arial"/>
          <w:b/>
          <w:szCs w:val="22"/>
        </w:rPr>
      </w:pPr>
      <w:r>
        <w:rPr>
          <w:rFonts w:cs="Arial"/>
          <w:b/>
          <w:szCs w:val="22"/>
        </w:rPr>
        <w:br w:type="page"/>
      </w:r>
    </w:p>
    <w:p w:rsidR="00B650CE" w:rsidRPr="00B650CE" w:rsidRDefault="00283E0C" w:rsidP="00B650CE">
      <w:pPr>
        <w:tabs>
          <w:tab w:val="right" w:pos="9214"/>
        </w:tabs>
        <w:rPr>
          <w:rFonts w:cs="Arial"/>
          <w:b/>
          <w:szCs w:val="22"/>
        </w:rPr>
      </w:pPr>
      <w:r>
        <w:rPr>
          <w:rFonts w:cs="Arial"/>
          <w:b/>
          <w:szCs w:val="22"/>
        </w:rPr>
        <w:lastRenderedPageBreak/>
        <w:t xml:space="preserve">Question 4 </w:t>
      </w:r>
      <w:r>
        <w:rPr>
          <w:rFonts w:cs="Arial"/>
          <w:b/>
          <w:szCs w:val="22"/>
        </w:rPr>
        <w:tab/>
        <w:t>(7</w:t>
      </w:r>
      <w:r w:rsidR="00B650CE" w:rsidRPr="00B650CE">
        <w:rPr>
          <w:rFonts w:cs="Arial"/>
          <w:b/>
          <w:szCs w:val="22"/>
        </w:rPr>
        <w:t xml:space="preserve"> marks)</w:t>
      </w:r>
    </w:p>
    <w:p w:rsidR="00B650CE" w:rsidRPr="00B650CE" w:rsidRDefault="00B650CE" w:rsidP="00B650CE">
      <w:pPr>
        <w:tabs>
          <w:tab w:val="right" w:pos="9214"/>
        </w:tabs>
        <w:rPr>
          <w:rFonts w:cs="Arial"/>
          <w:b/>
          <w:szCs w:val="22"/>
        </w:rPr>
      </w:pPr>
    </w:p>
    <w:p w:rsidR="00F27F3E" w:rsidRDefault="00F27F3E" w:rsidP="00F27F3E">
      <w:pPr>
        <w:tabs>
          <w:tab w:val="right" w:pos="9072"/>
        </w:tabs>
        <w:ind w:right="622"/>
      </w:pPr>
      <w:r>
        <w:t xml:space="preserve">Find the following </w:t>
      </w:r>
      <w:proofErr w:type="spellStart"/>
      <w:r>
        <w:t>antiderivatives</w:t>
      </w:r>
      <w:proofErr w:type="spellEnd"/>
      <w:r>
        <w:t>.</w:t>
      </w:r>
    </w:p>
    <w:p w:rsidR="00F27F3E" w:rsidRDefault="00F27F3E" w:rsidP="00F27F3E">
      <w:pPr>
        <w:tabs>
          <w:tab w:val="right" w:pos="9072"/>
        </w:tabs>
        <w:ind w:right="622"/>
      </w:pPr>
    </w:p>
    <w:p w:rsidR="00F27F3E" w:rsidRDefault="00F27F3E" w:rsidP="00F27F3E">
      <w:pPr>
        <w:tabs>
          <w:tab w:val="right" w:pos="9072"/>
        </w:tabs>
        <w:ind w:left="567" w:right="622" w:hanging="567"/>
      </w:pPr>
      <w:r>
        <w:t>(a)</w:t>
      </w:r>
      <w:r>
        <w:tab/>
      </w:r>
      <m:oMath>
        <m:nary>
          <m:naryPr>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sup>
            </m:sSup>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oMath>
      <w:r w:rsidR="00283E0C">
        <w:tab/>
        <w:t>[1</w:t>
      </w:r>
      <w:r>
        <w:t>]</w:t>
      </w:r>
    </w:p>
    <w:p w:rsidR="00F27F3E" w:rsidRDefault="00F27F3E" w:rsidP="00F27F3E">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32698C" w:rsidP="009D1279">
            <w:pPr>
              <w:tabs>
                <w:tab w:val="right" w:pos="9356"/>
              </w:tabs>
              <w:ind w:left="567"/>
            </w:pPr>
            <m:oMathPara>
              <m:oMathParaPr>
                <m:jc m:val="left"/>
              </m:oMathParaPr>
              <m:oMath>
                <m:nary>
                  <m:naryPr>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sup>
                    </m:sSup>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sup>
                </m:sSup>
                <m:r>
                  <w:rPr>
                    <w:rFonts w:ascii="Cambria Math" w:hAnsi="Cambria Math"/>
                  </w:rPr>
                  <m:t>+c</m:t>
                </m:r>
              </m:oMath>
            </m:oMathPara>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sidR="00B77660">
              <w:rPr>
                <w:rStyle w:val="StyleArial11pt"/>
              </w:rPr>
              <w:t xml:space="preserve"> correct </w:t>
            </w:r>
            <w:proofErr w:type="spellStart"/>
            <w:r w:rsidR="00B77660">
              <w:rPr>
                <w:rStyle w:val="StyleArial11pt"/>
              </w:rPr>
              <w:t>antiderivative</w:t>
            </w:r>
            <w:proofErr w:type="spellEnd"/>
            <w:r w:rsidR="00B77660">
              <w:rPr>
                <w:rStyle w:val="StyleArial11pt"/>
              </w:rPr>
              <w:t xml:space="preserve"> including the constant</w:t>
            </w:r>
            <w:r>
              <w:rPr>
                <w:rStyle w:val="StyleArial11pt"/>
              </w:rPr>
              <w:t xml:space="preserve"> </w:t>
            </w:r>
          </w:p>
        </w:tc>
      </w:tr>
    </w:tbl>
    <w:p w:rsidR="00F27F3E" w:rsidRDefault="00F27F3E" w:rsidP="00F27F3E">
      <w:pPr>
        <w:tabs>
          <w:tab w:val="right" w:pos="9072"/>
        </w:tabs>
        <w:ind w:right="622"/>
      </w:pPr>
    </w:p>
    <w:p w:rsidR="00F27F3E" w:rsidRDefault="00F27F3E" w:rsidP="00F27F3E">
      <w:pPr>
        <w:tabs>
          <w:tab w:val="right" w:pos="9072"/>
        </w:tabs>
        <w:ind w:left="567" w:right="622" w:hanging="567"/>
      </w:pPr>
      <w:r>
        <w:t>(b)</w:t>
      </w:r>
      <w:r>
        <w:tab/>
      </w:r>
      <m:oMath>
        <m:nary>
          <m:naryPr>
            <m:limLoc m:val="undOvr"/>
            <m:subHide m:val="on"/>
            <m:supHide m:val="on"/>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den>
            </m:f>
            <m:r>
              <w:rPr>
                <w:rFonts w:ascii="Cambria Math" w:hAnsi="Cambria Math"/>
              </w:rPr>
              <m:t>dx</m:t>
            </m:r>
          </m:e>
        </m:nary>
      </m:oMath>
      <w:r>
        <w:tab/>
        <w:t>[2]</w:t>
      </w:r>
    </w:p>
    <w:p w:rsidR="00F27F3E" w:rsidRDefault="00F27F3E" w:rsidP="00F27F3E">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77660" w:rsidRDefault="0032698C" w:rsidP="00B77660">
            <w:pPr>
              <w:ind w:left="567"/>
              <w:rPr>
                <w:szCs w:val="22"/>
              </w:rPr>
            </w:pPr>
            <m:oMathPara>
              <m:oMathParaPr>
                <m:jc m:val="left"/>
              </m:oMathParaPr>
              <m:oMath>
                <m:nary>
                  <m:naryPr>
                    <m:limLoc m:val="undOvr"/>
                    <m:subHide m:val="on"/>
                    <m:supHide m:val="on"/>
                    <m:ctrlPr>
                      <w:rPr>
                        <w:rFonts w:ascii="Cambria Math" w:hAnsi="Cambria Math"/>
                        <w:i/>
                        <w:szCs w:val="22"/>
                      </w:rPr>
                    </m:ctrlPr>
                  </m:naryPr>
                  <m:sub/>
                  <m:sup/>
                  <m:e>
                    <m:f>
                      <m:fPr>
                        <m:ctrlPr>
                          <w:rPr>
                            <w:rFonts w:ascii="Cambria Math" w:hAnsi="Cambria Math"/>
                            <w:i/>
                            <w:szCs w:val="22"/>
                          </w:rPr>
                        </m:ctrlPr>
                      </m:fPr>
                      <m:num>
                        <m:sSup>
                          <m:sSupPr>
                            <m:ctrlPr>
                              <w:rPr>
                                <w:rFonts w:ascii="Cambria Math" w:hAnsi="Cambria Math"/>
                                <w:i/>
                                <w:szCs w:val="22"/>
                              </w:rPr>
                            </m:ctrlPr>
                          </m:sSupPr>
                          <m:e>
                            <m:r>
                              <w:rPr>
                                <w:rFonts w:ascii="Cambria Math" w:hAnsi="Cambria Math"/>
                                <w:szCs w:val="22"/>
                              </w:rPr>
                              <m:t>x</m:t>
                            </m:r>
                          </m:e>
                          <m:sup>
                            <m:r>
                              <w:rPr>
                                <w:rFonts w:ascii="Cambria Math" w:hAnsi="Cambria Math"/>
                                <w:szCs w:val="22"/>
                              </w:rPr>
                              <m:t>2</m:t>
                            </m:r>
                          </m:sup>
                        </m:sSup>
                      </m:num>
                      <m:den>
                        <m:sSup>
                          <m:sSupPr>
                            <m:ctrlPr>
                              <w:rPr>
                                <w:rFonts w:ascii="Cambria Math" w:hAnsi="Cambria Math"/>
                                <w:i/>
                                <w:szCs w:val="22"/>
                              </w:rPr>
                            </m:ctrlPr>
                          </m:sSupPr>
                          <m:e>
                            <m:r>
                              <w:rPr>
                                <w:rFonts w:ascii="Cambria Math" w:hAnsi="Cambria Math"/>
                                <w:szCs w:val="22"/>
                              </w:rPr>
                              <m:t>x</m:t>
                            </m:r>
                          </m:e>
                          <m:sup>
                            <m:r>
                              <w:rPr>
                                <w:rFonts w:ascii="Cambria Math" w:hAnsi="Cambria Math"/>
                                <w:szCs w:val="22"/>
                              </w:rPr>
                              <m:t>3</m:t>
                            </m:r>
                          </m:sup>
                        </m:sSup>
                        <m:r>
                          <w:rPr>
                            <w:rFonts w:ascii="Cambria Math" w:hAnsi="Cambria Math"/>
                            <w:szCs w:val="22"/>
                          </w:rPr>
                          <m:t>+2</m:t>
                        </m:r>
                      </m:den>
                    </m:f>
                    <m:r>
                      <w:rPr>
                        <w:rFonts w:ascii="Cambria Math" w:hAnsi="Cambria Math"/>
                        <w:szCs w:val="22"/>
                      </w:rPr>
                      <m:t>dx</m:t>
                    </m:r>
                  </m:e>
                </m:nary>
                <m:r>
                  <w:rPr>
                    <w:rFonts w:ascii="Cambria Math" w:hAnsi="Cambria Math"/>
                    <w:szCs w:val="22"/>
                  </w:rPr>
                  <m:t>=</m:t>
                </m:r>
                <m:f>
                  <m:fPr>
                    <m:ctrlPr>
                      <w:rPr>
                        <w:rFonts w:ascii="Cambria Math" w:hAnsi="Cambria Math"/>
                        <w:i/>
                        <w:szCs w:val="22"/>
                      </w:rPr>
                    </m:ctrlPr>
                  </m:fPr>
                  <m:num>
                    <m:r>
                      <w:rPr>
                        <w:rFonts w:ascii="Cambria Math" w:hAnsi="Cambria Math"/>
                        <w:szCs w:val="22"/>
                      </w:rPr>
                      <m:t>1</m:t>
                    </m:r>
                  </m:num>
                  <m:den>
                    <m:r>
                      <w:rPr>
                        <w:rFonts w:ascii="Cambria Math" w:hAnsi="Cambria Math"/>
                        <w:szCs w:val="22"/>
                      </w:rPr>
                      <m:t>3</m:t>
                    </m:r>
                  </m:den>
                </m:f>
                <m:nary>
                  <m:naryPr>
                    <m:limLoc m:val="undOvr"/>
                    <m:subHide m:val="on"/>
                    <m:supHide m:val="on"/>
                    <m:ctrlPr>
                      <w:rPr>
                        <w:rFonts w:ascii="Cambria Math" w:hAnsi="Cambria Math"/>
                        <w:i/>
                        <w:szCs w:val="22"/>
                      </w:rPr>
                    </m:ctrlPr>
                  </m:naryPr>
                  <m:sub/>
                  <m:sup/>
                  <m:e>
                    <m:f>
                      <m:fPr>
                        <m:ctrlPr>
                          <w:rPr>
                            <w:rFonts w:ascii="Cambria Math" w:hAnsi="Cambria Math"/>
                            <w:i/>
                            <w:szCs w:val="22"/>
                          </w:rPr>
                        </m:ctrlPr>
                      </m:fPr>
                      <m:num>
                        <m:sSup>
                          <m:sSupPr>
                            <m:ctrlPr>
                              <w:rPr>
                                <w:rFonts w:ascii="Cambria Math" w:hAnsi="Cambria Math"/>
                                <w:i/>
                                <w:szCs w:val="22"/>
                              </w:rPr>
                            </m:ctrlPr>
                          </m:sSupPr>
                          <m:e>
                            <m:r>
                              <w:rPr>
                                <w:rFonts w:ascii="Cambria Math" w:hAnsi="Cambria Math"/>
                                <w:szCs w:val="22"/>
                              </w:rPr>
                              <m:t>3x</m:t>
                            </m:r>
                          </m:e>
                          <m:sup>
                            <m:r>
                              <w:rPr>
                                <w:rFonts w:ascii="Cambria Math" w:hAnsi="Cambria Math"/>
                                <w:szCs w:val="22"/>
                              </w:rPr>
                              <m:t>2</m:t>
                            </m:r>
                          </m:sup>
                        </m:sSup>
                      </m:num>
                      <m:den>
                        <m:sSup>
                          <m:sSupPr>
                            <m:ctrlPr>
                              <w:rPr>
                                <w:rFonts w:ascii="Cambria Math" w:hAnsi="Cambria Math"/>
                                <w:i/>
                                <w:szCs w:val="22"/>
                              </w:rPr>
                            </m:ctrlPr>
                          </m:sSupPr>
                          <m:e>
                            <m:r>
                              <w:rPr>
                                <w:rFonts w:ascii="Cambria Math" w:hAnsi="Cambria Math"/>
                                <w:szCs w:val="22"/>
                              </w:rPr>
                              <m:t>x</m:t>
                            </m:r>
                          </m:e>
                          <m:sup>
                            <m:r>
                              <w:rPr>
                                <w:rFonts w:ascii="Cambria Math" w:hAnsi="Cambria Math"/>
                                <w:szCs w:val="22"/>
                              </w:rPr>
                              <m:t>3</m:t>
                            </m:r>
                          </m:sup>
                        </m:sSup>
                        <m:r>
                          <w:rPr>
                            <w:rFonts w:ascii="Cambria Math" w:hAnsi="Cambria Math"/>
                            <w:szCs w:val="22"/>
                          </w:rPr>
                          <m:t>+2</m:t>
                        </m:r>
                      </m:den>
                    </m:f>
                    <m:r>
                      <w:rPr>
                        <w:rFonts w:ascii="Cambria Math" w:hAnsi="Cambria Math"/>
                        <w:szCs w:val="22"/>
                      </w:rPr>
                      <m:t>dx</m:t>
                    </m:r>
                  </m:e>
                </m:nary>
              </m:oMath>
            </m:oMathPara>
          </w:p>
          <w:p w:rsidR="00B77660" w:rsidRDefault="00B77660" w:rsidP="00B77660">
            <w:pPr>
              <w:ind w:left="567"/>
            </w:pPr>
          </w:p>
          <w:p w:rsidR="001029D0" w:rsidRPr="001029D0" w:rsidRDefault="00B77660" w:rsidP="00B77660">
            <w:pPr>
              <w:ind w:left="567"/>
            </w:pPr>
            <w:r>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e>
                  </m:d>
                </m:e>
              </m:func>
              <m:r>
                <w:rPr>
                  <w:rFonts w:ascii="Cambria Math" w:hAnsi="Cambria Math"/>
                </w:rPr>
                <m:t>+c</m:t>
              </m:r>
            </m:oMath>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77660" w:rsidRDefault="001029D0" w:rsidP="009D1279">
            <w:pPr>
              <w:rPr>
                <w:rStyle w:val="StyleArial11pt"/>
              </w:rPr>
            </w:pPr>
            <w:r>
              <w:rPr>
                <w:rStyle w:val="StyleArial11pt"/>
              </w:rPr>
              <w:sym w:font="Wingdings" w:char="F0FC"/>
            </w:r>
            <w:r>
              <w:rPr>
                <w:rStyle w:val="StyleArial11pt"/>
              </w:rPr>
              <w:t xml:space="preserve"> </w:t>
            </w:r>
            <w:r w:rsidR="00B77660">
              <w:rPr>
                <w:rStyle w:val="StyleArial11pt"/>
              </w:rPr>
              <w:t xml:space="preserve">recognises form </w:t>
            </w:r>
            <m:oMath>
              <m:f>
                <m:fPr>
                  <m:ctrlPr>
                    <w:rPr>
                      <w:rStyle w:val="StyleArial11pt"/>
                      <w:rFonts w:ascii="Cambria Math" w:hAnsi="Cambria Math"/>
                      <w:i/>
                    </w:rPr>
                  </m:ctrlPr>
                </m:fPr>
                <m:num>
                  <m:sSup>
                    <m:sSupPr>
                      <m:ctrlPr>
                        <w:rPr>
                          <w:rStyle w:val="StyleArial11pt"/>
                          <w:rFonts w:ascii="Cambria Math" w:hAnsi="Cambria Math"/>
                          <w:i/>
                        </w:rPr>
                      </m:ctrlPr>
                    </m:sSupPr>
                    <m:e>
                      <m:r>
                        <w:rPr>
                          <w:rStyle w:val="StyleArial11pt"/>
                          <w:rFonts w:ascii="Cambria Math" w:hAnsi="Cambria Math"/>
                        </w:rPr>
                        <m:t>f</m:t>
                      </m:r>
                    </m:e>
                    <m:sup>
                      <m:r>
                        <w:rPr>
                          <w:rStyle w:val="StyleArial11pt"/>
                          <w:rFonts w:ascii="Cambria Math" w:hAnsi="Cambria Math"/>
                        </w:rPr>
                        <m:t>'</m:t>
                      </m:r>
                    </m:sup>
                  </m:sSup>
                  <m:d>
                    <m:dPr>
                      <m:ctrlPr>
                        <w:rPr>
                          <w:rStyle w:val="StyleArial11pt"/>
                          <w:rFonts w:ascii="Cambria Math" w:hAnsi="Cambria Math"/>
                          <w:i/>
                        </w:rPr>
                      </m:ctrlPr>
                    </m:dPr>
                    <m:e>
                      <m:r>
                        <w:rPr>
                          <w:rStyle w:val="StyleArial11pt"/>
                          <w:rFonts w:ascii="Cambria Math" w:hAnsi="Cambria Math"/>
                        </w:rPr>
                        <m:t>x</m:t>
                      </m:r>
                    </m:e>
                  </m:d>
                </m:num>
                <m:den>
                  <m:r>
                    <w:rPr>
                      <w:rStyle w:val="StyleArial11pt"/>
                      <w:rFonts w:ascii="Cambria Math" w:hAnsi="Cambria Math"/>
                    </w:rPr>
                    <m:t>f</m:t>
                  </m:r>
                  <m:d>
                    <m:dPr>
                      <m:ctrlPr>
                        <w:rPr>
                          <w:rStyle w:val="StyleArial11pt"/>
                          <w:rFonts w:ascii="Cambria Math" w:hAnsi="Cambria Math"/>
                          <w:i/>
                        </w:rPr>
                      </m:ctrlPr>
                    </m:dPr>
                    <m:e>
                      <m:r>
                        <w:rPr>
                          <w:rStyle w:val="StyleArial11pt"/>
                          <w:rFonts w:ascii="Cambria Math" w:hAnsi="Cambria Math"/>
                        </w:rPr>
                        <m:t>x</m:t>
                      </m:r>
                    </m:e>
                  </m:d>
                </m:den>
              </m:f>
            </m:oMath>
          </w:p>
          <w:p w:rsidR="001029D0" w:rsidRDefault="001029D0" w:rsidP="009D1279">
            <w:pPr>
              <w:rPr>
                <w:rStyle w:val="StyleArial11pt"/>
              </w:rPr>
            </w:pPr>
            <w:r>
              <w:rPr>
                <w:rStyle w:val="StyleArial11pt"/>
                <w:rFonts w:ascii="Wingdings" w:hAnsi="Wingdings"/>
              </w:rPr>
              <w:t></w:t>
            </w:r>
            <w:r>
              <w:rPr>
                <w:rStyle w:val="StyleArial11pt"/>
              </w:rPr>
              <w:t xml:space="preserve"> </w:t>
            </w:r>
            <w:r w:rsidR="00B77660">
              <w:rPr>
                <w:rStyle w:val="StyleArial11pt"/>
              </w:rPr>
              <w:t>gives correct solution</w:t>
            </w:r>
          </w:p>
        </w:tc>
      </w:tr>
    </w:tbl>
    <w:p w:rsidR="00F27F3E" w:rsidRDefault="00F27F3E" w:rsidP="00F27F3E">
      <w:pPr>
        <w:tabs>
          <w:tab w:val="right" w:pos="9072"/>
        </w:tabs>
        <w:ind w:left="567" w:right="622" w:hanging="567"/>
      </w:pPr>
    </w:p>
    <w:p w:rsidR="00F27F3E" w:rsidRDefault="00F27F3E" w:rsidP="00F27F3E">
      <w:pPr>
        <w:tabs>
          <w:tab w:val="right" w:pos="9072"/>
        </w:tabs>
        <w:ind w:left="567" w:right="622" w:hanging="567"/>
      </w:pPr>
      <w:r>
        <w:t>(c)</w:t>
      </w:r>
      <w:r>
        <w:tab/>
      </w:r>
      <m:oMath>
        <m:nary>
          <m:naryPr>
            <m:limLoc m:val="undOvr"/>
            <m:subHide m:val="on"/>
            <m:supHide m:val="on"/>
            <m:ctrlPr>
              <w:rPr>
                <w:rFonts w:ascii="Cambria Math" w:hAnsi="Cambria Math"/>
                <w:i/>
              </w:rPr>
            </m:ctrlPr>
          </m:naryPr>
          <m:sub/>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sup>
                </m:sSup>
              </m:fName>
              <m:e>
                <m:r>
                  <w:rPr>
                    <w:rFonts w:ascii="Cambria Math" w:hAnsi="Cambria Math"/>
                  </w:rPr>
                  <m:t>x</m:t>
                </m:r>
              </m:e>
            </m:func>
            <m:r>
              <w:rPr>
                <w:rFonts w:ascii="Cambria Math" w:hAnsi="Cambria Math"/>
              </w:rPr>
              <m:t>dx</m:t>
            </m:r>
          </m:e>
        </m:nary>
      </m:oMath>
      <w:r>
        <w:t xml:space="preserve">  </w:t>
      </w:r>
      <w:proofErr w:type="gramStart"/>
      <w:r>
        <w:t>by</w:t>
      </w:r>
      <w:proofErr w:type="gramEnd"/>
      <w:r>
        <w:t xml:space="preserve"> using the substitution </w:t>
      </w:r>
      <m:oMath>
        <m:r>
          <w:rPr>
            <w:rFonts w:ascii="Cambria Math" w:hAnsi="Cambria Math"/>
          </w:rPr>
          <m:t>u=</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tab/>
        <w:t>[4]</w:t>
      </w:r>
    </w:p>
    <w:p w:rsidR="001029D0" w:rsidRDefault="001029D0" w:rsidP="00F27F3E">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77660" w:rsidRDefault="00B77660" w:rsidP="009D1279">
            <w:pPr>
              <w:tabs>
                <w:tab w:val="right" w:pos="9356"/>
              </w:tabs>
              <w:ind w:left="567"/>
            </w:pPr>
          </w:p>
          <w:p w:rsidR="001029D0" w:rsidRDefault="0032698C" w:rsidP="009D1279">
            <w:pPr>
              <w:tabs>
                <w:tab w:val="right" w:pos="9356"/>
              </w:tabs>
              <w:ind w:left="567"/>
            </w:pPr>
            <m:oMath>
              <m:nary>
                <m:naryPr>
                  <m:limLoc m:val="undOvr"/>
                  <m:subHide m:val="on"/>
                  <m:supHide m:val="on"/>
                  <m:ctrlPr>
                    <w:rPr>
                      <w:rFonts w:ascii="Cambria Math" w:hAnsi="Cambria Math"/>
                      <w:i/>
                    </w:rPr>
                  </m:ctrlPr>
                </m:naryPr>
                <m:sub/>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sup>
                      </m:sSup>
                    </m:fName>
                    <m:e>
                      <m:r>
                        <w:rPr>
                          <w:rFonts w:ascii="Cambria Math" w:hAnsi="Cambria Math"/>
                        </w:rPr>
                        <m:t>x</m:t>
                      </m:r>
                    </m:e>
                  </m:func>
                  <m:r>
                    <w:rPr>
                      <w:rFonts w:ascii="Cambria Math" w:hAnsi="Cambria Math"/>
                    </w:rPr>
                    <m:t>dx</m:t>
                  </m:r>
                </m:e>
              </m:nary>
              <m:r>
                <w:rPr>
                  <w:rFonts w:ascii="Cambria Math" w:hAnsi="Cambria Math"/>
                </w:rPr>
                <m:t>=</m:t>
              </m:r>
              <m:nary>
                <m:naryPr>
                  <m:limLoc m:val="undOvr"/>
                  <m:subHide m:val="on"/>
                  <m:supHide m:val="on"/>
                  <m:ctrlPr>
                    <w:rPr>
                      <w:rFonts w:ascii="Cambria Math"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e>
              </m:nary>
            </m:oMath>
            <w:r w:rsidR="00B77660">
              <w:t xml:space="preserve">                                             </w:t>
            </w:r>
            <m:oMath>
              <m:r>
                <w:rPr>
                  <w:rFonts w:ascii="Cambria Math" w:hAnsi="Cambria Math"/>
                </w:rPr>
                <m:t>u=</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sidR="00B77660">
              <w:t xml:space="preserve">   </w:t>
            </w:r>
          </w:p>
          <w:p w:rsidR="00B77660" w:rsidRDefault="00B77660" w:rsidP="009D1279">
            <w:pPr>
              <w:tabs>
                <w:tab w:val="right" w:pos="9356"/>
              </w:tabs>
              <w:ind w:left="567"/>
            </w:pPr>
            <m:oMath>
              <m:r>
                <w:rPr>
                  <w:rFonts w:ascii="Cambria Math" w:hAnsi="Cambria Math"/>
                </w:rPr>
                <m:t xml:space="preserve">                      =-</m:t>
              </m:r>
              <m:nary>
                <m:naryPr>
                  <m:limLoc m:val="undOvr"/>
                  <m:subHide m:val="on"/>
                  <m:supHide m:val="on"/>
                  <m:ctrlPr>
                    <w:rPr>
                      <w:rFonts w:ascii="Cambria Math" w:hAnsi="Cambria Math"/>
                      <w:i/>
                    </w:rPr>
                  </m:ctrlPr>
                </m:naryPr>
                <m:sub/>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du</m:t>
                  </m:r>
                </m:e>
              </m:nary>
            </m:oMath>
            <w:r>
              <w:t xml:space="preserve">                                            </w:t>
            </w:r>
            <m:oMath>
              <m:r>
                <w:rPr>
                  <w:rFonts w:ascii="Cambria Math" w:hAnsi="Cambria Math"/>
                </w:rPr>
                <m:t>du=-</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oMath>
          </w:p>
          <w:p w:rsidR="00B77660" w:rsidRDefault="00B77660" w:rsidP="009D1279">
            <w:pPr>
              <w:tabs>
                <w:tab w:val="right" w:pos="9356"/>
              </w:tabs>
              <w:ind w:left="567"/>
            </w:pPr>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u-</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3</m:t>
                          </m:r>
                        </m:sup>
                      </m:sSup>
                    </m:num>
                    <m:den>
                      <m:r>
                        <w:rPr>
                          <w:rFonts w:ascii="Cambria Math" w:hAnsi="Cambria Math"/>
                        </w:rPr>
                        <m:t>3</m:t>
                      </m:r>
                    </m:den>
                  </m:f>
                </m:e>
              </m:d>
              <m:r>
                <w:rPr>
                  <w:rFonts w:ascii="Cambria Math" w:hAnsi="Cambria Math"/>
                </w:rPr>
                <m:t>+c</m:t>
              </m:r>
            </m:oMath>
            <w:r>
              <w:t xml:space="preserve">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sup>
                  </m:sSup>
                </m:fName>
                <m:e>
                  <m:r>
                    <w:rPr>
                      <w:rFonts w:ascii="Cambria Math" w:hAnsi="Cambria Math"/>
                    </w:rPr>
                    <m:t>x</m:t>
                  </m:r>
                </m:e>
              </m:func>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sup>
                  </m:sSup>
                </m:fName>
                <m:e>
                  <m:r>
                    <w:rPr>
                      <w:rFonts w:ascii="Cambria Math" w:hAnsi="Cambria Math"/>
                    </w:rPr>
                    <m:t>x</m:t>
                  </m:r>
                </m:e>
              </m:func>
              <m:r>
                <w:rPr>
                  <w:rFonts w:ascii="Cambria Math" w:hAnsi="Cambria Math"/>
                </w:rPr>
                <m:t>=1-</m:t>
              </m:r>
              <m:sSup>
                <m:sSupPr>
                  <m:ctrlPr>
                    <w:rPr>
                      <w:rFonts w:ascii="Cambria Math" w:hAnsi="Cambria Math"/>
                      <w:i/>
                    </w:rPr>
                  </m:ctrlPr>
                </m:sSupPr>
                <m:e>
                  <m:r>
                    <w:rPr>
                      <w:rFonts w:ascii="Cambria Math" w:hAnsi="Cambria Math"/>
                    </w:rPr>
                    <m:t>u</m:t>
                  </m:r>
                </m:e>
                <m:sup>
                  <m:r>
                    <w:rPr>
                      <w:rFonts w:ascii="Cambria Math" w:hAnsi="Cambria Math"/>
                    </w:rPr>
                    <m:t>2</m:t>
                  </m:r>
                </m:sup>
              </m:sSup>
            </m:oMath>
          </w:p>
          <w:p w:rsidR="00B77660" w:rsidRDefault="00B77660" w:rsidP="009D1279">
            <w:pPr>
              <w:tabs>
                <w:tab w:val="right" w:pos="9356"/>
              </w:tabs>
              <w:ind w:left="567"/>
            </w:pPr>
            <m:oMathPara>
              <m:oMathParaPr>
                <m:jc m:val="left"/>
              </m:oMathParaPr>
              <m:oMath>
                <m:r>
                  <w:rPr>
                    <w:rFonts w:ascii="Cambria Math" w:hAnsi="Cambria Math"/>
                  </w:rPr>
                  <m:t xml:space="preserve">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sup>
                            </m:sSup>
                          </m:fName>
                          <m:e>
                            <m:r>
                              <w:rPr>
                                <w:rFonts w:ascii="Cambria Math" w:hAnsi="Cambria Math"/>
                              </w:rPr>
                              <m:t>x</m:t>
                            </m:r>
                          </m:e>
                        </m:func>
                      </m:num>
                      <m:den>
                        <m:r>
                          <w:rPr>
                            <w:rFonts w:ascii="Cambria Math" w:hAnsi="Cambria Math"/>
                          </w:rPr>
                          <m:t>3</m:t>
                        </m:r>
                      </m:den>
                    </m:f>
                  </m:e>
                </m:d>
                <m:r>
                  <w:rPr>
                    <w:rFonts w:ascii="Cambria Math" w:hAnsi="Cambria Math"/>
                  </w:rPr>
                  <m:t>+c</m:t>
                </m:r>
              </m:oMath>
            </m:oMathPara>
          </w:p>
          <w:p w:rsidR="001029D0" w:rsidRPr="001029D0" w:rsidRDefault="001029D0" w:rsidP="009D1279"/>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Pr>
                <w:rStyle w:val="StyleArial11pt"/>
              </w:rPr>
              <w:t xml:space="preserve"> </w:t>
            </w:r>
            <w:r w:rsidR="00EB0BC5">
              <w:rPr>
                <w:rStyle w:val="StyleArial11pt"/>
              </w:rPr>
              <w:t xml:space="preserve">correctly substitutes for </w:t>
            </w:r>
            <m:oMath>
              <m:func>
                <m:funcPr>
                  <m:ctrlPr>
                    <w:rPr>
                      <w:rStyle w:val="StyleArial11pt"/>
                      <w:rFonts w:ascii="Cambria Math" w:hAnsi="Cambria Math"/>
                      <w:i/>
                    </w:rPr>
                  </m:ctrlPr>
                </m:funcPr>
                <m:fName>
                  <m:sSup>
                    <m:sSupPr>
                      <m:ctrlPr>
                        <w:rPr>
                          <w:rStyle w:val="StyleArial11pt"/>
                          <w:rFonts w:ascii="Cambria Math" w:hAnsi="Cambria Math"/>
                          <w:i/>
                        </w:rPr>
                      </m:ctrlPr>
                    </m:sSupPr>
                    <m:e>
                      <m:r>
                        <m:rPr>
                          <m:sty m:val="p"/>
                        </m:rPr>
                        <w:rPr>
                          <w:rStyle w:val="StyleArial11pt"/>
                          <w:rFonts w:ascii="Cambria Math" w:hAnsi="Cambria Math"/>
                        </w:rPr>
                        <m:t>sin</m:t>
                      </m:r>
                      <m:ctrlPr>
                        <w:rPr>
                          <w:rStyle w:val="StyleArial11pt"/>
                          <w:rFonts w:ascii="Cambria Math" w:hAnsi="Cambria Math"/>
                        </w:rPr>
                      </m:ctrlPr>
                    </m:e>
                    <m:sup>
                      <m:r>
                        <w:rPr>
                          <w:rStyle w:val="StyleArial11pt"/>
                          <w:rFonts w:ascii="Cambria Math" w:hAnsi="Cambria Math"/>
                        </w:rPr>
                        <m:t>2</m:t>
                      </m:r>
                    </m:sup>
                  </m:sSup>
                </m:fName>
                <m:e>
                  <m:r>
                    <w:rPr>
                      <w:rStyle w:val="StyleArial11pt"/>
                      <w:rFonts w:ascii="Cambria Math" w:hAnsi="Cambria Math"/>
                    </w:rPr>
                    <m:t>x</m:t>
                  </m:r>
                </m:e>
              </m:func>
            </m:oMath>
            <w:r w:rsidR="00EB0BC5">
              <w:rPr>
                <w:rStyle w:val="StyleArial11pt"/>
              </w:rPr>
              <w:t xml:space="preserve"> in terms of </w:t>
            </w:r>
            <m:oMath>
              <m:r>
                <w:rPr>
                  <w:rStyle w:val="StyleArial11pt"/>
                  <w:rFonts w:ascii="Cambria Math" w:hAnsi="Cambria Math"/>
                </w:rPr>
                <m:t>u</m:t>
              </m:r>
            </m:oMath>
          </w:p>
          <w:p w:rsidR="001029D0" w:rsidRDefault="001029D0" w:rsidP="009D1279">
            <w:pPr>
              <w:rPr>
                <w:rStyle w:val="StyleArial11pt"/>
              </w:rPr>
            </w:pPr>
            <w:r>
              <w:rPr>
                <w:rStyle w:val="StyleArial11pt"/>
                <w:rFonts w:ascii="Wingdings" w:hAnsi="Wingdings"/>
              </w:rPr>
              <w:t></w:t>
            </w:r>
            <w:r>
              <w:rPr>
                <w:rStyle w:val="StyleArial11pt"/>
              </w:rPr>
              <w:t xml:space="preserve"> </w:t>
            </w:r>
            <w:r w:rsidR="00EB0BC5">
              <w:rPr>
                <w:rStyle w:val="StyleArial11pt"/>
              </w:rPr>
              <w:t xml:space="preserve">correctly substitutes for </w:t>
            </w:r>
            <m:oMath>
              <m:func>
                <m:funcPr>
                  <m:ctrlPr>
                    <w:rPr>
                      <w:rStyle w:val="StyleArial11pt"/>
                      <w:rFonts w:ascii="Cambria Math" w:hAnsi="Cambria Math"/>
                      <w:i/>
                    </w:rPr>
                  </m:ctrlPr>
                </m:funcPr>
                <m:fName>
                  <m:r>
                    <m:rPr>
                      <m:sty m:val="p"/>
                    </m:rPr>
                    <w:rPr>
                      <w:rStyle w:val="StyleArial11pt"/>
                      <w:rFonts w:ascii="Cambria Math" w:hAnsi="Cambria Math"/>
                    </w:rPr>
                    <m:t>sin</m:t>
                  </m:r>
                </m:fName>
                <m:e>
                  <m:r>
                    <w:rPr>
                      <w:rStyle w:val="StyleArial11pt"/>
                      <w:rFonts w:ascii="Cambria Math" w:hAnsi="Cambria Math"/>
                    </w:rPr>
                    <m:t>x</m:t>
                  </m:r>
                </m:e>
              </m:func>
              <m:r>
                <w:rPr>
                  <w:rStyle w:val="StyleArial11pt"/>
                  <w:rFonts w:ascii="Cambria Math" w:hAnsi="Cambria Math"/>
                </w:rPr>
                <m:t>dx</m:t>
              </m:r>
            </m:oMath>
            <w:r w:rsidR="00EB0BC5">
              <w:rPr>
                <w:rStyle w:val="StyleArial11pt"/>
              </w:rPr>
              <w:t xml:space="preserve"> in terms of </w:t>
            </w:r>
            <m:oMath>
              <m:r>
                <w:rPr>
                  <w:rStyle w:val="StyleArial11pt"/>
                  <w:rFonts w:ascii="Cambria Math" w:hAnsi="Cambria Math"/>
                </w:rPr>
                <m:t>u</m:t>
              </m:r>
            </m:oMath>
          </w:p>
          <w:p w:rsidR="001029D0" w:rsidRDefault="001029D0" w:rsidP="009D1279">
            <w:pPr>
              <w:rPr>
                <w:rStyle w:val="StyleArial11pt"/>
              </w:rPr>
            </w:pPr>
            <w:r>
              <w:rPr>
                <w:rStyle w:val="StyleArial11pt"/>
                <w:rFonts w:ascii="Wingdings" w:hAnsi="Wingdings"/>
              </w:rPr>
              <w:t></w:t>
            </w:r>
            <w:r>
              <w:rPr>
                <w:rStyle w:val="StyleArial11pt"/>
              </w:rPr>
              <w:t xml:space="preserve"> </w:t>
            </w:r>
            <w:r w:rsidR="00EB0BC5">
              <w:rPr>
                <w:rStyle w:val="StyleArial11pt"/>
              </w:rPr>
              <w:t xml:space="preserve">correct </w:t>
            </w:r>
            <w:proofErr w:type="spellStart"/>
            <w:r w:rsidR="00EB0BC5">
              <w:rPr>
                <w:rStyle w:val="StyleArial11pt"/>
              </w:rPr>
              <w:t>antiderivative</w:t>
            </w:r>
            <w:proofErr w:type="spellEnd"/>
          </w:p>
          <w:p w:rsidR="00EB0BC5" w:rsidRDefault="00EB0BC5" w:rsidP="00EB0BC5">
            <w:pPr>
              <w:rPr>
                <w:rStyle w:val="StyleArial11pt"/>
              </w:rPr>
            </w:pPr>
            <w:r>
              <w:rPr>
                <w:rStyle w:val="StyleArial11pt"/>
              </w:rPr>
              <w:sym w:font="Wingdings" w:char="F0FC"/>
            </w:r>
            <w:r>
              <w:rPr>
                <w:rStyle w:val="StyleArial11pt"/>
              </w:rPr>
              <w:t xml:space="preserve"> answer given correctly in terms of </w:t>
            </w:r>
            <m:oMath>
              <m:r>
                <w:rPr>
                  <w:rStyle w:val="StyleArial11pt"/>
                  <w:rFonts w:ascii="Cambria Math" w:hAnsi="Cambria Math"/>
                </w:rPr>
                <m:t>x</m:t>
              </m:r>
            </m:oMath>
          </w:p>
        </w:tc>
      </w:tr>
    </w:tbl>
    <w:p w:rsidR="001029D0" w:rsidRDefault="001029D0" w:rsidP="00F27F3E">
      <w:pPr>
        <w:tabs>
          <w:tab w:val="right" w:pos="9072"/>
        </w:tabs>
        <w:ind w:left="567" w:right="622" w:hanging="567"/>
      </w:pPr>
    </w:p>
    <w:p w:rsidR="001029D0" w:rsidRDefault="001029D0" w:rsidP="00F27F3E">
      <w:pPr>
        <w:tabs>
          <w:tab w:val="right" w:pos="9072"/>
        </w:tabs>
        <w:ind w:left="567" w:right="622" w:hanging="567"/>
      </w:pPr>
    </w:p>
    <w:p w:rsidR="00B650CE" w:rsidRPr="00B650CE" w:rsidRDefault="00B650CE" w:rsidP="00B650CE">
      <w:pPr>
        <w:tabs>
          <w:tab w:val="right" w:pos="9356"/>
        </w:tabs>
        <w:rPr>
          <w:szCs w:val="22"/>
        </w:rPr>
      </w:pPr>
      <w:r w:rsidRPr="00B650CE">
        <w:rPr>
          <w:szCs w:val="22"/>
        </w:rPr>
        <w:br w:type="page"/>
      </w:r>
    </w:p>
    <w:p w:rsidR="00B650CE" w:rsidRPr="00B650CE" w:rsidRDefault="00283E0C" w:rsidP="00B650CE">
      <w:pPr>
        <w:tabs>
          <w:tab w:val="right" w:pos="9356"/>
        </w:tabs>
        <w:rPr>
          <w:rFonts w:cs="Arial"/>
          <w:b/>
          <w:szCs w:val="22"/>
        </w:rPr>
      </w:pPr>
      <w:r>
        <w:rPr>
          <w:rFonts w:cs="Arial"/>
          <w:b/>
          <w:szCs w:val="22"/>
        </w:rPr>
        <w:lastRenderedPageBreak/>
        <w:t xml:space="preserve">Question 5 </w:t>
      </w:r>
      <w:r>
        <w:rPr>
          <w:rFonts w:cs="Arial"/>
          <w:b/>
          <w:szCs w:val="22"/>
        </w:rPr>
        <w:tab/>
        <w:t>(8</w:t>
      </w:r>
      <w:r w:rsidR="00B650CE" w:rsidRPr="00B650CE">
        <w:rPr>
          <w:rFonts w:cs="Arial"/>
          <w:b/>
          <w:szCs w:val="22"/>
        </w:rPr>
        <w:t xml:space="preserve"> marks)</w:t>
      </w:r>
    </w:p>
    <w:p w:rsidR="00B650CE" w:rsidRPr="00B650CE" w:rsidRDefault="00B650CE" w:rsidP="00B650CE">
      <w:pPr>
        <w:tabs>
          <w:tab w:val="right" w:pos="9356"/>
        </w:tabs>
        <w:jc w:val="both"/>
        <w:rPr>
          <w:rFonts w:cs="Arial"/>
          <w:szCs w:val="22"/>
        </w:rPr>
      </w:pPr>
    </w:p>
    <w:p w:rsidR="002718E7" w:rsidRDefault="002718E7" w:rsidP="002718E7">
      <w:pPr>
        <w:tabs>
          <w:tab w:val="right" w:pos="9072"/>
        </w:tabs>
        <w:ind w:left="567" w:right="622" w:hanging="567"/>
      </w:pPr>
      <w:r>
        <w:t>(a)</w:t>
      </w:r>
      <w:r>
        <w:tab/>
        <w:t xml:space="preserve">Given </w:t>
      </w:r>
      <w:proofErr w:type="gramStart"/>
      <w:r>
        <w:t xml:space="preserve">that </w:t>
      </w:r>
      <m:oMath>
        <w:proofErr w:type="gramEnd"/>
        <m:r>
          <w:rPr>
            <w:rFonts w:ascii="Cambria Math" w:hAnsi="Cambria Math"/>
          </w:rPr>
          <m:t>xy+</m:t>
        </m:r>
        <m:func>
          <m:funcPr>
            <m:ctrlPr>
              <w:rPr>
                <w:rFonts w:ascii="Cambria Math" w:hAnsi="Cambria Math"/>
                <w:i/>
              </w:rPr>
            </m:ctrlPr>
          </m:funcPr>
          <m:fName>
            <m:r>
              <m:rPr>
                <m:sty m:val="p"/>
              </m:rPr>
              <w:rPr>
                <w:rFonts w:ascii="Cambria Math" w:hAnsi="Cambria Math"/>
              </w:rPr>
              <m:t>cos</m:t>
            </m:r>
          </m:fName>
          <m:e>
            <m:r>
              <w:rPr>
                <w:rFonts w:ascii="Cambria Math" w:hAnsi="Cambria Math"/>
              </w:rPr>
              <m:t>y</m:t>
            </m:r>
          </m:e>
        </m:fun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r>
        <w:t xml:space="preserve">, find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w:t>
      </w:r>
      <w:r>
        <w:tab/>
        <w:t>[3]</w:t>
      </w:r>
    </w:p>
    <w:p w:rsidR="002718E7" w:rsidRDefault="002718E7" w:rsidP="002718E7">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530E74" w:rsidP="009D1279">
            <w:pPr>
              <w:tabs>
                <w:tab w:val="right" w:pos="9356"/>
              </w:tabs>
              <w:ind w:left="567"/>
            </w:pPr>
            <m:oMathPara>
              <m:oMathParaPr>
                <m:jc m:val="left"/>
              </m:oMathParaPr>
              <m:oMath>
                <m:r>
                  <w:rPr>
                    <w:rFonts w:ascii="Cambria Math" w:hAnsi="Cambria Math"/>
                  </w:rPr>
                  <m:t>y+x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-2x=0</m:t>
                </m:r>
              </m:oMath>
            </m:oMathPara>
          </w:p>
          <w:p w:rsidR="00530E74" w:rsidRDefault="00530E74" w:rsidP="009D1279">
            <w:pPr>
              <w:tabs>
                <w:tab w:val="right" w:pos="9356"/>
              </w:tabs>
              <w:ind w:left="567"/>
            </w:pPr>
          </w:p>
          <w:p w:rsidR="00530E74" w:rsidRDefault="0032698C" w:rsidP="009D1279">
            <w:pPr>
              <w:tabs>
                <w:tab w:val="right" w:pos="9356"/>
              </w:tabs>
              <w:ind w:left="567"/>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2x-y</m:t>
                    </m:r>
                  </m:num>
                  <m:den>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den>
                </m:f>
              </m:oMath>
            </m:oMathPara>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530E74">
        <w:trPr>
          <w:trHeight w:val="1071"/>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Pr>
                <w:rStyle w:val="StyleArial11pt"/>
              </w:rPr>
              <w:t xml:space="preserve"> </w:t>
            </w:r>
            <w:r w:rsidR="00530E74">
              <w:rPr>
                <w:rStyle w:val="StyleArial11pt"/>
              </w:rPr>
              <w:t>correctly applies product rule</w:t>
            </w:r>
          </w:p>
          <w:p w:rsidR="001029D0" w:rsidRDefault="001029D0" w:rsidP="009D1279">
            <w:pPr>
              <w:rPr>
                <w:rStyle w:val="StyleArial11pt"/>
              </w:rPr>
            </w:pPr>
            <w:r>
              <w:rPr>
                <w:rStyle w:val="StyleArial11pt"/>
                <w:rFonts w:ascii="Wingdings" w:hAnsi="Wingdings"/>
              </w:rPr>
              <w:t></w:t>
            </w:r>
            <w:r>
              <w:rPr>
                <w:rStyle w:val="StyleArial11pt"/>
              </w:rPr>
              <w:t xml:space="preserve"> </w:t>
            </w:r>
            <w:r w:rsidR="00530E74">
              <w:rPr>
                <w:rStyle w:val="StyleArial11pt"/>
              </w:rPr>
              <w:t>correctly differentiates implicitly</w:t>
            </w:r>
          </w:p>
          <w:p w:rsidR="00530E74" w:rsidRDefault="001029D0" w:rsidP="00530E74">
            <w:pPr>
              <w:rPr>
                <w:rStyle w:val="StyleArial11pt"/>
              </w:rPr>
            </w:pPr>
            <w:r>
              <w:rPr>
                <w:rStyle w:val="StyleArial11pt"/>
                <w:rFonts w:ascii="Wingdings" w:hAnsi="Wingdings"/>
              </w:rPr>
              <w:t></w:t>
            </w:r>
            <w:r>
              <w:rPr>
                <w:rStyle w:val="StyleArial11pt"/>
              </w:rPr>
              <w:t xml:space="preserve"> </w:t>
            </w:r>
            <w:r w:rsidR="00530E74">
              <w:rPr>
                <w:rStyle w:val="StyleArial11pt"/>
              </w:rPr>
              <w:t xml:space="preserve">correctly rearranges equation for </w:t>
            </w:r>
            <m:oMath>
              <m:f>
                <m:fPr>
                  <m:ctrlPr>
                    <w:rPr>
                      <w:rStyle w:val="StyleArial11pt"/>
                      <w:rFonts w:ascii="Cambria Math" w:hAnsi="Cambria Math"/>
                      <w:i/>
                    </w:rPr>
                  </m:ctrlPr>
                </m:fPr>
                <m:num>
                  <m:r>
                    <w:rPr>
                      <w:rStyle w:val="StyleArial11pt"/>
                      <w:rFonts w:ascii="Cambria Math" w:hAnsi="Cambria Math"/>
                    </w:rPr>
                    <m:t>dy</m:t>
                  </m:r>
                </m:num>
                <m:den>
                  <m:r>
                    <w:rPr>
                      <w:rStyle w:val="StyleArial11pt"/>
                      <w:rFonts w:ascii="Cambria Math" w:hAnsi="Cambria Math"/>
                    </w:rPr>
                    <m:t>dx</m:t>
                  </m:r>
                </m:den>
              </m:f>
            </m:oMath>
          </w:p>
        </w:tc>
      </w:tr>
    </w:tbl>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r>
        <w:t>(b)</w:t>
      </w:r>
      <w:r>
        <w:tab/>
        <w:t xml:space="preserve">Evaluate </w:t>
      </w:r>
      <m:oMath>
        <m:nary>
          <m:naryPr>
            <m:limLoc m:val="undOvr"/>
            <m:ctrlPr>
              <w:rPr>
                <w:rFonts w:ascii="Cambria Math" w:hAnsi="Cambria Math"/>
                <w:i/>
              </w:rPr>
            </m:ctrlPr>
          </m:naryPr>
          <m:sub>
            <m:r>
              <w:rPr>
                <w:rFonts w:ascii="Cambria Math" w:hAnsi="Cambria Math"/>
              </w:rPr>
              <m:t>0</m:t>
            </m:r>
          </m:sub>
          <m:sup>
            <m:r>
              <w:rPr>
                <w:rFonts w:ascii="Cambria Math" w:hAnsi="Cambria Math"/>
              </w:rPr>
              <m:t>0.5</m:t>
            </m:r>
          </m:sup>
          <m:e>
            <m:f>
              <m:fPr>
                <m:ctrlPr>
                  <w:rPr>
                    <w:rFonts w:ascii="Cambria Math" w:hAnsi="Cambria Math"/>
                    <w:i/>
                  </w:rPr>
                </m:ctrlPr>
              </m:fPr>
              <m:num>
                <m:r>
                  <w:rPr>
                    <w:rFonts w:ascii="Cambria Math" w:hAnsi="Cambria Math"/>
                  </w:rPr>
                  <m:t>x</m:t>
                </m:r>
              </m:num>
              <m:den>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nary>
        <m:r>
          <w:rPr>
            <w:rFonts w:ascii="Cambria Math" w:hAnsi="Cambria Math"/>
          </w:rPr>
          <m:t>dx</m:t>
        </m:r>
      </m:oMath>
      <w:r>
        <w:t xml:space="preserve"> using the substitution </w:t>
      </w:r>
      <m:oMath>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283E0C">
        <w:t>.</w:t>
      </w:r>
      <w:r w:rsidR="00283E0C">
        <w:tab/>
        <w:t>[5</w:t>
      </w:r>
      <w:r>
        <w:t>]</w:t>
      </w:r>
    </w:p>
    <w:p w:rsidR="00B650CE" w:rsidRPr="00B650CE" w:rsidRDefault="00B650CE" w:rsidP="00B650CE">
      <w:pPr>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tabs>
                <w:tab w:val="right" w:pos="9356"/>
              </w:tabs>
              <w:ind w:left="567"/>
            </w:pPr>
          </w:p>
          <w:p w:rsidR="00530E74" w:rsidRPr="000A07A9" w:rsidRDefault="0032698C" w:rsidP="009D1279">
            <w:pPr>
              <w:tabs>
                <w:tab w:val="right" w:pos="9356"/>
              </w:tabs>
              <w:ind w:left="567"/>
            </w:pPr>
            <m:oMath>
              <m:nary>
                <m:naryPr>
                  <m:limLoc m:val="undOvr"/>
                  <m:ctrlPr>
                    <w:rPr>
                      <w:rFonts w:ascii="Cambria Math" w:hAnsi="Cambria Math"/>
                      <w:i/>
                    </w:rPr>
                  </m:ctrlPr>
                </m:naryPr>
                <m:sub>
                  <m:r>
                    <w:rPr>
                      <w:rFonts w:ascii="Cambria Math" w:hAnsi="Cambria Math"/>
                    </w:rPr>
                    <m:t>0</m:t>
                  </m:r>
                </m:sub>
                <m:sup>
                  <m:r>
                    <w:rPr>
                      <w:rFonts w:ascii="Cambria Math" w:hAnsi="Cambria Math"/>
                    </w:rPr>
                    <m:t>0.5</m:t>
                  </m:r>
                </m:sup>
                <m:e>
                  <m:f>
                    <m:fPr>
                      <m:ctrlPr>
                        <w:rPr>
                          <w:rFonts w:ascii="Cambria Math" w:hAnsi="Cambria Math"/>
                          <w:i/>
                        </w:rPr>
                      </m:ctrlPr>
                    </m:fPr>
                    <m:num>
                      <m:r>
                        <w:rPr>
                          <w:rFonts w:ascii="Cambria Math" w:hAnsi="Cambria Math"/>
                        </w:rPr>
                        <m:t>x</m:t>
                      </m:r>
                    </m:num>
                    <m:den>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nary>
              <m:r>
                <w:rPr>
                  <w:rFonts w:ascii="Cambria Math" w:hAnsi="Cambria Math"/>
                </w:rPr>
                <m:t>dx=</m:t>
              </m:r>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6</m:t>
                      </m:r>
                    </m:den>
                  </m:f>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r>
                        <w:rPr>
                          <w:rFonts w:ascii="Cambria Math" w:hAnsi="Cambria Math"/>
                        </w:rPr>
                        <m:t>cosθ</m:t>
                      </m:r>
                    </m:den>
                  </m:f>
                  <m:r>
                    <w:rPr>
                      <w:rFonts w:ascii="Cambria Math" w:hAnsi="Cambria Math"/>
                    </w:rPr>
                    <m:t>cosθ dθ</m:t>
                  </m:r>
                </m:e>
              </m:nary>
            </m:oMath>
            <w:r w:rsidR="000A07A9">
              <w:t xml:space="preserve">                             </w:t>
            </w:r>
            <m:oMath>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p>
          <w:p w:rsidR="000A07A9" w:rsidRPr="000A07A9" w:rsidRDefault="000A07A9" w:rsidP="009D1279">
            <w:pPr>
              <w:tabs>
                <w:tab w:val="right" w:pos="9356"/>
              </w:tabs>
              <w:ind w:left="567"/>
              <w:rPr>
                <w:sz w:val="28"/>
                <w:szCs w:val="28"/>
              </w:rPr>
            </w:pPr>
            <w:r>
              <w:t xml:space="preserve">                      </w:t>
            </w:r>
            <m:oMath>
              <m:r>
                <w:rPr>
                  <w:rFonts w:ascii="Cambria Math" w:hAnsi="Cambria Math"/>
                  <w:sz w:val="24"/>
                </w:rPr>
                <m:t>=</m:t>
              </m:r>
              <m:nary>
                <m:naryPr>
                  <m:limLoc m:val="undOvr"/>
                  <m:ctrlPr>
                    <w:rPr>
                      <w:rFonts w:ascii="Cambria Math" w:hAnsi="Cambria Math"/>
                      <w:i/>
                      <w:sz w:val="24"/>
                    </w:rPr>
                  </m:ctrlPr>
                </m:naryPr>
                <m:sub>
                  <m:r>
                    <w:rPr>
                      <w:rFonts w:ascii="Cambria Math" w:hAnsi="Cambria Math"/>
                      <w:sz w:val="24"/>
                    </w:rPr>
                    <m:t>0</m:t>
                  </m:r>
                </m:sub>
                <m:sup>
                  <m:f>
                    <m:fPr>
                      <m:ctrlPr>
                        <w:rPr>
                          <w:rFonts w:ascii="Cambria Math" w:hAnsi="Cambria Math"/>
                          <w:i/>
                          <w:sz w:val="24"/>
                        </w:rPr>
                      </m:ctrlPr>
                    </m:fPr>
                    <m:num>
                      <m:r>
                        <w:rPr>
                          <w:rFonts w:ascii="Cambria Math" w:hAnsi="Cambria Math"/>
                          <w:sz w:val="24"/>
                        </w:rPr>
                        <m:t>π</m:t>
                      </m:r>
                    </m:num>
                    <m:den>
                      <m:r>
                        <w:rPr>
                          <w:rFonts w:ascii="Cambria Math" w:hAnsi="Cambria Math"/>
                          <w:sz w:val="24"/>
                        </w:rPr>
                        <m:t>6</m:t>
                      </m:r>
                    </m:den>
                  </m:f>
                </m:sup>
                <m:e>
                  <m:r>
                    <w:rPr>
                      <w:rFonts w:ascii="Cambria Math" w:hAnsi="Cambria Math"/>
                      <w:sz w:val="24"/>
                    </w:rPr>
                    <m:t>sinθ</m:t>
                  </m:r>
                </m:e>
              </m:nary>
              <m:r>
                <w:rPr>
                  <w:rFonts w:ascii="Cambria Math" w:hAnsi="Cambria Math"/>
                  <w:sz w:val="24"/>
                </w:rPr>
                <m:t>dθ</m:t>
              </m:r>
            </m:oMath>
            <w:r>
              <w:rPr>
                <w:sz w:val="24"/>
              </w:rPr>
              <w:t xml:space="preserve">                            </w:t>
            </w:r>
            <m:oMath>
              <m:r>
                <w:rPr>
                  <w:rFonts w:ascii="Cambria Math" w:hAnsi="Cambria Math"/>
                  <w:sz w:val="24"/>
                </w:rPr>
                <m:t>dx=</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r>
                <w:rPr>
                  <w:rFonts w:ascii="Cambria Math" w:hAnsi="Cambria Math"/>
                  <w:sz w:val="24"/>
                </w:rPr>
                <m:t>dθ</m:t>
              </m:r>
            </m:oMath>
          </w:p>
          <w:p w:rsidR="000A07A9" w:rsidRDefault="000A07A9" w:rsidP="009D1279">
            <w:pPr>
              <w:tabs>
                <w:tab w:val="right" w:pos="9356"/>
              </w:tabs>
              <w:ind w:left="567"/>
              <w:rPr>
                <w:sz w:val="24"/>
              </w:rPr>
            </w:pPr>
            <w:r>
              <w:rPr>
                <w:sz w:val="24"/>
              </w:rPr>
              <w:t xml:space="preserve">                    </w:t>
            </w:r>
            <m:oMath>
              <m:r>
                <w:rPr>
                  <w:rFonts w:ascii="Cambria Math" w:hAnsi="Cambria Math"/>
                  <w:sz w:val="24"/>
                </w:rPr>
                <m:t>=</m:t>
              </m:r>
              <m:sSubSup>
                <m:sSubSupPr>
                  <m:ctrlPr>
                    <w:rPr>
                      <w:rFonts w:ascii="Cambria Math" w:hAnsi="Cambria Math"/>
                      <w:i/>
                      <w:sz w:val="24"/>
                    </w:rPr>
                  </m:ctrlPr>
                </m:sSubSupPr>
                <m:e>
                  <m:d>
                    <m:dPr>
                      <m:begChr m:val="["/>
                      <m:endChr m:val="]"/>
                      <m:ctrlPr>
                        <w:rPr>
                          <w:rFonts w:ascii="Cambria Math" w:hAnsi="Cambria Math"/>
                          <w:i/>
                          <w:sz w:val="24"/>
                        </w:rPr>
                      </m:ctrlPr>
                    </m:dPr>
                    <m:e>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e>
                  </m:d>
                </m:e>
                <m:sub>
                  <m:r>
                    <w:rPr>
                      <w:rFonts w:ascii="Cambria Math" w:hAnsi="Cambria Math"/>
                      <w:sz w:val="24"/>
                    </w:rPr>
                    <m:t>0</m:t>
                  </m:r>
                </m:sub>
                <m:sup>
                  <m:f>
                    <m:fPr>
                      <m:ctrlPr>
                        <w:rPr>
                          <w:rFonts w:ascii="Cambria Math" w:hAnsi="Cambria Math"/>
                          <w:i/>
                          <w:sz w:val="24"/>
                        </w:rPr>
                      </m:ctrlPr>
                    </m:fPr>
                    <m:num>
                      <m:r>
                        <w:rPr>
                          <w:rFonts w:ascii="Cambria Math" w:hAnsi="Cambria Math"/>
                          <w:sz w:val="24"/>
                        </w:rPr>
                        <m:t>π</m:t>
                      </m:r>
                    </m:num>
                    <m:den>
                      <m:r>
                        <w:rPr>
                          <w:rFonts w:ascii="Cambria Math" w:hAnsi="Cambria Math"/>
                          <w:sz w:val="24"/>
                        </w:rPr>
                        <m:t>6</m:t>
                      </m:r>
                    </m:den>
                  </m:f>
                </m:sup>
              </m:sSubSup>
            </m:oMath>
            <w:r>
              <w:rPr>
                <w:sz w:val="24"/>
              </w:rPr>
              <w:t xml:space="preserve">                               </w:t>
            </w:r>
            <m:oMath>
              <m:r>
                <w:rPr>
                  <w:rFonts w:ascii="Cambria Math" w:hAnsi="Cambria Math"/>
                  <w:sz w:val="24"/>
                </w:rPr>
                <m:t>x=0,    θ=0</m:t>
              </m:r>
            </m:oMath>
          </w:p>
          <w:p w:rsidR="000A07A9" w:rsidRPr="000A07A9" w:rsidRDefault="000A07A9" w:rsidP="009D1279">
            <w:pPr>
              <w:tabs>
                <w:tab w:val="right" w:pos="9356"/>
              </w:tabs>
              <w:ind w:left="567"/>
            </w:pPr>
            <w:r>
              <w:rPr>
                <w:sz w:val="24"/>
              </w:rPr>
              <w:t xml:space="preserve">                    </w:t>
            </w:r>
            <m:oMath>
              <m:r>
                <w:rPr>
                  <w:rFonts w:ascii="Cambria Math" w:hAnsi="Cambria Math"/>
                  <w:sz w:val="24"/>
                </w:rPr>
                <m:t>=1-</m:t>
              </m:r>
              <m:f>
                <m:fPr>
                  <m:ctrlPr>
                    <w:rPr>
                      <w:rFonts w:ascii="Cambria Math" w:hAnsi="Cambria Math"/>
                      <w:i/>
                      <w:sz w:val="24"/>
                    </w:rPr>
                  </m:ctrlPr>
                </m:fPr>
                <m:num>
                  <m:rad>
                    <m:radPr>
                      <m:degHide m:val="on"/>
                      <m:ctrlPr>
                        <w:rPr>
                          <w:rFonts w:ascii="Cambria Math" w:hAnsi="Cambria Math"/>
                          <w:i/>
                          <w:sz w:val="24"/>
                        </w:rPr>
                      </m:ctrlPr>
                    </m:radPr>
                    <m:deg/>
                    <m:e>
                      <m:r>
                        <w:rPr>
                          <w:rFonts w:ascii="Cambria Math" w:hAnsi="Cambria Math"/>
                          <w:sz w:val="24"/>
                        </w:rPr>
                        <m:t>3</m:t>
                      </m:r>
                    </m:e>
                  </m:rad>
                </m:num>
                <m:den>
                  <m:r>
                    <w:rPr>
                      <w:rFonts w:ascii="Cambria Math" w:hAnsi="Cambria Math"/>
                      <w:sz w:val="24"/>
                    </w:rPr>
                    <m:t>2</m:t>
                  </m:r>
                </m:den>
              </m:f>
            </m:oMath>
            <w:r>
              <w:rPr>
                <w:sz w:val="24"/>
              </w:rPr>
              <w:t xml:space="preserve">                                     </w:t>
            </w:r>
            <m:oMath>
              <m:r>
                <w:rPr>
                  <w:rFonts w:ascii="Cambria Math" w:hAnsi="Cambria Math"/>
                  <w:sz w:val="24"/>
                </w:rPr>
                <m:t>x=0.5,    θ=</m:t>
              </m:r>
              <m:f>
                <m:fPr>
                  <m:ctrlPr>
                    <w:rPr>
                      <w:rFonts w:ascii="Cambria Math" w:hAnsi="Cambria Math"/>
                      <w:i/>
                      <w:sz w:val="24"/>
                    </w:rPr>
                  </m:ctrlPr>
                </m:fPr>
                <m:num>
                  <m:r>
                    <w:rPr>
                      <w:rFonts w:ascii="Cambria Math" w:hAnsi="Cambria Math"/>
                      <w:sz w:val="24"/>
                    </w:rPr>
                    <m:t>π</m:t>
                  </m:r>
                </m:num>
                <m:den>
                  <m:r>
                    <w:rPr>
                      <w:rFonts w:ascii="Cambria Math" w:hAnsi="Cambria Math"/>
                      <w:sz w:val="24"/>
                    </w:rPr>
                    <m:t>6</m:t>
                  </m:r>
                </m:den>
              </m:f>
            </m:oMath>
          </w:p>
          <w:p w:rsidR="001029D0" w:rsidRPr="001029D0" w:rsidRDefault="001029D0" w:rsidP="009D1279"/>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Pr>
                <w:rStyle w:val="StyleArial11pt"/>
              </w:rPr>
              <w:t xml:space="preserve"> </w:t>
            </w:r>
            <w:r w:rsidR="000A07A9">
              <w:rPr>
                <w:rStyle w:val="StyleArial11pt"/>
              </w:rPr>
              <w:t xml:space="preserve">correctly substitutes for </w:t>
            </w:r>
            <m:oMath>
              <m:r>
                <w:rPr>
                  <w:rStyle w:val="StyleArial11pt"/>
                  <w:rFonts w:ascii="Cambria Math" w:hAnsi="Cambria Math"/>
                </w:rPr>
                <m:t>x</m:t>
              </m:r>
            </m:oMath>
          </w:p>
          <w:p w:rsidR="001029D0" w:rsidRDefault="001029D0" w:rsidP="009D1279">
            <w:pPr>
              <w:rPr>
                <w:rStyle w:val="StyleArial11pt"/>
              </w:rPr>
            </w:pPr>
            <w:r>
              <w:rPr>
                <w:rStyle w:val="StyleArial11pt"/>
                <w:rFonts w:ascii="Wingdings" w:hAnsi="Wingdings"/>
              </w:rPr>
              <w:t></w:t>
            </w:r>
            <w:r>
              <w:rPr>
                <w:rStyle w:val="StyleArial11pt"/>
              </w:rPr>
              <w:t xml:space="preserve"> </w:t>
            </w:r>
            <w:r w:rsidR="000A07A9">
              <w:rPr>
                <w:rStyle w:val="StyleArial11pt"/>
              </w:rPr>
              <w:t xml:space="preserve">correctly substitutes for </w:t>
            </w:r>
            <m:oMath>
              <m:r>
                <w:rPr>
                  <w:rStyle w:val="StyleArial11pt"/>
                  <w:rFonts w:ascii="Cambria Math" w:hAnsi="Cambria Math"/>
                </w:rPr>
                <m:t>dx</m:t>
              </m:r>
            </m:oMath>
          </w:p>
          <w:p w:rsidR="001029D0" w:rsidRDefault="001029D0" w:rsidP="009D1279">
            <w:pPr>
              <w:rPr>
                <w:rStyle w:val="StyleArial11pt"/>
              </w:rPr>
            </w:pPr>
            <w:r>
              <w:rPr>
                <w:rStyle w:val="StyleArial11pt"/>
                <w:rFonts w:ascii="Wingdings" w:hAnsi="Wingdings"/>
              </w:rPr>
              <w:t></w:t>
            </w:r>
            <w:r>
              <w:rPr>
                <w:rStyle w:val="StyleArial11pt"/>
              </w:rPr>
              <w:t xml:space="preserve"> </w:t>
            </w:r>
            <w:r w:rsidR="000A07A9">
              <w:rPr>
                <w:rStyle w:val="StyleArial11pt"/>
              </w:rPr>
              <w:t>correct upper and lower limits</w:t>
            </w:r>
          </w:p>
          <w:p w:rsidR="00530E74" w:rsidRDefault="00530E74" w:rsidP="00530E74">
            <w:pPr>
              <w:rPr>
                <w:rStyle w:val="StyleArial11pt"/>
              </w:rPr>
            </w:pPr>
            <w:r>
              <w:rPr>
                <w:rStyle w:val="StyleArial11pt"/>
              </w:rPr>
              <w:sym w:font="Wingdings" w:char="F0FC"/>
            </w:r>
            <w:r>
              <w:rPr>
                <w:rStyle w:val="StyleArial11pt"/>
              </w:rPr>
              <w:t xml:space="preserve"> </w:t>
            </w:r>
            <w:r w:rsidR="000A07A9">
              <w:rPr>
                <w:rStyle w:val="StyleArial11pt"/>
              </w:rPr>
              <w:t xml:space="preserve">correct </w:t>
            </w:r>
            <w:proofErr w:type="spellStart"/>
            <w:r w:rsidR="000A07A9">
              <w:rPr>
                <w:rStyle w:val="StyleArial11pt"/>
              </w:rPr>
              <w:t>antiderivative</w:t>
            </w:r>
            <w:proofErr w:type="spellEnd"/>
          </w:p>
          <w:p w:rsidR="00530E74" w:rsidRDefault="00530E74" w:rsidP="00530E74">
            <w:pPr>
              <w:rPr>
                <w:rStyle w:val="StyleArial11pt"/>
              </w:rPr>
            </w:pPr>
            <w:r>
              <w:rPr>
                <w:rStyle w:val="StyleArial11pt"/>
              </w:rPr>
              <w:sym w:font="Wingdings" w:char="F0FC"/>
            </w:r>
            <w:r>
              <w:rPr>
                <w:rStyle w:val="StyleArial11pt"/>
              </w:rPr>
              <w:t xml:space="preserve"> </w:t>
            </w:r>
            <w:r w:rsidR="000A07A9">
              <w:rPr>
                <w:rStyle w:val="StyleArial11pt"/>
              </w:rPr>
              <w:t>correct answer</w:t>
            </w:r>
          </w:p>
        </w:tc>
      </w:tr>
    </w:tbl>
    <w:p w:rsidR="00B650CE" w:rsidRPr="00B650CE" w:rsidRDefault="00B650CE" w:rsidP="00B650CE">
      <w:pPr>
        <w:rPr>
          <w:szCs w:val="22"/>
        </w:rPr>
      </w:pPr>
    </w:p>
    <w:p w:rsidR="00A77D63" w:rsidRDefault="00A77D63">
      <w:pPr>
        <w:ind w:left="720" w:hanging="720"/>
        <w:rPr>
          <w:b/>
          <w:szCs w:val="22"/>
        </w:rPr>
      </w:pPr>
      <w:r>
        <w:rPr>
          <w:b/>
          <w:szCs w:val="22"/>
        </w:rPr>
        <w:br w:type="page"/>
      </w:r>
    </w:p>
    <w:p w:rsidR="00B650CE" w:rsidRPr="00B650CE" w:rsidRDefault="002718E7" w:rsidP="00B650CE">
      <w:pPr>
        <w:tabs>
          <w:tab w:val="right" w:pos="9356"/>
        </w:tabs>
        <w:rPr>
          <w:b/>
          <w:szCs w:val="22"/>
        </w:rPr>
      </w:pPr>
      <w:r>
        <w:rPr>
          <w:b/>
          <w:szCs w:val="22"/>
        </w:rPr>
        <w:lastRenderedPageBreak/>
        <w:t>Question 6</w:t>
      </w:r>
      <w:r w:rsidR="00B650CE" w:rsidRPr="00B650CE">
        <w:rPr>
          <w:b/>
          <w:szCs w:val="22"/>
        </w:rPr>
        <w:tab/>
        <w:t>(</w:t>
      </w:r>
      <w:r w:rsidR="004E138E">
        <w:rPr>
          <w:b/>
          <w:szCs w:val="22"/>
        </w:rPr>
        <w:t>6</w:t>
      </w:r>
      <w:r w:rsidR="00B650CE" w:rsidRPr="00B650CE">
        <w:rPr>
          <w:b/>
          <w:szCs w:val="22"/>
        </w:rPr>
        <w:t xml:space="preserve"> marks)</w:t>
      </w:r>
    </w:p>
    <w:p w:rsidR="00B650CE" w:rsidRPr="00B650CE" w:rsidRDefault="00B650CE" w:rsidP="00B650CE">
      <w:pPr>
        <w:rPr>
          <w:szCs w:val="22"/>
        </w:rPr>
      </w:pPr>
    </w:p>
    <w:p w:rsidR="002718E7" w:rsidRDefault="002718E7" w:rsidP="002718E7">
      <w:pPr>
        <w:tabs>
          <w:tab w:val="right" w:pos="9072"/>
        </w:tabs>
        <w:ind w:left="567" w:right="622" w:hanging="567"/>
      </w:pPr>
      <w:r>
        <w:t>(a)</w:t>
      </w:r>
      <w:r>
        <w:tab/>
        <w:t xml:space="preserve">Given </w:t>
      </w:r>
      <w:proofErr w:type="gramStart"/>
      <w:r>
        <w:t xml:space="preserve">that </w:t>
      </w:r>
      <m:oMath>
        <w:proofErr w:type="gramEnd"/>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t xml:space="preserve">, where </w:t>
      </w:r>
      <m:oMath>
        <m:r>
          <w:rPr>
            <w:rFonts w:ascii="Cambria Math" w:hAnsi="Cambria Math"/>
          </w:rPr>
          <m:t>x&gt;0</m:t>
        </m:r>
      </m:oMath>
      <w:r>
        <w:t xml:space="preserve">, show that the small increment in </w:t>
      </w:r>
      <m:oMath>
        <m:r>
          <w:rPr>
            <w:rFonts w:ascii="Cambria Math" w:hAnsi="Cambria Math"/>
          </w:rPr>
          <m:t>y</m:t>
        </m:r>
      </m:oMath>
      <w:r>
        <w:t xml:space="preserve"> corresponding to a small positive increment of </w:t>
      </w:r>
      <m:oMath>
        <m:r>
          <w:rPr>
            <w:rFonts w:ascii="Cambria Math" w:hAnsi="Cambria Math"/>
          </w:rPr>
          <m:t>h</m:t>
        </m:r>
      </m:oMath>
      <w:r>
        <w:t xml:space="preserve"> in </w:t>
      </w:r>
      <m:oMath>
        <m:r>
          <w:rPr>
            <w:rFonts w:ascii="Cambria Math" w:hAnsi="Cambria Math"/>
          </w:rPr>
          <m:t>x</m:t>
        </m:r>
      </m:oMath>
      <w:r>
        <w:t xml:space="preserve"> is approximately </w:t>
      </w:r>
      <m:oMath>
        <m:f>
          <m:fPr>
            <m:ctrlPr>
              <w:rPr>
                <w:rFonts w:ascii="Cambria Math" w:hAnsi="Cambria Math"/>
                <w:i/>
              </w:rPr>
            </m:ctrlPr>
          </m:fPr>
          <m:num>
            <m:r>
              <w:rPr>
                <w:rFonts w:ascii="Cambria Math" w:hAnsi="Cambria Math"/>
              </w:rPr>
              <m:t>h</m:t>
            </m:r>
          </m:num>
          <m:den>
            <m:r>
              <w:rPr>
                <w:rFonts w:ascii="Cambria Math" w:hAnsi="Cambria Math"/>
              </w:rPr>
              <m:t>x</m:t>
            </m:r>
          </m:den>
        </m:f>
      </m:oMath>
      <w:r>
        <w:t>.</w:t>
      </w:r>
      <w:r>
        <w:tab/>
        <w:t>[2]</w:t>
      </w:r>
    </w:p>
    <w:p w:rsidR="002718E7" w:rsidRDefault="002718E7" w:rsidP="002718E7">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054B41" w:rsidP="009D1279">
            <w:pPr>
              <w:tabs>
                <w:tab w:val="right" w:pos="9356"/>
              </w:tabs>
              <w:ind w:left="567"/>
            </w:pPr>
            <m:oMathPara>
              <m:oMath>
                <m:r>
                  <w:rPr>
                    <w:rFonts w:ascii="Cambria Math" w:hAnsi="Cambria Math"/>
                  </w:rPr>
                  <m:t>δy≈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δx</m:t>
                </m:r>
              </m:oMath>
            </m:oMathPara>
          </w:p>
          <w:p w:rsidR="00054B41" w:rsidRDefault="00054B41" w:rsidP="009D1279">
            <w:pPr>
              <w:tabs>
                <w:tab w:val="right" w:pos="9356"/>
              </w:tabs>
              <w:ind w:left="567"/>
            </w:pPr>
            <m:oMathPara>
              <m:oMath>
                <m:r>
                  <w:rPr>
                    <w:rFonts w:ascii="Cambria Math" w:hAnsi="Cambria Math"/>
                  </w:rPr>
                  <m:t>δy≈</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h</m:t>
                </m:r>
              </m:oMath>
            </m:oMathPara>
          </w:p>
          <w:p w:rsidR="001029D0" w:rsidRPr="001029D0" w:rsidRDefault="00054B41" w:rsidP="00640866">
            <w:pPr>
              <w:tabs>
                <w:tab w:val="right" w:pos="9356"/>
              </w:tabs>
              <w:ind w:left="567"/>
            </w:pPr>
            <m:oMathPara>
              <m:oMath>
                <m:r>
                  <w:rPr>
                    <w:rFonts w:ascii="Cambria Math" w:hAnsi="Cambria Math"/>
                  </w:rPr>
                  <m:t>δy≈</m:t>
                </m:r>
                <m:f>
                  <m:fPr>
                    <m:ctrlPr>
                      <w:rPr>
                        <w:rFonts w:ascii="Cambria Math" w:hAnsi="Cambria Math"/>
                        <w:i/>
                      </w:rPr>
                    </m:ctrlPr>
                  </m:fPr>
                  <m:num>
                    <m:r>
                      <w:rPr>
                        <w:rFonts w:ascii="Cambria Math" w:hAnsi="Cambria Math"/>
                      </w:rPr>
                      <m:t>h</m:t>
                    </m:r>
                  </m:num>
                  <m:den>
                    <m:r>
                      <w:rPr>
                        <w:rFonts w:ascii="Cambria Math" w:hAnsi="Cambria Math"/>
                      </w:rPr>
                      <m:t>x</m:t>
                    </m:r>
                  </m:den>
                </m:f>
              </m:oMath>
            </m:oMathPara>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Pr>
                <w:rStyle w:val="StyleArial11pt"/>
              </w:rPr>
              <w:t xml:space="preserve"> </w:t>
            </w:r>
            <w:r w:rsidR="00054B41">
              <w:rPr>
                <w:rStyle w:val="StyleArial11pt"/>
              </w:rPr>
              <w:t>chooses increment formula</w:t>
            </w:r>
          </w:p>
          <w:p w:rsidR="001029D0" w:rsidRDefault="001029D0" w:rsidP="00054B41">
            <w:pPr>
              <w:rPr>
                <w:rStyle w:val="StyleArial11pt"/>
              </w:rPr>
            </w:pPr>
            <w:r>
              <w:rPr>
                <w:rStyle w:val="StyleArial11pt"/>
                <w:rFonts w:ascii="Wingdings" w:hAnsi="Wingdings"/>
              </w:rPr>
              <w:t></w:t>
            </w:r>
            <w:r>
              <w:rPr>
                <w:rStyle w:val="StyleArial11pt"/>
              </w:rPr>
              <w:t xml:space="preserve"> </w:t>
            </w:r>
            <w:r w:rsidR="00054B41">
              <w:rPr>
                <w:rStyle w:val="StyleArial11pt"/>
              </w:rPr>
              <w:t xml:space="preserve">correct substitutions for derivative and for </w:t>
            </w:r>
            <m:oMath>
              <m:r>
                <w:rPr>
                  <w:rStyle w:val="StyleArial11pt"/>
                  <w:rFonts w:ascii="Cambria Math" w:hAnsi="Cambria Math"/>
                </w:rPr>
                <m:t>δx</m:t>
              </m:r>
            </m:oMath>
          </w:p>
        </w:tc>
      </w:tr>
    </w:tbl>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right="622"/>
      </w:pPr>
      <w:r>
        <w:t xml:space="preserve">The difference between the approximate and true increments, for a fixed value </w:t>
      </w:r>
      <w:proofErr w:type="gramStart"/>
      <w:r>
        <w:t xml:space="preserve">of </w:t>
      </w:r>
      <m:oMath>
        <w:proofErr w:type="gramEnd"/>
        <m:r>
          <w:rPr>
            <w:rFonts w:ascii="Cambria Math" w:hAnsi="Cambria Math"/>
          </w:rPr>
          <m:t>h</m:t>
        </m:r>
      </m:oMath>
      <w:r>
        <w:t xml:space="preserve">, is denoted by </w:t>
      </w:r>
      <m:oMath>
        <m:r>
          <w:rPr>
            <w:rFonts w:ascii="Cambria Math" w:hAnsi="Cambria Math"/>
          </w:rPr>
          <m:t>f(x)</m:t>
        </m:r>
      </m:oMath>
      <w:r>
        <w:t>, so that</w:t>
      </w:r>
    </w:p>
    <w:p w:rsidR="002718E7" w:rsidRDefault="002718E7" w:rsidP="002718E7">
      <w:pPr>
        <w:tabs>
          <w:tab w:val="right" w:pos="9072"/>
        </w:tabs>
        <w:ind w:left="567" w:right="622" w:hanging="567"/>
        <w:jc w:val="cente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x</m:t>
            </m:r>
          </m:den>
        </m:f>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x+h</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oMath>
      <w:r>
        <w:t>.</w:t>
      </w:r>
    </w:p>
    <w:p w:rsidR="002718E7" w:rsidRDefault="002718E7" w:rsidP="002718E7">
      <w:pPr>
        <w:tabs>
          <w:tab w:val="right" w:pos="9072"/>
        </w:tabs>
        <w:ind w:left="567" w:right="622" w:hanging="567"/>
      </w:pPr>
    </w:p>
    <w:p w:rsidR="002718E7" w:rsidRDefault="00283E0C" w:rsidP="002718E7">
      <w:pPr>
        <w:tabs>
          <w:tab w:val="right" w:pos="9072"/>
        </w:tabs>
        <w:ind w:left="567" w:right="622" w:hanging="567"/>
      </w:pPr>
      <w:r>
        <w:t>(b</w:t>
      </w:r>
      <w:r w:rsidR="002718E7">
        <w:t>)</w:t>
      </w:r>
      <w:r w:rsidR="002718E7">
        <w:tab/>
        <w:t xml:space="preserve">Show </w:t>
      </w:r>
      <w:proofErr w:type="gramStart"/>
      <w:r w:rsidR="002718E7">
        <w:t xml:space="preserve">that </w:t>
      </w:r>
      <m:oMath>
        <w:proofErr w:type="gramEn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x+h</m:t>
                </m:r>
              </m:e>
            </m:d>
          </m:den>
        </m:f>
      </m:oMath>
      <w:r>
        <w:t>.</w:t>
      </w:r>
      <w:r>
        <w:tab/>
        <w:t>[</w:t>
      </w:r>
      <w:r w:rsidR="004E138E">
        <w:t>3</w:t>
      </w:r>
      <w:r w:rsidR="002718E7">
        <w:t>]</w:t>
      </w:r>
    </w:p>
    <w:p w:rsidR="002718E7" w:rsidRDefault="002718E7" w:rsidP="002718E7">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32698C" w:rsidP="00054B41">
            <w:pPr>
              <w:tabs>
                <w:tab w:val="right" w:pos="9356"/>
              </w:tabs>
              <w:ind w:left="567"/>
              <w:jc w:val="both"/>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oMath>
            </m:oMathPara>
          </w:p>
          <w:p w:rsidR="00054B41" w:rsidRDefault="00054B41" w:rsidP="00054B41">
            <w:pPr>
              <w:tabs>
                <w:tab w:val="right" w:pos="9356"/>
              </w:tabs>
              <w:ind w:left="567"/>
              <w:jc w:val="both"/>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x+h</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+x(x+h)</m:t>
                    </m:r>
                  </m:num>
                  <m:den>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x+h</m:t>
                        </m:r>
                      </m:e>
                    </m:d>
                  </m:den>
                </m:f>
              </m:oMath>
            </m:oMathPara>
          </w:p>
          <w:p w:rsidR="001029D0" w:rsidRPr="001029D0" w:rsidRDefault="00054B41" w:rsidP="00640866">
            <w:pPr>
              <w:tabs>
                <w:tab w:val="right" w:pos="9356"/>
              </w:tabs>
              <w:ind w:left="567"/>
              <w:jc w:val="both"/>
            </w:pPr>
            <m:oMathPara>
              <m:oMathParaPr>
                <m:jc m:val="left"/>
              </m:oMathParaPr>
              <m:oMath>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x+h</m:t>
                        </m:r>
                      </m:e>
                    </m:d>
                  </m:den>
                </m:f>
              </m:oMath>
            </m:oMathPara>
          </w:p>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40866" w:rsidRDefault="001029D0" w:rsidP="009D1279">
            <w:pPr>
              <w:rPr>
                <w:rStyle w:val="StyleArial11pt"/>
              </w:rPr>
            </w:pPr>
            <w:r>
              <w:rPr>
                <w:rStyle w:val="StyleArial11pt"/>
              </w:rPr>
              <w:sym w:font="Wingdings" w:char="F0FC"/>
            </w:r>
            <w:r>
              <w:rPr>
                <w:rStyle w:val="StyleArial11pt"/>
              </w:rPr>
              <w:t xml:space="preserve"> </w:t>
            </w:r>
            <w:r w:rsidR="00640866">
              <w:rPr>
                <w:rStyle w:val="StyleArial11pt"/>
              </w:rPr>
              <w:t>differentiates power function correctly</w:t>
            </w:r>
          </w:p>
          <w:p w:rsidR="001029D0" w:rsidRDefault="001029D0" w:rsidP="009D1279">
            <w:pPr>
              <w:rPr>
                <w:rStyle w:val="StyleArial11pt"/>
              </w:rPr>
            </w:pPr>
            <w:r>
              <w:rPr>
                <w:rStyle w:val="StyleArial11pt"/>
                <w:rFonts w:ascii="Wingdings" w:hAnsi="Wingdings"/>
              </w:rPr>
              <w:t></w:t>
            </w:r>
            <w:r>
              <w:rPr>
                <w:rStyle w:val="StyleArial11pt"/>
              </w:rPr>
              <w:t xml:space="preserve"> </w:t>
            </w:r>
            <w:r w:rsidR="00640866">
              <w:rPr>
                <w:rStyle w:val="StyleArial11pt"/>
              </w:rPr>
              <w:t>differentiates log function correctly</w:t>
            </w:r>
          </w:p>
          <w:p w:rsidR="001029D0" w:rsidRDefault="001029D0" w:rsidP="009D1279">
            <w:pPr>
              <w:rPr>
                <w:rStyle w:val="StyleArial11pt"/>
              </w:rPr>
            </w:pPr>
            <w:r>
              <w:rPr>
                <w:rStyle w:val="StyleArial11pt"/>
                <w:rFonts w:ascii="Wingdings" w:hAnsi="Wingdings"/>
              </w:rPr>
              <w:t></w:t>
            </w:r>
            <w:r>
              <w:rPr>
                <w:rStyle w:val="StyleArial11pt"/>
              </w:rPr>
              <w:t xml:space="preserve"> </w:t>
            </w:r>
            <w:r w:rsidR="00640866">
              <w:rPr>
                <w:rStyle w:val="StyleArial11pt"/>
              </w:rPr>
              <w:t>simplifies correctly</w:t>
            </w:r>
          </w:p>
        </w:tc>
      </w:tr>
    </w:tbl>
    <w:p w:rsidR="00283E0C" w:rsidRDefault="00283E0C" w:rsidP="002718E7">
      <w:pPr>
        <w:tabs>
          <w:tab w:val="right" w:pos="9072"/>
        </w:tabs>
        <w:ind w:left="567" w:right="622" w:hanging="567"/>
      </w:pPr>
    </w:p>
    <w:p w:rsidR="002718E7" w:rsidRDefault="002718E7" w:rsidP="002718E7">
      <w:pPr>
        <w:tabs>
          <w:tab w:val="right" w:pos="9072"/>
        </w:tabs>
        <w:ind w:left="567" w:right="622" w:hanging="567"/>
      </w:pPr>
    </w:p>
    <w:p w:rsidR="002718E7" w:rsidRDefault="00283E0C" w:rsidP="002718E7">
      <w:pPr>
        <w:tabs>
          <w:tab w:val="right" w:pos="9072"/>
        </w:tabs>
        <w:ind w:left="567" w:right="622" w:hanging="567"/>
      </w:pPr>
      <w:r>
        <w:t>(c</w:t>
      </w:r>
      <w:r w:rsidR="002718E7">
        <w:t>)</w:t>
      </w:r>
      <w:r w:rsidR="002718E7">
        <w:tab/>
        <w:t xml:space="preserve">Explain how this result shows that </w:t>
      </w:r>
      <m:oMath>
        <m:r>
          <w:rPr>
            <w:rFonts w:ascii="Cambria Math" w:hAnsi="Cambria Math"/>
          </w:rPr>
          <m:t>f(x)</m:t>
        </m:r>
      </m:oMath>
      <w:r w:rsidR="002718E7">
        <w:t xml:space="preserve"> decreases as </w:t>
      </w:r>
      <m:oMath>
        <m:r>
          <w:rPr>
            <w:rFonts w:ascii="Cambria Math" w:hAnsi="Cambria Math"/>
          </w:rPr>
          <m:t>x</m:t>
        </m:r>
      </m:oMath>
      <w:r w:rsidR="002718E7">
        <w:t xml:space="preserve"> increases.</w:t>
      </w:r>
      <w:r w:rsidR="002718E7">
        <w:tab/>
        <w:t>[1]</w:t>
      </w:r>
    </w:p>
    <w:p w:rsidR="001029D0" w:rsidRDefault="001029D0" w:rsidP="00B650CE">
      <w:pPr>
        <w:tabs>
          <w:tab w:val="right" w:pos="9356"/>
        </w:tabs>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32698C" w:rsidP="009D1279">
            <w:pPr>
              <w:tabs>
                <w:tab w:val="right" w:pos="9356"/>
              </w:tabs>
              <w:ind w:left="567"/>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x+h</m:t>
                        </m:r>
                      </m:e>
                    </m:d>
                  </m:den>
                </m:f>
              </m:oMath>
            </m:oMathPara>
          </w:p>
          <w:p w:rsidR="00640866" w:rsidRDefault="00640866" w:rsidP="009D1279">
            <w:pPr>
              <w:tabs>
                <w:tab w:val="right" w:pos="9356"/>
              </w:tabs>
              <w:ind w:left="567"/>
            </w:pPr>
          </w:p>
          <w:p w:rsidR="00640866" w:rsidRDefault="00640866" w:rsidP="009D1279">
            <w:pPr>
              <w:tabs>
                <w:tab w:val="right" w:pos="9356"/>
              </w:tabs>
              <w:ind w:left="567"/>
            </w:pPr>
            <w:r>
              <w:t>As</w:t>
            </w:r>
            <m:oMath>
              <m:r>
                <w:rPr>
                  <w:rFonts w:ascii="Cambria Math" w:hAnsi="Cambria Math"/>
                </w:rPr>
                <m:t xml:space="preserve"> x</m:t>
              </m:r>
            </m:oMath>
            <w:r>
              <w:t xml:space="preserve"> increases</w:t>
            </w:r>
            <w:proofErr w:type="gramStart"/>
            <w:r>
              <w:t xml:space="preserve">, </w:t>
            </w:r>
            <m:oMath>
              <w:proofErr w:type="gramEn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&lt;0</m:t>
              </m:r>
            </m:oMath>
            <w:r>
              <w:t xml:space="preserve">, hence </w:t>
            </w:r>
            <m:oMath>
              <m:r>
                <w:rPr>
                  <w:rFonts w:ascii="Cambria Math" w:hAnsi="Cambria Math"/>
                </w:rPr>
                <m:t>f</m:t>
              </m:r>
            </m:oMath>
            <w:r>
              <w:t xml:space="preserve"> is decreasing. </w:t>
            </w:r>
          </w:p>
          <w:p w:rsidR="00640866" w:rsidRPr="001029D0" w:rsidRDefault="00640866"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Fonts w:ascii="Wingdings" w:hAnsi="Wingdings"/>
              </w:rPr>
              <w:t></w:t>
            </w:r>
            <w:r>
              <w:rPr>
                <w:rStyle w:val="StyleArial11pt"/>
              </w:rPr>
              <w:t xml:space="preserve"> </w:t>
            </w:r>
            <w:r w:rsidR="00640866">
              <w:rPr>
                <w:rStyle w:val="StyleArial11pt"/>
              </w:rPr>
              <w:t>interprets negative derivative correctly</w:t>
            </w:r>
          </w:p>
        </w:tc>
      </w:tr>
    </w:tbl>
    <w:p w:rsidR="001029D0" w:rsidRDefault="001029D0" w:rsidP="00B650CE">
      <w:pPr>
        <w:tabs>
          <w:tab w:val="right" w:pos="9356"/>
        </w:tabs>
        <w:rPr>
          <w:szCs w:val="22"/>
        </w:rPr>
      </w:pPr>
    </w:p>
    <w:p w:rsidR="00B36244" w:rsidRDefault="00B36244" w:rsidP="00B650CE">
      <w:pPr>
        <w:tabs>
          <w:tab w:val="right" w:pos="9356"/>
        </w:tabs>
        <w:rPr>
          <w:szCs w:val="22"/>
        </w:rPr>
        <w:sectPr w:rsidR="00B36244" w:rsidSect="00B650CE">
          <w:headerReference w:type="even" r:id="rId9"/>
          <w:headerReference w:type="default" r:id="rId10"/>
          <w:footerReference w:type="even" r:id="rId11"/>
          <w:footerReference w:type="default" r:id="rId12"/>
          <w:headerReference w:type="first" r:id="rId13"/>
          <w:footerReference w:type="first" r:id="rId14"/>
          <w:pgSz w:w="11906" w:h="16838" w:code="9"/>
          <w:pgMar w:top="864" w:right="1296" w:bottom="864" w:left="1296" w:header="706" w:footer="706" w:gutter="0"/>
          <w:cols w:space="708"/>
          <w:titlePg/>
          <w:docGrid w:linePitch="360"/>
        </w:sectPr>
      </w:pPr>
    </w:p>
    <w:p w:rsidR="00B650CE" w:rsidRPr="00B650CE" w:rsidRDefault="00B650CE" w:rsidP="00B650CE">
      <w:pPr>
        <w:tabs>
          <w:tab w:val="right" w:pos="9356"/>
        </w:tabs>
        <w:rPr>
          <w:b/>
          <w:szCs w:val="22"/>
        </w:rPr>
      </w:pPr>
      <w:r w:rsidRPr="00B650CE">
        <w:rPr>
          <w:b/>
          <w:szCs w:val="22"/>
        </w:rPr>
        <w:lastRenderedPageBreak/>
        <w:t>Question 7</w:t>
      </w:r>
      <w:r w:rsidR="00DC0C34">
        <w:rPr>
          <w:b/>
          <w:szCs w:val="22"/>
        </w:rPr>
        <w:tab/>
        <w:t>(3</w:t>
      </w:r>
      <w:r w:rsidRPr="00B650CE">
        <w:rPr>
          <w:b/>
          <w:szCs w:val="22"/>
        </w:rPr>
        <w:t xml:space="preserve"> marks)</w:t>
      </w:r>
    </w:p>
    <w:p w:rsidR="00B650CE" w:rsidRPr="00B650CE" w:rsidRDefault="00B650CE" w:rsidP="00B650CE">
      <w:pPr>
        <w:rPr>
          <w:szCs w:val="22"/>
        </w:rPr>
      </w:pPr>
    </w:p>
    <w:p w:rsidR="002718E7" w:rsidRDefault="002718E7" w:rsidP="002718E7">
      <w:pPr>
        <w:tabs>
          <w:tab w:val="right" w:pos="9072"/>
        </w:tabs>
        <w:ind w:left="567" w:right="622" w:hanging="567"/>
      </w:pPr>
      <w:r>
        <w:t xml:space="preserve">Show </w:t>
      </w:r>
      <w:proofErr w:type="gramStart"/>
      <w:r>
        <w:t xml:space="preserve">that </w:t>
      </w:r>
      <m:oMath>
        <w:proofErr w:type="gramEnd"/>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m:t>
        </m:r>
        <m:f>
          <m:fPr>
            <m:ctrlPr>
              <w:rPr>
                <w:rFonts w:ascii="Cambria Math" w:hAnsi="Cambria Math"/>
                <w:i/>
              </w:rPr>
            </m:ctrlPr>
          </m:fPr>
          <m:num>
            <m:r>
              <w:rPr>
                <w:rFonts w:ascii="Cambria Math" w:hAnsi="Cambria Math"/>
              </w:rPr>
              <m:t>2</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2θ</m:t>
                </m:r>
              </m:e>
            </m:func>
          </m:den>
        </m:f>
      </m:oMath>
      <w:r w:rsidR="00283E0C">
        <w:t>.</w:t>
      </w:r>
    </w:p>
    <w:p w:rsidR="002718E7" w:rsidRDefault="002718E7" w:rsidP="002718E7">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32698C" w:rsidP="009D1279">
            <w:pPr>
              <w:tabs>
                <w:tab w:val="right" w:pos="9356"/>
              </w:tabs>
              <w:ind w:left="567"/>
            </w:pPr>
            <m:oMathPara>
              <m:oMathParaPr>
                <m:jc m:val="left"/>
              </m:oMathParaP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rsidR="00CD7D30" w:rsidRDefault="00CD7D30" w:rsidP="009D1279">
            <w:pPr>
              <w:tabs>
                <w:tab w:val="right" w:pos="9356"/>
              </w:tabs>
              <w:ind w:left="567"/>
            </w:pPr>
          </w:p>
          <w:p w:rsidR="00891600" w:rsidRDefault="00CD7D30" w:rsidP="009D1279">
            <w:pPr>
              <w:tabs>
                <w:tab w:val="right" w:pos="9356"/>
              </w:tabs>
              <w:ind w:left="567"/>
            </w:pPr>
            <m:oMathPara>
              <m:oMathParaPr>
                <m:jc m:val="left"/>
              </m:oMathParaPr>
              <m:oMath>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sup>
                        </m:sSup>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oMath>
            </m:oMathPara>
          </w:p>
          <w:p w:rsidR="00CD7D30" w:rsidRDefault="00CD7D30" w:rsidP="009D1279">
            <w:pPr>
              <w:tabs>
                <w:tab w:val="right" w:pos="9356"/>
              </w:tabs>
              <w:ind w:left="567"/>
            </w:pPr>
          </w:p>
          <w:p w:rsidR="00891600" w:rsidRDefault="00CD7D30" w:rsidP="009D1279">
            <w:pPr>
              <w:tabs>
                <w:tab w:val="right" w:pos="9356"/>
              </w:tabs>
              <w:ind w:left="567"/>
              <w:rPr>
                <w:sz w:val="28"/>
                <w:szCs w:val="28"/>
              </w:rPr>
            </w:pPr>
            <w:r>
              <w:t xml:space="preser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θ</m:t>
                      </m:r>
                    </m:e>
                  </m:func>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θ</m:t>
                      </m:r>
                    </m:e>
                  </m:func>
                </m:den>
              </m:f>
            </m:oMath>
          </w:p>
          <w:p w:rsidR="00CD7D30" w:rsidRPr="00CD7D30" w:rsidRDefault="00CD7D30" w:rsidP="009D1279">
            <w:pPr>
              <w:tabs>
                <w:tab w:val="right" w:pos="9356"/>
              </w:tabs>
              <w:ind w:left="567"/>
              <w:rPr>
                <w:sz w:val="28"/>
                <w:szCs w:val="28"/>
              </w:rPr>
            </w:pPr>
          </w:p>
          <w:p w:rsidR="00891600" w:rsidRPr="00CD7D30" w:rsidRDefault="00CD7D30" w:rsidP="009D1279">
            <w:pPr>
              <w:tabs>
                <w:tab w:val="right" w:pos="9356"/>
              </w:tabs>
              <w:ind w:left="567"/>
              <w:rPr>
                <w:sz w:val="28"/>
                <w:szCs w:val="28"/>
              </w:rPr>
            </w:pPr>
            <w:r w:rsidRPr="00CD7D30">
              <w:rPr>
                <w:sz w:val="28"/>
                <w:szCs w:val="28"/>
              </w:rPr>
              <w:t xml:space="preserve">               </w:t>
            </w:r>
            <w:r>
              <w:rPr>
                <w:sz w:val="28"/>
                <w:szCs w:val="28"/>
              </w:rPr>
              <w:t xml:space="preser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2</m:t>
                      </m:r>
                      <m:r>
                        <w:rPr>
                          <w:rFonts w:ascii="Cambria Math" w:hAnsi="Cambria Math"/>
                          <w:sz w:val="28"/>
                          <w:szCs w:val="28"/>
                        </w:rPr>
                        <m:t>θ</m:t>
                      </m:r>
                    </m:e>
                  </m:func>
                </m:den>
              </m:f>
            </m:oMath>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Fonts w:ascii="Wingdings" w:hAnsi="Wingdings"/>
              </w:rPr>
              <w:t></w:t>
            </w:r>
            <w:r>
              <w:rPr>
                <w:rStyle w:val="StyleArial11pt"/>
              </w:rPr>
              <w:t xml:space="preserve"> </w:t>
            </w:r>
            <w:r w:rsidR="00891600">
              <w:rPr>
                <w:rStyle w:val="StyleArial11pt"/>
              </w:rPr>
              <w:t>common denominator</w:t>
            </w:r>
          </w:p>
          <w:p w:rsidR="001029D0" w:rsidRDefault="001029D0" w:rsidP="00891600">
            <w:pPr>
              <w:rPr>
                <w:rStyle w:val="StyleArial11pt"/>
              </w:rPr>
            </w:pPr>
            <w:r>
              <w:rPr>
                <w:rStyle w:val="StyleArial11pt"/>
                <w:rFonts w:ascii="Wingdings" w:hAnsi="Wingdings"/>
              </w:rPr>
              <w:t></w:t>
            </w:r>
            <w:r w:rsidR="00891600">
              <w:rPr>
                <w:rStyle w:val="StyleArial11pt"/>
              </w:rPr>
              <w:t xml:space="preserve"> use identity </w:t>
            </w:r>
            <m:oMath>
              <m:func>
                <m:funcPr>
                  <m:ctrlPr>
                    <w:rPr>
                      <w:rStyle w:val="StyleArial11pt"/>
                      <w:rFonts w:ascii="Cambria Math" w:hAnsi="Cambria Math"/>
                      <w:i/>
                    </w:rPr>
                  </m:ctrlPr>
                </m:funcPr>
                <m:fName>
                  <m:sSup>
                    <m:sSupPr>
                      <m:ctrlPr>
                        <w:rPr>
                          <w:rStyle w:val="StyleArial11pt"/>
                          <w:rFonts w:ascii="Cambria Math" w:hAnsi="Cambria Math"/>
                          <w:i/>
                        </w:rPr>
                      </m:ctrlPr>
                    </m:sSupPr>
                    <m:e>
                      <m:r>
                        <m:rPr>
                          <m:sty m:val="p"/>
                        </m:rPr>
                        <w:rPr>
                          <w:rStyle w:val="StyleArial11pt"/>
                          <w:rFonts w:ascii="Cambria Math" w:hAnsi="Cambria Math"/>
                        </w:rPr>
                        <m:t>sin</m:t>
                      </m:r>
                      <m:ctrlPr>
                        <w:rPr>
                          <w:rStyle w:val="StyleArial11pt"/>
                          <w:rFonts w:ascii="Cambria Math" w:hAnsi="Cambria Math"/>
                        </w:rPr>
                      </m:ctrlPr>
                    </m:e>
                    <m:sup>
                      <m:r>
                        <w:rPr>
                          <w:rStyle w:val="StyleArial11pt"/>
                          <w:rFonts w:ascii="Cambria Math" w:hAnsi="Cambria Math"/>
                        </w:rPr>
                        <m:t>2</m:t>
                      </m:r>
                    </m:sup>
                  </m:sSup>
                </m:fName>
                <m:e>
                  <m:r>
                    <w:rPr>
                      <w:rStyle w:val="StyleArial11pt"/>
                      <w:rFonts w:ascii="Cambria Math" w:hAnsi="Cambria Math"/>
                    </w:rPr>
                    <m:t>θ</m:t>
                  </m:r>
                </m:e>
              </m:func>
              <m:r>
                <w:rPr>
                  <w:rStyle w:val="StyleArial11pt"/>
                  <w:rFonts w:ascii="Cambria Math" w:hAnsi="Cambria Math"/>
                </w:rPr>
                <m:t>+</m:t>
              </m:r>
              <m:func>
                <m:funcPr>
                  <m:ctrlPr>
                    <w:rPr>
                      <w:rStyle w:val="StyleArial11pt"/>
                      <w:rFonts w:ascii="Cambria Math" w:hAnsi="Cambria Math"/>
                      <w:i/>
                    </w:rPr>
                  </m:ctrlPr>
                </m:funcPr>
                <m:fName>
                  <m:sSup>
                    <m:sSupPr>
                      <m:ctrlPr>
                        <w:rPr>
                          <w:rStyle w:val="StyleArial11pt"/>
                          <w:rFonts w:ascii="Cambria Math" w:hAnsi="Cambria Math"/>
                          <w:i/>
                        </w:rPr>
                      </m:ctrlPr>
                    </m:sSupPr>
                    <m:e>
                      <m:r>
                        <m:rPr>
                          <m:sty m:val="p"/>
                        </m:rPr>
                        <w:rPr>
                          <w:rStyle w:val="StyleArial11pt"/>
                          <w:rFonts w:ascii="Cambria Math" w:hAnsi="Cambria Math"/>
                        </w:rPr>
                        <m:t>cos</m:t>
                      </m:r>
                      <m:ctrlPr>
                        <w:rPr>
                          <w:rStyle w:val="StyleArial11pt"/>
                          <w:rFonts w:ascii="Cambria Math" w:hAnsi="Cambria Math"/>
                        </w:rPr>
                      </m:ctrlPr>
                    </m:e>
                    <m:sup>
                      <m:r>
                        <w:rPr>
                          <w:rStyle w:val="StyleArial11pt"/>
                          <w:rFonts w:ascii="Cambria Math" w:hAnsi="Cambria Math"/>
                        </w:rPr>
                        <m:t>2</m:t>
                      </m:r>
                    </m:sup>
                  </m:sSup>
                </m:fName>
                <m:e>
                  <m:r>
                    <w:rPr>
                      <w:rStyle w:val="StyleArial11pt"/>
                      <w:rFonts w:ascii="Cambria Math" w:hAnsi="Cambria Math"/>
                    </w:rPr>
                    <m:t>θ</m:t>
                  </m:r>
                </m:e>
              </m:func>
              <m:r>
                <w:rPr>
                  <w:rStyle w:val="StyleArial11pt"/>
                  <w:rFonts w:ascii="Cambria Math" w:hAnsi="Cambria Math"/>
                </w:rPr>
                <m:t>=1</m:t>
              </m:r>
            </m:oMath>
          </w:p>
          <w:p w:rsidR="00891600" w:rsidRDefault="00891600" w:rsidP="00891600">
            <w:pPr>
              <w:rPr>
                <w:rStyle w:val="StyleArial11pt"/>
              </w:rPr>
            </w:pPr>
            <w:r>
              <w:rPr>
                <w:rStyle w:val="StyleArial11pt"/>
              </w:rPr>
              <w:sym w:font="Wingdings" w:char="F0FC"/>
            </w:r>
            <w:r>
              <w:rPr>
                <w:rStyle w:val="StyleArial11pt"/>
              </w:rPr>
              <w:t xml:space="preserve"> use </w:t>
            </w:r>
            <w:proofErr w:type="spellStart"/>
            <w:r>
              <w:rPr>
                <w:rStyle w:val="StyleArial11pt"/>
              </w:rPr>
              <w:t>indentity</w:t>
            </w:r>
            <w:proofErr w:type="spellEnd"/>
            <w:r>
              <w:rPr>
                <w:rStyle w:val="StyleArial11pt"/>
              </w:rPr>
              <w:t xml:space="preserve"> </w:t>
            </w:r>
            <m:oMath>
              <m:r>
                <w:rPr>
                  <w:rStyle w:val="StyleArial11pt"/>
                  <w:rFonts w:ascii="Cambria Math" w:hAnsi="Cambria Math"/>
                </w:rPr>
                <m:t>2</m:t>
              </m:r>
              <m:func>
                <m:funcPr>
                  <m:ctrlPr>
                    <w:rPr>
                      <w:rStyle w:val="StyleArial11pt"/>
                      <w:rFonts w:ascii="Cambria Math" w:hAnsi="Cambria Math"/>
                      <w:i/>
                    </w:rPr>
                  </m:ctrlPr>
                </m:funcPr>
                <m:fName>
                  <m:r>
                    <m:rPr>
                      <m:sty m:val="p"/>
                    </m:rPr>
                    <w:rPr>
                      <w:rStyle w:val="StyleArial11pt"/>
                      <w:rFonts w:ascii="Cambria Math" w:hAnsi="Cambria Math"/>
                    </w:rPr>
                    <m:t>sin</m:t>
                  </m:r>
                </m:fName>
                <m:e>
                  <m:r>
                    <w:rPr>
                      <w:rStyle w:val="StyleArial11pt"/>
                      <w:rFonts w:ascii="Cambria Math" w:hAnsi="Cambria Math"/>
                    </w:rPr>
                    <m:t>θ</m:t>
                  </m:r>
                </m:e>
              </m:func>
              <m:func>
                <m:funcPr>
                  <m:ctrlPr>
                    <w:rPr>
                      <w:rStyle w:val="StyleArial11pt"/>
                      <w:rFonts w:ascii="Cambria Math" w:hAnsi="Cambria Math"/>
                      <w:i/>
                    </w:rPr>
                  </m:ctrlPr>
                </m:funcPr>
                <m:fName>
                  <m:r>
                    <m:rPr>
                      <m:sty m:val="p"/>
                    </m:rPr>
                    <w:rPr>
                      <w:rStyle w:val="StyleArial11pt"/>
                      <w:rFonts w:ascii="Cambria Math" w:hAnsi="Cambria Math"/>
                    </w:rPr>
                    <m:t>cos</m:t>
                  </m:r>
                </m:fName>
                <m:e>
                  <m:r>
                    <w:rPr>
                      <w:rStyle w:val="StyleArial11pt"/>
                      <w:rFonts w:ascii="Cambria Math" w:hAnsi="Cambria Math"/>
                    </w:rPr>
                    <m:t>θ</m:t>
                  </m:r>
                </m:e>
              </m:func>
              <m:r>
                <w:rPr>
                  <w:rStyle w:val="StyleArial11pt"/>
                  <w:rFonts w:ascii="Cambria Math" w:hAnsi="Cambria Math"/>
                </w:rPr>
                <m:t>=</m:t>
              </m:r>
              <m:func>
                <m:funcPr>
                  <m:ctrlPr>
                    <w:rPr>
                      <w:rStyle w:val="StyleArial11pt"/>
                      <w:rFonts w:ascii="Cambria Math" w:hAnsi="Cambria Math"/>
                      <w:i/>
                    </w:rPr>
                  </m:ctrlPr>
                </m:funcPr>
                <m:fName>
                  <m:r>
                    <m:rPr>
                      <m:sty m:val="p"/>
                    </m:rPr>
                    <w:rPr>
                      <w:rStyle w:val="StyleArial11pt"/>
                      <w:rFonts w:ascii="Cambria Math" w:hAnsi="Cambria Math"/>
                    </w:rPr>
                    <m:t>sin</m:t>
                  </m:r>
                </m:fName>
                <m:e>
                  <m:r>
                    <w:rPr>
                      <w:rStyle w:val="StyleArial11pt"/>
                      <w:rFonts w:ascii="Cambria Math" w:hAnsi="Cambria Math"/>
                    </w:rPr>
                    <m:t>2θ</m:t>
                  </m:r>
                </m:e>
              </m:func>
            </m:oMath>
          </w:p>
        </w:tc>
      </w:tr>
    </w:tbl>
    <w:p w:rsidR="005528B0" w:rsidRPr="00B650CE" w:rsidRDefault="005528B0" w:rsidP="005528B0">
      <w:pPr>
        <w:rPr>
          <w:szCs w:val="22"/>
        </w:rPr>
        <w:sectPr w:rsidR="005528B0" w:rsidRPr="00B650CE" w:rsidSect="00B36244">
          <w:footerReference w:type="default" r:id="rId15"/>
          <w:pgSz w:w="11906" w:h="16838" w:code="9"/>
          <w:pgMar w:top="864" w:right="1296" w:bottom="864" w:left="1296" w:header="706" w:footer="706" w:gutter="0"/>
          <w:cols w:space="708"/>
          <w:docGrid w:linePitch="360"/>
        </w:sectPr>
      </w:pPr>
    </w:p>
    <w:p w:rsidR="005C06EE" w:rsidRPr="0001162D" w:rsidRDefault="005C06EE" w:rsidP="005C06EE">
      <w:pPr>
        <w:tabs>
          <w:tab w:val="right" w:leader="underscore" w:pos="9360"/>
        </w:tabs>
        <w:rPr>
          <w:rFonts w:cs="Arial"/>
          <w:b/>
          <w:bCs/>
          <w:iCs/>
          <w:szCs w:val="22"/>
        </w:rPr>
      </w:pPr>
      <w:bookmarkStart w:id="0" w:name="OLE_LINK5"/>
      <w:bookmarkStart w:id="1" w:name="OLE_LINK6"/>
      <w:bookmarkStart w:id="2" w:name="OLE_LINK14"/>
      <w:r w:rsidRPr="0001162D">
        <w:rPr>
          <w:rFonts w:cs="Arial"/>
          <w:b/>
          <w:bCs/>
          <w:iCs/>
          <w:szCs w:val="22"/>
        </w:rPr>
        <w:lastRenderedPageBreak/>
        <w:t>Additional working space</w:t>
      </w:r>
    </w:p>
    <w:bookmarkEnd w:id="0"/>
    <w:bookmarkEnd w:id="1"/>
    <w:bookmarkEnd w:id="2"/>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pPr>
        <w:ind w:left="720" w:hanging="720"/>
        <w:rPr>
          <w:rFonts w:cs="Arial"/>
        </w:rPr>
      </w:pPr>
      <w:r>
        <w:rPr>
          <w:rFonts w:cs="Arial"/>
        </w:rPr>
        <w:br w:type="page"/>
      </w:r>
    </w:p>
    <w:p w:rsidR="005C06EE" w:rsidRPr="0001162D" w:rsidRDefault="005C06EE" w:rsidP="005C06EE">
      <w:pPr>
        <w:tabs>
          <w:tab w:val="right" w:leader="underscore" w:pos="9360"/>
        </w:tabs>
        <w:rPr>
          <w:rFonts w:cs="Arial"/>
          <w:b/>
          <w:bCs/>
          <w:iCs/>
          <w:szCs w:val="22"/>
        </w:rPr>
      </w:pPr>
      <w:r w:rsidRPr="0001162D">
        <w:rPr>
          <w:rFonts w:cs="Arial"/>
          <w:b/>
          <w:bCs/>
          <w:iCs/>
          <w:szCs w:val="22"/>
        </w:rPr>
        <w:lastRenderedPageBreak/>
        <w:t>Additional working space</w:t>
      </w:r>
    </w:p>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rsidP="00B650CE">
      <w:pPr>
        <w:spacing w:before="240" w:after="240"/>
        <w:ind w:left="1134" w:right="-46" w:hanging="567"/>
        <w:rPr>
          <w:rFonts w:cs="Arial"/>
        </w:rPr>
        <w:sectPr w:rsidR="00B650CE" w:rsidSect="009D1279">
          <w:footerReference w:type="even" r:id="rId16"/>
          <w:footerReference w:type="default" r:id="rId17"/>
          <w:pgSz w:w="11906" w:h="16838" w:code="9"/>
          <w:pgMar w:top="862" w:right="1298" w:bottom="862" w:left="1298" w:header="709" w:footer="709" w:gutter="0"/>
          <w:cols w:space="708"/>
          <w:docGrid w:linePitch="360"/>
        </w:sectPr>
      </w:pPr>
    </w:p>
    <w:p w:rsidR="003B0FB4" w:rsidRDefault="003B0FB4">
      <w:pPr>
        <w:spacing w:before="240" w:after="240"/>
        <w:ind w:left="1134" w:right="-46" w:hanging="567"/>
        <w:rPr>
          <w:rFonts w:cs="Arial"/>
        </w:rPr>
      </w:pPr>
    </w:p>
    <w:sectPr w:rsidR="003B0FB4" w:rsidSect="00AD2698">
      <w:headerReference w:type="even" r:id="rId18"/>
      <w:footerReference w:type="even" r:id="rId19"/>
      <w:pgSz w:w="11906" w:h="16838" w:code="9"/>
      <w:pgMar w:top="864" w:right="1296" w:bottom="864" w:left="1296" w:header="706"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AE9" w:rsidRDefault="00EB0AE9" w:rsidP="00B650CE">
      <w:r>
        <w:separator/>
      </w:r>
    </w:p>
  </w:endnote>
  <w:endnote w:type="continuationSeparator" w:id="0">
    <w:p w:rsidR="00EB0AE9" w:rsidRDefault="00EB0AE9" w:rsidP="00B650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0411E8" w:rsidRDefault="00EB0AE9"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0411E8" w:rsidRDefault="0032698C" w:rsidP="009D1279">
    <w:pPr>
      <w:pStyle w:val="Footer"/>
      <w:ind w:right="360" w:firstLine="360"/>
      <w:jc w:val="center"/>
      <w:rPr>
        <w:b/>
        <w:sz w:val="22"/>
        <w:szCs w:val="22"/>
      </w:rPr>
    </w:pPr>
    <w:r>
      <w:rPr>
        <w:b/>
        <w:noProof/>
        <w:sz w:val="22"/>
        <w:szCs w:val="22"/>
        <w:lang w:eastAsia="en-AU"/>
      </w:rPr>
      <w:pict>
        <v:group id="_x0000_s2084" style="position:absolute;left:0;text-align:left;margin-left:313.2pt;margin-top:-47.3pt;width:163.5pt;height:47.6pt;z-index:251669504"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6" type="#_x0000_t202" style="position:absolute;left:8460;top:15405;width:1755;height:390" filled="f" stroked="f">
            <v:textbox style="mso-next-textbox:#_x0000_s2086">
              <w:txbxContent>
                <w:p w:rsidR="00EB0AE9" w:rsidRPr="00ED5472" w:rsidRDefault="00EB0AE9" w:rsidP="009D1753">
                  <w:pPr>
                    <w:rPr>
                      <w:b/>
                    </w:rPr>
                  </w:pPr>
                  <w:r w:rsidRPr="00ED5472">
                    <w:rPr>
                      <w:b/>
                    </w:rPr>
                    <w:t>1234567-8</w:t>
                  </w:r>
                </w:p>
              </w:txbxContent>
            </v:textbox>
          </v:shape>
        </v:group>
      </w:pict>
    </w:r>
    <w:r w:rsidR="00EB0AE9">
      <w:rPr>
        <w:b/>
        <w:sz w:val="22"/>
        <w:szCs w:val="22"/>
      </w:rPr>
      <w:t>See next 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0411E8" w:rsidRDefault="0032698C" w:rsidP="00B650CE">
    <w:pPr>
      <w:pStyle w:val="Footer"/>
      <w:jc w:val="center"/>
      <w:rPr>
        <w:rFonts w:cs="Arial"/>
        <w:b/>
        <w:iCs/>
        <w:szCs w:val="22"/>
      </w:rPr>
    </w:pPr>
    <w:r w:rsidRPr="0032698C">
      <w:rPr>
        <w:rFonts w:cs="Arial"/>
        <w:noProof/>
        <w:szCs w:val="16"/>
        <w:lang w:eastAsia="en-AU"/>
      </w:rPr>
      <w:pict>
        <v:group id="_x0000_s2061" style="position:absolute;left:0;text-align:left;margin-left:318pt;margin-top:-48.55pt;width:163.5pt;height:47.6pt;z-index:251662336"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63" type="#_x0000_t202" style="position:absolute;left:8460;top:15405;width:1755;height:390" filled="f" stroked="f">
            <v:textbox style="mso-next-textbox:#_x0000_s2063">
              <w:txbxContent>
                <w:p w:rsidR="00EB0AE9" w:rsidRPr="00ED5472" w:rsidRDefault="00EB0AE9" w:rsidP="009D1753">
                  <w:pPr>
                    <w:rPr>
                      <w:b/>
                    </w:rPr>
                  </w:pPr>
                  <w:r w:rsidRPr="00ED5472">
                    <w:rPr>
                      <w:b/>
                    </w:rPr>
                    <w:t>1234567-8</w:t>
                  </w:r>
                </w:p>
              </w:txbxContent>
            </v:textbox>
          </v:shap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0411E8" w:rsidRDefault="0032698C" w:rsidP="009D1279">
    <w:pPr>
      <w:pStyle w:val="Footer"/>
      <w:ind w:right="360" w:firstLine="360"/>
      <w:jc w:val="center"/>
      <w:rPr>
        <w:b/>
        <w:sz w:val="22"/>
        <w:szCs w:val="22"/>
      </w:rPr>
    </w:pPr>
    <w:r>
      <w:rPr>
        <w:b/>
        <w:noProof/>
        <w:sz w:val="22"/>
        <w:szCs w:val="22"/>
        <w:lang w:eastAsia="en-AU"/>
      </w:rPr>
      <w:pict>
        <v:group id="_x0000_s2106" style="position:absolute;left:0;text-align:left;margin-left:313.2pt;margin-top:-47.3pt;width:163.5pt;height:47.6pt;z-index:251675648"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7"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08" type="#_x0000_t202" style="position:absolute;left:8460;top:15405;width:1755;height:390" filled="f" stroked="f">
            <v:textbox style="mso-next-textbox:#_x0000_s2108">
              <w:txbxContent>
                <w:p w:rsidR="00EB0AE9" w:rsidRPr="00ED5472" w:rsidRDefault="00EB0AE9" w:rsidP="009D1753">
                  <w:pPr>
                    <w:rPr>
                      <w:b/>
                    </w:rPr>
                  </w:pPr>
                  <w:r w:rsidRPr="00ED5472">
                    <w:rPr>
                      <w:b/>
                    </w:rPr>
                    <w:t>1234567-8</w:t>
                  </w:r>
                </w:p>
              </w:txbxContent>
            </v:textbox>
          </v:shape>
        </v:group>
      </w:pict>
    </w:r>
    <w:r w:rsidR="00EB0AE9">
      <w:rPr>
        <w:b/>
        <w:sz w:val="22"/>
        <w:szCs w:val="22"/>
      </w:rPr>
      <w:t>End of questions</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B650CE" w:rsidRDefault="00EB0AE9" w:rsidP="00B650CE">
    <w:pPr>
      <w:pStyle w:val="Footer"/>
      <w:rPr>
        <w:szCs w:val="2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B650CE" w:rsidRDefault="0032698C" w:rsidP="00B650CE">
    <w:pPr>
      <w:pStyle w:val="Footer"/>
      <w:rPr>
        <w:szCs w:val="22"/>
      </w:rPr>
    </w:pPr>
    <w:r>
      <w:rPr>
        <w:noProof/>
        <w:szCs w:val="22"/>
        <w:lang w:eastAsia="en-AU"/>
      </w:rPr>
      <w:pict>
        <v:group id="_x0000_s2087" style="position:absolute;margin-left:325.1pt;margin-top:-38.6pt;width:163.5pt;height:47.6pt;z-index:251670528"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9" type="#_x0000_t202" style="position:absolute;left:8460;top:15405;width:1755;height:390" filled="f" stroked="f">
            <v:textbox style="mso-next-textbox:#_x0000_s2089">
              <w:txbxContent>
                <w:p w:rsidR="00EB0AE9" w:rsidRPr="00ED5472" w:rsidRDefault="00EB0AE9" w:rsidP="009D1753">
                  <w:pPr>
                    <w:rPr>
                      <w:b/>
                    </w:rPr>
                  </w:pPr>
                  <w:r w:rsidRPr="00ED5472">
                    <w:rPr>
                      <w:b/>
                    </w:rPr>
                    <w:t>1234567-8</w:t>
                  </w:r>
                </w:p>
              </w:txbxContent>
            </v:textbox>
          </v:shape>
        </v:group>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B650CE" w:rsidRDefault="00EB0AE9" w:rsidP="00B650CE">
    <w:pPr>
      <w:pStyle w:val="Footer"/>
      <w:rPr>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AE9" w:rsidRDefault="00EB0AE9" w:rsidP="00B650CE">
      <w:r>
        <w:separator/>
      </w:r>
    </w:p>
  </w:footnote>
  <w:footnote w:type="continuationSeparator" w:id="0">
    <w:p w:rsidR="00EB0AE9" w:rsidRDefault="00EB0AE9" w:rsidP="00B650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Default="0032698C" w:rsidP="009D1279">
    <w:pPr>
      <w:pStyle w:val="Header"/>
      <w:tabs>
        <w:tab w:val="clear" w:pos="4153"/>
        <w:tab w:val="clear" w:pos="8306"/>
        <w:tab w:val="center" w:pos="4678"/>
        <w:tab w:val="right" w:pos="9214"/>
      </w:tabs>
      <w:rPr>
        <w:rStyle w:val="PageNumber"/>
        <w:b/>
      </w:rPr>
    </w:pPr>
    <w:r>
      <w:rPr>
        <w:b/>
        <w:noProof/>
        <w:lang w:eastAsia="en-AU"/>
      </w:rPr>
      <w:pict>
        <v:line id="_x0000_s2073" style="position:absolute;z-index:251665408" from="484.95pt,-31.55pt" to="484.95pt,810.7pt" strokecolor="#1c1a10 [334]"/>
      </w:pict>
    </w:r>
    <w:r>
      <w:rPr>
        <w:b/>
        <w:noProof/>
        <w:lang w:eastAsia="en-AU"/>
      </w:rPr>
      <w:pict>
        <v:shapetype id="_x0000_t202" coordsize="21600,21600" o:spt="202" path="m,l,21600r21600,l21600,xe">
          <v:stroke joinstyle="miter"/>
          <v:path gradientshapeok="t" o:connecttype="rect"/>
        </v:shapetype>
        <v:shape id="_x0000_s2072" type="#_x0000_t202" style="position:absolute;margin-left:497.05pt;margin-top:179.05pt;width:18pt;height:378pt;z-index:251664384" filled="f" stroked="f">
          <v:textbox style="layout-flow:vertical;mso-layout-flow-alt:bottom-to-top;mso-next-textbox:#_x0000_s2072" inset="0,0,0,0">
            <w:txbxContent>
              <w:p w:rsidR="00EB0AE9" w:rsidRPr="00DD4BA9" w:rsidRDefault="00EB0AE9" w:rsidP="009D1753">
                <w:pPr>
                  <w:rPr>
                    <w:rFonts w:cs="Arial"/>
                    <w:color w:val="1D1B11" w:themeColor="background2" w:themeShade="1A"/>
                    <w:spacing w:val="100"/>
                    <w:sz w:val="28"/>
                    <w:szCs w:val="28"/>
                  </w:rPr>
                </w:pPr>
                <w:r w:rsidRPr="00DD4BA9">
                  <w:rPr>
                    <w:rFonts w:cs="Arial"/>
                    <w:color w:val="1D1B11" w:themeColor="background2" w:themeShade="1A"/>
                    <w:spacing w:val="100"/>
                    <w:sz w:val="28"/>
                    <w:szCs w:val="28"/>
                  </w:rPr>
                  <w:t>DO NOT WRITE IN THIS AREA</w:t>
                </w:r>
              </w:p>
            </w:txbxContent>
          </v:textbox>
        </v:shape>
      </w:pict>
    </w:r>
    <w:r>
      <w:rPr>
        <w:b/>
        <w:noProof/>
        <w:lang w:eastAsia="en-AU"/>
      </w:rPr>
      <w:pict>
        <v:group id="_x0000_s2064" style="position:absolute;margin-left:-55.05pt;margin-top:-4.55pt;width:28.5pt;height:800.25pt;z-index:251663360" coordorigin="226,389" coordsize="570,16005">
          <v:group id="_x0000_s2065"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226;top:15779;width:570;height:285">
              <v:imagedata r:id="rId1" o:title="FRONT COVER TIFFS" croptop="28448f" cropbottom="35539f" cropleft="62111f" cropright="-913f"/>
            </v:shape>
            <v:shape id="_x0000_s2067" type="#_x0000_t75" style="position:absolute;left:226;top:16109;width:570;height:285">
              <v:imagedata r:id="rId1" o:title="FRONT COVER TIFFS" croptop="28448f" cropbottom="35539f" cropleft="62111f" cropright="-913f"/>
            </v:shape>
            <v:shape id="_x0000_s2068" type="#_x0000_t75" style="position:absolute;left:226;top:14999;width:570;height:285">
              <v:imagedata r:id="rId1" o:title="FRONT COVER TIFFS" croptop="28448f" cropbottom="35539f" cropleft="62111f" cropright="-913f"/>
            </v:shape>
          </v:group>
          <v:group id="_x0000_s2069" style="position:absolute;left:226;top:389;width:570;height:615" coordorigin="271,1079" coordsize="570,615">
            <v:shape id="_x0000_s2070" type="#_x0000_t75" style="position:absolute;left:271;top:1079;width:570;height:285">
              <v:imagedata r:id="rId1" o:title="FRONT COVER TIFFS" croptop="28448f" cropbottom="35539f" cropleft="62111f" cropright="-913f"/>
            </v:shape>
            <v:shape id="_x0000_s2071" type="#_x0000_t75" style="position:absolute;left:271;top:1409;width:570;height:285">
              <v:imagedata r:id="rId1" o:title="FRONT COVER TIFFS" croptop="28448f" cropbottom="35539f" cropleft="62111f" cropright="-913f"/>
            </v:shape>
          </v:group>
        </v:group>
      </w:pict>
    </w:r>
    <w:r w:rsidR="00EB0AE9">
      <w:rPr>
        <w:b/>
      </w:rPr>
      <w:t>MATHEMATICS: SPECIALIST 3C/3D</w:t>
    </w:r>
    <w:r w:rsidR="00EB0AE9">
      <w:rPr>
        <w:b/>
      </w:rPr>
      <w:tab/>
    </w:r>
    <w:r w:rsidRPr="008E3FA6">
      <w:rPr>
        <w:rStyle w:val="PageNumber"/>
        <w:b/>
      </w:rPr>
      <w:fldChar w:fldCharType="begin"/>
    </w:r>
    <w:r w:rsidR="00EB0AE9" w:rsidRPr="008E3FA6">
      <w:rPr>
        <w:rStyle w:val="PageNumber"/>
        <w:b/>
      </w:rPr>
      <w:instrText xml:space="preserve"> PAGE </w:instrText>
    </w:r>
    <w:r w:rsidRPr="008E3FA6">
      <w:rPr>
        <w:rStyle w:val="PageNumber"/>
        <w:b/>
      </w:rPr>
      <w:fldChar w:fldCharType="separate"/>
    </w:r>
    <w:r w:rsidR="001427D9">
      <w:rPr>
        <w:rStyle w:val="PageNumber"/>
        <w:b/>
        <w:noProof/>
      </w:rPr>
      <w:t>8</w:t>
    </w:r>
    <w:r w:rsidRPr="008E3FA6">
      <w:rPr>
        <w:rStyle w:val="PageNumber"/>
        <w:b/>
      </w:rPr>
      <w:fldChar w:fldCharType="end"/>
    </w:r>
    <w:r w:rsidR="00EB0AE9">
      <w:rPr>
        <w:rStyle w:val="PageNumber"/>
        <w:b/>
      </w:rPr>
      <w:tab/>
      <w:t>SEMESTER TWO EXAMINATION</w:t>
    </w:r>
  </w:p>
  <w:p w:rsidR="00EB0AE9" w:rsidRDefault="00EB0AE9" w:rsidP="009D1279">
    <w:pPr>
      <w:pStyle w:val="Header"/>
      <w:tabs>
        <w:tab w:val="clear" w:pos="4153"/>
        <w:tab w:val="clear" w:pos="8306"/>
        <w:tab w:val="center" w:pos="4678"/>
        <w:tab w:val="right" w:pos="9214"/>
      </w:tabs>
      <w:rPr>
        <w:rStyle w:val="PageNumber"/>
        <w:b/>
      </w:rPr>
    </w:pPr>
    <w:r>
      <w:rPr>
        <w:rStyle w:val="PageNumber"/>
        <w:b/>
      </w:rPr>
      <w:tab/>
    </w:r>
    <w:r>
      <w:rPr>
        <w:rStyle w:val="PageNumber"/>
        <w:b/>
      </w:rPr>
      <w:tab/>
      <w:t>CALCULATOR-FREE</w:t>
    </w:r>
  </w:p>
  <w:p w:rsidR="00EB0AE9" w:rsidRPr="007B24A7" w:rsidRDefault="00EB0AE9" w:rsidP="009D1279">
    <w:pPr>
      <w:pStyle w:val="Header"/>
      <w:tabs>
        <w:tab w:val="clear" w:pos="8306"/>
        <w:tab w:val="right" w:pos="9356"/>
      </w:tabs>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Default="0032698C" w:rsidP="009D1279">
    <w:pPr>
      <w:pStyle w:val="Header"/>
      <w:tabs>
        <w:tab w:val="clear" w:pos="4153"/>
        <w:tab w:val="clear" w:pos="8306"/>
        <w:tab w:val="center" w:pos="4678"/>
        <w:tab w:val="right" w:pos="9214"/>
      </w:tabs>
      <w:rPr>
        <w:rStyle w:val="PageNumber"/>
        <w:b/>
      </w:rPr>
    </w:pPr>
    <w:r>
      <w:rPr>
        <w:b/>
        <w:noProof/>
        <w:lang w:eastAsia="en-AU"/>
      </w:rPr>
      <w:pict>
        <v:group id="_x0000_s2076" style="position:absolute;margin-left:486.55pt;margin-top:-4.6pt;width:28.5pt;height:800.25pt;z-index:251668480" coordorigin="226,389" coordsize="570,16005">
          <v:group id="_x0000_s2077"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left:226;top:15779;width:570;height:285">
              <v:imagedata r:id="rId1" o:title="FRONT COVER TIFFS" croptop="28448f" cropbottom="35539f" cropleft="62111f" cropright="-913f"/>
            </v:shape>
            <v:shape id="_x0000_s2079" type="#_x0000_t75" style="position:absolute;left:226;top:16109;width:570;height:285">
              <v:imagedata r:id="rId1" o:title="FRONT COVER TIFFS" croptop="28448f" cropbottom="35539f" cropleft="62111f" cropright="-913f"/>
            </v:shape>
            <v:shape id="_x0000_s2080" type="#_x0000_t75" style="position:absolute;left:226;top:14999;width:570;height:285">
              <v:imagedata r:id="rId1" o:title="FRONT COVER TIFFS" croptop="28448f" cropbottom="35539f" cropleft="62111f" cropright="-913f"/>
            </v:shape>
          </v:group>
          <v:group id="_x0000_s2081" style="position:absolute;left:226;top:389;width:570;height:615" coordorigin="271,1079" coordsize="570,615">
            <v:shape id="_x0000_s2082" type="#_x0000_t75" style="position:absolute;left:271;top:1079;width:570;height:285">
              <v:imagedata r:id="rId1" o:title="FRONT COVER TIFFS" croptop="28448f" cropbottom="35539f" cropleft="62111f" cropright="-913f"/>
            </v:shape>
            <v:shape id="_x0000_s2083" type="#_x0000_t75" style="position:absolute;left:271;top:1409;width:570;height:285">
              <v:imagedata r:id="rId1" o:title="FRONT COVER TIFFS" croptop="28448f" cropbottom="35539f" cropleft="62111f" cropright="-913f"/>
            </v:shape>
          </v:group>
        </v:group>
      </w:pict>
    </w:r>
    <w:r>
      <w:rPr>
        <w:b/>
        <w:noProof/>
        <w:lang w:eastAsia="en-AU"/>
      </w:rPr>
      <w:pict>
        <v:shapetype id="_x0000_t202" coordsize="21600,21600" o:spt="202" path="m,l,21600r21600,l21600,xe">
          <v:stroke joinstyle="miter"/>
          <v:path gradientshapeok="t" o:connecttype="rect"/>
        </v:shapetype>
        <v:shape id="_x0000_s2075" type="#_x0000_t202" style="position:absolute;margin-left:-52.8pt;margin-top:235.3pt;width:18pt;height:378pt;z-index:251667456" filled="f" stroked="f">
          <v:textbox style="layout-flow:vertical;mso-next-textbox:#_x0000_s2075" inset="0,0,0,0">
            <w:txbxContent>
              <w:p w:rsidR="00EB0AE9" w:rsidRPr="00DD4BA9" w:rsidRDefault="00EB0AE9" w:rsidP="009D1753">
                <w:pPr>
                  <w:rPr>
                    <w:rFonts w:cs="Arial"/>
                    <w:color w:val="1D1B11" w:themeColor="background2" w:themeShade="1A"/>
                    <w:spacing w:val="100"/>
                    <w:sz w:val="28"/>
                    <w:szCs w:val="28"/>
                  </w:rPr>
                </w:pPr>
                <w:r w:rsidRPr="00DD4BA9">
                  <w:rPr>
                    <w:rFonts w:cs="Arial"/>
                    <w:color w:val="1D1B11" w:themeColor="background2" w:themeShade="1A"/>
                    <w:spacing w:val="100"/>
                    <w:sz w:val="28"/>
                    <w:szCs w:val="28"/>
                  </w:rPr>
                  <w:t>DO NOT WRITE IN THIS AREA</w:t>
                </w:r>
              </w:p>
            </w:txbxContent>
          </v:textbox>
        </v:shape>
      </w:pict>
    </w:r>
    <w:r>
      <w:rPr>
        <w:b/>
        <w:noProof/>
        <w:lang w:eastAsia="en-AU"/>
      </w:rPr>
      <w:pict>
        <v:line id="_x0000_s2074" style="position:absolute;z-index:251666432" from="-22.05pt,-33.05pt" to="-22.05pt,809.2pt" strokecolor="#1c1a10 [334]"/>
      </w:pict>
    </w:r>
    <w:r w:rsidR="00EB0AE9">
      <w:rPr>
        <w:b/>
        <w:noProof/>
        <w:lang w:eastAsia="en-AU"/>
      </w:rPr>
      <w:t>SEMESTER TWO</w:t>
    </w:r>
    <w:r w:rsidR="00EB0AE9">
      <w:rPr>
        <w:rStyle w:val="PageNumber"/>
        <w:b/>
      </w:rPr>
      <w:t xml:space="preserve"> EXAMINATION</w:t>
    </w:r>
    <w:r w:rsidR="00EB0AE9">
      <w:rPr>
        <w:b/>
      </w:rPr>
      <w:tab/>
    </w:r>
    <w:r w:rsidRPr="008E3FA6">
      <w:rPr>
        <w:rStyle w:val="PageNumber"/>
        <w:b/>
      </w:rPr>
      <w:fldChar w:fldCharType="begin"/>
    </w:r>
    <w:r w:rsidR="00EB0AE9" w:rsidRPr="008E3FA6">
      <w:rPr>
        <w:rStyle w:val="PageNumber"/>
        <w:b/>
      </w:rPr>
      <w:instrText xml:space="preserve"> PAGE </w:instrText>
    </w:r>
    <w:r w:rsidRPr="008E3FA6">
      <w:rPr>
        <w:rStyle w:val="PageNumber"/>
        <w:b/>
      </w:rPr>
      <w:fldChar w:fldCharType="separate"/>
    </w:r>
    <w:r w:rsidR="001427D9">
      <w:rPr>
        <w:rStyle w:val="PageNumber"/>
        <w:b/>
        <w:noProof/>
      </w:rPr>
      <w:t>9</w:t>
    </w:r>
    <w:r w:rsidRPr="008E3FA6">
      <w:rPr>
        <w:rStyle w:val="PageNumber"/>
        <w:b/>
      </w:rPr>
      <w:fldChar w:fldCharType="end"/>
    </w:r>
    <w:r w:rsidR="00EB0AE9">
      <w:rPr>
        <w:rStyle w:val="PageNumber"/>
        <w:b/>
      </w:rPr>
      <w:tab/>
    </w:r>
    <w:r w:rsidR="00EB0AE9">
      <w:rPr>
        <w:b/>
      </w:rPr>
      <w:t>MATHEMATICS: SPECIALIST</w:t>
    </w:r>
  </w:p>
  <w:p w:rsidR="00EB0AE9" w:rsidRDefault="00EB0AE9" w:rsidP="009D1279">
    <w:pPr>
      <w:pStyle w:val="Header"/>
      <w:tabs>
        <w:tab w:val="clear" w:pos="4153"/>
        <w:tab w:val="clear" w:pos="8306"/>
        <w:tab w:val="center" w:pos="4678"/>
        <w:tab w:val="right" w:pos="9214"/>
      </w:tabs>
      <w:rPr>
        <w:rStyle w:val="PageNumber"/>
        <w:b/>
      </w:rPr>
    </w:pPr>
    <w:r>
      <w:rPr>
        <w:rStyle w:val="PageNumber"/>
        <w:b/>
      </w:rPr>
      <w:t>SECTION ONE</w:t>
    </w:r>
    <w:r>
      <w:rPr>
        <w:rStyle w:val="PageNumber"/>
        <w:b/>
      </w:rPr>
      <w:tab/>
    </w:r>
    <w:r>
      <w:rPr>
        <w:rStyle w:val="PageNumber"/>
        <w:b/>
      </w:rPr>
      <w:tab/>
      <w:t>CALCULATOR FREE</w:t>
    </w:r>
  </w:p>
  <w:p w:rsidR="00EB0AE9" w:rsidRDefault="00EB0AE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Default="0032698C" w:rsidP="00B650CE">
    <w:pPr>
      <w:pStyle w:val="Header"/>
      <w:tabs>
        <w:tab w:val="clear" w:pos="4153"/>
        <w:tab w:val="clear" w:pos="8306"/>
        <w:tab w:val="center" w:pos="4680"/>
        <w:tab w:val="right" w:pos="9360"/>
      </w:tabs>
    </w:pPr>
    <w:r>
      <w:rPr>
        <w:noProof/>
        <w:lang w:eastAsia="en-AU"/>
      </w:rPr>
      <w:pict>
        <v:group id="_x0000_s2053" style="position:absolute;margin-left:488.75pt;margin-top:-8.35pt;width:28.5pt;height:800.25pt;z-index:251661312" coordorigin="226,389" coordsize="570,16005">
          <v:group id="_x0000_s2054"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226;top:15779;width:570;height:285">
              <v:imagedata r:id="rId1" o:title="FRONT COVER TIFFS" croptop="28448f" cropbottom="35539f" cropleft="62111f" cropright="-913f"/>
            </v:shape>
            <v:shape id="_x0000_s2056" type="#_x0000_t75" style="position:absolute;left:226;top:16109;width:570;height:285">
              <v:imagedata r:id="rId1" o:title="FRONT COVER TIFFS" croptop="28448f" cropbottom="35539f" cropleft="62111f" cropright="-913f"/>
            </v:shape>
            <v:shape id="_x0000_s2057" type="#_x0000_t75" style="position:absolute;left:226;top:14999;width:570;height:285">
              <v:imagedata r:id="rId1" o:title="FRONT COVER TIFFS" croptop="28448f" cropbottom="35539f" cropleft="62111f" cropright="-913f"/>
            </v:shape>
          </v:group>
          <v:group id="_x0000_s2058" style="position:absolute;left:226;top:389;width:570;height:615" coordorigin="271,1079" coordsize="570,615">
            <v:shape id="_x0000_s2059" type="#_x0000_t75" style="position:absolute;left:271;top:1079;width:570;height:285">
              <v:imagedata r:id="rId1" o:title="FRONT COVER TIFFS" croptop="28448f" cropbottom="35539f" cropleft="62111f" cropright="-913f"/>
            </v:shape>
            <v:shape id="_x0000_s2060" type="#_x0000_t75" style="position:absolute;left:271;top:1409;width:570;height:285">
              <v:imagedata r:id="rId1" o:title="FRONT COVER TIFFS" croptop="28448f" cropbottom="35539f" cropleft="62111f" cropright="-913f"/>
            </v:shape>
          </v:group>
        </v:group>
      </w:pict>
    </w:r>
  </w:p>
  <w:p w:rsidR="00EB0AE9" w:rsidRDefault="00EB0AE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B650CE" w:rsidRDefault="0032698C" w:rsidP="00B650CE">
    <w:pPr>
      <w:pStyle w:val="Header"/>
    </w:pPr>
    <w:r>
      <w:rPr>
        <w:noProof/>
        <w:lang w:eastAsia="en-AU"/>
      </w:rPr>
      <w:pict>
        <v:shapetype id="_x0000_t202" coordsize="21600,21600" o:spt="202" path="m,l,21600r21600,l21600,xe">
          <v:stroke joinstyle="miter"/>
          <v:path gradientshapeok="t" o:connecttype="rect"/>
        </v:shapetype>
        <v:shape id="_x0000_s2098" type="#_x0000_t202" style="position:absolute;margin-left:491.05pt;margin-top:191.05pt;width:18pt;height:378pt;z-index:251672576" filled="f" stroked="f">
          <v:textbox style="layout-flow:vertical;mso-layout-flow-alt:bottom-to-top;mso-next-textbox:#_x0000_s2098" inset="0,0,0,0">
            <w:txbxContent>
              <w:p w:rsidR="00EB0AE9" w:rsidRPr="00DD4BA9" w:rsidRDefault="00EB0AE9" w:rsidP="009D1753">
                <w:pPr>
                  <w:rPr>
                    <w:rFonts w:cs="Arial"/>
                    <w:color w:val="1D1B11" w:themeColor="background2" w:themeShade="1A"/>
                    <w:spacing w:val="100"/>
                    <w:sz w:val="28"/>
                    <w:szCs w:val="28"/>
                  </w:rPr>
                </w:pPr>
                <w:r w:rsidRPr="00DD4BA9">
                  <w:rPr>
                    <w:rFonts w:cs="Arial"/>
                    <w:color w:val="1D1B11" w:themeColor="background2" w:themeShade="1A"/>
                    <w:spacing w:val="100"/>
                    <w:sz w:val="28"/>
                    <w:szCs w:val="28"/>
                  </w:rPr>
                  <w:t>DO NOT WRITE IN THIS AREA</w:t>
                </w:r>
              </w:p>
            </w:txbxContent>
          </v:textbox>
        </v:shape>
      </w:pict>
    </w:r>
    <w:r>
      <w:rPr>
        <w:noProof/>
        <w:lang w:eastAsia="en-AU"/>
      </w:rPr>
      <w:pict>
        <v:line id="_x0000_s2099" style="position:absolute;z-index:251673600" from="486.45pt,-19.55pt" to="486.45pt,822.7pt" strokecolor="#1c1a10 [334]"/>
      </w:pict>
    </w:r>
    <w:r>
      <w:rPr>
        <w:noProof/>
        <w:lang w:eastAsia="en-AU"/>
      </w:rPr>
      <w:pict>
        <v:group id="_x0000_s2090" style="position:absolute;margin-left:-61.05pt;margin-top:-6.05pt;width:28.5pt;height:800.25pt;z-index:251671552" coordorigin="226,389" coordsize="570,16005">
          <v:group id="_x0000_s2091"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left:226;top:15779;width:570;height:285">
              <v:imagedata r:id="rId1" o:title="FRONT COVER TIFFS" croptop="28448f" cropbottom="35539f" cropleft="62111f" cropright="-913f"/>
            </v:shape>
            <v:shape id="_x0000_s2093" type="#_x0000_t75" style="position:absolute;left:226;top:16109;width:570;height:285">
              <v:imagedata r:id="rId1" o:title="FRONT COVER TIFFS" croptop="28448f" cropbottom="35539f" cropleft="62111f" cropright="-913f"/>
            </v:shape>
            <v:shape id="_x0000_s2094" type="#_x0000_t75" style="position:absolute;left:226;top:14999;width:570;height:285">
              <v:imagedata r:id="rId1" o:title="FRONT COVER TIFFS" croptop="28448f" cropbottom="35539f" cropleft="62111f" cropright="-913f"/>
            </v:shape>
          </v:group>
          <v:group id="_x0000_s2095" style="position:absolute;left:226;top:389;width:570;height:615" coordorigin="271,1079" coordsize="570,615">
            <v:shape id="_x0000_s2096" type="#_x0000_t75" style="position:absolute;left:271;top:1079;width:570;height:285">
              <v:imagedata r:id="rId1" o:title="FRONT COVER TIFFS" croptop="28448f" cropbottom="35539f" cropleft="62111f" cropright="-913f"/>
            </v:shape>
            <v:shape id="_x0000_s2097" type="#_x0000_t75" style="position:absolute;left:271;top:1409;width:570;height:285">
              <v:imagedata r:id="rId1" o:title="FRONT COVER TIFFS" croptop="28448f" cropbottom="35539f" cropleft="62111f" cropright="-913f"/>
            </v:shape>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567"/>
  <w:evenAndOddHeaders/>
  <w:drawingGridHorizontalSpacing w:val="110"/>
  <w:displayHorizontalDrawingGridEvery w:val="2"/>
  <w:displayVerticalDrawingGridEvery w:val="2"/>
  <w:characterSpacingControl w:val="doNotCompress"/>
  <w:hdrShapeDefaults>
    <o:shapedefaults v:ext="edit" spidmax="2116"/>
    <o:shapelayout v:ext="edit">
      <o:idmap v:ext="edit" data="2"/>
    </o:shapelayout>
  </w:hdrShapeDefaults>
  <w:footnotePr>
    <w:footnote w:id="-1"/>
    <w:footnote w:id="0"/>
  </w:footnotePr>
  <w:endnotePr>
    <w:endnote w:id="-1"/>
    <w:endnote w:id="0"/>
  </w:endnotePr>
  <w:compat/>
  <w:rsids>
    <w:rsidRoot w:val="00B650CE"/>
    <w:rsid w:val="00007F3E"/>
    <w:rsid w:val="000170C7"/>
    <w:rsid w:val="000525C3"/>
    <w:rsid w:val="00054B41"/>
    <w:rsid w:val="000614C9"/>
    <w:rsid w:val="00064DFE"/>
    <w:rsid w:val="00080DFE"/>
    <w:rsid w:val="000A07A9"/>
    <w:rsid w:val="000C6847"/>
    <w:rsid w:val="001029D0"/>
    <w:rsid w:val="00104C35"/>
    <w:rsid w:val="0012355E"/>
    <w:rsid w:val="001269B9"/>
    <w:rsid w:val="0013562C"/>
    <w:rsid w:val="001427D9"/>
    <w:rsid w:val="00160ECF"/>
    <w:rsid w:val="00171677"/>
    <w:rsid w:val="00185344"/>
    <w:rsid w:val="00192430"/>
    <w:rsid w:val="001B248D"/>
    <w:rsid w:val="001D3EFF"/>
    <w:rsid w:val="001D7893"/>
    <w:rsid w:val="001F24ED"/>
    <w:rsid w:val="00236188"/>
    <w:rsid w:val="00242A95"/>
    <w:rsid w:val="0026415F"/>
    <w:rsid w:val="002718E7"/>
    <w:rsid w:val="00283E0C"/>
    <w:rsid w:val="002950CC"/>
    <w:rsid w:val="00296711"/>
    <w:rsid w:val="002A6E1B"/>
    <w:rsid w:val="002B5BBC"/>
    <w:rsid w:val="002C0D64"/>
    <w:rsid w:val="002F582B"/>
    <w:rsid w:val="00300711"/>
    <w:rsid w:val="003116FB"/>
    <w:rsid w:val="003157B0"/>
    <w:rsid w:val="00316537"/>
    <w:rsid w:val="00325087"/>
    <w:rsid w:val="0032698C"/>
    <w:rsid w:val="0033219C"/>
    <w:rsid w:val="00340359"/>
    <w:rsid w:val="00395876"/>
    <w:rsid w:val="003B0FB4"/>
    <w:rsid w:val="003C2B1B"/>
    <w:rsid w:val="003D4B45"/>
    <w:rsid w:val="003E0B68"/>
    <w:rsid w:val="003F4F32"/>
    <w:rsid w:val="0042299D"/>
    <w:rsid w:val="00441642"/>
    <w:rsid w:val="0045557C"/>
    <w:rsid w:val="00467FD4"/>
    <w:rsid w:val="004857B8"/>
    <w:rsid w:val="004B178B"/>
    <w:rsid w:val="004C0F45"/>
    <w:rsid w:val="004E138E"/>
    <w:rsid w:val="004E2F16"/>
    <w:rsid w:val="0052313A"/>
    <w:rsid w:val="00530E74"/>
    <w:rsid w:val="005463F1"/>
    <w:rsid w:val="005500F8"/>
    <w:rsid w:val="005528B0"/>
    <w:rsid w:val="00554E5C"/>
    <w:rsid w:val="00561C55"/>
    <w:rsid w:val="00572D06"/>
    <w:rsid w:val="005B64DD"/>
    <w:rsid w:val="005B6E06"/>
    <w:rsid w:val="005C06EE"/>
    <w:rsid w:val="005C1A64"/>
    <w:rsid w:val="005C41E5"/>
    <w:rsid w:val="005C48A1"/>
    <w:rsid w:val="00625C59"/>
    <w:rsid w:val="00640866"/>
    <w:rsid w:val="006D7679"/>
    <w:rsid w:val="006F0167"/>
    <w:rsid w:val="00702694"/>
    <w:rsid w:val="00721278"/>
    <w:rsid w:val="00741E83"/>
    <w:rsid w:val="00783C24"/>
    <w:rsid w:val="007B5640"/>
    <w:rsid w:val="007C61A5"/>
    <w:rsid w:val="007D3096"/>
    <w:rsid w:val="007E0256"/>
    <w:rsid w:val="00821E89"/>
    <w:rsid w:val="008256E6"/>
    <w:rsid w:val="00855C59"/>
    <w:rsid w:val="00891600"/>
    <w:rsid w:val="008D0929"/>
    <w:rsid w:val="008E339B"/>
    <w:rsid w:val="008F6AA2"/>
    <w:rsid w:val="009064A3"/>
    <w:rsid w:val="00917E20"/>
    <w:rsid w:val="00920755"/>
    <w:rsid w:val="009360C8"/>
    <w:rsid w:val="009824E7"/>
    <w:rsid w:val="00984876"/>
    <w:rsid w:val="00997766"/>
    <w:rsid w:val="009D1279"/>
    <w:rsid w:val="009D1753"/>
    <w:rsid w:val="009D699B"/>
    <w:rsid w:val="009E2916"/>
    <w:rsid w:val="009E391C"/>
    <w:rsid w:val="009E4EF9"/>
    <w:rsid w:val="009F1D4F"/>
    <w:rsid w:val="009F7DF9"/>
    <w:rsid w:val="00A34059"/>
    <w:rsid w:val="00A506CC"/>
    <w:rsid w:val="00A77D63"/>
    <w:rsid w:val="00AA6FEB"/>
    <w:rsid w:val="00AC2EF0"/>
    <w:rsid w:val="00AD2698"/>
    <w:rsid w:val="00AE75A8"/>
    <w:rsid w:val="00AF501E"/>
    <w:rsid w:val="00B3023D"/>
    <w:rsid w:val="00B36244"/>
    <w:rsid w:val="00B4046C"/>
    <w:rsid w:val="00B40DF4"/>
    <w:rsid w:val="00B443A2"/>
    <w:rsid w:val="00B624C0"/>
    <w:rsid w:val="00B650CE"/>
    <w:rsid w:val="00B77660"/>
    <w:rsid w:val="00BA473F"/>
    <w:rsid w:val="00C06BAF"/>
    <w:rsid w:val="00C315AE"/>
    <w:rsid w:val="00C33397"/>
    <w:rsid w:val="00C604E7"/>
    <w:rsid w:val="00C7795D"/>
    <w:rsid w:val="00C812C1"/>
    <w:rsid w:val="00C8321F"/>
    <w:rsid w:val="00CA676D"/>
    <w:rsid w:val="00CC7086"/>
    <w:rsid w:val="00CD7D30"/>
    <w:rsid w:val="00CF1281"/>
    <w:rsid w:val="00D00A6F"/>
    <w:rsid w:val="00D247E7"/>
    <w:rsid w:val="00D40C51"/>
    <w:rsid w:val="00D465BA"/>
    <w:rsid w:val="00DA7F65"/>
    <w:rsid w:val="00DB2F66"/>
    <w:rsid w:val="00DB62FD"/>
    <w:rsid w:val="00DC0C34"/>
    <w:rsid w:val="00DD4BA9"/>
    <w:rsid w:val="00DE0C55"/>
    <w:rsid w:val="00E567D5"/>
    <w:rsid w:val="00E80D02"/>
    <w:rsid w:val="00EB0AE9"/>
    <w:rsid w:val="00EB0BC5"/>
    <w:rsid w:val="00EC1D27"/>
    <w:rsid w:val="00F01D5C"/>
    <w:rsid w:val="00F170DB"/>
    <w:rsid w:val="00F2408D"/>
    <w:rsid w:val="00F27F3E"/>
    <w:rsid w:val="00F55B18"/>
    <w:rsid w:val="00F71662"/>
    <w:rsid w:val="00F877C1"/>
    <w:rsid w:val="00F91694"/>
    <w:rsid w:val="00FB0A8F"/>
    <w:rsid w:val="00FD2236"/>
    <w:rsid w:val="00FD23E4"/>
    <w:rsid w:val="00FF13F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11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rPr>
  </w:style>
  <w:style w:type="paragraph" w:styleId="Heading5">
    <w:name w:val="heading 5"/>
    <w:basedOn w:val="Normal"/>
    <w:next w:val="Normal"/>
    <w:link w:val="Heading5Char"/>
    <w:qFormat/>
    <w:rsid w:val="00DB62FD"/>
    <w:pPr>
      <w:spacing w:before="240" w:after="60"/>
      <w:outlineLvl w:val="4"/>
    </w:pPr>
    <w:rPr>
      <w:rFonts w:eastAsia="MS Mincho"/>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50CE"/>
    <w:pPr>
      <w:tabs>
        <w:tab w:val="center" w:pos="4153"/>
        <w:tab w:val="right" w:pos="8306"/>
      </w:tabs>
    </w:pPr>
  </w:style>
  <w:style w:type="character" w:customStyle="1" w:styleId="HeaderChar">
    <w:name w:val="Header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B3023D"/>
    <w:rPr>
      <w:rFonts w:ascii="Times New Roman" w:hAnsi="Times New Roman"/>
      <w:i/>
      <w:iCs/>
      <w:lang w:eastAsia="en-AU"/>
    </w:rPr>
  </w:style>
  <w:style w:type="character" w:customStyle="1" w:styleId="BodyTextChar">
    <w:name w:val="Body Text Char"/>
    <w:basedOn w:val="DefaultParagraphFont"/>
    <w:link w:val="BodyText"/>
    <w:rsid w:val="00B3023D"/>
    <w:rPr>
      <w:rFonts w:ascii="Times New Roman" w:eastAsia="Times New Roman" w:hAnsi="Times New Roman"/>
      <w:i/>
      <w:iCs/>
      <w:lang w:val="en-US" w:eastAsia="en-AU"/>
    </w:rPr>
  </w:style>
  <w:style w:type="table" w:styleId="ColorfulList-Accent1">
    <w:name w:val="Colorful List Accent 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
    <w:name w:val="Colorful List"/>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rsid w:val="00DB62FD"/>
    <w:rPr>
      <w:rFonts w:eastAsia="MS Mincho"/>
      <w:b/>
      <w:bCs/>
      <w:i/>
      <w:iCs/>
      <w:sz w:val="26"/>
      <w:szCs w:val="26"/>
      <w:lang w:eastAsia="ja-JP"/>
    </w:rPr>
  </w:style>
  <w:style w:type="character" w:customStyle="1" w:styleId="StyleArial11pt">
    <w:name w:val="Style Arial 11 pt"/>
    <w:basedOn w:val="DefaultParagraphFont"/>
    <w:rsid w:val="001029D0"/>
    <w:rPr>
      <w:rFonts w:ascii="Arial" w:hAnsi="Arial" w:hint="default"/>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customXml" Target="../customXml/item3.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8C813C07534674CA6805F3260765384" ma:contentTypeVersion="0" ma:contentTypeDescription="Create a new document." ma:contentTypeScope="" ma:versionID="dc8ca5f28ec1e520afe30f17602db2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8D8E833-C8A7-4AAE-9A80-11D6914EBD44}"/>
</file>

<file path=customXml/itemProps2.xml><?xml version="1.0" encoding="utf-8"?>
<ds:datastoreItem xmlns:ds="http://schemas.openxmlformats.org/officeDocument/2006/customXml" ds:itemID="{D2065CD6-9269-46F1-AF1C-F70CD42F3A34}"/>
</file>

<file path=customXml/itemProps3.xml><?xml version="1.0" encoding="utf-8"?>
<ds:datastoreItem xmlns:ds="http://schemas.openxmlformats.org/officeDocument/2006/customXml" ds:itemID="{D2F32F0A-C695-452E-87B6-E4F36EC3C56E}"/>
</file>

<file path=customXml/itemProps4.xml><?xml version="1.0" encoding="utf-8"?>
<ds:datastoreItem xmlns:ds="http://schemas.openxmlformats.org/officeDocument/2006/customXml" ds:itemID="{993B474C-1EE5-4D55-BDBB-FF2FBE55BEC5}"/>
</file>

<file path=docProps/app.xml><?xml version="1.0" encoding="utf-8"?>
<Properties xmlns="http://schemas.openxmlformats.org/officeDocument/2006/extended-properties" xmlns:vt="http://schemas.openxmlformats.org/officeDocument/2006/docPropsVTypes">
  <Template>Normal</Template>
  <TotalTime>219</TotalTime>
  <Pages>12</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8719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brayz</dc:creator>
  <cp:lastModifiedBy>rsaunders</cp:lastModifiedBy>
  <cp:revision>24</cp:revision>
  <cp:lastPrinted>2010-09-22T01:29:00Z</cp:lastPrinted>
  <dcterms:created xsi:type="dcterms:W3CDTF">2010-09-09T10:00:00Z</dcterms:created>
  <dcterms:modified xsi:type="dcterms:W3CDTF">2010-10-12T03:38:00Z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0x01010078C813C07534674CA6805F3260765384</vt:lpwstr>
  </property>
</Properties>
</file>