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EDC5" w14:textId="20817E0C" w:rsidR="008B6CD7" w:rsidRDefault="00302A61" w:rsidP="008B6CD7">
      <w:pPr>
        <w:pStyle w:val="Heading3"/>
      </w:pPr>
      <w:r>
        <w:rPr>
          <w:noProof/>
        </w:rPr>
        <w:drawing>
          <wp:inline distT="0" distB="0" distL="0" distR="0" wp14:anchorId="16AF9C2D" wp14:editId="6A073187">
            <wp:extent cx="3599815" cy="8502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850265"/>
                    </a:xfrm>
                    <a:prstGeom prst="rect">
                      <a:avLst/>
                    </a:prstGeom>
                  </pic:spPr>
                </pic:pic>
              </a:graphicData>
            </a:graphic>
          </wp:inline>
        </w:drawing>
      </w:r>
      <w:r w:rsidR="008B6CD7">
        <w:t xml:space="preserve">Semester </w:t>
      </w:r>
      <w:r w:rsidR="00A452ED">
        <w:t>two</w:t>
      </w:r>
      <w:r w:rsidR="008B6CD7">
        <w:t xml:space="preserve"> Examination, 201</w:t>
      </w:r>
      <w:r w:rsidR="00644348">
        <w:t>9</w:t>
      </w:r>
    </w:p>
    <w:p w14:paraId="5CD37901" w14:textId="58519842"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6AC55DEE" w:rsidR="008B6CD7" w:rsidRDefault="008B6CD7" w:rsidP="008B6CD7">
      <w:pPr>
        <w:pStyle w:val="Heading1"/>
      </w:pPr>
      <w:r>
        <w:t>MATHEMATICS</w:t>
      </w:r>
      <w:r w:rsidR="00302A61">
        <w:t xml:space="preserve"> SPECIALIST</w:t>
      </w:r>
    </w:p>
    <w:p w14:paraId="34722E8F" w14:textId="35B65A35"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w:t>
      </w:r>
      <w:r w:rsidR="00A452ED">
        <w:rPr>
          <w:rFonts w:eastAsiaTheme="majorEastAsia" w:cstheme="majorBidi"/>
          <w:b/>
          <w:sz w:val="36"/>
          <w:szCs w:val="32"/>
        </w:rPr>
        <w:t>s</w:t>
      </w:r>
      <w:r>
        <w:rPr>
          <w:rFonts w:eastAsiaTheme="majorEastAsia" w:cstheme="majorBidi"/>
          <w:b/>
          <w:sz w:val="36"/>
          <w:szCs w:val="32"/>
        </w:rPr>
        <w:t xml:space="preserve"> </w:t>
      </w:r>
      <w:r w:rsidR="00302A61">
        <w:rPr>
          <w:rFonts w:eastAsiaTheme="majorEastAsia" w:cstheme="majorBidi"/>
          <w:b/>
          <w:sz w:val="36"/>
          <w:szCs w:val="32"/>
        </w:rPr>
        <w:t>3</w:t>
      </w:r>
      <w:r w:rsidR="00A452ED">
        <w:rPr>
          <w:rFonts w:eastAsiaTheme="majorEastAsia" w:cstheme="majorBidi"/>
          <w:b/>
          <w:sz w:val="36"/>
          <w:szCs w:val="32"/>
        </w:rPr>
        <w:t xml:space="preserve"> &amp; 4</w:t>
      </w: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50796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32085184"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686BCE1B"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1FAAF22A"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C18FC5D" w14:textId="77777777" w:rsidR="00F81A15" w:rsidRDefault="00F81A15" w:rsidP="008B6CD7"/>
    <w:tbl>
      <w:tblPr>
        <w:tblStyle w:val="TableGrid"/>
        <w:tblW w:w="10599" w:type="dxa"/>
        <w:tblLayout w:type="fixed"/>
        <w:tblLook w:val="04A0" w:firstRow="1" w:lastRow="0" w:firstColumn="1" w:lastColumn="0" w:noHBand="0" w:noVBand="1"/>
      </w:tblPr>
      <w:tblGrid>
        <w:gridCol w:w="2093"/>
        <w:gridCol w:w="1831"/>
        <w:gridCol w:w="1429"/>
        <w:gridCol w:w="1985"/>
        <w:gridCol w:w="1701"/>
        <w:gridCol w:w="1560"/>
      </w:tblGrid>
      <w:tr w:rsidR="00DD7482" w:rsidRPr="00F81A15" w14:paraId="662D7A26" w14:textId="0ABE0C28" w:rsidTr="00DD7482">
        <w:tc>
          <w:tcPr>
            <w:tcW w:w="2093" w:type="dxa"/>
          </w:tcPr>
          <w:p w14:paraId="5045D679" w14:textId="24195EC7" w:rsidR="00DD7482" w:rsidRPr="00F81A15" w:rsidRDefault="00DD7482" w:rsidP="00B86B08">
            <w:pPr>
              <w:rPr>
                <w:rFonts w:cs="Arial"/>
                <w:spacing w:val="-2"/>
                <w:sz w:val="44"/>
                <w:szCs w:val="44"/>
              </w:rPr>
            </w:pPr>
            <w:r w:rsidRPr="00F81A15">
              <w:rPr>
                <w:rFonts w:cs="Arial"/>
                <w:spacing w:val="-2"/>
                <w:sz w:val="44"/>
                <w:szCs w:val="44"/>
              </w:rPr>
              <w:t>Question</w:t>
            </w:r>
          </w:p>
        </w:tc>
        <w:tc>
          <w:tcPr>
            <w:tcW w:w="1831" w:type="dxa"/>
          </w:tcPr>
          <w:p w14:paraId="2241B8E6" w14:textId="7D2D44C0" w:rsidR="00DD7482" w:rsidRPr="00F81A15" w:rsidRDefault="00DD7482" w:rsidP="00B86B08">
            <w:pPr>
              <w:rPr>
                <w:rFonts w:cs="Arial"/>
                <w:spacing w:val="-2"/>
                <w:sz w:val="44"/>
                <w:szCs w:val="44"/>
              </w:rPr>
            </w:pPr>
            <w:r w:rsidRPr="00F81A15">
              <w:rPr>
                <w:rFonts w:cs="Arial"/>
                <w:spacing w:val="-2"/>
                <w:sz w:val="44"/>
                <w:szCs w:val="44"/>
              </w:rPr>
              <w:t>Mark</w:t>
            </w:r>
          </w:p>
        </w:tc>
        <w:tc>
          <w:tcPr>
            <w:tcW w:w="1429" w:type="dxa"/>
          </w:tcPr>
          <w:p w14:paraId="496FE103" w14:textId="546D2EE5" w:rsidR="00DD7482" w:rsidRPr="00F81A15" w:rsidRDefault="00DD7482" w:rsidP="00B86B08">
            <w:pPr>
              <w:rPr>
                <w:rFonts w:cs="Arial"/>
                <w:spacing w:val="-2"/>
                <w:sz w:val="44"/>
                <w:szCs w:val="44"/>
              </w:rPr>
            </w:pPr>
            <w:r>
              <w:rPr>
                <w:rFonts w:cs="Arial"/>
                <w:spacing w:val="-2"/>
                <w:sz w:val="44"/>
                <w:szCs w:val="44"/>
              </w:rPr>
              <w:t>Max</w:t>
            </w:r>
          </w:p>
        </w:tc>
        <w:tc>
          <w:tcPr>
            <w:tcW w:w="1985" w:type="dxa"/>
          </w:tcPr>
          <w:p w14:paraId="4E5F1A55" w14:textId="345C0671" w:rsidR="00DD7482" w:rsidRPr="00F81A15" w:rsidRDefault="00DD7482" w:rsidP="00B86B08">
            <w:pPr>
              <w:rPr>
                <w:rFonts w:cs="Arial"/>
                <w:spacing w:val="-2"/>
                <w:sz w:val="44"/>
                <w:szCs w:val="44"/>
              </w:rPr>
            </w:pPr>
            <w:r w:rsidRPr="00F81A15">
              <w:rPr>
                <w:rFonts w:cs="Arial"/>
                <w:spacing w:val="-2"/>
                <w:sz w:val="44"/>
                <w:szCs w:val="44"/>
              </w:rPr>
              <w:t>Question</w:t>
            </w:r>
          </w:p>
        </w:tc>
        <w:tc>
          <w:tcPr>
            <w:tcW w:w="1701" w:type="dxa"/>
          </w:tcPr>
          <w:p w14:paraId="3182135C" w14:textId="6B79B3A9" w:rsidR="00DD7482" w:rsidRPr="00F81A15" w:rsidRDefault="00DD7482" w:rsidP="00B86B08">
            <w:pPr>
              <w:rPr>
                <w:rFonts w:cs="Arial"/>
                <w:spacing w:val="-2"/>
                <w:sz w:val="44"/>
                <w:szCs w:val="44"/>
              </w:rPr>
            </w:pPr>
            <w:r w:rsidRPr="00F81A15">
              <w:rPr>
                <w:rFonts w:cs="Arial"/>
                <w:spacing w:val="-2"/>
                <w:sz w:val="44"/>
                <w:szCs w:val="44"/>
              </w:rPr>
              <w:t>Mark</w:t>
            </w:r>
          </w:p>
        </w:tc>
        <w:tc>
          <w:tcPr>
            <w:tcW w:w="1560" w:type="dxa"/>
          </w:tcPr>
          <w:p w14:paraId="37E50C82" w14:textId="435D8ABD" w:rsidR="00DD7482" w:rsidRPr="00F81A15" w:rsidRDefault="00DD7482" w:rsidP="00B86B08">
            <w:pPr>
              <w:rPr>
                <w:rFonts w:cs="Arial"/>
                <w:spacing w:val="-2"/>
                <w:sz w:val="44"/>
                <w:szCs w:val="44"/>
              </w:rPr>
            </w:pPr>
            <w:r>
              <w:rPr>
                <w:rFonts w:cs="Arial"/>
                <w:spacing w:val="-2"/>
                <w:sz w:val="44"/>
                <w:szCs w:val="44"/>
              </w:rPr>
              <w:t>Max</w:t>
            </w:r>
          </w:p>
        </w:tc>
      </w:tr>
      <w:tr w:rsidR="00DD7482" w:rsidRPr="00F81A15" w14:paraId="7242CBED" w14:textId="691DB6FC" w:rsidTr="00DD7482">
        <w:tc>
          <w:tcPr>
            <w:tcW w:w="2093" w:type="dxa"/>
          </w:tcPr>
          <w:p w14:paraId="79B3F9D0" w14:textId="36EE5787" w:rsidR="00DD7482" w:rsidRPr="00F81A15" w:rsidRDefault="00DD7482" w:rsidP="00B86B08">
            <w:pPr>
              <w:rPr>
                <w:rFonts w:cs="Arial"/>
                <w:spacing w:val="-2"/>
                <w:sz w:val="44"/>
                <w:szCs w:val="44"/>
              </w:rPr>
            </w:pPr>
            <w:r w:rsidRPr="00F81A15">
              <w:rPr>
                <w:rFonts w:cs="Arial"/>
                <w:spacing w:val="-2"/>
                <w:sz w:val="44"/>
                <w:szCs w:val="44"/>
              </w:rPr>
              <w:t>1</w:t>
            </w:r>
          </w:p>
        </w:tc>
        <w:tc>
          <w:tcPr>
            <w:tcW w:w="1831" w:type="dxa"/>
          </w:tcPr>
          <w:p w14:paraId="0883A3FE" w14:textId="77777777" w:rsidR="00DD7482" w:rsidRPr="00F81A15" w:rsidRDefault="00DD7482" w:rsidP="00B86B08">
            <w:pPr>
              <w:rPr>
                <w:rFonts w:cs="Arial"/>
                <w:spacing w:val="-2"/>
                <w:sz w:val="44"/>
                <w:szCs w:val="44"/>
              </w:rPr>
            </w:pPr>
          </w:p>
        </w:tc>
        <w:tc>
          <w:tcPr>
            <w:tcW w:w="1429" w:type="dxa"/>
          </w:tcPr>
          <w:p w14:paraId="07CEF1D2" w14:textId="2CA4D663" w:rsidR="00DD7482" w:rsidRPr="00F81A15" w:rsidRDefault="00E4102F" w:rsidP="00B86B08">
            <w:pPr>
              <w:rPr>
                <w:rFonts w:cs="Arial"/>
                <w:spacing w:val="-2"/>
                <w:sz w:val="44"/>
                <w:szCs w:val="44"/>
              </w:rPr>
            </w:pPr>
            <w:r>
              <w:rPr>
                <w:rFonts w:cs="Arial"/>
                <w:spacing w:val="-2"/>
                <w:sz w:val="44"/>
                <w:szCs w:val="44"/>
              </w:rPr>
              <w:t>6</w:t>
            </w:r>
          </w:p>
        </w:tc>
        <w:tc>
          <w:tcPr>
            <w:tcW w:w="1985" w:type="dxa"/>
          </w:tcPr>
          <w:p w14:paraId="3D36EB77" w14:textId="64180043" w:rsidR="00DD7482" w:rsidRPr="00F81A15" w:rsidRDefault="00DD7482" w:rsidP="00B86B08">
            <w:pPr>
              <w:rPr>
                <w:rFonts w:cs="Arial"/>
                <w:spacing w:val="-2"/>
                <w:sz w:val="44"/>
                <w:szCs w:val="44"/>
              </w:rPr>
            </w:pPr>
            <w:r w:rsidRPr="00F81A15">
              <w:rPr>
                <w:rFonts w:cs="Arial"/>
                <w:spacing w:val="-2"/>
                <w:sz w:val="44"/>
                <w:szCs w:val="44"/>
              </w:rPr>
              <w:t>5</w:t>
            </w:r>
          </w:p>
        </w:tc>
        <w:tc>
          <w:tcPr>
            <w:tcW w:w="1701" w:type="dxa"/>
          </w:tcPr>
          <w:p w14:paraId="7EF403CD" w14:textId="77777777" w:rsidR="00DD7482" w:rsidRPr="00F81A15" w:rsidRDefault="00DD7482" w:rsidP="00B86B08">
            <w:pPr>
              <w:rPr>
                <w:rFonts w:cs="Arial"/>
                <w:spacing w:val="-2"/>
                <w:sz w:val="44"/>
                <w:szCs w:val="44"/>
              </w:rPr>
            </w:pPr>
          </w:p>
        </w:tc>
        <w:tc>
          <w:tcPr>
            <w:tcW w:w="1560" w:type="dxa"/>
          </w:tcPr>
          <w:p w14:paraId="3401C0A2" w14:textId="6F90C0DC" w:rsidR="00DD7482" w:rsidRPr="00F81A15" w:rsidRDefault="00DD7482" w:rsidP="00B86B08">
            <w:pPr>
              <w:rPr>
                <w:rFonts w:cs="Arial"/>
                <w:spacing w:val="-2"/>
                <w:sz w:val="44"/>
                <w:szCs w:val="44"/>
              </w:rPr>
            </w:pPr>
            <w:r>
              <w:rPr>
                <w:rFonts w:cs="Arial"/>
                <w:spacing w:val="-2"/>
                <w:sz w:val="44"/>
                <w:szCs w:val="44"/>
              </w:rPr>
              <w:t>9</w:t>
            </w:r>
          </w:p>
        </w:tc>
      </w:tr>
      <w:tr w:rsidR="00DD7482" w:rsidRPr="00F81A15" w14:paraId="30435A6A" w14:textId="4247CD96" w:rsidTr="00DD7482">
        <w:tc>
          <w:tcPr>
            <w:tcW w:w="2093" w:type="dxa"/>
          </w:tcPr>
          <w:p w14:paraId="07963811" w14:textId="70A096B4" w:rsidR="00DD7482" w:rsidRPr="00F81A15" w:rsidRDefault="00DD7482" w:rsidP="00B86B08">
            <w:pPr>
              <w:rPr>
                <w:rFonts w:cs="Arial"/>
                <w:spacing w:val="-2"/>
                <w:sz w:val="44"/>
                <w:szCs w:val="44"/>
              </w:rPr>
            </w:pPr>
            <w:r w:rsidRPr="00F81A15">
              <w:rPr>
                <w:rFonts w:cs="Arial"/>
                <w:spacing w:val="-2"/>
                <w:sz w:val="44"/>
                <w:szCs w:val="44"/>
              </w:rPr>
              <w:t>2</w:t>
            </w:r>
          </w:p>
        </w:tc>
        <w:tc>
          <w:tcPr>
            <w:tcW w:w="1831" w:type="dxa"/>
          </w:tcPr>
          <w:p w14:paraId="28F1861F" w14:textId="77777777" w:rsidR="00DD7482" w:rsidRPr="00F81A15" w:rsidRDefault="00DD7482" w:rsidP="00B86B08">
            <w:pPr>
              <w:rPr>
                <w:rFonts w:cs="Arial"/>
                <w:spacing w:val="-2"/>
                <w:sz w:val="44"/>
                <w:szCs w:val="44"/>
              </w:rPr>
            </w:pPr>
          </w:p>
        </w:tc>
        <w:tc>
          <w:tcPr>
            <w:tcW w:w="1429" w:type="dxa"/>
          </w:tcPr>
          <w:p w14:paraId="401CF318" w14:textId="7905F05C" w:rsidR="00DD7482" w:rsidRPr="00F81A15" w:rsidRDefault="00E4102F" w:rsidP="00B86B08">
            <w:pPr>
              <w:rPr>
                <w:rFonts w:cs="Arial"/>
                <w:spacing w:val="-2"/>
                <w:sz w:val="44"/>
                <w:szCs w:val="44"/>
              </w:rPr>
            </w:pPr>
            <w:r>
              <w:rPr>
                <w:rFonts w:cs="Arial"/>
                <w:spacing w:val="-2"/>
                <w:sz w:val="44"/>
                <w:szCs w:val="44"/>
              </w:rPr>
              <w:t>6</w:t>
            </w:r>
          </w:p>
        </w:tc>
        <w:tc>
          <w:tcPr>
            <w:tcW w:w="1985" w:type="dxa"/>
          </w:tcPr>
          <w:p w14:paraId="54B3119A" w14:textId="291FB2D9" w:rsidR="00DD7482" w:rsidRPr="00F81A15" w:rsidRDefault="00DD7482" w:rsidP="00B86B08">
            <w:pPr>
              <w:rPr>
                <w:rFonts w:cs="Arial"/>
                <w:spacing w:val="-2"/>
                <w:sz w:val="44"/>
                <w:szCs w:val="44"/>
              </w:rPr>
            </w:pPr>
            <w:r w:rsidRPr="00F81A15">
              <w:rPr>
                <w:rFonts w:cs="Arial"/>
                <w:spacing w:val="-2"/>
                <w:sz w:val="44"/>
                <w:szCs w:val="44"/>
              </w:rPr>
              <w:t>6</w:t>
            </w:r>
          </w:p>
        </w:tc>
        <w:tc>
          <w:tcPr>
            <w:tcW w:w="1701" w:type="dxa"/>
          </w:tcPr>
          <w:p w14:paraId="74B71F94" w14:textId="77777777" w:rsidR="00DD7482" w:rsidRPr="00F81A15" w:rsidRDefault="00DD7482" w:rsidP="00B86B08">
            <w:pPr>
              <w:rPr>
                <w:rFonts w:cs="Arial"/>
                <w:spacing w:val="-2"/>
                <w:sz w:val="44"/>
                <w:szCs w:val="44"/>
              </w:rPr>
            </w:pPr>
          </w:p>
        </w:tc>
        <w:tc>
          <w:tcPr>
            <w:tcW w:w="1560" w:type="dxa"/>
          </w:tcPr>
          <w:p w14:paraId="57A6B8F3" w14:textId="1F43A76B" w:rsidR="00DD7482" w:rsidRPr="00F81A15" w:rsidRDefault="00DD7482" w:rsidP="00B86B08">
            <w:pPr>
              <w:rPr>
                <w:rFonts w:cs="Arial"/>
                <w:spacing w:val="-2"/>
                <w:sz w:val="44"/>
                <w:szCs w:val="44"/>
              </w:rPr>
            </w:pPr>
            <w:r>
              <w:rPr>
                <w:rFonts w:cs="Arial"/>
                <w:spacing w:val="-2"/>
                <w:sz w:val="44"/>
                <w:szCs w:val="44"/>
              </w:rPr>
              <w:t>7</w:t>
            </w:r>
          </w:p>
        </w:tc>
      </w:tr>
      <w:tr w:rsidR="00DD7482" w:rsidRPr="00F81A15" w14:paraId="40598E5E" w14:textId="32122ABB" w:rsidTr="00DD7482">
        <w:tc>
          <w:tcPr>
            <w:tcW w:w="2093" w:type="dxa"/>
          </w:tcPr>
          <w:p w14:paraId="22F072D8" w14:textId="4DDBB6A0" w:rsidR="00DD7482" w:rsidRPr="00F81A15" w:rsidRDefault="00DD7482" w:rsidP="00B86B08">
            <w:pPr>
              <w:rPr>
                <w:rFonts w:cs="Arial"/>
                <w:spacing w:val="-2"/>
                <w:sz w:val="44"/>
                <w:szCs w:val="44"/>
              </w:rPr>
            </w:pPr>
            <w:r w:rsidRPr="00F81A15">
              <w:rPr>
                <w:rFonts w:cs="Arial"/>
                <w:spacing w:val="-2"/>
                <w:sz w:val="44"/>
                <w:szCs w:val="44"/>
              </w:rPr>
              <w:t>3</w:t>
            </w:r>
          </w:p>
        </w:tc>
        <w:tc>
          <w:tcPr>
            <w:tcW w:w="1831" w:type="dxa"/>
          </w:tcPr>
          <w:p w14:paraId="7D72963E" w14:textId="77777777" w:rsidR="00DD7482" w:rsidRPr="00F81A15" w:rsidRDefault="00DD7482" w:rsidP="00B86B08">
            <w:pPr>
              <w:rPr>
                <w:rFonts w:cs="Arial"/>
                <w:spacing w:val="-2"/>
                <w:sz w:val="44"/>
                <w:szCs w:val="44"/>
              </w:rPr>
            </w:pPr>
          </w:p>
        </w:tc>
        <w:tc>
          <w:tcPr>
            <w:tcW w:w="1429" w:type="dxa"/>
          </w:tcPr>
          <w:p w14:paraId="61243768" w14:textId="0CE03F66" w:rsidR="00DD7482" w:rsidRPr="00F81A15" w:rsidRDefault="00E4102F" w:rsidP="00B86B08">
            <w:pPr>
              <w:rPr>
                <w:rFonts w:cs="Arial"/>
                <w:spacing w:val="-2"/>
                <w:sz w:val="44"/>
                <w:szCs w:val="44"/>
              </w:rPr>
            </w:pPr>
            <w:r>
              <w:rPr>
                <w:rFonts w:cs="Arial"/>
                <w:spacing w:val="-2"/>
                <w:sz w:val="44"/>
                <w:szCs w:val="44"/>
              </w:rPr>
              <w:t>12</w:t>
            </w:r>
          </w:p>
        </w:tc>
        <w:tc>
          <w:tcPr>
            <w:tcW w:w="1985" w:type="dxa"/>
          </w:tcPr>
          <w:p w14:paraId="2FFAB732" w14:textId="31A6A567" w:rsidR="00DD7482" w:rsidRPr="00F81A15" w:rsidRDefault="00DD7482" w:rsidP="00B86B08">
            <w:pPr>
              <w:rPr>
                <w:rFonts w:cs="Arial"/>
                <w:spacing w:val="-2"/>
                <w:sz w:val="44"/>
                <w:szCs w:val="44"/>
              </w:rPr>
            </w:pPr>
            <w:r w:rsidRPr="00F81A15">
              <w:rPr>
                <w:rFonts w:cs="Arial"/>
                <w:spacing w:val="-2"/>
                <w:sz w:val="44"/>
                <w:szCs w:val="44"/>
              </w:rPr>
              <w:t>7</w:t>
            </w:r>
          </w:p>
        </w:tc>
        <w:tc>
          <w:tcPr>
            <w:tcW w:w="1701" w:type="dxa"/>
          </w:tcPr>
          <w:p w14:paraId="4052B794" w14:textId="77777777" w:rsidR="00DD7482" w:rsidRPr="00F81A15" w:rsidRDefault="00DD7482" w:rsidP="00B86B08">
            <w:pPr>
              <w:rPr>
                <w:rFonts w:cs="Arial"/>
                <w:spacing w:val="-2"/>
                <w:sz w:val="44"/>
                <w:szCs w:val="44"/>
              </w:rPr>
            </w:pPr>
          </w:p>
        </w:tc>
        <w:tc>
          <w:tcPr>
            <w:tcW w:w="1560" w:type="dxa"/>
          </w:tcPr>
          <w:p w14:paraId="7DFE0359" w14:textId="48EEC311" w:rsidR="00DD7482" w:rsidRPr="00F81A15" w:rsidRDefault="00E4102F" w:rsidP="00B86B08">
            <w:pPr>
              <w:rPr>
                <w:rFonts w:cs="Arial"/>
                <w:spacing w:val="-2"/>
                <w:sz w:val="44"/>
                <w:szCs w:val="44"/>
              </w:rPr>
            </w:pPr>
            <w:r>
              <w:rPr>
                <w:rFonts w:cs="Arial"/>
                <w:spacing w:val="-2"/>
                <w:sz w:val="44"/>
                <w:szCs w:val="44"/>
              </w:rPr>
              <w:t>5</w:t>
            </w:r>
          </w:p>
        </w:tc>
      </w:tr>
      <w:tr w:rsidR="00DD7482" w:rsidRPr="00F81A15" w14:paraId="3334BAD0" w14:textId="14D36F1C" w:rsidTr="00DD7482">
        <w:tc>
          <w:tcPr>
            <w:tcW w:w="2093" w:type="dxa"/>
          </w:tcPr>
          <w:p w14:paraId="46B791AD" w14:textId="00F9FC02" w:rsidR="00DD7482" w:rsidRPr="00F81A15" w:rsidRDefault="00DD7482" w:rsidP="00B86B08">
            <w:pPr>
              <w:rPr>
                <w:rFonts w:cs="Arial"/>
                <w:spacing w:val="-2"/>
                <w:sz w:val="44"/>
                <w:szCs w:val="44"/>
              </w:rPr>
            </w:pPr>
            <w:r w:rsidRPr="00F81A15">
              <w:rPr>
                <w:rFonts w:cs="Arial"/>
                <w:spacing w:val="-2"/>
                <w:sz w:val="44"/>
                <w:szCs w:val="44"/>
              </w:rPr>
              <w:t>4</w:t>
            </w:r>
          </w:p>
        </w:tc>
        <w:tc>
          <w:tcPr>
            <w:tcW w:w="1831" w:type="dxa"/>
          </w:tcPr>
          <w:p w14:paraId="0B5C7869" w14:textId="77777777" w:rsidR="00DD7482" w:rsidRPr="00F81A15" w:rsidRDefault="00DD7482" w:rsidP="00B86B08">
            <w:pPr>
              <w:rPr>
                <w:rFonts w:cs="Arial"/>
                <w:spacing w:val="-2"/>
                <w:sz w:val="44"/>
                <w:szCs w:val="44"/>
              </w:rPr>
            </w:pPr>
          </w:p>
        </w:tc>
        <w:tc>
          <w:tcPr>
            <w:tcW w:w="1429" w:type="dxa"/>
          </w:tcPr>
          <w:p w14:paraId="3D134CD9" w14:textId="1644FC53" w:rsidR="00DD7482" w:rsidRPr="00F81A15" w:rsidRDefault="00DD7482" w:rsidP="00B86B08">
            <w:pPr>
              <w:rPr>
                <w:rFonts w:cs="Arial"/>
                <w:spacing w:val="-2"/>
                <w:sz w:val="44"/>
                <w:szCs w:val="44"/>
              </w:rPr>
            </w:pPr>
            <w:r>
              <w:rPr>
                <w:rFonts w:cs="Arial"/>
                <w:spacing w:val="-2"/>
                <w:sz w:val="44"/>
                <w:szCs w:val="44"/>
              </w:rPr>
              <w:t>6</w:t>
            </w:r>
          </w:p>
        </w:tc>
        <w:tc>
          <w:tcPr>
            <w:tcW w:w="1985" w:type="dxa"/>
          </w:tcPr>
          <w:p w14:paraId="75841075" w14:textId="51798061" w:rsidR="00DD7482" w:rsidRPr="00F81A15" w:rsidRDefault="00DD7482" w:rsidP="00B86B08">
            <w:pPr>
              <w:rPr>
                <w:rFonts w:cs="Arial"/>
                <w:spacing w:val="-2"/>
                <w:sz w:val="44"/>
                <w:szCs w:val="44"/>
              </w:rPr>
            </w:pPr>
          </w:p>
        </w:tc>
        <w:tc>
          <w:tcPr>
            <w:tcW w:w="1701" w:type="dxa"/>
          </w:tcPr>
          <w:p w14:paraId="6678612C" w14:textId="77777777" w:rsidR="00DD7482" w:rsidRPr="00F81A15" w:rsidRDefault="00DD7482" w:rsidP="00B86B08">
            <w:pPr>
              <w:rPr>
                <w:rFonts w:cs="Arial"/>
                <w:spacing w:val="-2"/>
                <w:sz w:val="44"/>
                <w:szCs w:val="44"/>
              </w:rPr>
            </w:pPr>
          </w:p>
        </w:tc>
        <w:tc>
          <w:tcPr>
            <w:tcW w:w="1560" w:type="dxa"/>
          </w:tcPr>
          <w:p w14:paraId="0E5A4FBB" w14:textId="77777777" w:rsidR="00DD7482" w:rsidRPr="00F81A15" w:rsidRDefault="00DD7482" w:rsidP="00B86B08">
            <w:pPr>
              <w:rPr>
                <w:rFonts w:cs="Arial"/>
                <w:spacing w:val="-2"/>
                <w:sz w:val="44"/>
                <w:szCs w:val="44"/>
              </w:rPr>
            </w:pP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487"/>
        <w:gridCol w:w="1483"/>
        <w:gridCol w:w="1486"/>
        <w:gridCol w:w="1483"/>
        <w:gridCol w:w="1503"/>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1B8DD434"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03C0980D" w:rsidR="00B86B08" w:rsidRPr="00B443A2" w:rsidRDefault="00730CFC"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6E830789"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w:t>
            </w:r>
            <w:r w:rsidR="004E0DA3">
              <w:rPr>
                <w:rFonts w:eastAsiaTheme="minorEastAsia" w:cs="Arial"/>
                <w:spacing w:val="-2"/>
                <w:szCs w:val="22"/>
                <w:lang w:eastAsia="zh-CN"/>
              </w:rPr>
              <w:t>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69D1E923" w:rsidR="00B86B08" w:rsidRPr="00B443A2" w:rsidRDefault="004E0DA3" w:rsidP="00F31CAE">
            <w:pPr>
              <w:tabs>
                <w:tab w:val="left" w:pos="-720"/>
              </w:tabs>
              <w:suppressAutoHyphens/>
              <w:spacing w:before="80"/>
              <w:jc w:val="center"/>
              <w:rPr>
                <w:rFonts w:cs="Arial"/>
                <w:spacing w:val="-2"/>
                <w:szCs w:val="22"/>
              </w:rPr>
            </w:pPr>
            <w:r>
              <w:rPr>
                <w:rFonts w:cs="Arial"/>
                <w:spacing w:val="-2"/>
                <w:szCs w:val="22"/>
              </w:rPr>
              <w:t>51</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175C3BF0"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020307">
              <w:rPr>
                <w:rFonts w:eastAsiaTheme="minorEastAsia" w:cs="Arial"/>
                <w:spacing w:val="-2"/>
                <w:szCs w:val="22"/>
                <w:lang w:eastAsia="zh-CN"/>
              </w:rPr>
              <w:t>4</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40302FCE" w:rsidR="00B86B08" w:rsidRPr="00DE0C55" w:rsidRDefault="001414B4" w:rsidP="002E5AC3">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7D93638A" w:rsidR="00B86B08" w:rsidRPr="00DE0C55" w:rsidRDefault="001414B4" w:rsidP="00205859">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0DA51BF6" w:rsidR="00B86B08" w:rsidRPr="00DE0C55" w:rsidRDefault="00020307" w:rsidP="00F31CAE">
            <w:pPr>
              <w:tabs>
                <w:tab w:val="left" w:pos="-720"/>
              </w:tabs>
              <w:suppressAutoHyphens/>
              <w:spacing w:before="80"/>
              <w:jc w:val="center"/>
              <w:rPr>
                <w:rFonts w:cs="Arial"/>
                <w:spacing w:val="-2"/>
                <w:szCs w:val="22"/>
              </w:rPr>
            </w:pPr>
            <w:r>
              <w:rPr>
                <w:rFonts w:cs="Arial"/>
                <w:spacing w:val="-2"/>
                <w:szCs w:val="22"/>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2AB88D08"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w:t>
            </w:r>
            <w:r w:rsidR="00020307">
              <w:rPr>
                <w:rFonts w:eastAsiaTheme="minorEastAsia" w:cs="Arial"/>
                <w:spacing w:val="-2"/>
                <w:szCs w:val="22"/>
                <w:lang w:eastAsia="zh-CN"/>
              </w:rPr>
              <w:t>6</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143E0459"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4E0DA3">
        <w:rPr>
          <w:rFonts w:cs="Arial"/>
          <w:b/>
          <w:szCs w:val="28"/>
        </w:rPr>
        <w:t>51</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6C796C10"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730CFC">
        <w:rPr>
          <w:rFonts w:eastAsiaTheme="minorHAnsi" w:cs="Arial"/>
          <w:b/>
          <w:bCs/>
          <w:color w:val="000000"/>
          <w:szCs w:val="22"/>
          <w:lang w:val="en-GB"/>
        </w:rPr>
        <w:t>seven</w:t>
      </w:r>
      <w:r w:rsidRPr="00151779">
        <w:rPr>
          <w:rFonts w:eastAsiaTheme="minorHAnsi" w:cs="Arial"/>
          <w:b/>
          <w:bCs/>
          <w:color w:val="000000"/>
          <w:szCs w:val="22"/>
          <w:lang w:val="en-GB"/>
        </w:rPr>
        <w:t xml:space="preserve"> (</w:t>
      </w:r>
      <w:r w:rsidR="00730CFC">
        <w:rPr>
          <w:rFonts w:eastAsiaTheme="minorHAnsi" w:cs="Arial"/>
          <w:b/>
          <w:bCs/>
          <w:color w:val="000000"/>
          <w:szCs w:val="22"/>
          <w:lang w:val="en-GB"/>
        </w:rPr>
        <w:t>7</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51CE1929"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3B063C">
        <w:rPr>
          <w:rFonts w:cs="Arial"/>
          <w:b/>
          <w:szCs w:val="22"/>
        </w:rPr>
        <w:t>6</w:t>
      </w:r>
      <w:r w:rsidR="00A74BE0">
        <w:rPr>
          <w:rFonts w:cs="Arial"/>
          <w:b/>
          <w:szCs w:val="22"/>
        </w:rPr>
        <w:t xml:space="preserve"> </w:t>
      </w:r>
      <w:r w:rsidRPr="00B650CE">
        <w:rPr>
          <w:rFonts w:cs="Arial"/>
          <w:b/>
          <w:szCs w:val="22"/>
        </w:rPr>
        <w:t>marks)</w:t>
      </w:r>
    </w:p>
    <w:p w14:paraId="7E9A0470" w14:textId="29B5A0BD" w:rsidR="00B650CE" w:rsidRDefault="00B650CE" w:rsidP="00B650CE">
      <w:pPr>
        <w:tabs>
          <w:tab w:val="right" w:pos="9356"/>
        </w:tabs>
        <w:ind w:left="567" w:hanging="567"/>
        <w:rPr>
          <w:rFonts w:cs="Arial"/>
          <w:b/>
          <w:szCs w:val="22"/>
        </w:rPr>
      </w:pPr>
    </w:p>
    <w:p w14:paraId="42CB5EC4" w14:textId="77777777" w:rsidR="003B063C" w:rsidRDefault="003B063C" w:rsidP="00FA30EB">
      <w:pPr>
        <w:rPr>
          <w:bCs/>
          <w:iCs/>
          <w:szCs w:val="22"/>
        </w:rPr>
      </w:pPr>
      <w:r>
        <w:rPr>
          <w:bCs/>
          <w:iCs/>
          <w:szCs w:val="22"/>
        </w:rPr>
        <w:t xml:space="preserve">Let </w:t>
      </w:r>
      <w:r w:rsidRPr="003B063C">
        <w:rPr>
          <w:bCs/>
          <w:iCs/>
          <w:position w:val="-14"/>
          <w:szCs w:val="22"/>
        </w:rPr>
        <w:object w:dxaOrig="1560" w:dyaOrig="420" w14:anchorId="5D47F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1pt" o:ole="">
            <v:imagedata r:id="rId10" o:title=""/>
          </v:shape>
          <o:OLEObject Type="Embed" ProgID="Equation.DSMT4" ShapeID="_x0000_i1025" DrawAspect="Content" ObjectID="_1629522452" r:id="rId11"/>
        </w:object>
      </w:r>
      <w:r>
        <w:rPr>
          <w:bCs/>
          <w:iCs/>
          <w:szCs w:val="22"/>
        </w:rPr>
        <w:t xml:space="preserve"> </w:t>
      </w:r>
      <w:proofErr w:type="spellStart"/>
      <w:r>
        <w:rPr>
          <w:bCs/>
          <w:iCs/>
          <w:szCs w:val="22"/>
        </w:rPr>
        <w:t>and</w:t>
      </w:r>
      <w:proofErr w:type="spellEnd"/>
      <w:r>
        <w:rPr>
          <w:bCs/>
          <w:iCs/>
          <w:szCs w:val="22"/>
        </w:rPr>
        <w:t xml:space="preserve"> </w:t>
      </w:r>
      <w:r w:rsidRPr="003B063C">
        <w:rPr>
          <w:bCs/>
          <w:iCs/>
          <w:position w:val="-24"/>
          <w:szCs w:val="22"/>
        </w:rPr>
        <w:object w:dxaOrig="1300" w:dyaOrig="620" w14:anchorId="395C9BF3">
          <v:shape id="_x0000_i1026" type="#_x0000_t75" style="width:65pt;height:31pt" o:ole="">
            <v:imagedata r:id="rId12" o:title=""/>
          </v:shape>
          <o:OLEObject Type="Embed" ProgID="Equation.DSMT4" ShapeID="_x0000_i1026" DrawAspect="Content" ObjectID="_1629522453" r:id="rId13"/>
        </w:object>
      </w:r>
      <w:r>
        <w:rPr>
          <w:bCs/>
          <w:iCs/>
          <w:szCs w:val="22"/>
        </w:rPr>
        <w:t>.</w:t>
      </w:r>
    </w:p>
    <w:p w14:paraId="7AFC9122" w14:textId="7433948D" w:rsidR="003B063C" w:rsidRDefault="003B063C" w:rsidP="00FA30EB">
      <w:pPr>
        <w:rPr>
          <w:bCs/>
          <w:iCs/>
          <w:szCs w:val="22"/>
        </w:rPr>
      </w:pPr>
      <w:r>
        <w:rPr>
          <w:bCs/>
          <w:iCs/>
          <w:szCs w:val="22"/>
        </w:rPr>
        <w:t>Determine:</w:t>
      </w:r>
    </w:p>
    <w:p w14:paraId="2604C221" w14:textId="6AA8106F" w:rsidR="003B063C" w:rsidRPr="003B063C" w:rsidRDefault="003B063C" w:rsidP="003B063C">
      <w:pPr>
        <w:pStyle w:val="ListParagraph"/>
        <w:numPr>
          <w:ilvl w:val="0"/>
          <w:numId w:val="15"/>
        </w:numPr>
        <w:rPr>
          <w:rFonts w:cs="Arial"/>
          <w:b/>
          <w:iCs/>
          <w:szCs w:val="22"/>
          <w:lang w:val="en-AU"/>
        </w:rPr>
      </w:pPr>
      <w:r>
        <w:rPr>
          <w:bCs/>
          <w:iCs/>
          <w:szCs w:val="22"/>
        </w:rPr>
        <w:t xml:space="preserve">the natural domain and range of </w:t>
      </w:r>
      <w:r w:rsidRPr="003B063C">
        <w:rPr>
          <w:bCs/>
          <w:iCs/>
          <w:position w:val="-10"/>
          <w:szCs w:val="22"/>
        </w:rPr>
        <w:object w:dxaOrig="240" w:dyaOrig="320" w14:anchorId="16B0A24C">
          <v:shape id="_x0000_i1027" type="#_x0000_t75" style="width:12pt;height:16pt" o:ole="">
            <v:imagedata r:id="rId14" o:title=""/>
          </v:shape>
          <o:OLEObject Type="Embed" ProgID="Equation.DSMT4" ShapeID="_x0000_i1027" DrawAspect="Content" ObjectID="_1629522454" r:id="rId15"/>
        </w:object>
      </w:r>
      <w:r>
        <w:rPr>
          <w:bCs/>
          <w:iCs/>
          <w:szCs w:val="22"/>
        </w:rPr>
        <w:t>.</w:t>
      </w:r>
      <w:r>
        <w:rPr>
          <w:bCs/>
          <w:iCs/>
          <w:szCs w:val="22"/>
        </w:rPr>
        <w:tab/>
      </w:r>
      <w:r>
        <w:rPr>
          <w:bCs/>
          <w:iCs/>
          <w:szCs w:val="22"/>
        </w:rPr>
        <w:tab/>
      </w:r>
      <w:r>
        <w:rPr>
          <w:bCs/>
          <w:iCs/>
          <w:szCs w:val="22"/>
        </w:rPr>
        <w:tab/>
      </w:r>
      <w:r>
        <w:rPr>
          <w:bCs/>
          <w:iCs/>
          <w:szCs w:val="22"/>
        </w:rPr>
        <w:tab/>
      </w:r>
      <w:r>
        <w:rPr>
          <w:bCs/>
          <w:iCs/>
          <w:szCs w:val="22"/>
        </w:rPr>
        <w:tab/>
      </w:r>
      <w:r>
        <w:rPr>
          <w:bCs/>
          <w:iCs/>
          <w:szCs w:val="22"/>
        </w:rPr>
        <w:tab/>
        <w:t xml:space="preserve">   (2 marks)</w:t>
      </w:r>
    </w:p>
    <w:p w14:paraId="4C8B6AA9" w14:textId="6634728D" w:rsidR="003B063C" w:rsidRDefault="003B063C" w:rsidP="003B063C">
      <w:pPr>
        <w:rPr>
          <w:rFonts w:cs="Arial"/>
          <w:b/>
          <w:iCs/>
          <w:szCs w:val="22"/>
          <w:lang w:val="en-AU"/>
        </w:rPr>
      </w:pPr>
    </w:p>
    <w:p w14:paraId="051B8AAE" w14:textId="0CA3E791" w:rsidR="003B063C" w:rsidRDefault="003B063C" w:rsidP="003B063C">
      <w:pPr>
        <w:rPr>
          <w:rFonts w:cs="Arial"/>
          <w:b/>
          <w:iCs/>
          <w:szCs w:val="22"/>
          <w:lang w:val="en-AU"/>
        </w:rPr>
      </w:pPr>
    </w:p>
    <w:p w14:paraId="06F75B8E" w14:textId="53BF0CD4" w:rsidR="003B063C" w:rsidRDefault="003B063C" w:rsidP="003B063C">
      <w:pPr>
        <w:rPr>
          <w:rFonts w:cs="Arial"/>
          <w:b/>
          <w:iCs/>
          <w:szCs w:val="22"/>
          <w:lang w:val="en-AU"/>
        </w:rPr>
      </w:pPr>
    </w:p>
    <w:p w14:paraId="635BF90E" w14:textId="77777777" w:rsidR="003B063C" w:rsidRPr="003B063C" w:rsidRDefault="003B063C" w:rsidP="003B063C">
      <w:pPr>
        <w:rPr>
          <w:rFonts w:cs="Arial"/>
          <w:b/>
          <w:iCs/>
          <w:szCs w:val="22"/>
          <w:lang w:val="en-AU"/>
        </w:rPr>
      </w:pPr>
    </w:p>
    <w:p w14:paraId="39420DCC" w14:textId="5A7FFAB3" w:rsidR="003B063C" w:rsidRPr="003B063C" w:rsidRDefault="003B063C" w:rsidP="003B063C">
      <w:pPr>
        <w:pStyle w:val="ListParagraph"/>
        <w:numPr>
          <w:ilvl w:val="0"/>
          <w:numId w:val="15"/>
        </w:numPr>
        <w:rPr>
          <w:rFonts w:cs="Arial"/>
          <w:b/>
          <w:iCs/>
          <w:szCs w:val="22"/>
          <w:lang w:val="en-AU"/>
        </w:rPr>
      </w:pPr>
      <w:r w:rsidRPr="003B063C">
        <w:rPr>
          <w:bCs/>
          <w:iCs/>
          <w:position w:val="-14"/>
          <w:szCs w:val="22"/>
        </w:rPr>
        <w:object w:dxaOrig="900" w:dyaOrig="400" w14:anchorId="11F48F79">
          <v:shape id="_x0000_i1028" type="#_x0000_t75" style="width:45pt;height:20pt" o:ole="">
            <v:imagedata r:id="rId16" o:title=""/>
          </v:shape>
          <o:OLEObject Type="Embed" ProgID="Equation.DSMT4" ShapeID="_x0000_i1028" DrawAspect="Content" ObjectID="_1629522455" r:id="rId17"/>
        </w:object>
      </w:r>
      <w:r>
        <w:rPr>
          <w:bCs/>
          <w:iCs/>
          <w:szCs w:val="22"/>
        </w:rPr>
        <w:t xml:space="preserve"> </w:t>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t xml:space="preserve">    (1 mark)</w:t>
      </w:r>
    </w:p>
    <w:p w14:paraId="7AC193FE" w14:textId="494ADEB0" w:rsidR="003B063C" w:rsidRDefault="003B063C" w:rsidP="003B063C">
      <w:pPr>
        <w:rPr>
          <w:rFonts w:cs="Arial"/>
          <w:b/>
          <w:iCs/>
          <w:szCs w:val="22"/>
          <w:lang w:val="en-AU"/>
        </w:rPr>
      </w:pPr>
    </w:p>
    <w:p w14:paraId="584DE399" w14:textId="3F21405F" w:rsidR="003B063C" w:rsidRDefault="003B063C" w:rsidP="003B063C">
      <w:pPr>
        <w:rPr>
          <w:rFonts w:cs="Arial"/>
          <w:b/>
          <w:iCs/>
          <w:szCs w:val="22"/>
          <w:lang w:val="en-AU"/>
        </w:rPr>
      </w:pPr>
    </w:p>
    <w:p w14:paraId="79AF438A" w14:textId="77777777" w:rsidR="003B063C" w:rsidRPr="003B063C" w:rsidRDefault="003B063C" w:rsidP="003B063C">
      <w:pPr>
        <w:rPr>
          <w:rFonts w:cs="Arial"/>
          <w:b/>
          <w:iCs/>
          <w:szCs w:val="22"/>
          <w:lang w:val="en-AU"/>
        </w:rPr>
      </w:pPr>
    </w:p>
    <w:p w14:paraId="0BE707C2" w14:textId="37DAF0C5" w:rsidR="00A452ED" w:rsidRPr="003B063C" w:rsidRDefault="003B063C" w:rsidP="003B063C">
      <w:pPr>
        <w:pStyle w:val="ListParagraph"/>
        <w:numPr>
          <w:ilvl w:val="0"/>
          <w:numId w:val="15"/>
        </w:numPr>
        <w:rPr>
          <w:rFonts w:cs="Arial"/>
          <w:b/>
          <w:iCs/>
          <w:szCs w:val="22"/>
          <w:lang w:val="en-AU"/>
        </w:rPr>
      </w:pPr>
      <w:r>
        <w:rPr>
          <w:bCs/>
          <w:iCs/>
          <w:szCs w:val="22"/>
        </w:rPr>
        <w:t xml:space="preserve">the natural domain and range of </w:t>
      </w:r>
      <w:r w:rsidRPr="003B063C">
        <w:rPr>
          <w:bCs/>
          <w:iCs/>
          <w:position w:val="-14"/>
          <w:szCs w:val="22"/>
        </w:rPr>
        <w:object w:dxaOrig="900" w:dyaOrig="400" w14:anchorId="6B77F3F6">
          <v:shape id="_x0000_i1029" type="#_x0000_t75" style="width:45pt;height:20pt" o:ole="">
            <v:imagedata r:id="rId16" o:title=""/>
          </v:shape>
          <o:OLEObject Type="Embed" ProgID="Equation.DSMT4" ShapeID="_x0000_i1029" DrawAspect="Content" ObjectID="_1629522456" r:id="rId18"/>
        </w:object>
      </w:r>
      <w:r>
        <w:rPr>
          <w:bCs/>
          <w:iCs/>
          <w:szCs w:val="22"/>
        </w:rPr>
        <w:tab/>
      </w:r>
      <w:r>
        <w:rPr>
          <w:bCs/>
          <w:iCs/>
          <w:szCs w:val="22"/>
        </w:rPr>
        <w:tab/>
      </w:r>
      <w:r>
        <w:rPr>
          <w:bCs/>
          <w:iCs/>
          <w:szCs w:val="22"/>
        </w:rPr>
        <w:tab/>
      </w:r>
      <w:r>
        <w:rPr>
          <w:bCs/>
          <w:iCs/>
          <w:szCs w:val="22"/>
        </w:rPr>
        <w:tab/>
      </w:r>
      <w:r>
        <w:rPr>
          <w:bCs/>
          <w:iCs/>
          <w:szCs w:val="22"/>
        </w:rPr>
        <w:tab/>
        <w:t xml:space="preserve"> </w:t>
      </w:r>
      <w:proofErr w:type="gramStart"/>
      <w:r>
        <w:rPr>
          <w:bCs/>
          <w:iCs/>
          <w:szCs w:val="22"/>
        </w:rPr>
        <w:t xml:space="preserve">   (</w:t>
      </w:r>
      <w:proofErr w:type="gramEnd"/>
      <w:r>
        <w:rPr>
          <w:bCs/>
          <w:iCs/>
          <w:szCs w:val="22"/>
        </w:rPr>
        <w:t>3 marks)</w:t>
      </w:r>
    </w:p>
    <w:p w14:paraId="3BE2678A"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p w14:paraId="39214677" w14:textId="722607A2" w:rsidR="003B063C" w:rsidRDefault="003B063C">
      <w:pPr>
        <w:ind w:left="720" w:hanging="720"/>
        <w:rPr>
          <w:rFonts w:eastAsia="Arial Unicode MS" w:cs="Arial"/>
          <w:b/>
          <w:bCs/>
          <w:lang w:val="en-AU"/>
        </w:rPr>
      </w:pPr>
      <w:r>
        <w:br w:type="page"/>
      </w:r>
    </w:p>
    <w:p w14:paraId="558698CA" w14:textId="4BF46640" w:rsidR="003B063C" w:rsidRPr="00B650CE" w:rsidRDefault="003B063C" w:rsidP="003B063C">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2</w:t>
      </w:r>
      <w:r w:rsidRPr="00B650CE">
        <w:rPr>
          <w:rFonts w:cs="Arial"/>
          <w:b/>
          <w:szCs w:val="22"/>
        </w:rPr>
        <w:t xml:space="preserve"> </w:t>
      </w:r>
      <w:r w:rsidRPr="00B650CE">
        <w:rPr>
          <w:rFonts w:cs="Arial"/>
          <w:b/>
          <w:szCs w:val="22"/>
        </w:rPr>
        <w:tab/>
        <w:t>(</w:t>
      </w:r>
      <w:r>
        <w:rPr>
          <w:rFonts w:cs="Arial"/>
          <w:b/>
          <w:szCs w:val="22"/>
        </w:rPr>
        <w:t xml:space="preserve">6 </w:t>
      </w:r>
      <w:r w:rsidRPr="00B650CE">
        <w:rPr>
          <w:rFonts w:cs="Arial"/>
          <w:b/>
          <w:szCs w:val="22"/>
        </w:rPr>
        <w:t>marks)</w:t>
      </w:r>
    </w:p>
    <w:p w14:paraId="75267064" w14:textId="77777777" w:rsidR="003B063C" w:rsidRDefault="003B063C" w:rsidP="003B063C"/>
    <w:p w14:paraId="61F8CDE9" w14:textId="57EE5C52" w:rsidR="003E0D05" w:rsidRDefault="003E0D05" w:rsidP="003B063C">
      <w:r>
        <w:t>Consider</w:t>
      </w:r>
      <w:r w:rsidR="003B063C">
        <w:t xml:space="preserve"> the following system of linear equations</w:t>
      </w:r>
      <w:r>
        <w:t>.</w:t>
      </w:r>
    </w:p>
    <w:p w14:paraId="6E58A009" w14:textId="77777777" w:rsidR="003E0D05" w:rsidRDefault="003E0D05" w:rsidP="003B063C"/>
    <w:p w14:paraId="6E1C4E05" w14:textId="39D51691" w:rsidR="003E0D05" w:rsidRDefault="00D20294" w:rsidP="003E0D05">
      <w:pPr>
        <w:jc w:val="center"/>
      </w:pPr>
      <w:r w:rsidRPr="003E0D05">
        <w:rPr>
          <w:position w:val="-46"/>
        </w:rPr>
        <w:object w:dxaOrig="1840" w:dyaOrig="1040" w14:anchorId="1EA1A21E">
          <v:shape id="_x0000_i1030" type="#_x0000_t75" style="width:92pt;height:52pt" o:ole="">
            <v:imagedata r:id="rId19" o:title=""/>
          </v:shape>
          <o:OLEObject Type="Embed" ProgID="Equation.DSMT4" ShapeID="_x0000_i1030" DrawAspect="Content" ObjectID="_1629522457" r:id="rId20"/>
        </w:object>
      </w:r>
    </w:p>
    <w:p w14:paraId="671C149D" w14:textId="3B4FC279" w:rsidR="003E0D05" w:rsidRDefault="003E0D05" w:rsidP="003E0D05"/>
    <w:p w14:paraId="7DE463F6" w14:textId="3E74759D" w:rsidR="003E0D05" w:rsidRDefault="003E0D05" w:rsidP="003E0D05">
      <w:pPr>
        <w:pStyle w:val="ListParagraph"/>
        <w:numPr>
          <w:ilvl w:val="0"/>
          <w:numId w:val="16"/>
        </w:numPr>
      </w:pPr>
      <w:r>
        <w:t xml:space="preserve">Solve for </w:t>
      </w:r>
      <w:r w:rsidRPr="003E0D05">
        <w:rPr>
          <w:position w:val="-10"/>
        </w:rPr>
        <w:object w:dxaOrig="800" w:dyaOrig="320" w14:anchorId="4CC0D9BE">
          <v:shape id="_x0000_i1031" type="#_x0000_t75" style="width:40pt;height:16pt" o:ole="">
            <v:imagedata r:id="rId21" o:title=""/>
          </v:shape>
          <o:OLEObject Type="Embed" ProgID="Equation.DSMT4" ShapeID="_x0000_i1031" DrawAspect="Content" ObjectID="_1629522458" r:id="rId22"/>
        </w:object>
      </w:r>
      <w:r>
        <w:t xml:space="preserve">. </w:t>
      </w:r>
      <w:r>
        <w:tab/>
      </w:r>
      <w:r>
        <w:tab/>
      </w:r>
      <w:r>
        <w:tab/>
      </w:r>
      <w:r>
        <w:tab/>
      </w:r>
      <w:r>
        <w:tab/>
      </w:r>
      <w:r>
        <w:tab/>
      </w:r>
      <w:r>
        <w:tab/>
      </w:r>
      <w:r>
        <w:tab/>
        <w:t xml:space="preserve">   (3marks)</w:t>
      </w:r>
    </w:p>
    <w:p w14:paraId="14D0D5BD" w14:textId="656F9A6B" w:rsidR="003E0D05" w:rsidRDefault="003E0D05" w:rsidP="003E0D05"/>
    <w:p w14:paraId="0583F26C" w14:textId="31F7D87A" w:rsidR="003E0D05" w:rsidRDefault="003E0D05" w:rsidP="003E0D05"/>
    <w:p w14:paraId="0C387F7D" w14:textId="6E7F969B" w:rsidR="003E0D05" w:rsidRDefault="003E0D05" w:rsidP="003E0D05"/>
    <w:p w14:paraId="2FC19AFE" w14:textId="3163BE4B" w:rsidR="003E0D05" w:rsidRDefault="003E0D05" w:rsidP="003E0D05"/>
    <w:p w14:paraId="5A8809AD" w14:textId="2FE82829" w:rsidR="003E0D05" w:rsidRDefault="003E0D05" w:rsidP="003E0D05"/>
    <w:p w14:paraId="78597F76" w14:textId="1C7BD884" w:rsidR="003E0D05" w:rsidRDefault="003E0D05" w:rsidP="003E0D05"/>
    <w:p w14:paraId="562E032A" w14:textId="3E3C397A" w:rsidR="003E0D05" w:rsidRDefault="003E0D05" w:rsidP="003E0D05"/>
    <w:p w14:paraId="2775C148" w14:textId="6B84B754" w:rsidR="003E0D05" w:rsidRDefault="003E0D05" w:rsidP="003E0D05"/>
    <w:p w14:paraId="5D79F8FD" w14:textId="2E232262" w:rsidR="003E0D05" w:rsidRDefault="003E0D05" w:rsidP="003E0D05"/>
    <w:p w14:paraId="14EAC360" w14:textId="0D560615" w:rsidR="003E0D05" w:rsidRDefault="003E0D05" w:rsidP="003E0D05"/>
    <w:p w14:paraId="3833FCB1" w14:textId="77777777" w:rsidR="003E0D05" w:rsidRDefault="003E0D05" w:rsidP="003E0D05"/>
    <w:p w14:paraId="0347AE4C" w14:textId="6FF65B2B" w:rsidR="003E0D05" w:rsidRDefault="003E0D05" w:rsidP="003E0D05"/>
    <w:p w14:paraId="59147E5A" w14:textId="02402BAD" w:rsidR="003E0D05" w:rsidRDefault="003E0D05" w:rsidP="003E0D05"/>
    <w:p w14:paraId="72D82B51" w14:textId="6A02A75B" w:rsidR="003E0D05" w:rsidRDefault="003E0D05" w:rsidP="003E0D05"/>
    <w:p w14:paraId="02DB323E" w14:textId="77777777" w:rsidR="003E0D05" w:rsidRDefault="003E0D05" w:rsidP="003E0D05"/>
    <w:p w14:paraId="43B54002" w14:textId="112D3BFC" w:rsidR="00822D92" w:rsidRDefault="003E0D05" w:rsidP="003E0D05">
      <w:pPr>
        <w:pStyle w:val="ListParagraph"/>
        <w:numPr>
          <w:ilvl w:val="0"/>
          <w:numId w:val="16"/>
        </w:numPr>
      </w:pPr>
      <w:r>
        <w:t xml:space="preserve">For the following system     </w:t>
      </w:r>
      <w:r w:rsidR="00405DAA" w:rsidRPr="003E0D05">
        <w:rPr>
          <w:position w:val="-46"/>
        </w:rPr>
        <w:object w:dxaOrig="1620" w:dyaOrig="1040" w14:anchorId="087BD1D3">
          <v:shape id="_x0000_i1032" type="#_x0000_t75" style="width:81pt;height:52pt" o:ole="">
            <v:imagedata r:id="rId23" o:title=""/>
          </v:shape>
          <o:OLEObject Type="Embed" ProgID="Equation.DSMT4" ShapeID="_x0000_i1032" DrawAspect="Content" ObjectID="_1629522459" r:id="rId24"/>
        </w:object>
      </w:r>
      <w:r>
        <w:t xml:space="preserve">where </w:t>
      </w:r>
      <w:r w:rsidRPr="003E0D05">
        <w:rPr>
          <w:position w:val="-10"/>
        </w:rPr>
        <w:object w:dxaOrig="620" w:dyaOrig="320" w14:anchorId="1AA5F7CA">
          <v:shape id="_x0000_i1033" type="#_x0000_t75" style="width:31pt;height:16pt" o:ole="">
            <v:imagedata r:id="rId25" o:title=""/>
          </v:shape>
          <o:OLEObject Type="Embed" ProgID="Equation.DSMT4" ShapeID="_x0000_i1033" DrawAspect="Content" ObjectID="_1629522460" r:id="rId26"/>
        </w:object>
      </w:r>
      <w:r>
        <w:t xml:space="preserve"> are constants, determine </w:t>
      </w:r>
    </w:p>
    <w:p w14:paraId="1A312778" w14:textId="77777777" w:rsidR="00822D92" w:rsidRDefault="00822D92" w:rsidP="00822D92">
      <w:pPr>
        <w:pStyle w:val="ListParagraph"/>
      </w:pPr>
    </w:p>
    <w:p w14:paraId="6986633E" w14:textId="181E8DCC" w:rsidR="003E0D05" w:rsidRDefault="00822D92" w:rsidP="00822D92">
      <w:r>
        <w:t xml:space="preserve">          </w:t>
      </w:r>
      <w:r w:rsidR="003E0D05">
        <w:t xml:space="preserve">the possible values of </w:t>
      </w:r>
      <w:r w:rsidR="003E0D05" w:rsidRPr="003E0D05">
        <w:rPr>
          <w:position w:val="-10"/>
        </w:rPr>
        <w:object w:dxaOrig="620" w:dyaOrig="320" w14:anchorId="0CA4564C">
          <v:shape id="_x0000_i1034" type="#_x0000_t75" style="width:31pt;height:16pt" o:ole="">
            <v:imagedata r:id="rId25" o:title=""/>
          </v:shape>
          <o:OLEObject Type="Embed" ProgID="Equation.DSMT4" ShapeID="_x0000_i1034" DrawAspect="Content" ObjectID="_1629522461" r:id="rId27"/>
        </w:object>
      </w:r>
      <w:r w:rsidR="003E0D05">
        <w:t xml:space="preserve">for </w:t>
      </w:r>
      <w:proofErr w:type="spellStart"/>
      <w:r w:rsidR="003E0D05">
        <w:t>i</w:t>
      </w:r>
      <w:proofErr w:type="spellEnd"/>
      <w:r w:rsidR="003E0D05">
        <w:t>) no solutions</w:t>
      </w:r>
    </w:p>
    <w:p w14:paraId="60D5D9C4" w14:textId="1A5C8D91" w:rsidR="003E0D05" w:rsidRDefault="003E0D05" w:rsidP="003E0D05">
      <w:pPr>
        <w:pStyle w:val="ListParagraph"/>
        <w:ind w:left="3600"/>
      </w:pPr>
      <w:r>
        <w:t xml:space="preserve">  ii) infinite solutions.</w:t>
      </w:r>
      <w:r>
        <w:tab/>
      </w:r>
      <w:r>
        <w:tab/>
      </w:r>
      <w:r>
        <w:tab/>
      </w:r>
      <w:r>
        <w:tab/>
        <w:t>(3 marks)</w:t>
      </w:r>
    </w:p>
    <w:p w14:paraId="0E4DC0E9" w14:textId="77777777" w:rsidR="003E0D05" w:rsidRDefault="003E0D05" w:rsidP="003B063C"/>
    <w:p w14:paraId="251D8ED3" w14:textId="77777777" w:rsidR="003E0D05" w:rsidRDefault="003E0D05" w:rsidP="003B063C"/>
    <w:p w14:paraId="37FFBFFF" w14:textId="21005730" w:rsidR="003B063C" w:rsidRDefault="003B063C" w:rsidP="003B063C">
      <w:pPr>
        <w:rPr>
          <w:rFonts w:eastAsia="Arial Unicode MS" w:cs="Arial"/>
          <w:b/>
          <w:bCs/>
          <w:lang w:val="en-AU"/>
        </w:rPr>
      </w:pPr>
      <w:r>
        <w:br w:type="page"/>
      </w:r>
    </w:p>
    <w:p w14:paraId="59F2DFF5" w14:textId="77777777" w:rsidR="00056EB3" w:rsidRPr="00056EB3" w:rsidRDefault="00056EB3" w:rsidP="00B650CE">
      <w:pPr>
        <w:pStyle w:val="xl25"/>
        <w:tabs>
          <w:tab w:val="right" w:leader="underscore" w:pos="3600"/>
        </w:tabs>
        <w:spacing w:before="0" w:beforeAutospacing="0" w:after="0" w:afterAutospacing="0"/>
        <w:jc w:val="left"/>
        <w:textAlignment w:val="auto"/>
      </w:pPr>
    </w:p>
    <w:p w14:paraId="51350873" w14:textId="2F6A0A50" w:rsidR="003E0D05" w:rsidRPr="00B650CE" w:rsidRDefault="003E0D05" w:rsidP="003E0D05">
      <w:pPr>
        <w:tabs>
          <w:tab w:val="right" w:pos="9356"/>
        </w:tabs>
        <w:ind w:left="567" w:hanging="567"/>
        <w:rPr>
          <w:rFonts w:cs="Arial"/>
          <w:b/>
          <w:szCs w:val="22"/>
        </w:rPr>
      </w:pPr>
      <w:r w:rsidRPr="00B650CE">
        <w:rPr>
          <w:rFonts w:cs="Arial"/>
          <w:b/>
          <w:szCs w:val="22"/>
        </w:rPr>
        <w:t xml:space="preserve">Question </w:t>
      </w:r>
      <w:r>
        <w:rPr>
          <w:rFonts w:cs="Arial"/>
          <w:b/>
          <w:szCs w:val="22"/>
        </w:rPr>
        <w:t>3</w:t>
      </w:r>
      <w:r w:rsidRPr="00B650CE">
        <w:rPr>
          <w:rFonts w:cs="Arial"/>
          <w:b/>
          <w:szCs w:val="22"/>
        </w:rPr>
        <w:t xml:space="preserve"> </w:t>
      </w:r>
      <w:r w:rsidRPr="00B650CE">
        <w:rPr>
          <w:rFonts w:cs="Arial"/>
          <w:b/>
          <w:szCs w:val="22"/>
        </w:rPr>
        <w:tab/>
        <w:t>(</w:t>
      </w:r>
      <w:r w:rsidR="00461BB2">
        <w:rPr>
          <w:rFonts w:cs="Arial"/>
          <w:b/>
          <w:szCs w:val="22"/>
        </w:rPr>
        <w:t>12</w:t>
      </w:r>
      <w:r>
        <w:rPr>
          <w:rFonts w:cs="Arial"/>
          <w:b/>
          <w:szCs w:val="22"/>
        </w:rPr>
        <w:t xml:space="preserve"> </w:t>
      </w:r>
      <w:r w:rsidRPr="00B650CE">
        <w:rPr>
          <w:rFonts w:cs="Arial"/>
          <w:b/>
          <w:szCs w:val="22"/>
        </w:rPr>
        <w:t>marks)</w:t>
      </w:r>
    </w:p>
    <w:p w14:paraId="1DEFC7CB" w14:textId="77777777" w:rsidR="00822D92" w:rsidRDefault="00822D92" w:rsidP="003E0D05">
      <w:pPr>
        <w:spacing w:before="240" w:after="240"/>
        <w:ind w:right="-46"/>
      </w:pPr>
      <w:r>
        <w:t>Determine the following integrals.</w:t>
      </w:r>
    </w:p>
    <w:p w14:paraId="648D6BBD" w14:textId="77777777" w:rsidR="00822D92" w:rsidRDefault="00822D92" w:rsidP="00822D92">
      <w:pPr>
        <w:spacing w:before="240" w:after="240"/>
        <w:ind w:right="-46"/>
      </w:pPr>
    </w:p>
    <w:p w14:paraId="1087C09F" w14:textId="472B60FF" w:rsidR="00822D92" w:rsidRDefault="00461BB2" w:rsidP="00822D92">
      <w:pPr>
        <w:pStyle w:val="ListParagraph"/>
        <w:numPr>
          <w:ilvl w:val="0"/>
          <w:numId w:val="18"/>
        </w:numPr>
        <w:spacing w:before="240" w:after="240"/>
        <w:ind w:right="-46"/>
      </w:pPr>
      <w:r w:rsidRPr="00461BB2">
        <w:rPr>
          <w:position w:val="-16"/>
        </w:rPr>
        <w:object w:dxaOrig="1740" w:dyaOrig="440" w14:anchorId="710DAC01">
          <v:shape id="_x0000_i1035" type="#_x0000_t75" style="width:87pt;height:22pt" o:ole="">
            <v:imagedata r:id="rId28" o:title=""/>
          </v:shape>
          <o:OLEObject Type="Embed" ProgID="Equation.DSMT4" ShapeID="_x0000_i1035" DrawAspect="Content" ObjectID="_1629522462" r:id="rId29"/>
        </w:object>
      </w:r>
      <w:r w:rsidR="00822D92">
        <w:t xml:space="preserve"> </w:t>
      </w:r>
      <w:r>
        <w:t xml:space="preserve">using </w:t>
      </w:r>
      <w:r w:rsidRPr="00461BB2">
        <w:rPr>
          <w:position w:val="-6"/>
        </w:rPr>
        <w:object w:dxaOrig="880" w:dyaOrig="279" w14:anchorId="25A89703">
          <v:shape id="_x0000_i1036" type="#_x0000_t75" style="width:44pt;height:14pt" o:ole="">
            <v:imagedata r:id="rId30" o:title=""/>
          </v:shape>
          <o:OLEObject Type="Embed" ProgID="Equation.DSMT4" ShapeID="_x0000_i1036" DrawAspect="Content" ObjectID="_1629522463" r:id="rId31"/>
        </w:object>
      </w:r>
      <w:r>
        <w:t xml:space="preserve"> </w:t>
      </w:r>
      <w:r>
        <w:tab/>
      </w:r>
      <w:r>
        <w:tab/>
      </w:r>
      <w:r>
        <w:tab/>
      </w:r>
      <w:r>
        <w:tab/>
      </w:r>
      <w:r>
        <w:tab/>
      </w:r>
      <w:r>
        <w:tab/>
      </w:r>
      <w:proofErr w:type="gramStart"/>
      <w:r>
        <w:t xml:space="preserve">   (</w:t>
      </w:r>
      <w:proofErr w:type="gramEnd"/>
      <w:r>
        <w:t>3 marks)</w:t>
      </w:r>
    </w:p>
    <w:p w14:paraId="7E96649D" w14:textId="2A8323A5" w:rsidR="00461BB2" w:rsidRDefault="00461BB2" w:rsidP="00461BB2">
      <w:pPr>
        <w:spacing w:before="240" w:after="240"/>
        <w:ind w:right="-46"/>
      </w:pPr>
    </w:p>
    <w:p w14:paraId="03FB4D08" w14:textId="70D6EAC3" w:rsidR="00461BB2" w:rsidRDefault="00461BB2" w:rsidP="00461BB2">
      <w:pPr>
        <w:spacing w:before="240" w:after="240"/>
        <w:ind w:right="-46"/>
      </w:pPr>
    </w:p>
    <w:p w14:paraId="7FF937BE" w14:textId="77777777" w:rsidR="00461BB2" w:rsidRDefault="00461BB2" w:rsidP="00461BB2">
      <w:pPr>
        <w:spacing w:before="240" w:after="240"/>
        <w:ind w:right="-46"/>
      </w:pPr>
    </w:p>
    <w:p w14:paraId="1BD054A1" w14:textId="77777777" w:rsidR="00461BB2" w:rsidRDefault="00461BB2" w:rsidP="00461BB2">
      <w:pPr>
        <w:spacing w:before="240" w:after="240"/>
        <w:ind w:right="-46"/>
      </w:pPr>
    </w:p>
    <w:p w14:paraId="274D044D" w14:textId="1E395E57" w:rsidR="00461BB2" w:rsidRDefault="001D4E7B" w:rsidP="00461BB2">
      <w:pPr>
        <w:pStyle w:val="ListParagraph"/>
        <w:numPr>
          <w:ilvl w:val="0"/>
          <w:numId w:val="18"/>
        </w:numPr>
        <w:spacing w:before="240" w:after="240"/>
        <w:ind w:right="-46"/>
      </w:pPr>
      <w:r w:rsidRPr="00461BB2">
        <w:rPr>
          <w:position w:val="-16"/>
        </w:rPr>
        <w:object w:dxaOrig="1460" w:dyaOrig="440" w14:anchorId="3BE984EA">
          <v:shape id="_x0000_i1054" type="#_x0000_t75" style="width:73pt;height:22pt" o:ole="">
            <v:imagedata r:id="rId32" o:title=""/>
          </v:shape>
          <o:OLEObject Type="Embed" ProgID="Equation.DSMT4" ShapeID="_x0000_i1054" DrawAspect="Content" ObjectID="_1629522464" r:id="rId33"/>
        </w:object>
      </w:r>
      <w:r w:rsidR="00461BB2">
        <w:t xml:space="preserve">    </w:t>
      </w:r>
      <w:r w:rsidR="00461BB2">
        <w:tab/>
      </w:r>
      <w:r w:rsidR="00461BB2">
        <w:tab/>
      </w:r>
      <w:r w:rsidR="00461BB2">
        <w:tab/>
      </w:r>
      <w:r w:rsidR="00461BB2">
        <w:tab/>
      </w:r>
      <w:r w:rsidR="00461BB2">
        <w:tab/>
      </w:r>
      <w:r w:rsidR="00461BB2">
        <w:tab/>
      </w:r>
      <w:r w:rsidR="00461BB2">
        <w:tab/>
      </w:r>
      <w:r w:rsidR="00461BB2">
        <w:tab/>
        <w:t xml:space="preserve">   (3 marks)</w:t>
      </w:r>
    </w:p>
    <w:p w14:paraId="6299C825" w14:textId="224B5797" w:rsidR="00461BB2" w:rsidRDefault="00461BB2" w:rsidP="00461BB2">
      <w:pPr>
        <w:spacing w:before="240" w:after="240"/>
        <w:ind w:right="-46"/>
      </w:pPr>
    </w:p>
    <w:p w14:paraId="3F6C110D" w14:textId="0054CE5C" w:rsidR="00461BB2" w:rsidRDefault="00461BB2" w:rsidP="00461BB2">
      <w:pPr>
        <w:spacing w:before="240" w:after="240"/>
        <w:ind w:right="-46"/>
      </w:pPr>
    </w:p>
    <w:p w14:paraId="507D4543" w14:textId="77777777" w:rsidR="00461BB2" w:rsidRDefault="00461BB2" w:rsidP="00461BB2">
      <w:pPr>
        <w:spacing w:before="240" w:after="240"/>
        <w:ind w:right="-46"/>
      </w:pPr>
    </w:p>
    <w:p w14:paraId="62765A69" w14:textId="77777777" w:rsidR="00461BB2" w:rsidRDefault="00461BB2" w:rsidP="00461BB2">
      <w:pPr>
        <w:spacing w:before="240" w:after="240"/>
        <w:ind w:right="-46"/>
      </w:pPr>
    </w:p>
    <w:p w14:paraId="6E0C8A3B" w14:textId="0314CE4F" w:rsidR="00461BB2" w:rsidRDefault="00461BB2" w:rsidP="00461BB2">
      <w:pPr>
        <w:pStyle w:val="ListParagraph"/>
        <w:numPr>
          <w:ilvl w:val="0"/>
          <w:numId w:val="18"/>
        </w:numPr>
        <w:spacing w:before="240" w:after="240"/>
        <w:ind w:right="-46"/>
      </w:pPr>
      <w:r w:rsidRPr="00461BB2">
        <w:rPr>
          <w:position w:val="-16"/>
        </w:rPr>
        <w:object w:dxaOrig="1340" w:dyaOrig="440" w14:anchorId="185B94FC">
          <v:shape id="_x0000_i1038" type="#_x0000_t75" style="width:67pt;height:22pt" o:ole="">
            <v:imagedata r:id="rId34" o:title=""/>
          </v:shape>
          <o:OLEObject Type="Embed" ProgID="Equation.DSMT4" ShapeID="_x0000_i1038" DrawAspect="Content" ObjectID="_1629522465" r:id="rId35"/>
        </w:object>
      </w:r>
      <w:r>
        <w:t xml:space="preserve">    </w:t>
      </w:r>
      <w:r>
        <w:tab/>
      </w:r>
      <w:r>
        <w:tab/>
      </w:r>
      <w:r>
        <w:tab/>
      </w:r>
      <w:r>
        <w:tab/>
      </w:r>
      <w:r>
        <w:tab/>
      </w:r>
      <w:r>
        <w:tab/>
      </w:r>
      <w:r>
        <w:tab/>
      </w:r>
      <w:r>
        <w:tab/>
        <w:t xml:space="preserve">    (3 marks)</w:t>
      </w:r>
    </w:p>
    <w:p w14:paraId="38ECA743" w14:textId="71774B81" w:rsidR="00461BB2" w:rsidRDefault="00461BB2" w:rsidP="00461BB2">
      <w:pPr>
        <w:spacing w:before="240" w:after="240"/>
        <w:ind w:right="-46"/>
      </w:pPr>
    </w:p>
    <w:p w14:paraId="08987A25" w14:textId="5C928EAB" w:rsidR="00461BB2" w:rsidRDefault="00461BB2" w:rsidP="00461BB2">
      <w:pPr>
        <w:spacing w:before="240" w:after="240"/>
        <w:ind w:right="-46"/>
      </w:pPr>
    </w:p>
    <w:p w14:paraId="7D781CEB" w14:textId="03FA6BAB" w:rsidR="00461BB2" w:rsidRDefault="00461BB2" w:rsidP="00461BB2">
      <w:pPr>
        <w:spacing w:before="240" w:after="240"/>
        <w:ind w:right="-46"/>
      </w:pPr>
    </w:p>
    <w:p w14:paraId="3901422F" w14:textId="77777777" w:rsidR="00461BB2" w:rsidRDefault="00461BB2" w:rsidP="00461BB2">
      <w:pPr>
        <w:spacing w:before="240" w:after="240"/>
        <w:ind w:right="-46"/>
      </w:pPr>
    </w:p>
    <w:p w14:paraId="17946FC7" w14:textId="77777777" w:rsidR="00461BB2" w:rsidRDefault="00461BB2" w:rsidP="00461BB2">
      <w:pPr>
        <w:spacing w:before="240" w:after="240"/>
        <w:ind w:right="-46"/>
      </w:pPr>
      <w:r>
        <w:t xml:space="preserve">     d)</w:t>
      </w:r>
      <w:r w:rsidRPr="00461BB2">
        <w:rPr>
          <w:position w:val="-32"/>
        </w:rPr>
        <w:object w:dxaOrig="1380" w:dyaOrig="700" w14:anchorId="20F9188B">
          <v:shape id="_x0000_i1039" type="#_x0000_t75" style="width:69pt;height:35pt" o:ole="">
            <v:imagedata r:id="rId36" o:title=""/>
          </v:shape>
          <o:OLEObject Type="Embed" ProgID="Equation.DSMT4" ShapeID="_x0000_i1039" DrawAspect="Content" ObjectID="_1629522466" r:id="rId37"/>
        </w:object>
      </w:r>
      <w:r>
        <w:t xml:space="preserve">     </w:t>
      </w:r>
      <w:r>
        <w:tab/>
      </w:r>
      <w:r>
        <w:tab/>
      </w:r>
      <w:r>
        <w:tab/>
      </w:r>
      <w:r>
        <w:tab/>
      </w:r>
      <w:r>
        <w:tab/>
      </w:r>
      <w:r>
        <w:tab/>
      </w:r>
      <w:r>
        <w:tab/>
      </w:r>
      <w:r>
        <w:tab/>
        <w:t xml:space="preserve">  </w:t>
      </w:r>
      <w:proofErr w:type="gramStart"/>
      <w:r>
        <w:t xml:space="preserve">   (</w:t>
      </w:r>
      <w:proofErr w:type="gramEnd"/>
      <w:r>
        <w:t>3 marks)</w:t>
      </w:r>
    </w:p>
    <w:p w14:paraId="75A8A6D2" w14:textId="77777777" w:rsidR="002C2D85" w:rsidRDefault="002C2D85" w:rsidP="00461BB2">
      <w:pPr>
        <w:spacing w:before="240" w:after="240"/>
        <w:ind w:right="-46"/>
      </w:pPr>
    </w:p>
    <w:p w14:paraId="4C99046B" w14:textId="6214AC6A" w:rsidR="002C2D85" w:rsidRDefault="002C2D85">
      <w:pPr>
        <w:ind w:left="720" w:hanging="720"/>
      </w:pPr>
      <w:r>
        <w:br w:type="page"/>
      </w:r>
    </w:p>
    <w:p w14:paraId="03747EB6" w14:textId="1B9D83B0" w:rsidR="002C2D85" w:rsidRPr="002C2D85" w:rsidRDefault="002C2D85" w:rsidP="002C2D85">
      <w:r w:rsidRPr="00B650CE">
        <w:rPr>
          <w:rFonts w:cs="Arial"/>
          <w:b/>
          <w:szCs w:val="22"/>
        </w:rPr>
        <w:lastRenderedPageBreak/>
        <w:t xml:space="preserve">Question </w:t>
      </w:r>
      <w:r>
        <w:rPr>
          <w:rFonts w:cs="Arial"/>
          <w:b/>
          <w:szCs w:val="22"/>
        </w:rPr>
        <w:t>4</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sidR="008932F8">
        <w:rPr>
          <w:rFonts w:cs="Arial"/>
          <w:b/>
          <w:szCs w:val="22"/>
        </w:rPr>
        <w:t>6</w:t>
      </w:r>
      <w:r>
        <w:rPr>
          <w:rFonts w:cs="Arial"/>
          <w:b/>
          <w:szCs w:val="22"/>
        </w:rPr>
        <w:t xml:space="preserve"> </w:t>
      </w:r>
      <w:r w:rsidRPr="00B650CE">
        <w:rPr>
          <w:rFonts w:cs="Arial"/>
          <w:b/>
          <w:szCs w:val="22"/>
        </w:rPr>
        <w:t>marks)</w:t>
      </w:r>
    </w:p>
    <w:p w14:paraId="1E145660" w14:textId="77777777" w:rsidR="002C2D85" w:rsidRDefault="002C2D85" w:rsidP="00461BB2">
      <w:pPr>
        <w:spacing w:before="240" w:after="240"/>
        <w:ind w:right="-46"/>
      </w:pPr>
    </w:p>
    <w:p w14:paraId="353C2FFA" w14:textId="2A5EBE43" w:rsidR="002C2D85" w:rsidRDefault="002C2D85" w:rsidP="002C2D85">
      <w:pPr>
        <w:pStyle w:val="ListParagraph"/>
        <w:numPr>
          <w:ilvl w:val="0"/>
          <w:numId w:val="19"/>
        </w:numPr>
        <w:spacing w:before="240" w:after="240"/>
        <w:ind w:right="-46"/>
      </w:pPr>
      <w:r>
        <w:t xml:space="preserve">Express the following expression into partial fractions </w:t>
      </w:r>
      <w:r w:rsidR="00AF7E5C" w:rsidRPr="002C2D85">
        <w:rPr>
          <w:position w:val="-36"/>
        </w:rPr>
        <w:object w:dxaOrig="1480" w:dyaOrig="780" w14:anchorId="3EC86F33">
          <v:shape id="_x0000_i1040" type="#_x0000_t75" style="width:74pt;height:39pt" o:ole="">
            <v:imagedata r:id="rId38" o:title=""/>
          </v:shape>
          <o:OLEObject Type="Embed" ProgID="Equation.DSMT4" ShapeID="_x0000_i1040" DrawAspect="Content" ObjectID="_1629522467" r:id="rId39"/>
        </w:object>
      </w:r>
      <w:r>
        <w:t xml:space="preserve">   </w:t>
      </w:r>
      <w:proofErr w:type="gramStart"/>
      <w:r>
        <w:t xml:space="preserve">   (</w:t>
      </w:r>
      <w:proofErr w:type="gramEnd"/>
      <w:r>
        <w:t>3 marks)</w:t>
      </w:r>
    </w:p>
    <w:p w14:paraId="2B8C6AC4" w14:textId="03225B22" w:rsidR="008932F8" w:rsidRDefault="008932F8" w:rsidP="008932F8">
      <w:pPr>
        <w:spacing w:before="240" w:after="240"/>
        <w:ind w:right="-46"/>
      </w:pPr>
    </w:p>
    <w:p w14:paraId="580ED249" w14:textId="4BA6176F" w:rsidR="008932F8" w:rsidRDefault="008932F8" w:rsidP="008932F8">
      <w:pPr>
        <w:spacing w:before="240" w:after="240"/>
        <w:ind w:right="-46"/>
      </w:pPr>
    </w:p>
    <w:p w14:paraId="3DDDD0CB" w14:textId="019FE2ED" w:rsidR="008932F8" w:rsidRDefault="008932F8" w:rsidP="008932F8">
      <w:pPr>
        <w:spacing w:before="240" w:after="240"/>
        <w:ind w:right="-46"/>
      </w:pPr>
    </w:p>
    <w:p w14:paraId="6DD15624" w14:textId="12E29E31" w:rsidR="008932F8" w:rsidRDefault="008932F8" w:rsidP="008932F8">
      <w:pPr>
        <w:spacing w:before="240" w:after="240"/>
        <w:ind w:right="-46"/>
      </w:pPr>
    </w:p>
    <w:p w14:paraId="1ADB673D" w14:textId="6E1453CB" w:rsidR="008932F8" w:rsidRDefault="008932F8" w:rsidP="008932F8">
      <w:pPr>
        <w:spacing w:before="240" w:after="240"/>
        <w:ind w:right="-46"/>
      </w:pPr>
    </w:p>
    <w:p w14:paraId="1CDF7B46" w14:textId="4488EEE4" w:rsidR="008932F8" w:rsidRDefault="008932F8" w:rsidP="008932F8">
      <w:pPr>
        <w:spacing w:before="240" w:after="240"/>
        <w:ind w:right="-46"/>
      </w:pPr>
    </w:p>
    <w:p w14:paraId="54417F16" w14:textId="77777777" w:rsidR="008932F8" w:rsidRDefault="008932F8" w:rsidP="008932F8">
      <w:pPr>
        <w:spacing w:before="240" w:after="240"/>
        <w:ind w:right="-46"/>
      </w:pPr>
    </w:p>
    <w:p w14:paraId="76823C21" w14:textId="4AC543CD" w:rsidR="002C2D85" w:rsidRDefault="002C2D85" w:rsidP="002C2D85">
      <w:pPr>
        <w:pStyle w:val="ListParagraph"/>
        <w:numPr>
          <w:ilvl w:val="0"/>
          <w:numId w:val="19"/>
        </w:numPr>
        <w:spacing w:before="240" w:after="240"/>
        <w:ind w:right="-46"/>
      </w:pPr>
      <w:r>
        <w:t xml:space="preserve">Hence evaluate  </w:t>
      </w:r>
      <w:r w:rsidR="00AF7E5C" w:rsidRPr="002C2D85">
        <w:rPr>
          <w:position w:val="-36"/>
        </w:rPr>
        <w:object w:dxaOrig="1880" w:dyaOrig="780" w14:anchorId="7DDE6730">
          <v:shape id="_x0000_i1041" type="#_x0000_t75" style="width:94pt;height:39pt" o:ole="">
            <v:imagedata r:id="rId40" o:title=""/>
          </v:shape>
          <o:OLEObject Type="Embed" ProgID="Equation.DSMT4" ShapeID="_x0000_i1041" DrawAspect="Content" ObjectID="_1629522468" r:id="rId41"/>
        </w:object>
      </w:r>
      <w:r w:rsidR="00C11F70">
        <w:t xml:space="preserve"> </w:t>
      </w:r>
      <w:r w:rsidR="008932F8">
        <w:tab/>
      </w:r>
      <w:r w:rsidR="00C11F70">
        <w:t>(Do not simplify)</w:t>
      </w:r>
      <w:r w:rsidR="008932F8">
        <w:tab/>
      </w:r>
      <w:r w:rsidR="008932F8">
        <w:tab/>
      </w:r>
      <w:r w:rsidR="008932F8">
        <w:tab/>
        <w:t xml:space="preserve">     </w:t>
      </w:r>
      <w:proofErr w:type="gramStart"/>
      <w:r w:rsidR="008932F8">
        <w:t xml:space="preserve">   (</w:t>
      </w:r>
      <w:proofErr w:type="gramEnd"/>
      <w:r w:rsidR="008932F8">
        <w:t>3 marks)</w:t>
      </w:r>
    </w:p>
    <w:p w14:paraId="560E7345" w14:textId="77777777" w:rsidR="008932F8" w:rsidRDefault="008932F8" w:rsidP="008932F8">
      <w:pPr>
        <w:spacing w:before="240" w:after="240"/>
        <w:ind w:right="-46"/>
      </w:pPr>
    </w:p>
    <w:p w14:paraId="6DE9E637" w14:textId="77777777" w:rsidR="008932F8" w:rsidRDefault="008932F8" w:rsidP="008932F8">
      <w:pPr>
        <w:spacing w:before="240" w:after="240"/>
        <w:ind w:right="-46"/>
      </w:pPr>
    </w:p>
    <w:p w14:paraId="6F9E2394" w14:textId="4131CEF5" w:rsidR="008932F8" w:rsidRDefault="008932F8">
      <w:pPr>
        <w:ind w:left="720" w:hanging="720"/>
      </w:pPr>
      <w:r>
        <w:br w:type="page"/>
      </w:r>
    </w:p>
    <w:p w14:paraId="427724E4" w14:textId="3D8B139E" w:rsidR="008932F8" w:rsidRPr="002C2D85" w:rsidRDefault="008932F8" w:rsidP="008932F8">
      <w:r w:rsidRPr="00B650CE">
        <w:rPr>
          <w:rFonts w:cs="Arial"/>
          <w:b/>
          <w:szCs w:val="22"/>
        </w:rPr>
        <w:lastRenderedPageBreak/>
        <w:t xml:space="preserve">Question </w:t>
      </w:r>
      <w:r>
        <w:rPr>
          <w:rFonts w:cs="Arial"/>
          <w:b/>
          <w:szCs w:val="22"/>
        </w:rPr>
        <w:t>5</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sidR="002973B5">
        <w:rPr>
          <w:rFonts w:cs="Arial"/>
          <w:b/>
          <w:szCs w:val="22"/>
        </w:rPr>
        <w:t>9</w:t>
      </w:r>
      <w:r>
        <w:rPr>
          <w:rFonts w:cs="Arial"/>
          <w:b/>
          <w:szCs w:val="22"/>
        </w:rPr>
        <w:t xml:space="preserve"> </w:t>
      </w:r>
      <w:r w:rsidRPr="00B650CE">
        <w:rPr>
          <w:rFonts w:cs="Arial"/>
          <w:b/>
          <w:szCs w:val="22"/>
        </w:rPr>
        <w:t>marks)</w:t>
      </w:r>
    </w:p>
    <w:p w14:paraId="77AA17B7" w14:textId="77777777" w:rsidR="008932F8" w:rsidRDefault="008932F8" w:rsidP="008932F8">
      <w:pPr>
        <w:ind w:left="720" w:hanging="720"/>
      </w:pPr>
    </w:p>
    <w:p w14:paraId="28824077" w14:textId="77777777" w:rsidR="008932F8" w:rsidRDefault="008932F8" w:rsidP="008932F8">
      <w:pPr>
        <w:ind w:left="720" w:hanging="720"/>
      </w:pPr>
    </w:p>
    <w:p w14:paraId="17A44402" w14:textId="77777777" w:rsidR="008932F8" w:rsidRDefault="008932F8" w:rsidP="008932F8">
      <w:pPr>
        <w:ind w:left="720" w:hanging="720"/>
      </w:pPr>
      <w:r>
        <w:t xml:space="preserve">Consider a plane that contains the following points, </w:t>
      </w:r>
      <w:r w:rsidR="001A76CA" w:rsidRPr="001A76CA">
        <w:rPr>
          <w:position w:val="-14"/>
        </w:rPr>
        <w:object w:dxaOrig="3500" w:dyaOrig="400" w14:anchorId="73D9EF57">
          <v:shape id="_x0000_i1042" type="#_x0000_t75" style="width:175pt;height:20pt" o:ole="">
            <v:imagedata r:id="rId42" o:title=""/>
          </v:shape>
          <o:OLEObject Type="Embed" ProgID="Equation.DSMT4" ShapeID="_x0000_i1042" DrawAspect="Content" ObjectID="_1629522469" r:id="rId43"/>
        </w:object>
      </w:r>
      <w:r w:rsidR="001A76CA">
        <w:t>.</w:t>
      </w:r>
    </w:p>
    <w:p w14:paraId="5DDDD145" w14:textId="77777777" w:rsidR="001A76CA" w:rsidRDefault="001A76CA" w:rsidP="008932F8">
      <w:pPr>
        <w:ind w:left="720" w:hanging="720"/>
      </w:pPr>
    </w:p>
    <w:p w14:paraId="5545A605" w14:textId="1F8F6F07" w:rsidR="001A76CA" w:rsidRDefault="001A76CA" w:rsidP="001A76CA">
      <w:pPr>
        <w:pStyle w:val="ListParagraph"/>
        <w:numPr>
          <w:ilvl w:val="0"/>
          <w:numId w:val="20"/>
        </w:numPr>
      </w:pPr>
      <w:r>
        <w:t>Determine a vector equation for a</w:t>
      </w:r>
      <w:r w:rsidR="00E54D51">
        <w:t>ll</w:t>
      </w:r>
      <w:r>
        <w:t xml:space="preserve"> point</w:t>
      </w:r>
      <w:r w:rsidR="00E54D51">
        <w:t>s</w:t>
      </w:r>
      <w:bookmarkStart w:id="8" w:name="_GoBack"/>
      <w:bookmarkEnd w:id="8"/>
      <w:r>
        <w:t xml:space="preserve"> in the plane above.                           (3 marks)</w:t>
      </w:r>
    </w:p>
    <w:p w14:paraId="10A38011" w14:textId="04CF3D82" w:rsidR="002973B5" w:rsidRDefault="002973B5" w:rsidP="002973B5"/>
    <w:p w14:paraId="1D7767F7" w14:textId="08DC2A01" w:rsidR="002973B5" w:rsidRDefault="002973B5" w:rsidP="002973B5"/>
    <w:p w14:paraId="01440F7B" w14:textId="2B128E1E" w:rsidR="002973B5" w:rsidRDefault="002973B5" w:rsidP="002973B5"/>
    <w:p w14:paraId="01E2E3BA" w14:textId="0CC53B1F" w:rsidR="002973B5" w:rsidRDefault="002973B5" w:rsidP="002973B5"/>
    <w:p w14:paraId="0579B90E" w14:textId="29BD08AE" w:rsidR="002973B5" w:rsidRDefault="002973B5" w:rsidP="002973B5"/>
    <w:p w14:paraId="5402D6B3" w14:textId="0BF3628E" w:rsidR="002973B5" w:rsidRDefault="002973B5" w:rsidP="002973B5"/>
    <w:p w14:paraId="131886AE" w14:textId="77777777" w:rsidR="002973B5" w:rsidRDefault="002973B5" w:rsidP="002973B5"/>
    <w:p w14:paraId="5A90F67E" w14:textId="77777777" w:rsidR="002973B5" w:rsidRDefault="002973B5" w:rsidP="002973B5"/>
    <w:p w14:paraId="4998AF59" w14:textId="064D14D2" w:rsidR="001A76CA" w:rsidRDefault="001A76CA" w:rsidP="001A76CA">
      <w:pPr>
        <w:pStyle w:val="ListParagraph"/>
        <w:numPr>
          <w:ilvl w:val="0"/>
          <w:numId w:val="20"/>
        </w:numPr>
      </w:pPr>
      <w:r>
        <w:t xml:space="preserve">Determine the distance of point </w:t>
      </w:r>
      <w:r w:rsidRPr="001A76CA">
        <w:rPr>
          <w:position w:val="-14"/>
        </w:rPr>
        <w:object w:dxaOrig="1180" w:dyaOrig="400" w14:anchorId="43EF5A20">
          <v:shape id="_x0000_i1043" type="#_x0000_t75" style="width:59pt;height:20pt" o:ole="">
            <v:imagedata r:id="rId44" o:title=""/>
          </v:shape>
          <o:OLEObject Type="Embed" ProgID="Equation.DSMT4" ShapeID="_x0000_i1043" DrawAspect="Content" ObjectID="_1629522470" r:id="rId45"/>
        </w:object>
      </w:r>
      <w:r>
        <w:t xml:space="preserve"> from the plane in part a.               (3 marks)</w:t>
      </w:r>
    </w:p>
    <w:p w14:paraId="562475FC" w14:textId="76834B83" w:rsidR="002973B5" w:rsidRDefault="00E32EA7" w:rsidP="00E32EA7">
      <w:pPr>
        <w:ind w:left="4320" w:firstLine="720"/>
      </w:pPr>
      <w:r>
        <w:t xml:space="preserve">(Do </w:t>
      </w:r>
      <w:r w:rsidRPr="00F50391">
        <w:rPr>
          <w:b/>
        </w:rPr>
        <w:t>not</w:t>
      </w:r>
      <w:r>
        <w:t xml:space="preserve"> simplify)</w:t>
      </w:r>
    </w:p>
    <w:p w14:paraId="4582C4F9" w14:textId="44CB59CD" w:rsidR="002973B5" w:rsidRDefault="002973B5" w:rsidP="002973B5"/>
    <w:p w14:paraId="4840E30A" w14:textId="7C52E11A" w:rsidR="002973B5" w:rsidRDefault="002973B5" w:rsidP="002973B5"/>
    <w:p w14:paraId="1292A6EC" w14:textId="1F1A649B" w:rsidR="002973B5" w:rsidRDefault="002973B5" w:rsidP="002973B5"/>
    <w:p w14:paraId="529262FA" w14:textId="54EBF466" w:rsidR="002973B5" w:rsidRDefault="002973B5" w:rsidP="002973B5"/>
    <w:p w14:paraId="7B0BD640" w14:textId="1027565B" w:rsidR="002973B5" w:rsidRDefault="002973B5" w:rsidP="002973B5"/>
    <w:p w14:paraId="50289356" w14:textId="3FA91F83" w:rsidR="002973B5" w:rsidRDefault="002973B5" w:rsidP="002973B5"/>
    <w:p w14:paraId="562AB330" w14:textId="3F292708" w:rsidR="002973B5" w:rsidRDefault="002973B5" w:rsidP="002973B5"/>
    <w:p w14:paraId="28CB3BA5" w14:textId="17BBE556" w:rsidR="002973B5" w:rsidRDefault="002973B5" w:rsidP="002973B5"/>
    <w:p w14:paraId="1E59D728" w14:textId="779FD4DF" w:rsidR="002973B5" w:rsidRDefault="002973B5" w:rsidP="002973B5"/>
    <w:p w14:paraId="49B669D2" w14:textId="76066C09" w:rsidR="002973B5" w:rsidRDefault="002973B5" w:rsidP="002973B5"/>
    <w:p w14:paraId="6F6B91CC" w14:textId="77777777" w:rsidR="002973B5" w:rsidRDefault="002973B5" w:rsidP="002973B5"/>
    <w:p w14:paraId="2684A222" w14:textId="768144A3" w:rsidR="002B06D3" w:rsidRDefault="002973B5" w:rsidP="002B06D3">
      <w:pPr>
        <w:pStyle w:val="ListParagraph"/>
        <w:numPr>
          <w:ilvl w:val="0"/>
          <w:numId w:val="20"/>
        </w:numPr>
      </w:pPr>
      <w:r>
        <w:t xml:space="preserve">Determine the cosine of the angle that the line </w:t>
      </w:r>
      <w:r w:rsidRPr="002973B5">
        <w:rPr>
          <w:position w:val="-50"/>
        </w:rPr>
        <w:object w:dxaOrig="1660" w:dyaOrig="1120" w14:anchorId="2767F5B3">
          <v:shape id="_x0000_i1044" type="#_x0000_t75" style="width:83pt;height:56pt" o:ole="">
            <v:imagedata r:id="rId46" o:title=""/>
          </v:shape>
          <o:OLEObject Type="Embed" ProgID="Equation.DSMT4" ShapeID="_x0000_i1044" DrawAspect="Content" ObjectID="_1629522471" r:id="rId47"/>
        </w:object>
      </w:r>
      <w:r>
        <w:t xml:space="preserve"> makes with the plane in </w:t>
      </w:r>
      <w:r w:rsidR="002B06D3" w:rsidRPr="000A0F63">
        <w:rPr>
          <w:position w:val="-10"/>
        </w:rPr>
        <w:object w:dxaOrig="1340" w:dyaOrig="320" w14:anchorId="0047805D">
          <v:shape id="_x0000_i1045" type="#_x0000_t75" style="width:67pt;height:16pt" o:ole="">
            <v:imagedata r:id="rId48" o:title=""/>
          </v:shape>
          <o:OLEObject Type="Embed" ProgID="Equation.DSMT4" ShapeID="_x0000_i1045" DrawAspect="Content" ObjectID="_1629522472" r:id="rId49"/>
        </w:object>
      </w:r>
      <w:r>
        <w:t xml:space="preserve">. </w:t>
      </w:r>
      <w:r>
        <w:tab/>
      </w:r>
      <w:r w:rsidR="002B06D3">
        <w:t xml:space="preserve">      </w:t>
      </w:r>
      <w:r w:rsidR="002B06D3">
        <w:tab/>
      </w:r>
      <w:r w:rsidR="002B06D3">
        <w:tab/>
      </w:r>
      <w:r w:rsidR="002B06D3">
        <w:tab/>
      </w:r>
      <w:r w:rsidR="002B06D3">
        <w:tab/>
      </w:r>
      <w:r w:rsidR="002B06D3">
        <w:tab/>
      </w:r>
      <w:r w:rsidR="002B06D3">
        <w:tab/>
      </w:r>
      <w:r w:rsidR="002B06D3">
        <w:tab/>
        <w:t xml:space="preserve">       (3 marks)</w:t>
      </w:r>
    </w:p>
    <w:p w14:paraId="06CE4B4D" w14:textId="5FCF15CF" w:rsidR="001A76CA" w:rsidRDefault="002973B5" w:rsidP="002B06D3">
      <w:pPr>
        <w:pStyle w:val="ListParagraph"/>
      </w:pPr>
      <w:r>
        <w:tab/>
      </w:r>
      <w:r>
        <w:tab/>
      </w:r>
      <w:r>
        <w:tab/>
      </w:r>
      <w:r>
        <w:tab/>
      </w:r>
      <w:r>
        <w:tab/>
      </w:r>
      <w:r>
        <w:tab/>
      </w:r>
      <w:r>
        <w:tab/>
      </w:r>
      <w:r>
        <w:tab/>
      </w:r>
      <w:r>
        <w:tab/>
      </w:r>
    </w:p>
    <w:p w14:paraId="26EA7299" w14:textId="77777777" w:rsidR="001A76CA" w:rsidRDefault="001A76CA" w:rsidP="001A76CA"/>
    <w:p w14:paraId="78250BFF" w14:textId="20FCBC3C" w:rsidR="007F6197" w:rsidRDefault="007F6197">
      <w:pPr>
        <w:ind w:left="720" w:hanging="720"/>
      </w:pPr>
      <w:r>
        <w:br w:type="page"/>
      </w:r>
    </w:p>
    <w:p w14:paraId="493227D7" w14:textId="745F1B81" w:rsidR="007F6197" w:rsidRPr="002C2D85" w:rsidRDefault="007F6197" w:rsidP="007F6197">
      <w:r w:rsidRPr="00B650CE">
        <w:rPr>
          <w:rFonts w:cs="Arial"/>
          <w:b/>
          <w:szCs w:val="22"/>
        </w:rPr>
        <w:lastRenderedPageBreak/>
        <w:t xml:space="preserve">Question </w:t>
      </w:r>
      <w:r>
        <w:rPr>
          <w:rFonts w:cs="Arial"/>
          <w:b/>
          <w:szCs w:val="22"/>
        </w:rPr>
        <w:t>6</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sidR="00D4353D">
        <w:rPr>
          <w:rFonts w:cs="Arial"/>
          <w:b/>
          <w:szCs w:val="22"/>
        </w:rPr>
        <w:t>7</w:t>
      </w:r>
      <w:r>
        <w:rPr>
          <w:rFonts w:cs="Arial"/>
          <w:b/>
          <w:szCs w:val="22"/>
        </w:rPr>
        <w:t xml:space="preserve"> </w:t>
      </w:r>
      <w:r w:rsidRPr="00B650CE">
        <w:rPr>
          <w:rFonts w:cs="Arial"/>
          <w:b/>
          <w:szCs w:val="22"/>
        </w:rPr>
        <w:t>marks)</w:t>
      </w:r>
    </w:p>
    <w:p w14:paraId="35C487A5" w14:textId="77777777" w:rsidR="007F6197" w:rsidRDefault="007F6197" w:rsidP="007F6197"/>
    <w:p w14:paraId="18AB434C" w14:textId="2A7F1480" w:rsidR="00D4353D" w:rsidRDefault="00D4353D" w:rsidP="007F6197">
      <w:r>
        <w:t xml:space="preserve">Consider the logistical model defined by </w:t>
      </w:r>
      <w:r w:rsidRPr="00D4353D">
        <w:rPr>
          <w:position w:val="-24"/>
        </w:rPr>
        <w:object w:dxaOrig="1560" w:dyaOrig="620" w14:anchorId="52324CD2">
          <v:shape id="_x0000_i1046" type="#_x0000_t75" style="width:78pt;height:31pt" o:ole="">
            <v:imagedata r:id="rId50" o:title=""/>
          </v:shape>
          <o:OLEObject Type="Embed" ProgID="Equation.DSMT4" ShapeID="_x0000_i1046" DrawAspect="Content" ObjectID="_1629522473" r:id="rId51"/>
        </w:object>
      </w:r>
      <w:r>
        <w:t xml:space="preserve"> where </w:t>
      </w:r>
      <w:r w:rsidRPr="00D4353D">
        <w:rPr>
          <w:position w:val="-6"/>
        </w:rPr>
        <w:object w:dxaOrig="580" w:dyaOrig="279" w14:anchorId="6422A332">
          <v:shape id="_x0000_i1047" type="#_x0000_t75" style="width:29pt;height:14pt" o:ole="">
            <v:imagedata r:id="rId52" o:title=""/>
          </v:shape>
          <o:OLEObject Type="Embed" ProgID="Equation.DSMT4" ShapeID="_x0000_i1047" DrawAspect="Content" ObjectID="_1629522474" r:id="rId53"/>
        </w:object>
      </w:r>
      <w:r>
        <w:t xml:space="preserve"> are positive constants.</w:t>
      </w:r>
    </w:p>
    <w:p w14:paraId="684229F2" w14:textId="1B47EC4E" w:rsidR="00D4353D" w:rsidRDefault="00D4353D" w:rsidP="00D4353D">
      <w:pPr>
        <w:pStyle w:val="ListParagraph"/>
        <w:numPr>
          <w:ilvl w:val="0"/>
          <w:numId w:val="22"/>
        </w:numPr>
      </w:pPr>
      <w:r>
        <w:t xml:space="preserve">Determine the value of </w:t>
      </w:r>
      <w:r w:rsidRPr="00D4353D">
        <w:rPr>
          <w:position w:val="-6"/>
        </w:rPr>
        <w:object w:dxaOrig="279" w:dyaOrig="279" w14:anchorId="6EB20251">
          <v:shape id="_x0000_i1048" type="#_x0000_t75" style="width:14pt;height:14pt" o:ole="">
            <v:imagedata r:id="rId54" o:title=""/>
          </v:shape>
          <o:OLEObject Type="Embed" ProgID="Equation.DSMT4" ShapeID="_x0000_i1048" DrawAspect="Content" ObjectID="_1629522475" r:id="rId55"/>
        </w:object>
      </w:r>
      <w:r>
        <w:t xml:space="preserve">, </w:t>
      </w:r>
      <w:r w:rsidRPr="00D4353D">
        <w:rPr>
          <w:position w:val="-6"/>
        </w:rPr>
        <w:object w:dxaOrig="620" w:dyaOrig="279" w14:anchorId="124AC5C4">
          <v:shape id="_x0000_i1049" type="#_x0000_t75" style="width:31pt;height:14pt" o:ole="">
            <v:imagedata r:id="rId56" o:title=""/>
          </v:shape>
          <o:OLEObject Type="Embed" ProgID="Equation.DSMT4" ShapeID="_x0000_i1049" DrawAspect="Content" ObjectID="_1629522476" r:id="rId57"/>
        </w:object>
      </w:r>
      <w:r>
        <w:t xml:space="preserve"> ,where </w:t>
      </w:r>
      <w:r w:rsidRPr="00D4353D">
        <w:rPr>
          <w:position w:val="-24"/>
        </w:rPr>
        <w:object w:dxaOrig="780" w:dyaOrig="620" w14:anchorId="5B3EE294">
          <v:shape id="_x0000_i1050" type="#_x0000_t75" style="width:39pt;height:31pt" o:ole="">
            <v:imagedata r:id="rId58" o:title=""/>
          </v:shape>
          <o:OLEObject Type="Embed" ProgID="Equation.DSMT4" ShapeID="_x0000_i1050" DrawAspect="Content" ObjectID="_1629522477" r:id="rId59"/>
        </w:object>
      </w:r>
      <w:r>
        <w:t>. Explain the significance of this value.</w:t>
      </w:r>
    </w:p>
    <w:p w14:paraId="31412F9F" w14:textId="4DD67193" w:rsidR="00D4353D" w:rsidRDefault="00D4353D" w:rsidP="00D4353D">
      <w:pPr>
        <w:pStyle w:val="ListParagraph"/>
        <w:ind w:left="7200" w:firstLine="720"/>
      </w:pPr>
      <w:r>
        <w:t xml:space="preserve">      (2 marks)</w:t>
      </w:r>
    </w:p>
    <w:p w14:paraId="543FBB9C" w14:textId="77777777" w:rsidR="00D4353D" w:rsidRDefault="00D4353D" w:rsidP="007F6197"/>
    <w:p w14:paraId="1009D7BF" w14:textId="268759C4" w:rsidR="00D4353D" w:rsidRDefault="00D4353D" w:rsidP="007F6197"/>
    <w:p w14:paraId="318B6B5A" w14:textId="4CA2298C" w:rsidR="00D4353D" w:rsidRDefault="00D4353D" w:rsidP="007F6197"/>
    <w:p w14:paraId="0420AF23" w14:textId="74EB8BEE" w:rsidR="00D4353D" w:rsidRDefault="00D4353D" w:rsidP="007F6197"/>
    <w:p w14:paraId="0B642ED6" w14:textId="1D658782" w:rsidR="00D4353D" w:rsidRDefault="00D4353D" w:rsidP="007F6197"/>
    <w:p w14:paraId="5B0C4FCE" w14:textId="025E79EA" w:rsidR="00D4353D" w:rsidRDefault="00D4353D" w:rsidP="007F6197"/>
    <w:p w14:paraId="7D77C4F2" w14:textId="77777777" w:rsidR="00D4353D" w:rsidRDefault="00D4353D" w:rsidP="007F6197"/>
    <w:p w14:paraId="750F99E0" w14:textId="7FAF226A" w:rsidR="00D4353D" w:rsidRDefault="007F6197" w:rsidP="00D4353D">
      <w:pPr>
        <w:pStyle w:val="ListParagraph"/>
        <w:numPr>
          <w:ilvl w:val="0"/>
          <w:numId w:val="22"/>
        </w:numPr>
      </w:pPr>
      <w:r>
        <w:t xml:space="preserve">Derive the logistical </w:t>
      </w:r>
      <w:r w:rsidR="00D8569D">
        <w:t xml:space="preserve">formula </w:t>
      </w:r>
      <w:r w:rsidR="00D8569D" w:rsidRPr="00D8569D">
        <w:rPr>
          <w:position w:val="-24"/>
        </w:rPr>
        <w:object w:dxaOrig="1380" w:dyaOrig="620" w14:anchorId="61509EBF">
          <v:shape id="_x0000_i1051" type="#_x0000_t75" style="width:69pt;height:31pt" o:ole="">
            <v:imagedata r:id="rId60" o:title=""/>
          </v:shape>
          <o:OLEObject Type="Embed" ProgID="Equation.DSMT4" ShapeID="_x0000_i1051" DrawAspect="Content" ObjectID="_1629522478" r:id="rId61"/>
        </w:object>
      </w:r>
      <w:r w:rsidR="00D8569D">
        <w:t xml:space="preserve"> </w:t>
      </w:r>
      <w:r w:rsidR="00D4353D">
        <w:t>showing steps in your working.       (5 marks)</w:t>
      </w:r>
    </w:p>
    <w:p w14:paraId="511EFC6D" w14:textId="77777777" w:rsidR="00D4353D" w:rsidRDefault="00D4353D" w:rsidP="00D4353D"/>
    <w:p w14:paraId="62F9DC5A" w14:textId="7CC834C4" w:rsidR="00D4353D" w:rsidRDefault="00D4353D">
      <w:pPr>
        <w:ind w:left="720" w:hanging="720"/>
      </w:pPr>
      <w:r>
        <w:br w:type="page"/>
      </w:r>
    </w:p>
    <w:p w14:paraId="279D3193" w14:textId="77777777" w:rsidR="00D4353D" w:rsidRDefault="00D4353D" w:rsidP="00D4353D"/>
    <w:p w14:paraId="789B44FC" w14:textId="06443445" w:rsidR="00D4353D" w:rsidRDefault="00D4353D" w:rsidP="00D4353D">
      <w:pPr>
        <w:rPr>
          <w:rFonts w:cs="Arial"/>
          <w:b/>
          <w:szCs w:val="22"/>
        </w:rPr>
      </w:pPr>
      <w:r w:rsidRPr="00B650CE">
        <w:rPr>
          <w:rFonts w:cs="Arial"/>
          <w:b/>
          <w:szCs w:val="22"/>
        </w:rPr>
        <w:t xml:space="preserve">Question </w:t>
      </w:r>
      <w:r>
        <w:rPr>
          <w:rFonts w:cs="Arial"/>
          <w:b/>
          <w:szCs w:val="22"/>
        </w:rPr>
        <w:t>7</w:t>
      </w:r>
      <w:r w:rsidRPr="00B650CE">
        <w:rPr>
          <w:rFonts w:cs="Arial"/>
          <w:b/>
          <w:szCs w:val="22"/>
        </w:rPr>
        <w:t xml:space="preserve"> </w:t>
      </w:r>
      <w:r w:rsidRPr="00B650C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B650CE">
        <w:rPr>
          <w:rFonts w:cs="Arial"/>
          <w:b/>
          <w:szCs w:val="22"/>
        </w:rPr>
        <w:t>(</w:t>
      </w:r>
      <w:r>
        <w:rPr>
          <w:rFonts w:cs="Arial"/>
          <w:b/>
          <w:szCs w:val="22"/>
        </w:rPr>
        <w:t xml:space="preserve">5 </w:t>
      </w:r>
      <w:r w:rsidRPr="00B650CE">
        <w:rPr>
          <w:rFonts w:cs="Arial"/>
          <w:b/>
          <w:szCs w:val="22"/>
        </w:rPr>
        <w:t>marks)</w:t>
      </w:r>
    </w:p>
    <w:p w14:paraId="2ED3ED7D" w14:textId="134AAABB" w:rsidR="00D4353D" w:rsidRDefault="00D4353D" w:rsidP="00D4353D">
      <w:pPr>
        <w:rPr>
          <w:rFonts w:cs="Arial"/>
          <w:b/>
          <w:szCs w:val="22"/>
        </w:rPr>
      </w:pPr>
    </w:p>
    <w:p w14:paraId="32848500" w14:textId="78C216FD" w:rsidR="00D4353D" w:rsidRPr="00D4353D" w:rsidRDefault="00D4353D" w:rsidP="00D4353D">
      <w:pPr>
        <w:rPr>
          <w:rFonts w:cs="Arial"/>
          <w:szCs w:val="22"/>
        </w:rPr>
      </w:pPr>
      <w:r w:rsidRPr="00D4353D">
        <w:rPr>
          <w:rFonts w:cs="Arial"/>
          <w:szCs w:val="22"/>
        </w:rPr>
        <w:t xml:space="preserve">Evaluate the following </w:t>
      </w:r>
      <w:r>
        <w:rPr>
          <w:rFonts w:cs="Arial"/>
          <w:szCs w:val="22"/>
        </w:rPr>
        <w:t xml:space="preserve">integral </w:t>
      </w:r>
      <w:r w:rsidRPr="00D4353D">
        <w:rPr>
          <w:rFonts w:cs="Arial"/>
          <w:position w:val="-18"/>
          <w:szCs w:val="22"/>
        </w:rPr>
        <w:object w:dxaOrig="1500" w:dyaOrig="600" w14:anchorId="147B849C">
          <v:shape id="_x0000_i1052" type="#_x0000_t75" style="width:75pt;height:30pt" o:ole="">
            <v:imagedata r:id="rId62" o:title=""/>
          </v:shape>
          <o:OLEObject Type="Embed" ProgID="Equation.DSMT4" ShapeID="_x0000_i1052" DrawAspect="Content" ObjectID="_1629522479" r:id="rId63"/>
        </w:object>
      </w:r>
      <w:r w:rsidR="0000081A">
        <w:rPr>
          <w:rFonts w:cs="Arial"/>
          <w:szCs w:val="22"/>
        </w:rPr>
        <w:t xml:space="preserve"> showing all working.</w:t>
      </w:r>
      <w:r w:rsidR="001C4D94">
        <w:rPr>
          <w:rFonts w:cs="Arial"/>
          <w:szCs w:val="22"/>
        </w:rPr>
        <w:t xml:space="preserve"> </w:t>
      </w:r>
      <w:r w:rsidR="00BD5D7F">
        <w:rPr>
          <w:rFonts w:cs="Arial"/>
          <w:szCs w:val="22"/>
        </w:rPr>
        <w:t>(Simplify)</w:t>
      </w:r>
    </w:p>
    <w:p w14:paraId="1281E953" w14:textId="1CE0C69C" w:rsidR="00D4353D" w:rsidRDefault="00D4353D" w:rsidP="00D4353D">
      <w:pPr>
        <w:rPr>
          <w:rFonts w:cs="Arial"/>
          <w:b/>
          <w:szCs w:val="22"/>
        </w:rPr>
      </w:pPr>
    </w:p>
    <w:p w14:paraId="762FFDA6" w14:textId="0195F2D2" w:rsidR="00D4353D" w:rsidRDefault="00D4353D" w:rsidP="00D4353D"/>
    <w:p w14:paraId="70910BCA" w14:textId="077E2719" w:rsidR="00D4353D" w:rsidRDefault="00D4353D" w:rsidP="00D4353D"/>
    <w:p w14:paraId="0DAE929F" w14:textId="7D3B9B80" w:rsidR="00D4353D" w:rsidRDefault="00D4353D" w:rsidP="00D4353D"/>
    <w:p w14:paraId="72C9711D" w14:textId="350549DD" w:rsidR="00D4353D" w:rsidRDefault="00D4353D" w:rsidP="00D4353D"/>
    <w:p w14:paraId="26EF8585" w14:textId="4DE1F7D0" w:rsidR="00D4353D" w:rsidRDefault="00D4353D" w:rsidP="00D4353D"/>
    <w:p w14:paraId="70ECBEC0" w14:textId="455EC3EF" w:rsidR="00D4353D" w:rsidRDefault="00D4353D" w:rsidP="00D4353D"/>
    <w:p w14:paraId="5F8F8F26" w14:textId="21739127" w:rsidR="00D4353D" w:rsidRDefault="00D4353D" w:rsidP="00D4353D"/>
    <w:p w14:paraId="699451AB" w14:textId="7A0DF86A" w:rsidR="00D4353D" w:rsidRDefault="00D4353D" w:rsidP="00D4353D"/>
    <w:p w14:paraId="04FFFEE9" w14:textId="6BE2E29F" w:rsidR="00D4353D" w:rsidRDefault="00D4353D" w:rsidP="00D4353D"/>
    <w:p w14:paraId="7A1CCD84" w14:textId="3E05468D" w:rsidR="00D4353D" w:rsidRDefault="00D4353D" w:rsidP="00D4353D"/>
    <w:p w14:paraId="6B7063F7" w14:textId="51B7E547" w:rsidR="00D4353D" w:rsidRDefault="00D4353D" w:rsidP="00D4353D"/>
    <w:p w14:paraId="16E3BA06" w14:textId="39643ADE" w:rsidR="00D4353D" w:rsidRDefault="00D4353D" w:rsidP="00D4353D"/>
    <w:p w14:paraId="55332373" w14:textId="25E3D396" w:rsidR="00D4353D" w:rsidRDefault="00D4353D" w:rsidP="00D4353D"/>
    <w:p w14:paraId="3038EF0B" w14:textId="133752C3" w:rsidR="00D4353D" w:rsidRDefault="00D4353D" w:rsidP="00D4353D"/>
    <w:p w14:paraId="4C6ECD8B" w14:textId="51D02B01" w:rsidR="00D4353D" w:rsidRDefault="00D4353D" w:rsidP="00D4353D"/>
    <w:p w14:paraId="3A0EB994" w14:textId="61F2320A" w:rsidR="00D4353D" w:rsidRDefault="00D4353D" w:rsidP="00D4353D"/>
    <w:p w14:paraId="23768A38" w14:textId="15A13EFE" w:rsidR="00D4353D" w:rsidRDefault="00D4353D" w:rsidP="00D4353D"/>
    <w:p w14:paraId="65FA5609" w14:textId="4FC38736" w:rsidR="00D4353D" w:rsidRDefault="00D4353D" w:rsidP="00D4353D"/>
    <w:p w14:paraId="1B270AB2" w14:textId="43D20D9B" w:rsidR="00D4353D" w:rsidRDefault="00D4353D" w:rsidP="00D4353D"/>
    <w:p w14:paraId="6C60BCF6" w14:textId="563E1869" w:rsidR="00D4353D" w:rsidRDefault="00D4353D" w:rsidP="00D4353D"/>
    <w:p w14:paraId="273B557A" w14:textId="2A4B014A" w:rsidR="00D4353D" w:rsidRDefault="00D4353D" w:rsidP="00D4353D"/>
    <w:p w14:paraId="1A7D30CD" w14:textId="4FC5F5CC" w:rsidR="00D4353D" w:rsidRDefault="00D4353D" w:rsidP="00D4353D"/>
    <w:p w14:paraId="78737E54" w14:textId="01C259F3" w:rsidR="00D4353D" w:rsidRDefault="00D4353D" w:rsidP="00D4353D"/>
    <w:p w14:paraId="18017574" w14:textId="0B03A323" w:rsidR="00D4353D" w:rsidRDefault="00D4353D" w:rsidP="00D4353D"/>
    <w:p w14:paraId="25961E7A" w14:textId="0B1C00F8" w:rsidR="00D4353D" w:rsidRDefault="00D4353D" w:rsidP="00D4353D"/>
    <w:p w14:paraId="4C5DEAFB" w14:textId="4A0C8490" w:rsidR="00D4353D" w:rsidRDefault="00D4353D" w:rsidP="00D4353D"/>
    <w:p w14:paraId="5D4658EF" w14:textId="6ECEB3BF" w:rsidR="00D4353D" w:rsidRDefault="00D4353D" w:rsidP="00D4353D"/>
    <w:p w14:paraId="0AD287F2" w14:textId="49B61592" w:rsidR="00D4353D" w:rsidRDefault="00D4353D" w:rsidP="00D4353D"/>
    <w:p w14:paraId="696666E4" w14:textId="18862567" w:rsidR="00D4353D" w:rsidRDefault="00D4353D" w:rsidP="00D4353D"/>
    <w:p w14:paraId="6D559B76" w14:textId="0839DCCE" w:rsidR="00D4353D" w:rsidRDefault="00D4353D" w:rsidP="00D4353D"/>
    <w:p w14:paraId="2ED883B5" w14:textId="3BC86317" w:rsidR="00D4353D" w:rsidRPr="00D4353D" w:rsidRDefault="00D4353D" w:rsidP="00D4353D">
      <w:pPr>
        <w:jc w:val="center"/>
        <w:rPr>
          <w:b/>
        </w:rPr>
      </w:pPr>
      <w:r w:rsidRPr="00D4353D">
        <w:rPr>
          <w:b/>
        </w:rPr>
        <w:t>End of section one</w:t>
      </w:r>
    </w:p>
    <w:p w14:paraId="1ACE01C5" w14:textId="2CC6D583" w:rsidR="007F6197" w:rsidRDefault="007F6197" w:rsidP="00D4353D">
      <w:r>
        <w:br w:type="page"/>
      </w:r>
    </w:p>
    <w:p w14:paraId="4CDC98DB" w14:textId="7CEBDD13" w:rsidR="00D4353D" w:rsidRPr="00056EB3" w:rsidRDefault="00D4353D" w:rsidP="001A76CA">
      <w:pPr>
        <w:sectPr w:rsidR="00D4353D" w:rsidRPr="00056EB3" w:rsidSect="00B7244F">
          <w:footerReference w:type="default" r:id="rId64"/>
          <w:pgSz w:w="11906" w:h="16838" w:code="9"/>
          <w:pgMar w:top="864" w:right="1296" w:bottom="864" w:left="1296" w:header="709" w:footer="709" w:gutter="0"/>
          <w:cols w:space="708"/>
          <w:docGrid w:linePitch="360"/>
        </w:sectPr>
      </w:pPr>
    </w:p>
    <w:p w14:paraId="254B57C3" w14:textId="77777777" w:rsidR="00B650CE" w:rsidRDefault="002E5AC3" w:rsidP="002E5AC3">
      <w:pPr>
        <w:spacing w:before="240" w:after="240"/>
        <w:ind w:left="1134" w:right="-46" w:hanging="567"/>
        <w:jc w:val="center"/>
        <w:rPr>
          <w:rFonts w:cs="Arial"/>
          <w:b/>
        </w:rPr>
      </w:pPr>
      <w:r w:rsidRPr="002E5AC3">
        <w:rPr>
          <w:rFonts w:cs="Arial"/>
          <w:b/>
        </w:rPr>
        <w:lastRenderedPageBreak/>
        <w:t>Acknowledgements</w:t>
      </w:r>
    </w:p>
    <w:p w14:paraId="567293FA" w14:textId="77777777" w:rsidR="00151779" w:rsidRDefault="00151779" w:rsidP="002E5AC3">
      <w:pPr>
        <w:spacing w:before="240" w:after="240"/>
        <w:ind w:left="1134" w:right="-46" w:hanging="567"/>
        <w:jc w:val="center"/>
        <w:rPr>
          <w:rFonts w:cs="Arial"/>
          <w:b/>
        </w:rPr>
      </w:pPr>
    </w:p>
    <w:p w14:paraId="04A3CA3F" w14:textId="0ACECD43" w:rsidR="00151779" w:rsidRPr="002E5AC3" w:rsidRDefault="00151779" w:rsidP="002E5AC3">
      <w:pPr>
        <w:spacing w:before="240" w:after="240"/>
        <w:ind w:left="1134" w:right="-46" w:hanging="567"/>
        <w:jc w:val="center"/>
        <w:rPr>
          <w:rFonts w:cs="Arial"/>
          <w:b/>
        </w:rPr>
      </w:pPr>
    </w:p>
    <w:sectPr w:rsidR="00151779" w:rsidRPr="002E5AC3" w:rsidSect="00B7244F">
      <w:headerReference w:type="even" r:id="rId65"/>
      <w:footerReference w:type="even" r:id="rId66"/>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E1389" w14:textId="77777777" w:rsidR="00EA4DC6" w:rsidRDefault="00EA4DC6" w:rsidP="00B650CE">
      <w:r>
        <w:separator/>
      </w:r>
    </w:p>
  </w:endnote>
  <w:endnote w:type="continuationSeparator" w:id="0">
    <w:p w14:paraId="71214AC4" w14:textId="77777777" w:rsidR="00EA4DC6" w:rsidRDefault="00EA4DC6"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216426"/>
      <w:docPartObj>
        <w:docPartGallery w:val="Page Numbers (Bottom of Page)"/>
        <w:docPartUnique/>
      </w:docPartObj>
    </w:sdtPr>
    <w:sdtEndPr>
      <w:rPr>
        <w:noProof/>
      </w:rPr>
    </w:sdtEndPr>
    <w:sdtContent>
      <w:p w14:paraId="65F0DF30" w14:textId="01600129" w:rsidR="00AE6B4D" w:rsidRDefault="00AE6B4D" w:rsidP="00AE6B4D">
        <w:pPr>
          <w:pStyle w:val="Footer"/>
          <w:ind w:left="167" w:firstLine="4153"/>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4A2CB58" w14:textId="77777777" w:rsidR="00CD1F56" w:rsidRPr="00B650CE" w:rsidRDefault="00CD1F56" w:rsidP="00B650CE">
    <w:pPr>
      <w:pStyle w:val="Footer"/>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C328" w14:textId="77777777" w:rsidR="00EA4DC6" w:rsidRDefault="00EA4DC6" w:rsidP="00B650CE">
      <w:r>
        <w:separator/>
      </w:r>
    </w:p>
  </w:footnote>
  <w:footnote w:type="continuationSeparator" w:id="0">
    <w:p w14:paraId="2731EAD0" w14:textId="77777777" w:rsidR="00EA4DC6" w:rsidRDefault="00EA4DC6"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4FAA"/>
    <w:multiLevelType w:val="hybridMultilevel"/>
    <w:tmpl w:val="4DF8860C"/>
    <w:lvl w:ilvl="0" w:tplc="773EEB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167298"/>
    <w:multiLevelType w:val="hybridMultilevel"/>
    <w:tmpl w:val="0AA255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B3088B"/>
    <w:multiLevelType w:val="hybridMultilevel"/>
    <w:tmpl w:val="D6A64B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F017C7"/>
    <w:multiLevelType w:val="hybridMultilevel"/>
    <w:tmpl w:val="3B6281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061621"/>
    <w:multiLevelType w:val="hybridMultilevel"/>
    <w:tmpl w:val="5E184C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6" w15:restartNumberingAfterBreak="0">
    <w:nsid w:val="3D940751"/>
    <w:multiLevelType w:val="hybridMultilevel"/>
    <w:tmpl w:val="216C93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F46C88"/>
    <w:multiLevelType w:val="hybridMultilevel"/>
    <w:tmpl w:val="961C16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192DB4"/>
    <w:multiLevelType w:val="hybridMultilevel"/>
    <w:tmpl w:val="6150C0DC"/>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291AEF"/>
    <w:multiLevelType w:val="hybridMultilevel"/>
    <w:tmpl w:val="6150C0DC"/>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EBA0043"/>
    <w:multiLevelType w:val="hybridMultilevel"/>
    <w:tmpl w:val="766CADCC"/>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026377"/>
    <w:multiLevelType w:val="hybridMultilevel"/>
    <w:tmpl w:val="7798A1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D82CF6"/>
    <w:multiLevelType w:val="hybridMultilevel"/>
    <w:tmpl w:val="83B057B0"/>
    <w:lvl w:ilvl="0" w:tplc="411C1C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E604413"/>
    <w:multiLevelType w:val="hybridMultilevel"/>
    <w:tmpl w:val="96E075CA"/>
    <w:lvl w:ilvl="0" w:tplc="51EC43E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9F0E53"/>
    <w:multiLevelType w:val="hybridMultilevel"/>
    <w:tmpl w:val="4756FC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4710742"/>
    <w:multiLevelType w:val="hybridMultilevel"/>
    <w:tmpl w:val="8E061C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D04E7F"/>
    <w:multiLevelType w:val="hybridMultilevel"/>
    <w:tmpl w:val="0A6048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1"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1"/>
  </w:num>
  <w:num w:numId="2">
    <w:abstractNumId w:val="5"/>
  </w:num>
  <w:num w:numId="3">
    <w:abstractNumId w:val="20"/>
  </w:num>
  <w:num w:numId="4">
    <w:abstractNumId w:val="15"/>
  </w:num>
  <w:num w:numId="5">
    <w:abstractNumId w:val="8"/>
  </w:num>
  <w:num w:numId="6">
    <w:abstractNumId w:val="19"/>
  </w:num>
  <w:num w:numId="7">
    <w:abstractNumId w:val="14"/>
  </w:num>
  <w:num w:numId="8">
    <w:abstractNumId w:val="0"/>
  </w:num>
  <w:num w:numId="9">
    <w:abstractNumId w:val="12"/>
  </w:num>
  <w:num w:numId="10">
    <w:abstractNumId w:val="13"/>
  </w:num>
  <w:num w:numId="11">
    <w:abstractNumId w:val="18"/>
  </w:num>
  <w:num w:numId="12">
    <w:abstractNumId w:val="10"/>
  </w:num>
  <w:num w:numId="13">
    <w:abstractNumId w:val="2"/>
  </w:num>
  <w:num w:numId="14">
    <w:abstractNumId w:val="9"/>
  </w:num>
  <w:num w:numId="15">
    <w:abstractNumId w:val="11"/>
  </w:num>
  <w:num w:numId="16">
    <w:abstractNumId w:val="7"/>
  </w:num>
  <w:num w:numId="17">
    <w:abstractNumId w:val="17"/>
  </w:num>
  <w:num w:numId="18">
    <w:abstractNumId w:val="4"/>
  </w:num>
  <w:num w:numId="19">
    <w:abstractNumId w:val="3"/>
  </w:num>
  <w:num w:numId="20">
    <w:abstractNumId w:val="16"/>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50CE"/>
    <w:rsid w:val="0000081A"/>
    <w:rsid w:val="000053E1"/>
    <w:rsid w:val="00020307"/>
    <w:rsid w:val="00021338"/>
    <w:rsid w:val="00022099"/>
    <w:rsid w:val="000271CC"/>
    <w:rsid w:val="000354EB"/>
    <w:rsid w:val="00036377"/>
    <w:rsid w:val="00040FE7"/>
    <w:rsid w:val="000422B6"/>
    <w:rsid w:val="00043ED1"/>
    <w:rsid w:val="000524E0"/>
    <w:rsid w:val="00053D4E"/>
    <w:rsid w:val="00056EB3"/>
    <w:rsid w:val="00061B4A"/>
    <w:rsid w:val="00066594"/>
    <w:rsid w:val="00080DFE"/>
    <w:rsid w:val="00090485"/>
    <w:rsid w:val="0009072A"/>
    <w:rsid w:val="00092FE9"/>
    <w:rsid w:val="00097806"/>
    <w:rsid w:val="000A7A5D"/>
    <w:rsid w:val="000B3EA5"/>
    <w:rsid w:val="000B4D56"/>
    <w:rsid w:val="000C6847"/>
    <w:rsid w:val="000D4D27"/>
    <w:rsid w:val="000F0259"/>
    <w:rsid w:val="000F02C8"/>
    <w:rsid w:val="000F063B"/>
    <w:rsid w:val="000F42A7"/>
    <w:rsid w:val="00107562"/>
    <w:rsid w:val="0012355E"/>
    <w:rsid w:val="00124D54"/>
    <w:rsid w:val="001269B9"/>
    <w:rsid w:val="001401F8"/>
    <w:rsid w:val="001414B4"/>
    <w:rsid w:val="00142AD9"/>
    <w:rsid w:val="00143FBE"/>
    <w:rsid w:val="00151779"/>
    <w:rsid w:val="00153BF5"/>
    <w:rsid w:val="00171677"/>
    <w:rsid w:val="0017694B"/>
    <w:rsid w:val="00185ACD"/>
    <w:rsid w:val="00185F98"/>
    <w:rsid w:val="001A76CA"/>
    <w:rsid w:val="001B050A"/>
    <w:rsid w:val="001C4D94"/>
    <w:rsid w:val="001D4E7B"/>
    <w:rsid w:val="001D7893"/>
    <w:rsid w:val="001F5CF1"/>
    <w:rsid w:val="00205859"/>
    <w:rsid w:val="0020736F"/>
    <w:rsid w:val="002120C1"/>
    <w:rsid w:val="002226F8"/>
    <w:rsid w:val="00230E98"/>
    <w:rsid w:val="00244BE7"/>
    <w:rsid w:val="00246EA7"/>
    <w:rsid w:val="00274E07"/>
    <w:rsid w:val="00285261"/>
    <w:rsid w:val="0029015A"/>
    <w:rsid w:val="00290B5F"/>
    <w:rsid w:val="00293F61"/>
    <w:rsid w:val="002973B5"/>
    <w:rsid w:val="002B06D3"/>
    <w:rsid w:val="002B2B42"/>
    <w:rsid w:val="002B4B52"/>
    <w:rsid w:val="002C0D64"/>
    <w:rsid w:val="002C2D85"/>
    <w:rsid w:val="002D415F"/>
    <w:rsid w:val="002E3932"/>
    <w:rsid w:val="002E5AC3"/>
    <w:rsid w:val="002F582B"/>
    <w:rsid w:val="002F78A6"/>
    <w:rsid w:val="00302A61"/>
    <w:rsid w:val="003107F4"/>
    <w:rsid w:val="003116FB"/>
    <w:rsid w:val="003157B0"/>
    <w:rsid w:val="00316537"/>
    <w:rsid w:val="00321E31"/>
    <w:rsid w:val="003265EA"/>
    <w:rsid w:val="00336E25"/>
    <w:rsid w:val="00356882"/>
    <w:rsid w:val="00362416"/>
    <w:rsid w:val="00382FDE"/>
    <w:rsid w:val="00387003"/>
    <w:rsid w:val="00396990"/>
    <w:rsid w:val="003A0096"/>
    <w:rsid w:val="003A78AF"/>
    <w:rsid w:val="003B063C"/>
    <w:rsid w:val="003B0B7D"/>
    <w:rsid w:val="003B371F"/>
    <w:rsid w:val="003C19E0"/>
    <w:rsid w:val="003E0D05"/>
    <w:rsid w:val="00405DAA"/>
    <w:rsid w:val="00410FDE"/>
    <w:rsid w:val="00413186"/>
    <w:rsid w:val="0042299D"/>
    <w:rsid w:val="0042327D"/>
    <w:rsid w:val="004275E6"/>
    <w:rsid w:val="0043077F"/>
    <w:rsid w:val="00433E74"/>
    <w:rsid w:val="0045101C"/>
    <w:rsid w:val="00454852"/>
    <w:rsid w:val="00461BB2"/>
    <w:rsid w:val="004712FD"/>
    <w:rsid w:val="00473A2B"/>
    <w:rsid w:val="004912DD"/>
    <w:rsid w:val="004A0239"/>
    <w:rsid w:val="004B23CC"/>
    <w:rsid w:val="004B2CC4"/>
    <w:rsid w:val="004B7527"/>
    <w:rsid w:val="004C1A17"/>
    <w:rsid w:val="004C3B99"/>
    <w:rsid w:val="004E0DA3"/>
    <w:rsid w:val="004E2F16"/>
    <w:rsid w:val="00504EAD"/>
    <w:rsid w:val="00505AFD"/>
    <w:rsid w:val="00506BDD"/>
    <w:rsid w:val="0052313A"/>
    <w:rsid w:val="00526F19"/>
    <w:rsid w:val="00533BCB"/>
    <w:rsid w:val="00533E2C"/>
    <w:rsid w:val="00543769"/>
    <w:rsid w:val="00544427"/>
    <w:rsid w:val="00547B6E"/>
    <w:rsid w:val="0055345A"/>
    <w:rsid w:val="00561C55"/>
    <w:rsid w:val="00566CFD"/>
    <w:rsid w:val="00584AF8"/>
    <w:rsid w:val="005866D8"/>
    <w:rsid w:val="005A2D24"/>
    <w:rsid w:val="005A7D63"/>
    <w:rsid w:val="005B2546"/>
    <w:rsid w:val="005B5840"/>
    <w:rsid w:val="005B6E06"/>
    <w:rsid w:val="005D0515"/>
    <w:rsid w:val="005E5BAE"/>
    <w:rsid w:val="005F3839"/>
    <w:rsid w:val="005F5813"/>
    <w:rsid w:val="006158B2"/>
    <w:rsid w:val="00622993"/>
    <w:rsid w:val="00644348"/>
    <w:rsid w:val="00650A5D"/>
    <w:rsid w:val="00665FFC"/>
    <w:rsid w:val="00670389"/>
    <w:rsid w:val="006B44D5"/>
    <w:rsid w:val="006C2892"/>
    <w:rsid w:val="006C57E9"/>
    <w:rsid w:val="006D4012"/>
    <w:rsid w:val="006D6322"/>
    <w:rsid w:val="006D7679"/>
    <w:rsid w:val="006E371D"/>
    <w:rsid w:val="00702694"/>
    <w:rsid w:val="00711FAA"/>
    <w:rsid w:val="00716540"/>
    <w:rsid w:val="0072199F"/>
    <w:rsid w:val="00730CFC"/>
    <w:rsid w:val="007310A6"/>
    <w:rsid w:val="00761C02"/>
    <w:rsid w:val="00764A41"/>
    <w:rsid w:val="007660AF"/>
    <w:rsid w:val="00770438"/>
    <w:rsid w:val="0077625F"/>
    <w:rsid w:val="00797F39"/>
    <w:rsid w:val="007A738A"/>
    <w:rsid w:val="007B42C4"/>
    <w:rsid w:val="007C0453"/>
    <w:rsid w:val="007C202F"/>
    <w:rsid w:val="007C61A5"/>
    <w:rsid w:val="007D0B42"/>
    <w:rsid w:val="007D1EB8"/>
    <w:rsid w:val="007D2D03"/>
    <w:rsid w:val="007D2E1E"/>
    <w:rsid w:val="007D4912"/>
    <w:rsid w:val="007E0F2A"/>
    <w:rsid w:val="007F6197"/>
    <w:rsid w:val="00803A22"/>
    <w:rsid w:val="00806477"/>
    <w:rsid w:val="0081658E"/>
    <w:rsid w:val="00822D92"/>
    <w:rsid w:val="00831276"/>
    <w:rsid w:val="00837931"/>
    <w:rsid w:val="00846657"/>
    <w:rsid w:val="00851D8C"/>
    <w:rsid w:val="00851F40"/>
    <w:rsid w:val="008618A9"/>
    <w:rsid w:val="00864246"/>
    <w:rsid w:val="00867C06"/>
    <w:rsid w:val="00871321"/>
    <w:rsid w:val="00881560"/>
    <w:rsid w:val="008932F8"/>
    <w:rsid w:val="008A2BE7"/>
    <w:rsid w:val="008B6CD7"/>
    <w:rsid w:val="008C0134"/>
    <w:rsid w:val="008D1AC7"/>
    <w:rsid w:val="008D309F"/>
    <w:rsid w:val="008E339B"/>
    <w:rsid w:val="008F2906"/>
    <w:rsid w:val="008F79CC"/>
    <w:rsid w:val="008F7A9E"/>
    <w:rsid w:val="00903DB1"/>
    <w:rsid w:val="00914F2E"/>
    <w:rsid w:val="00926E4B"/>
    <w:rsid w:val="00930FA8"/>
    <w:rsid w:val="00944486"/>
    <w:rsid w:val="009548C6"/>
    <w:rsid w:val="00972D3F"/>
    <w:rsid w:val="00973811"/>
    <w:rsid w:val="0098038B"/>
    <w:rsid w:val="009964C6"/>
    <w:rsid w:val="0099709D"/>
    <w:rsid w:val="00997766"/>
    <w:rsid w:val="009A1D89"/>
    <w:rsid w:val="009D5BA6"/>
    <w:rsid w:val="009D5F64"/>
    <w:rsid w:val="009D699B"/>
    <w:rsid w:val="009E2916"/>
    <w:rsid w:val="009E4EF9"/>
    <w:rsid w:val="009E6702"/>
    <w:rsid w:val="009F4A3E"/>
    <w:rsid w:val="009F4C00"/>
    <w:rsid w:val="009F7DF9"/>
    <w:rsid w:val="00A16A8A"/>
    <w:rsid w:val="00A31D96"/>
    <w:rsid w:val="00A35AD5"/>
    <w:rsid w:val="00A452ED"/>
    <w:rsid w:val="00A50202"/>
    <w:rsid w:val="00A52594"/>
    <w:rsid w:val="00A641BB"/>
    <w:rsid w:val="00A74BE0"/>
    <w:rsid w:val="00A82FCE"/>
    <w:rsid w:val="00AA1684"/>
    <w:rsid w:val="00AA5DB5"/>
    <w:rsid w:val="00AB5878"/>
    <w:rsid w:val="00AB74D3"/>
    <w:rsid w:val="00AC0158"/>
    <w:rsid w:val="00AC2EF0"/>
    <w:rsid w:val="00AE284B"/>
    <w:rsid w:val="00AE6B4D"/>
    <w:rsid w:val="00AE75A8"/>
    <w:rsid w:val="00AF7E5C"/>
    <w:rsid w:val="00B02EFE"/>
    <w:rsid w:val="00B06928"/>
    <w:rsid w:val="00B074E8"/>
    <w:rsid w:val="00B12A0A"/>
    <w:rsid w:val="00B16C9B"/>
    <w:rsid w:val="00B34EE7"/>
    <w:rsid w:val="00B4046C"/>
    <w:rsid w:val="00B43FBD"/>
    <w:rsid w:val="00B52B11"/>
    <w:rsid w:val="00B650CE"/>
    <w:rsid w:val="00B7244F"/>
    <w:rsid w:val="00B86B08"/>
    <w:rsid w:val="00B904E4"/>
    <w:rsid w:val="00BB27AA"/>
    <w:rsid w:val="00BB2F36"/>
    <w:rsid w:val="00BB6CFF"/>
    <w:rsid w:val="00BD3E8E"/>
    <w:rsid w:val="00BD5D7F"/>
    <w:rsid w:val="00BE0D8C"/>
    <w:rsid w:val="00BF36AD"/>
    <w:rsid w:val="00C11F70"/>
    <w:rsid w:val="00C223C9"/>
    <w:rsid w:val="00C30A68"/>
    <w:rsid w:val="00C41BEC"/>
    <w:rsid w:val="00C44F73"/>
    <w:rsid w:val="00C450A7"/>
    <w:rsid w:val="00C529D1"/>
    <w:rsid w:val="00C66224"/>
    <w:rsid w:val="00C812C1"/>
    <w:rsid w:val="00C825CF"/>
    <w:rsid w:val="00C946C0"/>
    <w:rsid w:val="00CA0124"/>
    <w:rsid w:val="00CA351D"/>
    <w:rsid w:val="00CB63DA"/>
    <w:rsid w:val="00CC7086"/>
    <w:rsid w:val="00CD1F56"/>
    <w:rsid w:val="00CD7BAD"/>
    <w:rsid w:val="00CF7039"/>
    <w:rsid w:val="00D15326"/>
    <w:rsid w:val="00D20294"/>
    <w:rsid w:val="00D20A5E"/>
    <w:rsid w:val="00D21027"/>
    <w:rsid w:val="00D25EF6"/>
    <w:rsid w:val="00D32422"/>
    <w:rsid w:val="00D343F2"/>
    <w:rsid w:val="00D41C24"/>
    <w:rsid w:val="00D4353D"/>
    <w:rsid w:val="00D54046"/>
    <w:rsid w:val="00D619D1"/>
    <w:rsid w:val="00D8569D"/>
    <w:rsid w:val="00DA35BE"/>
    <w:rsid w:val="00DA3D5C"/>
    <w:rsid w:val="00DA5215"/>
    <w:rsid w:val="00DA5ECB"/>
    <w:rsid w:val="00DB2F66"/>
    <w:rsid w:val="00DC4918"/>
    <w:rsid w:val="00DD0E00"/>
    <w:rsid w:val="00DD7218"/>
    <w:rsid w:val="00DD7482"/>
    <w:rsid w:val="00DE2108"/>
    <w:rsid w:val="00DE3F58"/>
    <w:rsid w:val="00DF14BA"/>
    <w:rsid w:val="00DF5F5A"/>
    <w:rsid w:val="00E001D7"/>
    <w:rsid w:val="00E01DC2"/>
    <w:rsid w:val="00E02A24"/>
    <w:rsid w:val="00E32EA7"/>
    <w:rsid w:val="00E4102F"/>
    <w:rsid w:val="00E4202F"/>
    <w:rsid w:val="00E47DD5"/>
    <w:rsid w:val="00E54D51"/>
    <w:rsid w:val="00E577C3"/>
    <w:rsid w:val="00E71D4B"/>
    <w:rsid w:val="00E727BD"/>
    <w:rsid w:val="00E82F0A"/>
    <w:rsid w:val="00E853DF"/>
    <w:rsid w:val="00EA4DC6"/>
    <w:rsid w:val="00EB3332"/>
    <w:rsid w:val="00EB5D27"/>
    <w:rsid w:val="00EE6C6F"/>
    <w:rsid w:val="00EE71FE"/>
    <w:rsid w:val="00EF611F"/>
    <w:rsid w:val="00F030D9"/>
    <w:rsid w:val="00F2408D"/>
    <w:rsid w:val="00F31CAE"/>
    <w:rsid w:val="00F37293"/>
    <w:rsid w:val="00F37FA0"/>
    <w:rsid w:val="00F434F5"/>
    <w:rsid w:val="00F50391"/>
    <w:rsid w:val="00F63B3E"/>
    <w:rsid w:val="00F71FDC"/>
    <w:rsid w:val="00F74B78"/>
    <w:rsid w:val="00F81A15"/>
    <w:rsid w:val="00FA0769"/>
    <w:rsid w:val="00FA30EB"/>
    <w:rsid w:val="00FA3362"/>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A2EAC-C73E-4842-9369-025FD103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7708</TotalTime>
  <Pages>10</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73</cp:revision>
  <cp:lastPrinted>2019-05-07T06:40:00Z</cp:lastPrinted>
  <dcterms:created xsi:type="dcterms:W3CDTF">2018-03-24T04:12:00Z</dcterms:created>
  <dcterms:modified xsi:type="dcterms:W3CDTF">2019-09-09T00:18:00Z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