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829AEA" w14:textId="77777777"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bookmarkStart w:id="0" w:name="_GoBack"/>
      <w:bookmarkEnd w:id="0"/>
      <w:r>
        <w:rPr>
          <w:rFonts w:ascii="Calibri" w:hAnsi="Calibri" w:cs="Arial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EC4D322" wp14:editId="1FE49778">
            <wp:simplePos x="0" y="0"/>
            <wp:positionH relativeFrom="column">
              <wp:posOffset>127000</wp:posOffset>
            </wp:positionH>
            <wp:positionV relativeFrom="paragraph">
              <wp:posOffset>96520</wp:posOffset>
            </wp:positionV>
            <wp:extent cx="2709545" cy="638175"/>
            <wp:effectExtent l="0" t="0" r="0" b="0"/>
            <wp:wrapTight wrapText="bothSides">
              <wp:wrapPolygon edited="0">
                <wp:start x="911" y="0"/>
                <wp:lineTo x="456" y="2579"/>
                <wp:lineTo x="304" y="20633"/>
                <wp:lineTo x="13668" y="20633"/>
                <wp:lineTo x="16857" y="19343"/>
                <wp:lineTo x="21261" y="14830"/>
                <wp:lineTo x="21413" y="3869"/>
                <wp:lineTo x="20198" y="3224"/>
                <wp:lineTo x="3645" y="0"/>
                <wp:lineTo x="911" y="0"/>
              </wp:wrapPolygon>
            </wp:wrapTight>
            <wp:docPr id="1" name="Picture 1" descr="Description: Description: Perth Modern School rgb 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Perth Modern School rgb line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54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DB68E" w14:textId="77777777"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37D16497" w14:textId="77777777"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770CCA32" w14:textId="77777777"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40B5DC19" w14:textId="77777777"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1BC96F58" w14:textId="77777777" w:rsidR="006431A0" w:rsidRDefault="006431A0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 xml:space="preserve">Mathematics Specialist </w:t>
      </w:r>
    </w:p>
    <w:p w14:paraId="19C148A8" w14:textId="77777777" w:rsidR="006431A0" w:rsidRDefault="001E4DA4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Unit 4</w:t>
      </w:r>
    </w:p>
    <w:p w14:paraId="270D05A9" w14:textId="4497B200" w:rsidR="006431A0" w:rsidRPr="006431A0" w:rsidRDefault="006B2AA9" w:rsidP="00B140F7">
      <w:pPr>
        <w:spacing w:after="200" w:line="276" w:lineRule="auto"/>
        <w:ind w:left="4320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 xml:space="preserve"> </w:t>
      </w:r>
      <w:r w:rsidR="00B140F7">
        <w:rPr>
          <w:rFonts w:eastAsia="Calibri" w:cs="Arial"/>
          <w:b/>
          <w:sz w:val="28"/>
          <w:szCs w:val="28"/>
          <w:lang w:eastAsia="en-US"/>
        </w:rPr>
        <w:t xml:space="preserve"> 2017</w:t>
      </w:r>
    </w:p>
    <w:p w14:paraId="399EF9D0" w14:textId="0A9486C4" w:rsidR="006431A0" w:rsidRPr="006431A0" w:rsidRDefault="001E4DA4" w:rsidP="006431A0">
      <w:pPr>
        <w:spacing w:after="200" w:line="276" w:lineRule="auto"/>
        <w:ind w:left="3600" w:firstLine="720"/>
        <w:rPr>
          <w:rFonts w:eastAsia="Calibri" w:cs="Arial"/>
          <w:b/>
          <w:sz w:val="28"/>
          <w:szCs w:val="28"/>
          <w:lang w:eastAsia="en-US"/>
        </w:rPr>
      </w:pPr>
      <w:r>
        <w:rPr>
          <w:rFonts w:eastAsia="Calibri" w:cs="Arial"/>
          <w:b/>
          <w:sz w:val="28"/>
          <w:szCs w:val="28"/>
          <w:lang w:eastAsia="en-US"/>
        </w:rPr>
        <w:t>TEST 5</w:t>
      </w:r>
      <w:r w:rsidR="006431A0" w:rsidRPr="006431A0">
        <w:rPr>
          <w:rFonts w:eastAsia="Calibri" w:cs="Arial"/>
          <w:b/>
          <w:sz w:val="28"/>
          <w:szCs w:val="28"/>
          <w:lang w:eastAsia="en-US"/>
        </w:rPr>
        <w:t xml:space="preserve"> </w:t>
      </w:r>
    </w:p>
    <w:p w14:paraId="22E27D1A" w14:textId="08AE3B97" w:rsidR="00D93ED1" w:rsidRDefault="005235F4" w:rsidP="00D93ED1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  <w:r>
        <w:rPr>
          <w:rFonts w:ascii="Calibri" w:hAnsi="Calibri" w:cs="Arial"/>
          <w:b/>
          <w:sz w:val="28"/>
          <w:szCs w:val="28"/>
        </w:rPr>
        <w:t>SOLUTIONS</w:t>
      </w:r>
    </w:p>
    <w:p w14:paraId="65E60E6F" w14:textId="77777777" w:rsidR="00D93ED1" w:rsidRDefault="00D93ED1" w:rsidP="006431A0">
      <w:pPr>
        <w:tabs>
          <w:tab w:val="right" w:pos="9639"/>
        </w:tabs>
        <w:jc w:val="center"/>
        <w:rPr>
          <w:rFonts w:ascii="Calibri" w:hAnsi="Calibri" w:cs="Arial"/>
          <w:b/>
          <w:sz w:val="28"/>
          <w:szCs w:val="28"/>
        </w:rPr>
      </w:pPr>
    </w:p>
    <w:p w14:paraId="45C496CF" w14:textId="77777777"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14:paraId="21DA5EEA" w14:textId="4D1F92AB" w:rsidR="00D93ED1" w:rsidRDefault="00D93ED1" w:rsidP="00D93ED1">
      <w:pPr>
        <w:tabs>
          <w:tab w:val="left" w:pos="1560"/>
          <w:tab w:val="left" w:pos="4536"/>
          <w:tab w:val="right" w:pos="9639"/>
        </w:tabs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 xml:space="preserve">Student name: </w:t>
      </w:r>
      <w:r>
        <w:rPr>
          <w:rFonts w:ascii="Calibri" w:hAnsi="Calibri" w:cs="Arial"/>
          <w:sz w:val="24"/>
          <w:szCs w:val="24"/>
        </w:rPr>
        <w:t>_______________________</w:t>
      </w:r>
      <w:r w:rsidR="00D24531">
        <w:rPr>
          <w:rFonts w:ascii="Calibri" w:hAnsi="Calibri" w:cs="Arial"/>
          <w:sz w:val="24"/>
          <w:szCs w:val="24"/>
        </w:rPr>
        <w:tab/>
      </w:r>
      <w:r>
        <w:rPr>
          <w:rFonts w:ascii="Calibri" w:hAnsi="Calibri" w:cs="Arial"/>
          <w:b/>
          <w:sz w:val="24"/>
          <w:szCs w:val="24"/>
        </w:rPr>
        <w:t xml:space="preserve"> </w:t>
      </w:r>
      <w:r w:rsidR="003876C6">
        <w:rPr>
          <w:rFonts w:ascii="Calibri" w:hAnsi="Calibri" w:cs="Arial"/>
          <w:b/>
          <w:sz w:val="24"/>
          <w:szCs w:val="24"/>
        </w:rPr>
        <w:tab/>
      </w:r>
      <w:r>
        <w:rPr>
          <w:rFonts w:ascii="Calibri" w:hAnsi="Calibri" w:cs="Arial"/>
          <w:b/>
          <w:sz w:val="24"/>
          <w:szCs w:val="24"/>
        </w:rPr>
        <w:t xml:space="preserve">Teacher name: </w:t>
      </w:r>
      <w:r>
        <w:rPr>
          <w:rFonts w:ascii="Calibri" w:hAnsi="Calibri" w:cs="Arial"/>
          <w:sz w:val="24"/>
          <w:szCs w:val="24"/>
        </w:rPr>
        <w:t>_______________________</w:t>
      </w:r>
      <w:r>
        <w:rPr>
          <w:rFonts w:ascii="Calibri" w:hAnsi="Calibri" w:cs="Arial"/>
          <w:b/>
          <w:sz w:val="24"/>
          <w:szCs w:val="24"/>
        </w:rPr>
        <w:t xml:space="preserve"> </w:t>
      </w:r>
    </w:p>
    <w:p w14:paraId="5177F712" w14:textId="77777777" w:rsidR="00D93ED1" w:rsidRDefault="00D93ED1" w:rsidP="00D93ED1">
      <w:pPr>
        <w:tabs>
          <w:tab w:val="left" w:pos="1560"/>
          <w:tab w:val="left" w:pos="5103"/>
          <w:tab w:val="right" w:pos="9639"/>
        </w:tabs>
        <w:rPr>
          <w:rFonts w:ascii="Calibri" w:hAnsi="Calibri" w:cs="Arial"/>
          <w:b/>
          <w:sz w:val="24"/>
          <w:szCs w:val="24"/>
        </w:rPr>
      </w:pPr>
    </w:p>
    <w:p w14:paraId="024E52FF" w14:textId="77777777"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14:paraId="11D2B1DE" w14:textId="77777777"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14:paraId="5AFE5216" w14:textId="77777777" w:rsidR="00D93ED1" w:rsidRDefault="00D93ED1" w:rsidP="00D93ED1">
      <w:pPr>
        <w:tabs>
          <w:tab w:val="right" w:pos="9639"/>
        </w:tabs>
        <w:rPr>
          <w:rFonts w:ascii="Calibri" w:hAnsi="Calibri" w:cs="Arial"/>
          <w:b/>
          <w:sz w:val="28"/>
          <w:szCs w:val="28"/>
        </w:rPr>
      </w:pPr>
    </w:p>
    <w:p w14:paraId="69A00EED" w14:textId="484AFF1D" w:rsidR="00D93ED1" w:rsidRPr="003876C6" w:rsidRDefault="00512BE6" w:rsidP="00D93ED1">
      <w:pPr>
        <w:tabs>
          <w:tab w:val="left" w:pos="3119"/>
          <w:tab w:val="right" w:pos="9639"/>
        </w:tabs>
        <w:ind w:left="3119" w:hanging="3119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>Time allowed for this task:</w:t>
      </w:r>
      <w:r>
        <w:rPr>
          <w:rFonts w:ascii="Calibri" w:hAnsi="Calibri" w:cs="Arial"/>
          <w:b/>
          <w:sz w:val="24"/>
          <w:szCs w:val="24"/>
        </w:rPr>
        <w:tab/>
        <w:t>40</w:t>
      </w:r>
      <w:r w:rsidR="00F46A6F">
        <w:rPr>
          <w:rFonts w:ascii="Calibri" w:hAnsi="Calibri" w:cs="Arial"/>
          <w:b/>
          <w:sz w:val="24"/>
          <w:szCs w:val="24"/>
        </w:rPr>
        <w:t xml:space="preserve"> </w:t>
      </w:r>
      <w:r w:rsidR="00D93ED1" w:rsidRPr="00B03A73">
        <w:rPr>
          <w:rFonts w:ascii="Calibri" w:hAnsi="Calibri" w:cs="Arial"/>
          <w:b/>
          <w:i/>
          <w:sz w:val="24"/>
          <w:szCs w:val="24"/>
        </w:rPr>
        <w:t>minutes</w:t>
      </w:r>
      <w:r w:rsidR="00D93ED1" w:rsidRPr="003876C6">
        <w:rPr>
          <w:rFonts w:ascii="Calibri" w:hAnsi="Calibri" w:cs="Arial"/>
          <w:sz w:val="24"/>
          <w:szCs w:val="24"/>
        </w:rPr>
        <w:t xml:space="preserve">, in class, under test conditions </w:t>
      </w:r>
    </w:p>
    <w:p w14:paraId="3C697A62" w14:textId="77777777" w:rsidR="00D93ED1" w:rsidRPr="003876C6" w:rsidRDefault="00D93ED1" w:rsidP="00D93ED1">
      <w:pPr>
        <w:tabs>
          <w:tab w:val="left" w:pos="3119"/>
          <w:tab w:val="right" w:pos="9923"/>
        </w:tabs>
        <w:ind w:left="3119" w:hanging="3119"/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ab/>
      </w:r>
      <w:r w:rsidR="00C1212D">
        <w:rPr>
          <w:rFonts w:ascii="Calibri" w:hAnsi="Calibri" w:cs="Arial"/>
          <w:sz w:val="24"/>
          <w:szCs w:val="24"/>
        </w:rPr>
        <w:t xml:space="preserve"> Calculator-Assumed</w:t>
      </w:r>
      <w:r w:rsidR="00C92B37" w:rsidRPr="003876C6">
        <w:rPr>
          <w:rFonts w:ascii="Calibri" w:hAnsi="Calibri" w:cs="Arial"/>
          <w:sz w:val="24"/>
          <w:szCs w:val="24"/>
        </w:rPr>
        <w:tab/>
      </w:r>
    </w:p>
    <w:p w14:paraId="3588C4BD" w14:textId="77777777" w:rsidR="00D93ED1" w:rsidRPr="003876C6" w:rsidRDefault="00D93ED1" w:rsidP="00C92B37">
      <w:pPr>
        <w:tabs>
          <w:tab w:val="left" w:pos="3119"/>
          <w:tab w:val="right" w:pos="9923"/>
        </w:tabs>
        <w:ind w:left="3119" w:hanging="3119"/>
        <w:rPr>
          <w:rFonts w:ascii="Calibri" w:hAnsi="Calibri" w:cs="Arial"/>
          <w:b/>
          <w:sz w:val="24"/>
          <w:szCs w:val="24"/>
        </w:rPr>
      </w:pPr>
      <w:r w:rsidRPr="003876C6">
        <w:rPr>
          <w:rFonts w:ascii="Calibri" w:hAnsi="Calibri" w:cs="Arial"/>
          <w:sz w:val="24"/>
          <w:szCs w:val="24"/>
        </w:rPr>
        <w:tab/>
      </w:r>
    </w:p>
    <w:p w14:paraId="5AF056E8" w14:textId="77777777"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 xml:space="preserve">Materials required: </w:t>
      </w:r>
      <w:r w:rsidRPr="003876C6">
        <w:rPr>
          <w:rFonts w:ascii="Calibri" w:hAnsi="Calibri" w:cs="Arial"/>
          <w:b/>
          <w:sz w:val="24"/>
          <w:szCs w:val="24"/>
        </w:rPr>
        <w:tab/>
      </w:r>
      <w:r w:rsidRPr="003876C6">
        <w:rPr>
          <w:rFonts w:ascii="Calibri" w:hAnsi="Calibri" w:cs="Arial"/>
          <w:b/>
          <w:sz w:val="24"/>
          <w:szCs w:val="24"/>
        </w:rPr>
        <w:tab/>
      </w:r>
    </w:p>
    <w:p w14:paraId="5142F0BA" w14:textId="77777777" w:rsidR="00D93ED1" w:rsidRPr="003876C6" w:rsidRDefault="00D93ED1" w:rsidP="00D93ED1">
      <w:pPr>
        <w:tabs>
          <w:tab w:val="left" w:pos="3119"/>
          <w:tab w:val="right" w:pos="9639"/>
        </w:tabs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sz w:val="24"/>
          <w:szCs w:val="24"/>
        </w:rPr>
        <w:t>Standard items:</w:t>
      </w:r>
      <w:r w:rsidRPr="003876C6">
        <w:rPr>
          <w:rFonts w:ascii="Calibri" w:hAnsi="Calibri" w:cs="Arial"/>
          <w:sz w:val="24"/>
          <w:szCs w:val="24"/>
        </w:rPr>
        <w:tab/>
        <w:t xml:space="preserve">Pens (blue/black preferred), pencils (including coloured), sharpener, </w:t>
      </w:r>
      <w:r w:rsidR="00B03A73">
        <w:rPr>
          <w:rFonts w:ascii="Calibri" w:hAnsi="Calibri" w:cs="Arial"/>
          <w:sz w:val="24"/>
          <w:szCs w:val="24"/>
        </w:rPr>
        <w:tab/>
      </w:r>
      <w:r w:rsidRPr="003876C6">
        <w:rPr>
          <w:rFonts w:ascii="Calibri" w:hAnsi="Calibri" w:cs="Arial"/>
          <w:sz w:val="24"/>
          <w:szCs w:val="24"/>
        </w:rPr>
        <w:tab/>
        <w:t>correction fluid</w:t>
      </w:r>
      <w:r w:rsidR="00C92B37" w:rsidRPr="003876C6">
        <w:rPr>
          <w:rFonts w:ascii="Calibri" w:hAnsi="Calibri" w:cs="Arial"/>
          <w:sz w:val="24"/>
          <w:szCs w:val="24"/>
        </w:rPr>
        <w:t>/tape, eraser, ruler, highlighters</w:t>
      </w:r>
      <w:r w:rsidR="008A2279">
        <w:rPr>
          <w:rFonts w:ascii="Calibri" w:hAnsi="Calibri" w:cs="Arial"/>
          <w:sz w:val="24"/>
          <w:szCs w:val="24"/>
        </w:rPr>
        <w:t>, SCSA Formula Sheet.</w:t>
      </w:r>
    </w:p>
    <w:p w14:paraId="1019DF5F" w14:textId="77777777" w:rsidR="00D93ED1" w:rsidRPr="003876C6" w:rsidRDefault="00B03A73" w:rsidP="00D93ED1">
      <w:pPr>
        <w:tabs>
          <w:tab w:val="left" w:pos="3119"/>
          <w:tab w:val="right" w:pos="9639"/>
        </w:tabs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ab/>
        <w:t>Classpad Calculator and Scientific Calculator.</w:t>
      </w:r>
    </w:p>
    <w:p w14:paraId="4B9B0425" w14:textId="77777777" w:rsidR="00D93ED1" w:rsidRPr="003876C6" w:rsidRDefault="00D93ED1" w:rsidP="00D93ED1">
      <w:pPr>
        <w:tabs>
          <w:tab w:val="left" w:pos="3119"/>
          <w:tab w:val="right" w:pos="9639"/>
        </w:tabs>
        <w:ind w:left="720" w:hanging="720"/>
        <w:rPr>
          <w:rFonts w:ascii="Calibri" w:hAnsi="Calibri" w:cs="Arial"/>
          <w:sz w:val="24"/>
          <w:szCs w:val="24"/>
        </w:rPr>
      </w:pPr>
      <w:r w:rsidRPr="003876C6">
        <w:rPr>
          <w:rFonts w:ascii="Calibri" w:hAnsi="Calibri" w:cs="Arial"/>
          <w:sz w:val="24"/>
          <w:szCs w:val="24"/>
        </w:rPr>
        <w:t>Special items:</w:t>
      </w:r>
      <w:r w:rsidRPr="003876C6">
        <w:rPr>
          <w:rFonts w:ascii="Calibri" w:hAnsi="Calibri" w:cs="Arial"/>
          <w:sz w:val="24"/>
          <w:szCs w:val="24"/>
        </w:rPr>
        <w:tab/>
        <w:t>Drawing inst</w:t>
      </w:r>
      <w:r w:rsidR="00C92B37" w:rsidRPr="003876C6">
        <w:rPr>
          <w:rFonts w:ascii="Calibri" w:hAnsi="Calibri" w:cs="Arial"/>
          <w:sz w:val="24"/>
          <w:szCs w:val="24"/>
        </w:rPr>
        <w:t>ruments, templates</w:t>
      </w:r>
    </w:p>
    <w:p w14:paraId="14FAE7F8" w14:textId="77777777"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</w:p>
    <w:p w14:paraId="78A1D77A" w14:textId="619DA204" w:rsidR="00D93ED1" w:rsidRPr="00B03A73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i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>Marks available:</w:t>
      </w:r>
      <w:r w:rsidRPr="003876C6">
        <w:rPr>
          <w:rFonts w:ascii="Calibri" w:hAnsi="Calibri" w:cs="Arial"/>
          <w:b/>
          <w:sz w:val="24"/>
          <w:szCs w:val="24"/>
        </w:rPr>
        <w:tab/>
      </w:r>
      <w:r w:rsidRPr="003876C6">
        <w:rPr>
          <w:rFonts w:ascii="Calibri" w:hAnsi="Calibri" w:cs="Arial"/>
          <w:b/>
          <w:sz w:val="24"/>
          <w:szCs w:val="24"/>
        </w:rPr>
        <w:tab/>
      </w:r>
      <w:r w:rsidR="00512BE6">
        <w:rPr>
          <w:rFonts w:ascii="Calibri" w:hAnsi="Calibri" w:cs="Arial"/>
          <w:b/>
          <w:i/>
          <w:sz w:val="24"/>
          <w:szCs w:val="24"/>
        </w:rPr>
        <w:t>39</w:t>
      </w:r>
      <w:r w:rsidR="00D4798E">
        <w:rPr>
          <w:rFonts w:ascii="Calibri" w:hAnsi="Calibri" w:cs="Arial"/>
          <w:b/>
          <w:i/>
          <w:sz w:val="24"/>
          <w:szCs w:val="24"/>
        </w:rPr>
        <w:t xml:space="preserve"> </w:t>
      </w:r>
      <w:r w:rsidRPr="00B03A73">
        <w:rPr>
          <w:rFonts w:ascii="Calibri" w:hAnsi="Calibri" w:cs="Arial"/>
          <w:b/>
          <w:i/>
          <w:sz w:val="24"/>
          <w:szCs w:val="24"/>
        </w:rPr>
        <w:t>marks</w:t>
      </w:r>
    </w:p>
    <w:p w14:paraId="73D460F9" w14:textId="77777777"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</w:p>
    <w:p w14:paraId="359921D3" w14:textId="77777777" w:rsidR="00D93ED1" w:rsidRPr="003876C6" w:rsidRDefault="00D93ED1" w:rsidP="00D93ED1">
      <w:pPr>
        <w:tabs>
          <w:tab w:val="left" w:pos="2835"/>
          <w:tab w:val="left" w:pos="3119"/>
          <w:tab w:val="right" w:pos="9639"/>
        </w:tabs>
        <w:rPr>
          <w:rFonts w:ascii="Calibri" w:hAnsi="Calibri" w:cs="Arial"/>
          <w:b/>
          <w:sz w:val="24"/>
          <w:szCs w:val="24"/>
        </w:rPr>
      </w:pPr>
      <w:r w:rsidRPr="003876C6">
        <w:rPr>
          <w:rFonts w:ascii="Calibri" w:hAnsi="Calibri" w:cs="Arial"/>
          <w:b/>
          <w:sz w:val="24"/>
          <w:szCs w:val="24"/>
        </w:rPr>
        <w:t>Ta</w:t>
      </w:r>
      <w:r w:rsidR="007662BB" w:rsidRPr="003876C6">
        <w:rPr>
          <w:rFonts w:ascii="Calibri" w:hAnsi="Calibri" w:cs="Arial"/>
          <w:b/>
          <w:sz w:val="24"/>
          <w:szCs w:val="24"/>
        </w:rPr>
        <w:t>sk weighting:</w:t>
      </w:r>
      <w:r w:rsidR="007662BB" w:rsidRPr="003876C6">
        <w:rPr>
          <w:rFonts w:ascii="Calibri" w:hAnsi="Calibri" w:cs="Arial"/>
          <w:b/>
          <w:sz w:val="24"/>
          <w:szCs w:val="24"/>
        </w:rPr>
        <w:tab/>
      </w:r>
      <w:r w:rsidR="007662BB" w:rsidRPr="003876C6">
        <w:rPr>
          <w:rFonts w:ascii="Calibri" w:hAnsi="Calibri" w:cs="Arial"/>
          <w:b/>
          <w:sz w:val="24"/>
          <w:szCs w:val="24"/>
        </w:rPr>
        <w:tab/>
      </w:r>
      <w:r w:rsidR="00F42A2D">
        <w:rPr>
          <w:rFonts w:ascii="Calibri" w:hAnsi="Calibri" w:cs="Arial"/>
          <w:b/>
          <w:sz w:val="24"/>
          <w:szCs w:val="24"/>
        </w:rPr>
        <w:t>8</w:t>
      </w:r>
      <w:r w:rsidRPr="003876C6">
        <w:rPr>
          <w:rFonts w:ascii="Calibri" w:hAnsi="Calibri" w:cs="Arial"/>
          <w:b/>
          <w:sz w:val="24"/>
          <w:szCs w:val="24"/>
        </w:rPr>
        <w:t>%</w:t>
      </w:r>
      <w:r w:rsidRPr="003876C6">
        <w:rPr>
          <w:rFonts w:ascii="Calibri" w:hAnsi="Calibri" w:cs="Arial"/>
          <w:b/>
          <w:sz w:val="24"/>
          <w:szCs w:val="24"/>
        </w:rPr>
        <w:tab/>
      </w:r>
    </w:p>
    <w:p w14:paraId="4EB36EBF" w14:textId="77777777" w:rsidR="00D93ED1" w:rsidRDefault="00D93ED1" w:rsidP="00D93ED1">
      <w:pPr>
        <w:tabs>
          <w:tab w:val="right" w:pos="9639"/>
        </w:tabs>
        <w:rPr>
          <w:rFonts w:ascii="Calibri" w:hAnsi="Calibri"/>
          <w:b/>
          <w:lang w:eastAsia="en-US"/>
        </w:rPr>
      </w:pPr>
    </w:p>
    <w:p w14:paraId="54AC8015" w14:textId="77777777" w:rsidR="00D93ED1" w:rsidRPr="007D2F00" w:rsidRDefault="00D93ED1" w:rsidP="00D93ED1">
      <w:pPr>
        <w:tabs>
          <w:tab w:val="left" w:pos="1418"/>
          <w:tab w:val="right" w:pos="9923"/>
        </w:tabs>
        <w:ind w:left="720" w:hanging="720"/>
        <w:rPr>
          <w:rFonts w:cs="Arial"/>
          <w:b/>
          <w:sz w:val="24"/>
          <w:szCs w:val="24"/>
          <w:lang w:val="en-US"/>
        </w:rPr>
      </w:pPr>
      <w:r>
        <w:rPr>
          <w:rFonts w:ascii="Calibri" w:hAnsi="Calibri" w:cs="Calibri"/>
          <w:b/>
          <w:sz w:val="28"/>
          <w:szCs w:val="28"/>
        </w:rPr>
        <w:br w:type="page"/>
      </w:r>
    </w:p>
    <w:p w14:paraId="78BA98A4" w14:textId="77777777" w:rsidR="00D93ED1" w:rsidRPr="007D2F00" w:rsidRDefault="00D93ED1" w:rsidP="00D93ED1">
      <w:pPr>
        <w:tabs>
          <w:tab w:val="left" w:pos="1418"/>
          <w:tab w:val="right" w:pos="9923"/>
        </w:tabs>
        <w:ind w:left="720" w:hanging="720"/>
        <w:rPr>
          <w:rFonts w:cs="Arial"/>
          <w:b/>
          <w:sz w:val="24"/>
          <w:szCs w:val="24"/>
          <w:lang w:val="en-US"/>
        </w:rPr>
      </w:pPr>
    </w:p>
    <w:p w14:paraId="606E11AA" w14:textId="213A9D5A" w:rsidR="00DF7783" w:rsidRDefault="00911FA7" w:rsidP="0035466E">
      <w:pPr>
        <w:tabs>
          <w:tab w:val="left" w:pos="-567"/>
          <w:tab w:val="left" w:pos="1418"/>
          <w:tab w:val="left" w:pos="9072"/>
          <w:tab w:val="left" w:pos="10348"/>
        </w:tabs>
        <w:ind w:right="-397"/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t>Question 1</w:t>
      </w:r>
      <w:r w:rsidR="00CC275A">
        <w:rPr>
          <w:rFonts w:cs="Arial"/>
          <w:b/>
          <w:sz w:val="24"/>
          <w:szCs w:val="24"/>
          <w:lang w:val="en-US"/>
        </w:rPr>
        <w:t>.</w:t>
      </w:r>
      <w:r w:rsidR="0035466E">
        <w:rPr>
          <w:rFonts w:cs="Arial"/>
          <w:b/>
          <w:sz w:val="24"/>
          <w:szCs w:val="24"/>
          <w:lang w:val="en-US"/>
        </w:rPr>
        <w:tab/>
        <w:t xml:space="preserve">                                                                                                    </w:t>
      </w:r>
      <w:r w:rsidR="00672967">
        <w:rPr>
          <w:rFonts w:cs="Arial"/>
          <w:b/>
          <w:sz w:val="24"/>
          <w:szCs w:val="24"/>
          <w:lang w:val="en-US"/>
        </w:rPr>
        <w:t>(7</w:t>
      </w:r>
      <w:r w:rsidR="00FD4BF2">
        <w:rPr>
          <w:rFonts w:cs="Arial"/>
          <w:b/>
          <w:sz w:val="24"/>
          <w:szCs w:val="24"/>
          <w:lang w:val="en-US"/>
        </w:rPr>
        <w:t xml:space="preserve"> </w:t>
      </w:r>
      <w:r w:rsidR="0035466E">
        <w:rPr>
          <w:rFonts w:cs="Arial"/>
          <w:b/>
          <w:sz w:val="24"/>
          <w:szCs w:val="24"/>
          <w:lang w:val="en-US"/>
        </w:rPr>
        <w:t>marks)</w:t>
      </w:r>
    </w:p>
    <w:p w14:paraId="60B336EC" w14:textId="77777777" w:rsidR="00672967" w:rsidRDefault="00672967" w:rsidP="0035466E">
      <w:pPr>
        <w:tabs>
          <w:tab w:val="left" w:pos="-567"/>
          <w:tab w:val="left" w:pos="1418"/>
          <w:tab w:val="left" w:pos="9072"/>
          <w:tab w:val="left" w:pos="10348"/>
        </w:tabs>
        <w:ind w:right="-397"/>
        <w:rPr>
          <w:rFonts w:cs="Arial"/>
          <w:b/>
          <w:sz w:val="24"/>
          <w:szCs w:val="24"/>
          <w:lang w:val="en-US"/>
        </w:rPr>
      </w:pPr>
    </w:p>
    <w:p w14:paraId="564EE289" w14:textId="77777777" w:rsidR="00672967" w:rsidRDefault="00672967" w:rsidP="0035466E">
      <w:pPr>
        <w:tabs>
          <w:tab w:val="left" w:pos="-567"/>
          <w:tab w:val="left" w:pos="1418"/>
          <w:tab w:val="left" w:pos="9072"/>
          <w:tab w:val="left" w:pos="10348"/>
        </w:tabs>
        <w:ind w:right="-397"/>
        <w:rPr>
          <w:rFonts w:cs="Arial"/>
          <w:sz w:val="24"/>
        </w:rPr>
      </w:pPr>
    </w:p>
    <w:p w14:paraId="79A89905" w14:textId="77777777" w:rsidR="00DF7783" w:rsidRDefault="00DF7783" w:rsidP="00DF7783">
      <w:pPr>
        <w:pStyle w:val="StyleA"/>
        <w:tabs>
          <w:tab w:val="clear" w:pos="9469"/>
          <w:tab w:val="right" w:pos="9923"/>
        </w:tabs>
        <w:ind w:left="720" w:hanging="720"/>
        <w:rPr>
          <w:rFonts w:cs="Arial"/>
          <w:sz w:val="24"/>
        </w:rPr>
      </w:pPr>
    </w:p>
    <w:p w14:paraId="3CC3052D" w14:textId="56A1DAD6" w:rsidR="00672967" w:rsidRDefault="00672967" w:rsidP="00672967">
      <w:pPr>
        <w:pStyle w:val="Parta0"/>
      </w:pPr>
      <w:r>
        <w:t>(a)</w:t>
      </w:r>
      <w:r>
        <w:tab/>
        <w:t>A particle undergoing simple harmonic motion with a period of 5 seconds is observed to move in a straight line, oscillating 3.6 m either side of a central position. Determine the speed of the particle when it is 3 m from the central position.</w:t>
      </w:r>
      <w:r>
        <w:tab/>
        <w:t>(3 marks)</w:t>
      </w:r>
    </w:p>
    <w:p w14:paraId="20AA5329" w14:textId="77777777" w:rsidR="00672967" w:rsidRDefault="00672967" w:rsidP="00672967">
      <w:pPr>
        <w:pStyle w:val="Parta0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57C85" wp14:editId="55DC21EC">
                <wp:simplePos x="0" y="0"/>
                <wp:positionH relativeFrom="column">
                  <wp:posOffset>1074901</wp:posOffset>
                </wp:positionH>
                <wp:positionV relativeFrom="paragraph">
                  <wp:posOffset>104998</wp:posOffset>
                </wp:positionV>
                <wp:extent cx="2355850" cy="1976532"/>
                <wp:effectExtent l="0" t="0" r="31750" b="3048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850" cy="197653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3683"/>
                            </w:tblGrid>
                            <w:tr w:rsidR="00672967" w14:paraId="434D728D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0AAA5361" w14:textId="77777777" w:rsidR="00672967" w:rsidRPr="00BC4B6B" w:rsidRDefault="006729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72967" w14:paraId="6D722E52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D305B8D" w14:textId="77777777" w:rsidR="00672967" w:rsidRPr="00326637" w:rsidRDefault="00672967" w:rsidP="00CB6E12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5</m:t>
                                          </m:r>
                                        </m:den>
                                      </m:f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f>
                                                <m:f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fPr>
                                                <m:num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2π</m:t>
                                                  </m:r>
                                                </m:num>
                                                <m:den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5</m:t>
                                                  </m:r>
                                                </m:den>
                                              </m:f>
                                            </m:e>
                                          </m:d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3.6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3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d>
                                        <m:dPr>
                                          <m:begChr m:val="|"/>
                                          <m:endChr m:val="|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v</m:t>
                                          </m:r>
                                        </m:e>
                                      </m:d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=2.50 </m:t>
                                      </m:r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m/s</m:t>
                                      </m:r>
                                    </m:oMath>
                                  </m:oMathPara>
                                </w:p>
                                <w:p w14:paraId="1334D8E9" w14:textId="77777777" w:rsidR="00672967" w:rsidRPr="00CB6E12" w:rsidRDefault="00672967" w:rsidP="00CB6E1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72967" w14:paraId="3DB568F9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5067EB29" w14:textId="77777777" w:rsidR="00672967" w:rsidRPr="00BC4B6B" w:rsidRDefault="006729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672967" w14:paraId="11DD8A68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7388F391" w14:textId="77777777" w:rsidR="00672967" w:rsidRDefault="00672967" w:rsidP="00CB6E12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determines </w:t>
                                  </w:r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oMath>
                                </w:p>
                                <w:p w14:paraId="67F4FD15" w14:textId="77777777" w:rsidR="00672967" w:rsidRDefault="00672967" w:rsidP="00CB6E12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substitutes into velocity equation</w:t>
                                  </w:r>
                                </w:p>
                                <w:p w14:paraId="3C9DEEC3" w14:textId="77777777" w:rsidR="00672967" w:rsidRDefault="00672967" w:rsidP="00CB6E12">
                                  <w:r>
                                    <w:rPr>
                                      <w:rFonts w:eastAsiaTheme="minorEastAsia"/>
                                    </w:rPr>
                                    <w:sym w:font="Wingdings" w:char="F0FC"/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 xml:space="preserve"> evaluates speed</w:t>
                                  </w:r>
                                </w:p>
                              </w:tc>
                            </w:tr>
                          </w:tbl>
                          <w:p w14:paraId="7B1369E8" w14:textId="77777777" w:rsidR="00672967" w:rsidRDefault="00672967" w:rsidP="006729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57C85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84.65pt;margin-top:8.25pt;width:185.5pt;height:15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3683"/>
                      </w:tblGrid>
                      <w:tr w:rsidR="00672967" w14:paraId="434D728D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0AAA5361" w14:textId="77777777" w:rsidR="00672967" w:rsidRPr="00BC4B6B" w:rsidRDefault="006729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72967" w14:paraId="6D722E52" w14:textId="77777777" w:rsidTr="00BC4B6B">
                        <w:tc>
                          <w:tcPr>
                            <w:tcW w:w="5000" w:type="pct"/>
                          </w:tcPr>
                          <w:p w14:paraId="0D305B8D" w14:textId="77777777" w:rsidR="00672967" w:rsidRPr="00326637" w:rsidRDefault="00672967" w:rsidP="00CB6E12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5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2π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5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3.6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3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</m:d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 xml:space="preserve">=2.50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m/s</m:t>
                                </m:r>
                              </m:oMath>
                            </m:oMathPara>
                          </w:p>
                          <w:p w14:paraId="1334D8E9" w14:textId="77777777" w:rsidR="00672967" w:rsidRPr="00CB6E12" w:rsidRDefault="00672967" w:rsidP="00CB6E12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72967" w14:paraId="3DB568F9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5067EB29" w14:textId="77777777" w:rsidR="00672967" w:rsidRPr="00BC4B6B" w:rsidRDefault="006729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672967" w14:paraId="11DD8A68" w14:textId="77777777" w:rsidTr="00BC4B6B">
                        <w:tc>
                          <w:tcPr>
                            <w:tcW w:w="5000" w:type="pct"/>
                          </w:tcPr>
                          <w:p w14:paraId="7388F391" w14:textId="77777777" w:rsidR="00672967" w:rsidRDefault="00672967" w:rsidP="00CB6E12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w:r>
                              <w:sym w:font="Wingdings" w:char="F0FC"/>
                            </w:r>
                            <w:r>
                              <w:t xml:space="preserve"> determines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oMath>
                          </w:p>
                          <w:p w14:paraId="67F4FD15" w14:textId="77777777" w:rsidR="00672967" w:rsidRDefault="00672967" w:rsidP="00CB6E12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substitutes into velocity equation</w:t>
                            </w:r>
                          </w:p>
                          <w:p w14:paraId="3C9DEEC3" w14:textId="77777777" w:rsidR="00672967" w:rsidRDefault="00672967" w:rsidP="00CB6E12">
                            <w:r>
                              <w:rPr>
                                <w:rFonts w:eastAsiaTheme="minorEastAsia"/>
                              </w:rPr>
                              <w:sym w:font="Wingdings" w:char="F0FC"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 evaluates speed</w:t>
                            </w:r>
                          </w:p>
                        </w:tc>
                      </w:tr>
                    </w:tbl>
                    <w:p w14:paraId="7B1369E8" w14:textId="77777777" w:rsidR="00672967" w:rsidRDefault="00672967" w:rsidP="00672967"/>
                  </w:txbxContent>
                </v:textbox>
              </v:shape>
            </w:pict>
          </mc:Fallback>
        </mc:AlternateContent>
      </w:r>
    </w:p>
    <w:p w14:paraId="41450E22" w14:textId="77777777" w:rsidR="00672967" w:rsidRDefault="00672967" w:rsidP="00672967">
      <w:pPr>
        <w:pStyle w:val="Parta0"/>
      </w:pPr>
    </w:p>
    <w:p w14:paraId="113BF7B6" w14:textId="77777777" w:rsidR="00672967" w:rsidRDefault="00672967" w:rsidP="00672967">
      <w:pPr>
        <w:pStyle w:val="Parta0"/>
      </w:pPr>
    </w:p>
    <w:p w14:paraId="449AADED" w14:textId="77777777" w:rsidR="00672967" w:rsidRDefault="00672967" w:rsidP="00672967"/>
    <w:p w14:paraId="7D0F2866" w14:textId="77777777" w:rsidR="00672967" w:rsidRDefault="00672967" w:rsidP="00672967"/>
    <w:p w14:paraId="498DBFF3" w14:textId="77777777" w:rsidR="00672967" w:rsidRPr="00F913EF" w:rsidRDefault="00672967" w:rsidP="00672967"/>
    <w:p w14:paraId="5E09A085" w14:textId="77777777" w:rsidR="00672967" w:rsidRDefault="00672967" w:rsidP="00672967"/>
    <w:p w14:paraId="326006F4" w14:textId="77777777" w:rsidR="00672967" w:rsidRDefault="00672967" w:rsidP="00672967"/>
    <w:p w14:paraId="28F7830D" w14:textId="77777777" w:rsidR="00672967" w:rsidRDefault="00672967" w:rsidP="00672967"/>
    <w:p w14:paraId="3A6B5D58" w14:textId="77777777" w:rsidR="00672967" w:rsidRDefault="00672967" w:rsidP="00672967"/>
    <w:p w14:paraId="43E8C7B8" w14:textId="77777777" w:rsidR="00672967" w:rsidRDefault="00672967" w:rsidP="00672967">
      <w:pPr>
        <w:pStyle w:val="Parta0"/>
      </w:pPr>
    </w:p>
    <w:p w14:paraId="5442B403" w14:textId="77777777" w:rsidR="00672967" w:rsidRDefault="00672967" w:rsidP="00672967">
      <w:pPr>
        <w:pStyle w:val="Parta0"/>
      </w:pPr>
    </w:p>
    <w:p w14:paraId="1E00AC96" w14:textId="77777777" w:rsidR="00672967" w:rsidRDefault="00672967" w:rsidP="00672967">
      <w:pPr>
        <w:pStyle w:val="Parta0"/>
      </w:pPr>
    </w:p>
    <w:p w14:paraId="1AE9B3A3" w14:textId="77777777" w:rsidR="00672967" w:rsidRDefault="00672967" w:rsidP="00672967">
      <w:pPr>
        <w:pStyle w:val="Parta0"/>
      </w:pPr>
    </w:p>
    <w:p w14:paraId="129D3016" w14:textId="77777777" w:rsidR="00672967" w:rsidRDefault="00672967" w:rsidP="00672967">
      <w:pPr>
        <w:pStyle w:val="Parta0"/>
      </w:pPr>
    </w:p>
    <w:p w14:paraId="334A747D" w14:textId="77777777" w:rsidR="00672967" w:rsidRDefault="00672967" w:rsidP="00672967">
      <w:pPr>
        <w:pStyle w:val="Parta0"/>
      </w:pPr>
    </w:p>
    <w:p w14:paraId="1A0AF578" w14:textId="77777777" w:rsidR="00672967" w:rsidRDefault="00672967" w:rsidP="00512BE6">
      <w:pPr>
        <w:pStyle w:val="Parta0"/>
        <w:ind w:left="0" w:firstLine="0"/>
      </w:pPr>
    </w:p>
    <w:p w14:paraId="3177A9B4" w14:textId="77777777" w:rsidR="00672967" w:rsidRDefault="00672967" w:rsidP="00672967">
      <w:pPr>
        <w:pStyle w:val="Parta0"/>
        <w:rPr>
          <w:rFonts w:eastAsiaTheme="minorEastAsia"/>
        </w:rPr>
      </w:pPr>
      <w:r>
        <w:t>(b)</w:t>
      </w:r>
      <w:r>
        <w:tab/>
        <w:t xml:space="preserve">Another particle moving in a straight line experiences an acceleration of </w:t>
      </w:r>
      <m:oMath>
        <m:r>
          <w:rPr>
            <w:rFonts w:ascii="Cambria Math" w:hAnsi="Cambria Math"/>
          </w:rPr>
          <m:t>x+2.5</m:t>
        </m:r>
      </m:oMath>
      <w:r>
        <w:rPr>
          <w:rFonts w:eastAsiaTheme="minorEastAsia"/>
        </w:rPr>
        <w:t xml:space="preserve"> ms</w:t>
      </w:r>
      <w:r>
        <w:rPr>
          <w:rFonts w:eastAsiaTheme="minorEastAsia"/>
          <w:vertAlign w:val="superscript"/>
        </w:rPr>
        <w:t>-2</w:t>
      </w:r>
      <w:r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the position of the particle at time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seconds.</w:t>
      </w:r>
    </w:p>
    <w:p w14:paraId="56B61F34" w14:textId="77777777" w:rsidR="00672967" w:rsidRDefault="00672967" w:rsidP="00672967">
      <w:pPr>
        <w:pStyle w:val="Parta0"/>
        <w:rPr>
          <w:rFonts w:eastAsiaTheme="minorEastAsia"/>
        </w:rPr>
      </w:pPr>
    </w:p>
    <w:p w14:paraId="23D7EC4D" w14:textId="77777777" w:rsidR="00672967" w:rsidRDefault="00672967" w:rsidP="00672967">
      <w:pPr>
        <w:pStyle w:val="Parta0"/>
        <w:rPr>
          <w:rFonts w:eastAsiaTheme="minorEastAsia"/>
        </w:rPr>
      </w:pPr>
      <w:r>
        <w:rPr>
          <w:rFonts w:eastAsiaTheme="minorEastAsia"/>
        </w:rPr>
        <w:tab/>
        <w:t xml:space="preserve">Given that when </w:t>
      </w:r>
      <m:oMath>
        <m:r>
          <w:rPr>
            <w:rFonts w:ascii="Cambria Math" w:eastAsiaTheme="minorEastAsia" w:hAnsi="Cambria Math"/>
          </w:rPr>
          <m:t>x=1</m:t>
        </m:r>
      </m:oMath>
      <w:r>
        <w:rPr>
          <w:rFonts w:eastAsiaTheme="minorEastAsia"/>
        </w:rPr>
        <w:t>, the particle had a velocity of 2 ms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, determine the velocity of the particle when </w:t>
      </w:r>
      <m:oMath>
        <m:r>
          <w:rPr>
            <w:rFonts w:ascii="Cambria Math" w:eastAsiaTheme="minorEastAsia" w:hAnsi="Cambria Math"/>
          </w:rPr>
          <m:t>x=2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(4 marks)</w:t>
      </w:r>
    </w:p>
    <w:p w14:paraId="2D911AB8" w14:textId="77777777" w:rsidR="00672967" w:rsidRDefault="00672967" w:rsidP="00672967">
      <w:pPr>
        <w:rPr>
          <w:rFonts w:eastAsiaTheme="minorEastAsia"/>
        </w:rPr>
      </w:pPr>
    </w:p>
    <w:p w14:paraId="32BAC908" w14:textId="77777777" w:rsidR="00672967" w:rsidRPr="00F05734" w:rsidRDefault="00672967" w:rsidP="0067296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A3664E" wp14:editId="786E656A">
                <wp:simplePos x="0" y="0"/>
                <wp:positionH relativeFrom="column">
                  <wp:posOffset>1074901</wp:posOffset>
                </wp:positionH>
                <wp:positionV relativeFrom="paragraph">
                  <wp:posOffset>6040</wp:posOffset>
                </wp:positionV>
                <wp:extent cx="3549650" cy="2597459"/>
                <wp:effectExtent l="0" t="0" r="317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0" cy="259745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91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560"/>
                            </w:tblGrid>
                            <w:tr w:rsidR="00672967" w14:paraId="2D62403E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5D8E0BA9" w14:textId="77777777" w:rsidR="00672967" w:rsidRPr="00BC4B6B" w:rsidRDefault="006729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672967" w14:paraId="21B29EEA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2D4748F1" w14:textId="77777777" w:rsidR="00672967" w:rsidRPr="00B672E4" w:rsidRDefault="00580F98" w:rsidP="00D64490">
                                  <w:pPr>
                                    <w:spacing w:after="120"/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</m:t>
                                      </m:r>
                                      <m:nary>
                                        <m:naryPr>
                                          <m:limLoc m:val="undOvr"/>
                                          <m:subHide m:val="1"/>
                                          <m:sup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naryPr>
                                        <m:sub/>
                                        <m:sup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x+2.5</m:t>
                                          </m:r>
                                        </m:e>
                                      </m:nary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=2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+2.5x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+c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=1, v=2⇒c=-2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eastAsiaTheme="minorEastAsia"/>
                                        </w:rPr>
                                        <w:br/>
                                      </m:r>
                                    </m:oMath>
                                    <m:oMath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  <m:r>
                                        <m:rPr>
                                          <m:aln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=2⇒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v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=2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eastAsiaTheme="minorEastAsia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2</m:t>
                                              </m:r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+2.5(2)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-2⇒v=±2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3</m:t>
                                          </m:r>
                                        </m:e>
                                      </m:rad>
                                    </m:oMath>
                                  </m:oMathPara>
                                </w:p>
                                <w:p w14:paraId="22C604CB" w14:textId="77777777" w:rsidR="00672967" w:rsidRPr="00D64490" w:rsidRDefault="00672967" w:rsidP="00D64490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c>
                            </w:tr>
                            <w:tr w:rsidR="00672967" w14:paraId="492AC092" w14:textId="77777777" w:rsidTr="004A4688">
                              <w:trPr>
                                <w:trHeight w:hRule="exact" w:val="255"/>
                              </w:trPr>
                              <w:tc>
                                <w:tcPr>
                                  <w:tcW w:w="5000" w:type="pct"/>
                                  <w:shd w:val="clear" w:color="auto" w:fill="EEECE1" w:themeFill="background2"/>
                                </w:tcPr>
                                <w:p w14:paraId="5C872F34" w14:textId="77777777" w:rsidR="00672967" w:rsidRPr="00BC4B6B" w:rsidRDefault="00672967" w:rsidP="00BC4B6B">
                                  <w:pPr>
                                    <w:spacing w:after="120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B0955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pecific behaviours</w:t>
                                  </w:r>
                                </w:p>
                              </w:tc>
                            </w:tr>
                            <w:tr w:rsidR="00672967" w14:paraId="34123816" w14:textId="77777777" w:rsidTr="00BC4B6B">
                              <w:tc>
                                <w:tcPr>
                                  <w:tcW w:w="5000" w:type="pct"/>
                                </w:tcPr>
                                <w:p w14:paraId="082A8359" w14:textId="77777777" w:rsidR="00672967" w:rsidRDefault="00672967">
                                  <w:pPr>
                                    <w:spacing w:after="120"/>
                                  </w:pPr>
                                  <w:r>
                                    <w:sym w:font="Wingdings" w:char="F0FC"/>
                                  </w:r>
                                  <w:r>
                                    <w:t xml:space="preserve"> uses appropriate form of acceleration</w:t>
                                  </w:r>
                                </w:p>
                                <w:p w14:paraId="61FDACCB" w14:textId="77777777" w:rsidR="00672967" w:rsidRDefault="00672967">
                                  <w:r>
                                    <w:sym w:font="Wingdings" w:char="F0FC"/>
                                  </w:r>
                                  <w:r>
                                    <w:t xml:space="preserve"> integrates</w:t>
                                  </w:r>
                                </w:p>
                                <w:p w14:paraId="5BDAE22D" w14:textId="77777777" w:rsidR="00672967" w:rsidRDefault="00672967">
                                  <w:r>
                                    <w:sym w:font="Wingdings" w:char="F0FC"/>
                                  </w:r>
                                  <w:r>
                                    <w:t xml:space="preserve"> evaluates constant</w:t>
                                  </w:r>
                                </w:p>
                                <w:p w14:paraId="7723D0E7" w14:textId="77777777" w:rsidR="00672967" w:rsidRDefault="00672967">
                                  <w:r>
                                    <w:sym w:font="Wingdings" w:char="F0FC"/>
                                  </w:r>
                                  <w:r>
                                    <w:t xml:space="preserve"> states all possible values of </w:t>
                                  </w:r>
                                  <w:r w:rsidRPr="007712B7">
                                    <w:rPr>
                                      <w:rStyle w:val="Variable"/>
                                    </w:rPr>
                                    <w:t>v</w:t>
                                  </w:r>
                                </w:p>
                              </w:tc>
                            </w:tr>
                          </w:tbl>
                          <w:p w14:paraId="39FE7BBC" w14:textId="77777777" w:rsidR="00672967" w:rsidRDefault="00672967" w:rsidP="00672967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3664E" id="Text Box 33" o:spid="_x0000_s1027" type="#_x0000_t202" style="position:absolute;margin-left:84.65pt;margin-top:.5pt;width:279.5pt;height:20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" fillcolor="window" strokecolor="window" strokeweight=".5pt">
                <v:textbox inset="0,0,0,0">
                  <w:txbxContent>
                    <w:tbl>
                      <w:tblPr>
                        <w:tblStyle w:val="TableGrid"/>
                        <w:tblW w:w="4991" w:type="pct"/>
                        <w:tblLook w:val="04A0" w:firstRow="1" w:lastRow="0" w:firstColumn="1" w:lastColumn="0" w:noHBand="0" w:noVBand="1"/>
                      </w:tblPr>
                      <w:tblGrid>
                        <w:gridCol w:w="5560"/>
                      </w:tblGrid>
                      <w:tr w:rsidR="00672967" w14:paraId="2D62403E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5D8E0BA9" w14:textId="77777777" w:rsidR="00672967" w:rsidRPr="00BC4B6B" w:rsidRDefault="006729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Solution</w:t>
                            </w:r>
                          </w:p>
                        </w:tc>
                      </w:tr>
                      <w:tr w:rsidR="00672967" w14:paraId="21B29EEA" w14:textId="77777777" w:rsidTr="00BC4B6B">
                        <w:tc>
                          <w:tcPr>
                            <w:tcW w:w="5000" w:type="pct"/>
                          </w:tcPr>
                          <w:p w14:paraId="2D4748F1" w14:textId="77777777" w:rsidR="00672967" w:rsidRPr="00B672E4" w:rsidRDefault="00580F98" w:rsidP="00D64490">
                            <w:pPr>
                              <w:spacing w:after="120"/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x+2.5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hAnsi="Cambria Math"/>
                                  </w:rPr>
                                  <m:t>=2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/>
                                      </w:rPr>
                                      <m:t>+2.5x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+c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=1, v=2⇒c=-2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/>
                                  </w:rPr>
                                  <w:br/>
                                </m:r>
                              </m:oMath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  <m:r>
                                  <m:rPr>
                                    <m:aln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=2⇒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=2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  <m:sup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sup>
                                        </m:sSup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+2.5(2)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-2⇒v=±2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22C604CB" w14:textId="77777777" w:rsidR="00672967" w:rsidRPr="00D64490" w:rsidRDefault="00672967" w:rsidP="00D64490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c>
                      </w:tr>
                      <w:tr w:rsidR="00672967" w14:paraId="492AC092" w14:textId="77777777" w:rsidTr="004A4688">
                        <w:trPr>
                          <w:trHeight w:hRule="exact" w:val="255"/>
                        </w:trPr>
                        <w:tc>
                          <w:tcPr>
                            <w:tcW w:w="5000" w:type="pct"/>
                            <w:shd w:val="clear" w:color="auto" w:fill="EEECE1" w:themeFill="background2"/>
                          </w:tcPr>
                          <w:p w14:paraId="5C872F34" w14:textId="77777777" w:rsidR="00672967" w:rsidRPr="00BC4B6B" w:rsidRDefault="00672967" w:rsidP="00BC4B6B">
                            <w:pPr>
                              <w:spacing w:after="120"/>
                              <w:jc w:val="center"/>
                              <w:rPr>
                                <w:b/>
                              </w:rPr>
                            </w:pPr>
                            <w:r w:rsidRPr="000B0955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pecific behaviours</w:t>
                            </w:r>
                          </w:p>
                        </w:tc>
                      </w:tr>
                      <w:tr w:rsidR="00672967" w14:paraId="34123816" w14:textId="77777777" w:rsidTr="00BC4B6B">
                        <w:tc>
                          <w:tcPr>
                            <w:tcW w:w="5000" w:type="pct"/>
                          </w:tcPr>
                          <w:p w14:paraId="082A8359" w14:textId="77777777" w:rsidR="00672967" w:rsidRDefault="00672967">
                            <w:pPr>
                              <w:spacing w:after="120"/>
                            </w:pPr>
                            <w:r>
                              <w:sym w:font="Wingdings" w:char="F0FC"/>
                            </w:r>
                            <w:r>
                              <w:t xml:space="preserve"> uses appropriate form of acceleration</w:t>
                            </w:r>
                          </w:p>
                          <w:p w14:paraId="61FDACCB" w14:textId="77777777" w:rsidR="00672967" w:rsidRDefault="00672967">
                            <w:r>
                              <w:sym w:font="Wingdings" w:char="F0FC"/>
                            </w:r>
                            <w:r>
                              <w:t xml:space="preserve"> integrates</w:t>
                            </w:r>
                          </w:p>
                          <w:p w14:paraId="5BDAE22D" w14:textId="77777777" w:rsidR="00672967" w:rsidRDefault="00672967">
                            <w:r>
                              <w:sym w:font="Wingdings" w:char="F0FC"/>
                            </w:r>
                            <w:r>
                              <w:t xml:space="preserve"> evaluates constant</w:t>
                            </w:r>
                          </w:p>
                          <w:p w14:paraId="7723D0E7" w14:textId="77777777" w:rsidR="00672967" w:rsidRDefault="00672967">
                            <w:r>
                              <w:sym w:font="Wingdings" w:char="F0FC"/>
                            </w:r>
                            <w:r>
                              <w:t xml:space="preserve"> states all possible values of </w:t>
                            </w:r>
                            <w:r w:rsidRPr="007712B7">
                              <w:rPr>
                                <w:rStyle w:val="Variable"/>
                              </w:rPr>
                              <w:t>v</w:t>
                            </w:r>
                          </w:p>
                        </w:tc>
                      </w:tr>
                    </w:tbl>
                    <w:p w14:paraId="39FE7BBC" w14:textId="77777777" w:rsidR="00672967" w:rsidRDefault="00672967" w:rsidP="00672967"/>
                  </w:txbxContent>
                </v:textbox>
              </v:shape>
            </w:pict>
          </mc:Fallback>
        </mc:AlternateContent>
      </w:r>
    </w:p>
    <w:p w14:paraId="42BEF69F" w14:textId="77777777" w:rsidR="00672967" w:rsidRDefault="00672967" w:rsidP="00672967"/>
    <w:p w14:paraId="33080CE0" w14:textId="77777777" w:rsidR="00672967" w:rsidRDefault="00672967" w:rsidP="00672967"/>
    <w:p w14:paraId="56E2C26B" w14:textId="77777777" w:rsidR="00672967" w:rsidRDefault="00672967" w:rsidP="00672967"/>
    <w:p w14:paraId="544962EE" w14:textId="77777777" w:rsidR="00672967" w:rsidRDefault="00672967" w:rsidP="00672967"/>
    <w:p w14:paraId="1E65190F" w14:textId="77777777" w:rsidR="00672967" w:rsidRPr="00F913EF" w:rsidRDefault="00672967" w:rsidP="00672967"/>
    <w:p w14:paraId="277F0AB3" w14:textId="77777777" w:rsidR="00672967" w:rsidRDefault="00672967" w:rsidP="00672967">
      <w:pPr>
        <w:pStyle w:val="Parta0"/>
      </w:pPr>
    </w:p>
    <w:p w14:paraId="4FCA3BFC" w14:textId="77777777" w:rsidR="00672967" w:rsidRDefault="00672967" w:rsidP="00672967">
      <w:pPr>
        <w:pStyle w:val="Parta0"/>
      </w:pPr>
    </w:p>
    <w:p w14:paraId="1C6C0CEA" w14:textId="77777777" w:rsidR="00672967" w:rsidRDefault="00672967" w:rsidP="00672967">
      <w:pPr>
        <w:pStyle w:val="Parta0"/>
      </w:pPr>
    </w:p>
    <w:p w14:paraId="783822BA" w14:textId="77777777" w:rsidR="00672967" w:rsidRDefault="00672967" w:rsidP="00672967">
      <w:pPr>
        <w:pStyle w:val="Parta0"/>
      </w:pPr>
    </w:p>
    <w:p w14:paraId="1C9942D7" w14:textId="77777777" w:rsidR="00672967" w:rsidRDefault="00672967" w:rsidP="00672967">
      <w:pPr>
        <w:pStyle w:val="Parta0"/>
      </w:pPr>
    </w:p>
    <w:p w14:paraId="3EA602F4" w14:textId="77777777" w:rsidR="00672967" w:rsidRDefault="00672967" w:rsidP="00672967">
      <w:pPr>
        <w:pStyle w:val="Parta0"/>
      </w:pPr>
    </w:p>
    <w:p w14:paraId="01CC241C" w14:textId="77777777" w:rsidR="00672967" w:rsidRDefault="00672967" w:rsidP="00672967">
      <w:pPr>
        <w:pStyle w:val="Parta0"/>
      </w:pPr>
    </w:p>
    <w:p w14:paraId="71D9D7B7" w14:textId="77777777" w:rsidR="00672967" w:rsidRDefault="00672967" w:rsidP="00672967">
      <w:pPr>
        <w:pStyle w:val="QNum"/>
        <w:sectPr w:rsidR="00672967" w:rsidSect="00153DDB">
          <w:headerReference w:type="even" r:id="rId9"/>
          <w:headerReference w:type="default" r:id="rId10"/>
          <w:footerReference w:type="even" r:id="rId11"/>
          <w:footerReference w:type="default" r:id="rId12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14:paraId="04ABAD9F" w14:textId="77777777" w:rsidR="00702C27" w:rsidRDefault="00702C27" w:rsidP="00512BE6">
      <w:pPr>
        <w:tabs>
          <w:tab w:val="left" w:pos="567"/>
          <w:tab w:val="left" w:pos="1418"/>
          <w:tab w:val="right" w:pos="9923"/>
        </w:tabs>
        <w:rPr>
          <w:rFonts w:cs="Arial"/>
          <w:sz w:val="24"/>
          <w:szCs w:val="24"/>
        </w:rPr>
      </w:pPr>
    </w:p>
    <w:p w14:paraId="311A6BCB" w14:textId="490D2937" w:rsidR="003C6427" w:rsidRPr="00A3391F" w:rsidRDefault="003C6427" w:rsidP="003C6427">
      <w:pPr>
        <w:pStyle w:val="QNum"/>
        <w:tabs>
          <w:tab w:val="clear" w:pos="9469"/>
          <w:tab w:val="right" w:pos="10348"/>
        </w:tabs>
        <w:rPr>
          <w:sz w:val="24"/>
        </w:rPr>
      </w:pPr>
      <w:r w:rsidRPr="00A3391F">
        <w:rPr>
          <w:sz w:val="24"/>
        </w:rPr>
        <w:t>Question 2</w:t>
      </w:r>
      <w:r>
        <w:rPr>
          <w:sz w:val="24"/>
        </w:rPr>
        <w:t>.</w:t>
      </w:r>
      <w:r>
        <w:tab/>
        <w:t xml:space="preserve"> </w:t>
      </w:r>
      <w:r>
        <w:rPr>
          <w:sz w:val="24"/>
        </w:rPr>
        <w:t>(8</w:t>
      </w:r>
      <w:r w:rsidRPr="00A3391F">
        <w:rPr>
          <w:sz w:val="24"/>
        </w:rPr>
        <w:t xml:space="preserve"> marks)</w:t>
      </w:r>
    </w:p>
    <w:p w14:paraId="5F0F6BDE" w14:textId="6A7CB1B4" w:rsidR="003C6427" w:rsidRDefault="00061972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  <w:r>
        <w:rPr>
          <w:rFonts w:eastAsiaTheme="minorHAnsi" w:cs="Arial"/>
          <w:noProof/>
        </w:rPr>
        <w:drawing>
          <wp:inline distT="0" distB="0" distL="0" distR="0" wp14:anchorId="51147B10" wp14:editId="0FBD413E">
            <wp:extent cx="6641465" cy="8482965"/>
            <wp:effectExtent l="0" t="0" r="0" b="635"/>
            <wp:docPr id="7" name="Picture 7" descr="../../../../Screen%20Shot%202017-08-23%20at%209.53.1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../../../../Screen%20Shot%202017-08-23%20at%209.53.13%20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848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09B6" w14:textId="77777777" w:rsidR="00455EC4" w:rsidRDefault="00455EC4" w:rsidP="000A65A0">
      <w:pPr>
        <w:pStyle w:val="QNum"/>
        <w:tabs>
          <w:tab w:val="clear" w:pos="9469"/>
          <w:tab w:val="right" w:pos="10348"/>
        </w:tabs>
        <w:rPr>
          <w:sz w:val="24"/>
        </w:rPr>
      </w:pPr>
    </w:p>
    <w:p w14:paraId="64700E73" w14:textId="77777777" w:rsidR="00455EC4" w:rsidRDefault="00455EC4" w:rsidP="000A65A0">
      <w:pPr>
        <w:pStyle w:val="QNum"/>
        <w:tabs>
          <w:tab w:val="clear" w:pos="9469"/>
          <w:tab w:val="right" w:pos="10348"/>
        </w:tabs>
        <w:rPr>
          <w:sz w:val="24"/>
        </w:rPr>
      </w:pPr>
    </w:p>
    <w:p w14:paraId="77C5D960" w14:textId="66DB8180" w:rsidR="000A65A0" w:rsidRPr="00A3391F" w:rsidRDefault="00C822C1" w:rsidP="000A65A0">
      <w:pPr>
        <w:pStyle w:val="QNum"/>
        <w:tabs>
          <w:tab w:val="clear" w:pos="9469"/>
          <w:tab w:val="right" w:pos="10348"/>
        </w:tabs>
        <w:rPr>
          <w:sz w:val="24"/>
        </w:rPr>
      </w:pPr>
      <w:r>
        <w:rPr>
          <w:sz w:val="24"/>
        </w:rPr>
        <w:t>Question 3</w:t>
      </w:r>
      <w:r w:rsidR="000A65A0">
        <w:rPr>
          <w:sz w:val="24"/>
        </w:rPr>
        <w:t>.</w:t>
      </w:r>
      <w:r w:rsidR="000A65A0">
        <w:tab/>
        <w:t xml:space="preserve"> </w:t>
      </w:r>
      <w:r w:rsidR="000A65A0">
        <w:rPr>
          <w:sz w:val="24"/>
        </w:rPr>
        <w:t>(12</w:t>
      </w:r>
      <w:r w:rsidR="000A65A0" w:rsidRPr="00A3391F">
        <w:rPr>
          <w:sz w:val="24"/>
        </w:rPr>
        <w:t xml:space="preserve"> marks)</w:t>
      </w:r>
    </w:p>
    <w:p w14:paraId="4A1680CF" w14:textId="0ADE6972" w:rsidR="00A035E7" w:rsidRPr="00512BE6" w:rsidRDefault="00452D40" w:rsidP="00455EC4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eastAsiaTheme="minorHAnsi" w:hAnsi="Times" w:cs="Times"/>
          <w:sz w:val="30"/>
          <w:szCs w:val="30"/>
          <w:lang w:val="en-GB" w:eastAsia="en-US"/>
        </w:rPr>
      </w:pPr>
      <w:r>
        <w:rPr>
          <w:rFonts w:ascii="Times" w:eastAsiaTheme="minorHAnsi" w:hAnsi="Times" w:cs="Times"/>
          <w:noProof/>
          <w:sz w:val="30"/>
          <w:szCs w:val="30"/>
        </w:rPr>
        <w:drawing>
          <wp:inline distT="0" distB="0" distL="0" distR="0" wp14:anchorId="7BBF9391" wp14:editId="0B1732A0">
            <wp:extent cx="6641465" cy="8693150"/>
            <wp:effectExtent l="0" t="0" r="0" b="0"/>
            <wp:docPr id="10" name="Picture 10" descr="../../../../Screen%20Shot%202017-08-23%20at%209.55.1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../../../../Screen%20Shot%202017-08-23%20at%209.55.17%20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869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94691" w14:textId="1A72EC5A" w:rsidR="00B3058D" w:rsidRDefault="006C12CC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  <w:r>
        <w:rPr>
          <w:rFonts w:eastAsiaTheme="minorHAnsi" w:cs="Arial"/>
          <w:noProof/>
        </w:rPr>
        <w:lastRenderedPageBreak/>
        <w:drawing>
          <wp:inline distT="0" distB="0" distL="0" distR="0" wp14:anchorId="6464A64A" wp14:editId="7BB2EE75">
            <wp:extent cx="6641465" cy="9205595"/>
            <wp:effectExtent l="0" t="0" r="0" b="0"/>
            <wp:docPr id="11" name="Picture 11" descr="../../../../Screen%20Shot%202017-08-23%20at%209.55.3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../../../../Screen%20Shot%202017-08-23%20at%209.55.33%20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920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E734" w14:textId="77777777" w:rsidR="00B3058D" w:rsidRDefault="00B3058D" w:rsidP="00B140F7">
      <w:pPr>
        <w:widowControl w:val="0"/>
        <w:autoSpaceDE w:val="0"/>
        <w:autoSpaceDN w:val="0"/>
        <w:adjustRightInd w:val="0"/>
        <w:spacing w:after="240" w:line="340" w:lineRule="atLeast"/>
        <w:rPr>
          <w:rFonts w:eastAsiaTheme="minorHAnsi" w:cs="Arial"/>
          <w:lang w:val="en-GB" w:eastAsia="en-US"/>
        </w:rPr>
      </w:pPr>
    </w:p>
    <w:p w14:paraId="00421AE6" w14:textId="499A5681" w:rsidR="000A65A0" w:rsidRPr="00A3391F" w:rsidRDefault="00C822C1" w:rsidP="000A65A0">
      <w:pPr>
        <w:pStyle w:val="QNum"/>
        <w:tabs>
          <w:tab w:val="clear" w:pos="9469"/>
          <w:tab w:val="right" w:pos="10348"/>
        </w:tabs>
        <w:rPr>
          <w:sz w:val="24"/>
        </w:rPr>
      </w:pPr>
      <w:r>
        <w:rPr>
          <w:sz w:val="24"/>
        </w:rPr>
        <w:t>Question 4</w:t>
      </w:r>
      <w:r w:rsidR="000A65A0">
        <w:rPr>
          <w:sz w:val="24"/>
        </w:rPr>
        <w:t>.</w:t>
      </w:r>
      <w:r w:rsidR="000A65A0">
        <w:tab/>
        <w:t xml:space="preserve"> </w:t>
      </w:r>
      <w:r w:rsidR="00E656CD">
        <w:rPr>
          <w:sz w:val="24"/>
        </w:rPr>
        <w:t>(12</w:t>
      </w:r>
      <w:r w:rsidR="000A65A0" w:rsidRPr="00A3391F">
        <w:rPr>
          <w:sz w:val="24"/>
        </w:rPr>
        <w:t xml:space="preserve"> marks)</w:t>
      </w:r>
    </w:p>
    <w:p w14:paraId="1F1E248F" w14:textId="0CD19F16" w:rsidR="00B97935" w:rsidRPr="0006352E" w:rsidRDefault="00E656CD" w:rsidP="00B97935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  <w:r w:rsidRPr="0006352E">
        <w:rPr>
          <w:rFonts w:cs="Arial"/>
        </w:rPr>
        <w:tab/>
      </w:r>
    </w:p>
    <w:p w14:paraId="64A37745" w14:textId="0962EC3E" w:rsidR="00E656CD" w:rsidRDefault="003F69C6" w:rsidP="00B97935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04572769" wp14:editId="5BDB5BF0">
            <wp:extent cx="6641465" cy="8118475"/>
            <wp:effectExtent l="0" t="0" r="0" b="9525"/>
            <wp:docPr id="14" name="Picture 14" descr="../../../../Screen%20Shot%202017-08-23%20at%2010.23.3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../../../../Screen%20Shot%202017-08-23%20at%2010.23.37%20A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811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56CD" w:rsidRPr="0006352E">
        <w:rPr>
          <w:rFonts w:cs="Arial"/>
        </w:rPr>
        <w:tab/>
      </w:r>
    </w:p>
    <w:p w14:paraId="6E2383E1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63874B91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586AEB31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18CD97C3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2243C8F7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1D817D41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0BAEF212" w14:textId="7BC2D2B9" w:rsidR="00E656CD" w:rsidRDefault="007C76F8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4259F22E" wp14:editId="1252563B">
            <wp:extent cx="6543040" cy="4559935"/>
            <wp:effectExtent l="0" t="0" r="10160" b="12065"/>
            <wp:docPr id="15" name="Picture 15" descr="../../../../Screen%20Shot%202017-08-23%20at%2010.24.01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../../../../Screen%20Shot%202017-08-23%20at%2010.24.01%20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040" cy="455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94CA4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1B4E20F2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1F52B6F0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4340D28E" w14:textId="3CF7044F" w:rsidR="00E656CD" w:rsidRDefault="007F17AE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  <w:r>
        <w:rPr>
          <w:rFonts w:cs="Arial"/>
          <w:noProof/>
        </w:rPr>
        <w:lastRenderedPageBreak/>
        <w:drawing>
          <wp:inline distT="0" distB="0" distL="0" distR="0" wp14:anchorId="68155189" wp14:editId="2A37E272">
            <wp:extent cx="6641465" cy="5060315"/>
            <wp:effectExtent l="0" t="0" r="0" b="0"/>
            <wp:docPr id="16" name="Picture 16" descr="../../../../Screen%20Shot%202017-08-23%20at%2010.42.35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../../../../Screen%20Shot%202017-08-23%20at%2010.42.35%20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465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A625C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5CFC35EB" w14:textId="568E2BD0" w:rsidR="00E656CD" w:rsidRDefault="002075E6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A2F85AD" wp14:editId="736DCE3F">
            <wp:extent cx="6635750" cy="2007870"/>
            <wp:effectExtent l="0" t="0" r="0" b="0"/>
            <wp:docPr id="17" name="Picture 17" descr="../../../../Screen%20Shot%202017-08-23%20at%2010.42.47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../../../../Screen%20Shot%202017-08-23%20at%2010.42.47%20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00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51AF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5E239431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15F9120A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0F35D53D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1F424334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4C18E4A7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7208AE6F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5218DB5F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1EA4BFE1" w14:textId="77777777" w:rsidR="00E656CD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</w:rPr>
      </w:pPr>
    </w:p>
    <w:p w14:paraId="7FCBA634" w14:textId="442BA27B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  <w:highlight w:val="yellow"/>
        </w:rPr>
      </w:pPr>
      <w:r>
        <w:rPr>
          <w:rFonts w:cs="Arial"/>
        </w:rPr>
        <w:tab/>
      </w:r>
      <w:r>
        <w:rPr>
          <w:rFonts w:cs="Arial"/>
        </w:rPr>
        <w:tab/>
      </w:r>
    </w:p>
    <w:p w14:paraId="42B404B6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  <w:highlight w:val="yellow"/>
        </w:rPr>
      </w:pPr>
    </w:p>
    <w:p w14:paraId="0F25A2A5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  <w:highlight w:val="yellow"/>
        </w:rPr>
      </w:pPr>
    </w:p>
    <w:p w14:paraId="31DD5654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rPr>
          <w:rFonts w:cs="Arial"/>
          <w:highlight w:val="yellow"/>
        </w:rPr>
      </w:pPr>
    </w:p>
    <w:p w14:paraId="1345ABCF" w14:textId="77777777" w:rsidR="00E656CD" w:rsidRPr="005E68C3" w:rsidRDefault="00E656CD" w:rsidP="00E656CD">
      <w:pPr>
        <w:tabs>
          <w:tab w:val="left" w:pos="567"/>
          <w:tab w:val="left" w:pos="1134"/>
          <w:tab w:val="left" w:pos="1701"/>
          <w:tab w:val="right" w:pos="8505"/>
          <w:tab w:val="right" w:pos="9072"/>
        </w:tabs>
        <w:ind w:left="567"/>
        <w:jc w:val="center"/>
        <w:rPr>
          <w:rFonts w:cs="Arial"/>
          <w:highlight w:val="yellow"/>
        </w:rPr>
      </w:pPr>
    </w:p>
    <w:p w14:paraId="3D49440F" w14:textId="214BA29B" w:rsidR="00307303" w:rsidRPr="00C71B60" w:rsidRDefault="00307303" w:rsidP="00C71B60">
      <w:pPr>
        <w:pStyle w:val="StyleA"/>
        <w:tabs>
          <w:tab w:val="clear" w:pos="9469"/>
          <w:tab w:val="right" w:pos="9923"/>
        </w:tabs>
        <w:ind w:left="0" w:firstLineChars="0" w:firstLine="0"/>
        <w:rPr>
          <w:rFonts w:cs="Arial"/>
          <w:szCs w:val="22"/>
        </w:rPr>
      </w:pPr>
    </w:p>
    <w:sectPr w:rsidR="00307303" w:rsidRPr="00C71B60" w:rsidSect="00FD4BF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8D443" w14:textId="77777777" w:rsidR="00580F98" w:rsidRDefault="00580F98" w:rsidP="00512BE6">
      <w:r>
        <w:separator/>
      </w:r>
    </w:p>
  </w:endnote>
  <w:endnote w:type="continuationSeparator" w:id="0">
    <w:p w14:paraId="1F9559DD" w14:textId="77777777" w:rsidR="00580F98" w:rsidRDefault="00580F98" w:rsidP="00512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632D2" w14:textId="77777777" w:rsidR="00672967" w:rsidRPr="006E77F5" w:rsidRDefault="00672967" w:rsidP="00395DF1">
    <w:pPr>
      <w:pStyle w:val="Footer"/>
      <w:rPr>
        <w:bCs/>
      </w:rPr>
    </w:pPr>
    <w:r>
      <w:rPr>
        <w:bCs/>
      </w:rPr>
      <w:tab/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7122C" w14:textId="77777777" w:rsidR="00672967" w:rsidRDefault="00672967">
    <w:pPr>
      <w:pStyle w:val="Footer"/>
    </w:pPr>
    <w:r>
      <w:tab/>
      <w:t>See next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F51DD" w14:textId="77777777" w:rsidR="00FB7797" w:rsidRPr="006E77F5" w:rsidRDefault="00E61863" w:rsidP="00395DF1">
    <w:pPr>
      <w:pStyle w:val="Footer"/>
      <w:rPr>
        <w:bCs/>
      </w:rPr>
    </w:pPr>
    <w:r>
      <w:rPr>
        <w:bCs/>
      </w:rPr>
      <w:tab/>
      <w:t>See next page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9831E" w14:textId="77777777" w:rsidR="000D154B" w:rsidRDefault="00E61863">
    <w:pPr>
      <w:pStyle w:val="Footer"/>
    </w:pPr>
    <w:r>
      <w:tab/>
      <w:t>See next page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10B31" w14:textId="77777777" w:rsidR="000D154B" w:rsidRDefault="00580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AC41A" w14:textId="77777777" w:rsidR="00580F98" w:rsidRDefault="00580F98" w:rsidP="00512BE6">
      <w:r>
        <w:separator/>
      </w:r>
    </w:p>
  </w:footnote>
  <w:footnote w:type="continuationSeparator" w:id="0">
    <w:p w14:paraId="0B4814A2" w14:textId="77777777" w:rsidR="00580F98" w:rsidRDefault="00580F98" w:rsidP="00512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AC412" w14:textId="77777777" w:rsidR="00672967" w:rsidRPr="00BE7B7E" w:rsidRDefault="00672967" w:rsidP="00BE7B7E">
    <w:pPr>
      <w:pStyle w:val="Header"/>
    </w:pPr>
    <w:r>
      <w:rPr>
        <w:szCs w:val="22"/>
      </w:rPr>
      <w:t>SPECIALIST UNITS 3 AND 4</w:t>
    </w:r>
    <w:r>
      <w:rPr>
        <w:szCs w:val="22"/>
      </w:rPr>
      <w:tab/>
    </w:r>
    <w:r>
      <w:rPr>
        <w:szCs w:val="22"/>
      </w:rPr>
      <w:fldChar w:fldCharType="begin"/>
    </w:r>
    <w:r>
      <w:rPr>
        <w:szCs w:val="22"/>
      </w:rPr>
      <w:instrText xml:space="preserve"> PAGE  \* MERGEFORMAT </w:instrText>
    </w:r>
    <w:r>
      <w:rPr>
        <w:szCs w:val="22"/>
      </w:rPr>
      <w:fldChar w:fldCharType="separate"/>
    </w:r>
    <w:r>
      <w:rPr>
        <w:noProof/>
        <w:szCs w:val="22"/>
      </w:rPr>
      <w:t>14</w:t>
    </w:r>
    <w:r>
      <w:rPr>
        <w:szCs w:val="22"/>
      </w:rPr>
      <w:fldChar w:fldCharType="end"/>
    </w:r>
    <w:r>
      <w:rPr>
        <w:szCs w:val="22"/>
      </w:rPr>
      <w:tab/>
      <w:t>CALCULATOR-ASSUMED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359107" w14:textId="3DB0945A" w:rsidR="00672967" w:rsidRPr="00BE7B7E" w:rsidRDefault="00672967" w:rsidP="00BE7B7E">
    <w:pPr>
      <w:pStyle w:val="Header"/>
    </w:pPr>
    <w:r>
      <w:t>CALCULATOR-ASSUMED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DA009C">
      <w:rPr>
        <w:noProof/>
      </w:rPr>
      <w:t>2</w:t>
    </w:r>
    <w:r>
      <w:fldChar w:fldCharType="end"/>
    </w:r>
    <w:r>
      <w:tab/>
      <w:t>SPECIALIST UNITS 3 AND 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360CD9" w14:textId="77777777" w:rsidR="00FB7797" w:rsidRPr="000D154B" w:rsidRDefault="00E61863" w:rsidP="000D154B">
    <w:pPr>
      <w:pStyle w:val="Header"/>
    </w:pPr>
    <w:r>
      <w:rPr>
        <w:szCs w:val="22"/>
      </w:rPr>
      <w:t>SPECIALIST UNITS 3 AND 4</w:t>
    </w:r>
    <w:r>
      <w:rPr>
        <w:szCs w:val="22"/>
      </w:rPr>
      <w:tab/>
    </w:r>
    <w:r>
      <w:rPr>
        <w:szCs w:val="22"/>
      </w:rPr>
      <w:fldChar w:fldCharType="begin"/>
    </w:r>
    <w:r>
      <w:rPr>
        <w:szCs w:val="22"/>
      </w:rPr>
      <w:instrText xml:space="preserve"> PAGE  \* MERGEFORMAT </w:instrText>
    </w:r>
    <w:r>
      <w:rPr>
        <w:szCs w:val="22"/>
      </w:rPr>
      <w:fldChar w:fldCharType="separate"/>
    </w:r>
    <w:r>
      <w:rPr>
        <w:noProof/>
        <w:szCs w:val="22"/>
      </w:rPr>
      <w:t>14</w:t>
    </w:r>
    <w:r>
      <w:rPr>
        <w:szCs w:val="22"/>
      </w:rPr>
      <w:fldChar w:fldCharType="end"/>
    </w:r>
    <w:r>
      <w:rPr>
        <w:szCs w:val="22"/>
      </w:rPr>
      <w:tab/>
      <w:t>CALCULATOR-ASSUMED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D06CF" w14:textId="43EEE89F" w:rsidR="000D154B" w:rsidRPr="000D154B" w:rsidRDefault="00E61863" w:rsidP="000D154B">
    <w:pPr>
      <w:pStyle w:val="Header"/>
    </w:pPr>
    <w:r>
      <w:t>CALCULATOR-ASSUMED</w:t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DA009C">
      <w:rPr>
        <w:noProof/>
      </w:rPr>
      <w:t>9</w:t>
    </w:r>
    <w:r>
      <w:fldChar w:fldCharType="end"/>
    </w:r>
    <w:r>
      <w:tab/>
      <w:t>SPECIALIST UNITS 3 AND 4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45C495" w14:textId="77777777" w:rsidR="000D154B" w:rsidRDefault="00580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0E7B98"/>
    <w:multiLevelType w:val="hybridMultilevel"/>
    <w:tmpl w:val="3CB2C536"/>
    <w:lvl w:ilvl="0" w:tplc="90FA3470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117202E3"/>
    <w:multiLevelType w:val="hybridMultilevel"/>
    <w:tmpl w:val="F3C67F0C"/>
    <w:lvl w:ilvl="0" w:tplc="661E1918">
      <w:start w:val="3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827CF"/>
    <w:multiLevelType w:val="hybridMultilevel"/>
    <w:tmpl w:val="CA4A10E4"/>
    <w:lvl w:ilvl="0" w:tplc="2B105766">
      <w:start w:val="2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71967"/>
    <w:multiLevelType w:val="hybridMultilevel"/>
    <w:tmpl w:val="5C14F522"/>
    <w:lvl w:ilvl="0" w:tplc="AECE8E44">
      <w:start w:val="1"/>
      <w:numFmt w:val="lowerLetter"/>
      <w:lvlText w:val="(%1)"/>
      <w:lvlJc w:val="left"/>
      <w:pPr>
        <w:ind w:left="6314" w:hanging="360"/>
      </w:pPr>
    </w:lvl>
    <w:lvl w:ilvl="1" w:tplc="0C090019">
      <w:start w:val="1"/>
      <w:numFmt w:val="lowerLetter"/>
      <w:lvlText w:val="%2."/>
      <w:lvlJc w:val="left"/>
      <w:pPr>
        <w:ind w:left="7034" w:hanging="360"/>
      </w:pPr>
    </w:lvl>
    <w:lvl w:ilvl="2" w:tplc="0C09001B">
      <w:start w:val="1"/>
      <w:numFmt w:val="lowerRoman"/>
      <w:lvlText w:val="%3."/>
      <w:lvlJc w:val="right"/>
      <w:pPr>
        <w:ind w:left="7754" w:hanging="180"/>
      </w:pPr>
    </w:lvl>
    <w:lvl w:ilvl="3" w:tplc="0C09000F">
      <w:start w:val="1"/>
      <w:numFmt w:val="decimal"/>
      <w:lvlText w:val="%4."/>
      <w:lvlJc w:val="left"/>
      <w:pPr>
        <w:ind w:left="8474" w:hanging="360"/>
      </w:pPr>
    </w:lvl>
    <w:lvl w:ilvl="4" w:tplc="0C090019">
      <w:start w:val="1"/>
      <w:numFmt w:val="lowerLetter"/>
      <w:lvlText w:val="%5."/>
      <w:lvlJc w:val="left"/>
      <w:pPr>
        <w:ind w:left="9194" w:hanging="360"/>
      </w:pPr>
    </w:lvl>
    <w:lvl w:ilvl="5" w:tplc="0C09001B">
      <w:start w:val="1"/>
      <w:numFmt w:val="lowerRoman"/>
      <w:lvlText w:val="%6."/>
      <w:lvlJc w:val="right"/>
      <w:pPr>
        <w:ind w:left="9914" w:hanging="180"/>
      </w:pPr>
    </w:lvl>
    <w:lvl w:ilvl="6" w:tplc="0C09000F">
      <w:start w:val="1"/>
      <w:numFmt w:val="decimal"/>
      <w:lvlText w:val="%7."/>
      <w:lvlJc w:val="left"/>
      <w:pPr>
        <w:ind w:left="10634" w:hanging="360"/>
      </w:pPr>
    </w:lvl>
    <w:lvl w:ilvl="7" w:tplc="0C090019">
      <w:start w:val="1"/>
      <w:numFmt w:val="lowerLetter"/>
      <w:lvlText w:val="%8."/>
      <w:lvlJc w:val="left"/>
      <w:pPr>
        <w:ind w:left="11354" w:hanging="360"/>
      </w:pPr>
    </w:lvl>
    <w:lvl w:ilvl="8" w:tplc="0C09001B">
      <w:start w:val="1"/>
      <w:numFmt w:val="lowerRoman"/>
      <w:lvlText w:val="%9."/>
      <w:lvlJc w:val="right"/>
      <w:pPr>
        <w:ind w:left="12074" w:hanging="180"/>
      </w:pPr>
    </w:lvl>
  </w:abstractNum>
  <w:abstractNum w:abstractNumId="5" w15:restartNumberingAfterBreak="0">
    <w:nsid w:val="3B30723A"/>
    <w:multiLevelType w:val="hybridMultilevel"/>
    <w:tmpl w:val="9FCA713E"/>
    <w:lvl w:ilvl="0" w:tplc="F51605E0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6" w15:restartNumberingAfterBreak="0">
    <w:nsid w:val="559E5C93"/>
    <w:multiLevelType w:val="hybridMultilevel"/>
    <w:tmpl w:val="B71E927A"/>
    <w:lvl w:ilvl="0" w:tplc="778EDF44">
      <w:start w:val="1"/>
      <w:numFmt w:val="lowerLetter"/>
      <w:lvlText w:val="(%1)"/>
      <w:lvlJc w:val="left"/>
      <w:pPr>
        <w:ind w:left="930" w:hanging="36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ED1"/>
    <w:rsid w:val="000010CF"/>
    <w:rsid w:val="00004CE0"/>
    <w:rsid w:val="000113B7"/>
    <w:rsid w:val="00012C9E"/>
    <w:rsid w:val="0003064B"/>
    <w:rsid w:val="00032F5F"/>
    <w:rsid w:val="000401A1"/>
    <w:rsid w:val="00061127"/>
    <w:rsid w:val="00061972"/>
    <w:rsid w:val="00071956"/>
    <w:rsid w:val="0007382B"/>
    <w:rsid w:val="00091A3E"/>
    <w:rsid w:val="000A65A0"/>
    <w:rsid w:val="000B4567"/>
    <w:rsid w:val="000D2BA2"/>
    <w:rsid w:val="000F4CFD"/>
    <w:rsid w:val="00102695"/>
    <w:rsid w:val="00111EF8"/>
    <w:rsid w:val="00113DBF"/>
    <w:rsid w:val="001151E6"/>
    <w:rsid w:val="00141F10"/>
    <w:rsid w:val="001478F6"/>
    <w:rsid w:val="0015770F"/>
    <w:rsid w:val="001B6CE1"/>
    <w:rsid w:val="001C547A"/>
    <w:rsid w:val="001D38E3"/>
    <w:rsid w:val="001E19E4"/>
    <w:rsid w:val="001E2744"/>
    <w:rsid w:val="001E4DA4"/>
    <w:rsid w:val="002075E6"/>
    <w:rsid w:val="0024141B"/>
    <w:rsid w:val="00245387"/>
    <w:rsid w:val="00287886"/>
    <w:rsid w:val="00294A3C"/>
    <w:rsid w:val="002E12F6"/>
    <w:rsid w:val="002E244F"/>
    <w:rsid w:val="002F33EC"/>
    <w:rsid w:val="00303D3E"/>
    <w:rsid w:val="00307303"/>
    <w:rsid w:val="003502E3"/>
    <w:rsid w:val="0035466E"/>
    <w:rsid w:val="00364B52"/>
    <w:rsid w:val="0037236A"/>
    <w:rsid w:val="00373610"/>
    <w:rsid w:val="003865AF"/>
    <w:rsid w:val="003876C6"/>
    <w:rsid w:val="003C12D5"/>
    <w:rsid w:val="003C5754"/>
    <w:rsid w:val="003C6427"/>
    <w:rsid w:val="003C7C42"/>
    <w:rsid w:val="003F69C6"/>
    <w:rsid w:val="003F71AA"/>
    <w:rsid w:val="0043035F"/>
    <w:rsid w:val="004323FD"/>
    <w:rsid w:val="00452D40"/>
    <w:rsid w:val="00454B91"/>
    <w:rsid w:val="00455EC4"/>
    <w:rsid w:val="0046180A"/>
    <w:rsid w:val="004763CA"/>
    <w:rsid w:val="004A0E78"/>
    <w:rsid w:val="004E4C22"/>
    <w:rsid w:val="00512BE6"/>
    <w:rsid w:val="005235F4"/>
    <w:rsid w:val="00531BF0"/>
    <w:rsid w:val="00535830"/>
    <w:rsid w:val="00551340"/>
    <w:rsid w:val="00553BAD"/>
    <w:rsid w:val="00564769"/>
    <w:rsid w:val="00566B2B"/>
    <w:rsid w:val="00580F98"/>
    <w:rsid w:val="00591DAD"/>
    <w:rsid w:val="005E74A1"/>
    <w:rsid w:val="005F2620"/>
    <w:rsid w:val="00600D73"/>
    <w:rsid w:val="0060281A"/>
    <w:rsid w:val="0060384F"/>
    <w:rsid w:val="0061724D"/>
    <w:rsid w:val="00623F4E"/>
    <w:rsid w:val="006431A0"/>
    <w:rsid w:val="00654738"/>
    <w:rsid w:val="00666C8B"/>
    <w:rsid w:val="00671BE1"/>
    <w:rsid w:val="00672967"/>
    <w:rsid w:val="00686CE5"/>
    <w:rsid w:val="0068740B"/>
    <w:rsid w:val="006B2AA9"/>
    <w:rsid w:val="006C12CC"/>
    <w:rsid w:val="006C6233"/>
    <w:rsid w:val="006C6D76"/>
    <w:rsid w:val="00702C27"/>
    <w:rsid w:val="0071745C"/>
    <w:rsid w:val="00732206"/>
    <w:rsid w:val="007462C1"/>
    <w:rsid w:val="00753A62"/>
    <w:rsid w:val="007662BB"/>
    <w:rsid w:val="007722D1"/>
    <w:rsid w:val="00776B7B"/>
    <w:rsid w:val="00797639"/>
    <w:rsid w:val="007A025C"/>
    <w:rsid w:val="007C76F8"/>
    <w:rsid w:val="007D2F00"/>
    <w:rsid w:val="007E4000"/>
    <w:rsid w:val="007E6A76"/>
    <w:rsid w:val="007E75A4"/>
    <w:rsid w:val="007F17AE"/>
    <w:rsid w:val="00822317"/>
    <w:rsid w:val="00833C6E"/>
    <w:rsid w:val="00843C1E"/>
    <w:rsid w:val="00854C96"/>
    <w:rsid w:val="008551D0"/>
    <w:rsid w:val="00862822"/>
    <w:rsid w:val="00863441"/>
    <w:rsid w:val="00867502"/>
    <w:rsid w:val="008719F7"/>
    <w:rsid w:val="00875BE6"/>
    <w:rsid w:val="008760CC"/>
    <w:rsid w:val="008A2279"/>
    <w:rsid w:val="008A6928"/>
    <w:rsid w:val="008B1549"/>
    <w:rsid w:val="008B16D2"/>
    <w:rsid w:val="008B3340"/>
    <w:rsid w:val="008C1218"/>
    <w:rsid w:val="008C5887"/>
    <w:rsid w:val="008D6EDB"/>
    <w:rsid w:val="008E26BF"/>
    <w:rsid w:val="008F116A"/>
    <w:rsid w:val="008F27EF"/>
    <w:rsid w:val="00911FA7"/>
    <w:rsid w:val="00915B58"/>
    <w:rsid w:val="0093201C"/>
    <w:rsid w:val="00932193"/>
    <w:rsid w:val="009719A5"/>
    <w:rsid w:val="00973007"/>
    <w:rsid w:val="0098427C"/>
    <w:rsid w:val="00985267"/>
    <w:rsid w:val="009C5FF0"/>
    <w:rsid w:val="009D486E"/>
    <w:rsid w:val="009D5872"/>
    <w:rsid w:val="009D6720"/>
    <w:rsid w:val="009E0E63"/>
    <w:rsid w:val="009E6995"/>
    <w:rsid w:val="009F3493"/>
    <w:rsid w:val="00A035E7"/>
    <w:rsid w:val="00A05469"/>
    <w:rsid w:val="00A0616F"/>
    <w:rsid w:val="00A3391F"/>
    <w:rsid w:val="00A417F3"/>
    <w:rsid w:val="00A5490A"/>
    <w:rsid w:val="00A94663"/>
    <w:rsid w:val="00AA409D"/>
    <w:rsid w:val="00AA6796"/>
    <w:rsid w:val="00AB2207"/>
    <w:rsid w:val="00AD03FA"/>
    <w:rsid w:val="00AD050E"/>
    <w:rsid w:val="00AE1B70"/>
    <w:rsid w:val="00AE3D16"/>
    <w:rsid w:val="00AF65CF"/>
    <w:rsid w:val="00AF6D19"/>
    <w:rsid w:val="00B03A73"/>
    <w:rsid w:val="00B1071E"/>
    <w:rsid w:val="00B140F7"/>
    <w:rsid w:val="00B14F02"/>
    <w:rsid w:val="00B3058D"/>
    <w:rsid w:val="00B45CF2"/>
    <w:rsid w:val="00B45E76"/>
    <w:rsid w:val="00B6360B"/>
    <w:rsid w:val="00B668E4"/>
    <w:rsid w:val="00B73460"/>
    <w:rsid w:val="00B750CE"/>
    <w:rsid w:val="00B97935"/>
    <w:rsid w:val="00BA7818"/>
    <w:rsid w:val="00BB25E9"/>
    <w:rsid w:val="00BB5247"/>
    <w:rsid w:val="00BC139E"/>
    <w:rsid w:val="00C1212D"/>
    <w:rsid w:val="00C3227B"/>
    <w:rsid w:val="00C3344E"/>
    <w:rsid w:val="00C347B4"/>
    <w:rsid w:val="00C6198E"/>
    <w:rsid w:val="00C71B60"/>
    <w:rsid w:val="00C822C1"/>
    <w:rsid w:val="00C82D35"/>
    <w:rsid w:val="00C92B37"/>
    <w:rsid w:val="00CA4E91"/>
    <w:rsid w:val="00CB2543"/>
    <w:rsid w:val="00CC275A"/>
    <w:rsid w:val="00CE0A5B"/>
    <w:rsid w:val="00CF5C15"/>
    <w:rsid w:val="00CF7EDD"/>
    <w:rsid w:val="00D139D3"/>
    <w:rsid w:val="00D171FE"/>
    <w:rsid w:val="00D20A63"/>
    <w:rsid w:val="00D24531"/>
    <w:rsid w:val="00D43663"/>
    <w:rsid w:val="00D4798E"/>
    <w:rsid w:val="00D65DAB"/>
    <w:rsid w:val="00D666D1"/>
    <w:rsid w:val="00D726AE"/>
    <w:rsid w:val="00D72EB0"/>
    <w:rsid w:val="00D93ED1"/>
    <w:rsid w:val="00D9499E"/>
    <w:rsid w:val="00DA009C"/>
    <w:rsid w:val="00DA07B9"/>
    <w:rsid w:val="00DA5184"/>
    <w:rsid w:val="00DD0105"/>
    <w:rsid w:val="00DE5090"/>
    <w:rsid w:val="00DF7783"/>
    <w:rsid w:val="00DF7D8D"/>
    <w:rsid w:val="00E3083B"/>
    <w:rsid w:val="00E347EE"/>
    <w:rsid w:val="00E516BF"/>
    <w:rsid w:val="00E61863"/>
    <w:rsid w:val="00E656CD"/>
    <w:rsid w:val="00E848F9"/>
    <w:rsid w:val="00E91550"/>
    <w:rsid w:val="00EA12D3"/>
    <w:rsid w:val="00EA784F"/>
    <w:rsid w:val="00EF482A"/>
    <w:rsid w:val="00EF5AC4"/>
    <w:rsid w:val="00F11F1C"/>
    <w:rsid w:val="00F17D33"/>
    <w:rsid w:val="00F20C34"/>
    <w:rsid w:val="00F250FA"/>
    <w:rsid w:val="00F34CD8"/>
    <w:rsid w:val="00F42A2D"/>
    <w:rsid w:val="00F42B22"/>
    <w:rsid w:val="00F46A6F"/>
    <w:rsid w:val="00F52D84"/>
    <w:rsid w:val="00F61BDB"/>
    <w:rsid w:val="00F65CEC"/>
    <w:rsid w:val="00F7437D"/>
    <w:rsid w:val="00F747B2"/>
    <w:rsid w:val="00FC179A"/>
    <w:rsid w:val="00FD0F87"/>
    <w:rsid w:val="00FD4BF2"/>
    <w:rsid w:val="00FE6BF1"/>
    <w:rsid w:val="00FE7B3C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DE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3ED1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qFormat/>
    <w:rsid w:val="00D93ED1"/>
    <w:pPr>
      <w:tabs>
        <w:tab w:val="left" w:pos="4536"/>
      </w:tabs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3ED1"/>
    <w:rPr>
      <w:rFonts w:ascii="Arial" w:eastAsia="Times New Roman" w:hAnsi="Arial" w:cs="Times New Roman"/>
      <w:b/>
      <w:sz w:val="28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17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17F3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QNum">
    <w:name w:val="QNum"/>
    <w:basedOn w:val="Normal"/>
    <w:rsid w:val="00B668E4"/>
    <w:pPr>
      <w:tabs>
        <w:tab w:val="right" w:pos="9469"/>
      </w:tabs>
      <w:spacing w:afterLines="50" w:after="120"/>
    </w:pPr>
    <w:rPr>
      <w:b/>
      <w:szCs w:val="24"/>
      <w:lang w:val="en-US" w:eastAsia="en-US"/>
    </w:rPr>
  </w:style>
  <w:style w:type="paragraph" w:customStyle="1" w:styleId="StyleA">
    <w:name w:val="StyleA"/>
    <w:basedOn w:val="Normal"/>
    <w:link w:val="StyleAChar"/>
    <w:qFormat/>
    <w:rsid w:val="00B668E4"/>
    <w:pPr>
      <w:tabs>
        <w:tab w:val="left" w:pos="680"/>
        <w:tab w:val="right" w:pos="9469"/>
      </w:tabs>
      <w:ind w:left="660" w:hangingChars="300" w:hanging="660"/>
    </w:pPr>
    <w:rPr>
      <w:szCs w:val="24"/>
      <w:lang w:eastAsia="en-US"/>
    </w:rPr>
  </w:style>
  <w:style w:type="character" w:customStyle="1" w:styleId="StyleAChar">
    <w:name w:val="StyleA Char"/>
    <w:basedOn w:val="DefaultParagraphFont"/>
    <w:link w:val="StyleA"/>
    <w:rsid w:val="00B668E4"/>
    <w:rPr>
      <w:rFonts w:ascii="Arial" w:eastAsia="Times New Roman" w:hAnsi="Arial" w:cs="Times New Roman"/>
      <w:szCs w:val="24"/>
    </w:rPr>
  </w:style>
  <w:style w:type="paragraph" w:customStyle="1" w:styleId="PartA">
    <w:name w:val="PartA"/>
    <w:basedOn w:val="Normal"/>
    <w:link w:val="PartAChar"/>
    <w:rsid w:val="00C1212D"/>
    <w:pPr>
      <w:tabs>
        <w:tab w:val="left" w:pos="680"/>
        <w:tab w:val="right" w:pos="9469"/>
      </w:tabs>
      <w:ind w:left="660" w:hangingChars="300" w:hanging="660"/>
    </w:pPr>
    <w:rPr>
      <w:szCs w:val="24"/>
      <w:lang w:eastAsia="en-US"/>
    </w:rPr>
  </w:style>
  <w:style w:type="character" w:customStyle="1" w:styleId="PartAChar">
    <w:name w:val="PartA Char"/>
    <w:basedOn w:val="DefaultParagraphFont"/>
    <w:link w:val="PartA"/>
    <w:rsid w:val="00C1212D"/>
    <w:rPr>
      <w:rFonts w:ascii="Arial" w:eastAsia="Times New Roman" w:hAnsi="Arial" w:cs="Times New Roman"/>
      <w:szCs w:val="24"/>
    </w:rPr>
  </w:style>
  <w:style w:type="character" w:styleId="PlaceholderText">
    <w:name w:val="Placeholder Text"/>
    <w:basedOn w:val="DefaultParagraphFont"/>
    <w:uiPriority w:val="99"/>
    <w:semiHidden/>
    <w:rsid w:val="002E244F"/>
    <w:rPr>
      <w:color w:val="808080"/>
    </w:rPr>
  </w:style>
  <w:style w:type="paragraph" w:styleId="Footer">
    <w:name w:val="footer"/>
    <w:basedOn w:val="Normal"/>
    <w:link w:val="FooterChar"/>
    <w:unhideWhenUsed/>
    <w:qFormat/>
    <w:rsid w:val="00E656CD"/>
    <w:pPr>
      <w:tabs>
        <w:tab w:val="center" w:pos="4680"/>
        <w:tab w:val="right" w:pos="9360"/>
      </w:tabs>
      <w:spacing w:before="240"/>
    </w:pPr>
    <w:rPr>
      <w:rFonts w:ascii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656CD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Parta0">
    <w:name w:val="Part(a)"/>
    <w:basedOn w:val="Normal"/>
    <w:qFormat/>
    <w:rsid w:val="0035466E"/>
    <w:pPr>
      <w:tabs>
        <w:tab w:val="left" w:pos="680"/>
        <w:tab w:val="right" w:pos="9469"/>
      </w:tabs>
      <w:ind w:left="680" w:hanging="680"/>
      <w:contextualSpacing/>
    </w:pPr>
    <w:rPr>
      <w:szCs w:val="20"/>
      <w:lang w:eastAsia="en-US"/>
    </w:rPr>
  </w:style>
  <w:style w:type="paragraph" w:styleId="Header">
    <w:name w:val="header"/>
    <w:basedOn w:val="Normal"/>
    <w:link w:val="HeaderChar"/>
    <w:unhideWhenUsed/>
    <w:qFormat/>
    <w:rsid w:val="0035466E"/>
    <w:pPr>
      <w:tabs>
        <w:tab w:val="center" w:pos="4734"/>
        <w:tab w:val="right" w:pos="9469"/>
      </w:tabs>
      <w:contextualSpacing/>
    </w:pPr>
    <w:rPr>
      <w:b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35466E"/>
    <w:rPr>
      <w:rFonts w:ascii="Arial" w:eastAsia="Times New Roman" w:hAnsi="Arial" w:cs="Times New Roman"/>
      <w:b/>
      <w:szCs w:val="20"/>
    </w:rPr>
  </w:style>
  <w:style w:type="character" w:customStyle="1" w:styleId="Variable">
    <w:name w:val="Variable"/>
    <w:uiPriority w:val="1"/>
    <w:qFormat/>
    <w:rsid w:val="00672967"/>
    <w:rPr>
      <w:rFonts w:ascii="Cambria" w:hAnsi="Cambria"/>
      <w:i/>
      <w:sz w:val="22"/>
    </w:rPr>
  </w:style>
  <w:style w:type="table" w:styleId="TableGrid">
    <w:name w:val="Table Grid"/>
    <w:basedOn w:val="TableNormal"/>
    <w:uiPriority w:val="39"/>
    <w:rsid w:val="0067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0382AE-3E89-432D-A75A-6B208D452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MCCLELLAND Glen</dc:creator>
  <cp:lastModifiedBy>GANNON Craig [Perth Modern School]</cp:lastModifiedBy>
  <cp:revision>2</cp:revision>
  <cp:lastPrinted>2016-08-25T04:53:00Z</cp:lastPrinted>
  <dcterms:created xsi:type="dcterms:W3CDTF">2018-08-14T02:04:00Z</dcterms:created>
  <dcterms:modified xsi:type="dcterms:W3CDTF">2018-08-14T02:04:00Z</dcterms:modified>
</cp:coreProperties>
</file>