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B942F" w14:textId="77777777" w:rsidR="003659EE" w:rsidRDefault="00EA1E00" w:rsidP="003659EE">
      <w:pPr>
        <w:jc w:val="center"/>
      </w:pPr>
      <w:r>
        <w:rPr>
          <w:noProof/>
          <w:lang w:eastAsia="en-AU"/>
        </w:rPr>
        <mc:AlternateContent>
          <mc:Choice Requires="wps">
            <w:drawing>
              <wp:anchor distT="0" distB="0" distL="114300" distR="114300" simplePos="0" relativeHeight="251661312" behindDoc="1" locked="0" layoutInCell="1" allowOverlap="1" wp14:anchorId="661B96DE" wp14:editId="661B96DF">
                <wp:simplePos x="0" y="0"/>
                <wp:positionH relativeFrom="column">
                  <wp:posOffset>-551815</wp:posOffset>
                </wp:positionH>
                <wp:positionV relativeFrom="paragraph">
                  <wp:posOffset>-20320</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661B9732" w14:textId="77777777" w:rsidR="00EA1E00" w:rsidRDefault="00EA1E00">
                            <w:r>
                              <w:rPr>
                                <w:noProof/>
                                <w:lang w:eastAsia="en-AU"/>
                              </w:rPr>
                              <w:drawing>
                                <wp:inline distT="0" distB="0" distL="0" distR="0" wp14:anchorId="661B9736" wp14:editId="661B9737">
                                  <wp:extent cx="2198370" cy="15199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370" cy="151996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1B96DE" id="_x0000_t202" coordsize="21600,21600" o:spt="202" path="m,l,21600r21600,l21600,xe">
                <v:stroke joinstyle="miter"/>
                <v:path gradientshapeok="t" o:connecttype="rect"/>
              </v:shapetype>
              <v:shape id="Text Box 2" o:spid="_x0000_s1026" type="#_x0000_t202" style="position:absolute;left:0;text-align:left;margin-left:-43.45pt;margin-top:-1.6pt;width:186.95pt;height:110.55pt;z-index:-2516551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" filled="f" stroked="f">
                <v:textbox style="mso-fit-shape-to-text:t">
                  <w:txbxContent>
                    <w:p w14:paraId="661B9732" w14:textId="77777777" w:rsidR="00EA1E00" w:rsidRDefault="00EA1E00">
                      <w:r>
                        <w:rPr>
                          <w:noProof/>
                          <w:lang w:eastAsia="en-AU"/>
                        </w:rPr>
                        <w:drawing>
                          <wp:inline distT="0" distB="0" distL="0" distR="0" wp14:anchorId="661B9736" wp14:editId="661B9737">
                            <wp:extent cx="2198370" cy="15199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370" cy="1519967"/>
                                    </a:xfrm>
                                    <a:prstGeom prst="rect">
                                      <a:avLst/>
                                    </a:prstGeom>
                                    <a:noFill/>
                                    <a:ln>
                                      <a:noFill/>
                                    </a:ln>
                                  </pic:spPr>
                                </pic:pic>
                              </a:graphicData>
                            </a:graphic>
                          </wp:inline>
                        </w:drawing>
                      </w:r>
                    </w:p>
                  </w:txbxContent>
                </v:textbox>
              </v:shape>
            </w:pict>
          </mc:Fallback>
        </mc:AlternateContent>
      </w:r>
      <w:r w:rsidR="003659EE">
        <w:t xml:space="preserve"> </w:t>
      </w:r>
      <w:bookmarkStart w:id="0" w:name="bmLogo"/>
      <w:bookmarkEnd w:id="0"/>
      <w:r w:rsidR="003659EE">
        <w:t xml:space="preserve"> </w:t>
      </w:r>
    </w:p>
    <w:p w14:paraId="661B9430" w14:textId="77777777" w:rsidR="003659EE" w:rsidRDefault="00C23D44" w:rsidP="003659EE">
      <w:pPr>
        <w:pStyle w:val="Heading1"/>
        <w:jc w:val="center"/>
      </w:pPr>
      <w:bookmarkStart w:id="1" w:name="bmSch"/>
      <w:bookmarkEnd w:id="1"/>
      <w:r>
        <w:t>Perth Modern School</w:t>
      </w:r>
    </w:p>
    <w:p w14:paraId="661B9431" w14:textId="77777777" w:rsidR="00C23D44" w:rsidRDefault="00C23D44" w:rsidP="00C23D44"/>
    <w:p w14:paraId="661B9432" w14:textId="77777777" w:rsidR="00C23D44" w:rsidRDefault="00C23D44" w:rsidP="00C23D44"/>
    <w:p w14:paraId="661B9433" w14:textId="77777777" w:rsidR="00C23D44" w:rsidRDefault="00C23D44" w:rsidP="00C23D44"/>
    <w:p w14:paraId="661B9434" w14:textId="77777777" w:rsidR="00C23D44" w:rsidRPr="00C23D44" w:rsidRDefault="00C23D44" w:rsidP="00C23D44"/>
    <w:p w14:paraId="661B9435" w14:textId="5134CD8F" w:rsidR="003659EE" w:rsidRPr="00CE407F" w:rsidRDefault="00953A1C" w:rsidP="00953A1C">
      <w:pPr>
        <w:tabs>
          <w:tab w:val="left" w:pos="6709"/>
        </w:tabs>
      </w:pPr>
      <w:r>
        <w:tab/>
      </w:r>
    </w:p>
    <w:p w14:paraId="661B9436" w14:textId="6139B516" w:rsidR="003659EE" w:rsidRDefault="00DA040C" w:rsidP="003659EE">
      <w:pPr>
        <w:pStyle w:val="Heading3"/>
      </w:pPr>
      <w:bookmarkStart w:id="2" w:name="RightTitle"/>
      <w:bookmarkEnd w:id="2"/>
      <w:r>
        <w:t xml:space="preserve">Semester </w:t>
      </w:r>
      <w:r w:rsidR="00953A1C">
        <w:t>Two</w:t>
      </w:r>
      <w:r>
        <w:t xml:space="preserve"> Examination, 201</w:t>
      </w:r>
      <w:r w:rsidR="00953A1C">
        <w:t>8</w:t>
      </w:r>
    </w:p>
    <w:p w14:paraId="661B9437" w14:textId="77777777" w:rsidR="003659EE" w:rsidRPr="00273806" w:rsidRDefault="003659EE" w:rsidP="003659EE"/>
    <w:p w14:paraId="661B9438" w14:textId="77777777" w:rsidR="003659EE" w:rsidRPr="0032717C" w:rsidRDefault="003659EE" w:rsidP="003659EE">
      <w:pPr>
        <w:pStyle w:val="Heading3"/>
      </w:pPr>
      <w:r>
        <w:t>Question/Answer B</w:t>
      </w:r>
      <w:r w:rsidRPr="0032717C">
        <w:t>ooklet</w:t>
      </w:r>
    </w:p>
    <w:p w14:paraId="661B9439" w14:textId="348307DF" w:rsidR="003659EE" w:rsidRDefault="00DD2D7D" w:rsidP="003659EE">
      <w:pPr>
        <w:pStyle w:val="Heading1"/>
      </w:pPr>
      <w:r>
        <w:t>MATHEMATICS</w:t>
      </w:r>
    </w:p>
    <w:p w14:paraId="661B943A" w14:textId="77777777" w:rsidR="00DD2D7D" w:rsidRPr="00DD2D7D" w:rsidRDefault="00DA040C" w:rsidP="00DD2D7D">
      <w:pPr>
        <w:rPr>
          <w:rFonts w:eastAsiaTheme="majorEastAsia" w:cstheme="majorBidi"/>
          <w:b/>
          <w:sz w:val="36"/>
          <w:szCs w:val="32"/>
        </w:rPr>
      </w:pPr>
      <w:bookmarkStart w:id="3" w:name="bmCourse"/>
      <w:bookmarkEnd w:id="3"/>
      <w:r>
        <w:rPr>
          <w:rFonts w:eastAsiaTheme="majorEastAsia" w:cstheme="majorBidi"/>
          <w:b/>
          <w:sz w:val="36"/>
          <w:szCs w:val="32"/>
        </w:rPr>
        <w:t>METHODS</w:t>
      </w:r>
    </w:p>
    <w:p w14:paraId="661B943B" w14:textId="68882D64" w:rsidR="00DD2D7D" w:rsidRPr="00DD2D7D" w:rsidRDefault="00DA040C" w:rsidP="00DD2D7D">
      <w:pPr>
        <w:rPr>
          <w:rFonts w:eastAsiaTheme="majorEastAsia" w:cstheme="majorBidi"/>
          <w:b/>
          <w:sz w:val="36"/>
          <w:szCs w:val="32"/>
        </w:rPr>
      </w:pPr>
      <w:bookmarkStart w:id="4" w:name="bmUnit"/>
      <w:bookmarkEnd w:id="4"/>
      <w:r>
        <w:rPr>
          <w:rFonts w:eastAsiaTheme="majorEastAsia" w:cstheme="majorBidi"/>
          <w:b/>
          <w:sz w:val="36"/>
          <w:szCs w:val="32"/>
        </w:rPr>
        <w:t>UNIT 3</w:t>
      </w:r>
      <w:r w:rsidR="00953A1C">
        <w:rPr>
          <w:rFonts w:eastAsiaTheme="majorEastAsia" w:cstheme="majorBidi"/>
          <w:b/>
          <w:sz w:val="36"/>
          <w:szCs w:val="32"/>
        </w:rPr>
        <w:t xml:space="preserve"> &amp; 4</w:t>
      </w:r>
    </w:p>
    <w:p w14:paraId="661B943C" w14:textId="77777777" w:rsidR="003659EE" w:rsidRPr="0032717C" w:rsidRDefault="00355444" w:rsidP="003659EE">
      <w:pPr>
        <w:pStyle w:val="Heading2"/>
      </w:pPr>
      <w:r>
        <w:t xml:space="preserve">Section </w:t>
      </w:r>
      <w:bookmarkStart w:id="5" w:name="bmSec1"/>
      <w:bookmarkEnd w:id="5"/>
      <w:r w:rsidR="00DA040C">
        <w:t>Two</w:t>
      </w:r>
      <w:r w:rsidR="003659EE">
        <w:t>:</w:t>
      </w:r>
    </w:p>
    <w:p w14:paraId="661B943D" w14:textId="77777777" w:rsidR="003659EE" w:rsidRPr="007936BA" w:rsidRDefault="00355444" w:rsidP="003659EE">
      <w:pPr>
        <w:pStyle w:val="Heading2"/>
      </w:pPr>
      <w:r>
        <w:t>Calculator-</w:t>
      </w:r>
      <w:bookmarkStart w:id="6" w:name="bmCal1"/>
      <w:bookmarkEnd w:id="6"/>
      <w:r w:rsidR="00DA040C">
        <w:t>assumed</w:t>
      </w:r>
    </w:p>
    <w:p w14:paraId="661B943E" w14:textId="77777777" w:rsidR="003659EE" w:rsidRPr="0032717C" w:rsidRDefault="003659EE" w:rsidP="003659EE">
      <w:pPr>
        <w:tabs>
          <w:tab w:val="right" w:pos="9270"/>
        </w:tabs>
      </w:pPr>
    </w:p>
    <w:p w14:paraId="661B9449" w14:textId="77777777" w:rsidR="003659EE" w:rsidRPr="007936BA" w:rsidRDefault="003659EE" w:rsidP="003659EE">
      <w:pPr>
        <w:tabs>
          <w:tab w:val="right" w:pos="9270"/>
        </w:tabs>
        <w:rPr>
          <w:rFonts w:cs="Arial"/>
          <w:szCs w:val="22"/>
        </w:rPr>
      </w:pPr>
    </w:p>
    <w:p w14:paraId="661B944A" w14:textId="72EDBB4E"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172112">
        <w:rPr>
          <w:rFonts w:cs="Arial"/>
          <w:szCs w:val="22"/>
        </w:rPr>
        <w:t xml:space="preserve">Student’s name         </w:t>
      </w:r>
      <w:r w:rsidRPr="007936BA">
        <w:rPr>
          <w:rFonts w:cs="Arial"/>
          <w:szCs w:val="22"/>
        </w:rPr>
        <w:tab/>
      </w:r>
      <w:r w:rsidRPr="007936BA">
        <w:rPr>
          <w:rFonts w:cs="Arial"/>
          <w:szCs w:val="22"/>
        </w:rPr>
        <w:tab/>
      </w:r>
    </w:p>
    <w:p w14:paraId="661B944B" w14:textId="77777777" w:rsidR="003659EE" w:rsidRPr="0032717C" w:rsidRDefault="003659EE" w:rsidP="003659EE">
      <w:pPr>
        <w:tabs>
          <w:tab w:val="left" w:pos="2250"/>
          <w:tab w:val="left" w:pos="4590"/>
          <w:tab w:val="left" w:leader="underscore" w:pos="9270"/>
        </w:tabs>
      </w:pPr>
    </w:p>
    <w:p w14:paraId="661B944C" w14:textId="1971A50D"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 xml:space="preserve">Your </w:t>
      </w:r>
      <w:r w:rsidR="00172112">
        <w:rPr>
          <w:rFonts w:cs="Arial"/>
          <w:szCs w:val="22"/>
        </w:rPr>
        <w:t xml:space="preserve">Teacher’s </w:t>
      </w:r>
      <w:r>
        <w:rPr>
          <w:rFonts w:cs="Arial"/>
          <w:szCs w:val="22"/>
        </w:rPr>
        <w:t>name</w:t>
      </w:r>
      <w:r w:rsidRPr="007936BA">
        <w:rPr>
          <w:rFonts w:cs="Arial"/>
          <w:szCs w:val="22"/>
        </w:rPr>
        <w:tab/>
      </w:r>
      <w:r w:rsidRPr="007936BA">
        <w:rPr>
          <w:rFonts w:cs="Arial"/>
          <w:szCs w:val="22"/>
        </w:rPr>
        <w:tab/>
      </w:r>
    </w:p>
    <w:p w14:paraId="661B944D" w14:textId="77777777" w:rsidR="003659EE" w:rsidRPr="00206EE6" w:rsidRDefault="003659EE" w:rsidP="003659EE">
      <w:pPr>
        <w:keepNext/>
        <w:outlineLvl w:val="2"/>
        <w:rPr>
          <w:rFonts w:cs="Arial"/>
          <w:b/>
          <w:bCs/>
          <w:noProof/>
          <w:szCs w:val="22"/>
        </w:rPr>
      </w:pPr>
    </w:p>
    <w:p w14:paraId="661B944E" w14:textId="77777777" w:rsidR="003659EE" w:rsidRPr="00664BC0" w:rsidRDefault="003659EE" w:rsidP="003659EE">
      <w:pPr>
        <w:pStyle w:val="Heading2"/>
        <w:rPr>
          <w:noProof/>
        </w:rPr>
      </w:pPr>
      <w:r w:rsidRPr="00664BC0">
        <w:rPr>
          <w:noProof/>
        </w:rPr>
        <w:t xml:space="preserve">Time allowed for this </w:t>
      </w:r>
      <w:r>
        <w:rPr>
          <w:noProof/>
        </w:rPr>
        <w:t>section</w:t>
      </w:r>
    </w:p>
    <w:p w14:paraId="661B944F"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7" w:name="bmRT"/>
      <w:bookmarkEnd w:id="7"/>
      <w:r w:rsidR="00DA040C">
        <w:t>ten</w:t>
      </w:r>
      <w:r>
        <w:t xml:space="preserve"> minutes</w:t>
      </w:r>
    </w:p>
    <w:p w14:paraId="661B9450" w14:textId="77777777" w:rsidR="003659EE" w:rsidRPr="000124CF" w:rsidRDefault="00355444" w:rsidP="003659EE">
      <w:pPr>
        <w:tabs>
          <w:tab w:val="left" w:pos="-720"/>
          <w:tab w:val="left" w:pos="4253"/>
        </w:tabs>
        <w:suppressAutoHyphens/>
      </w:pPr>
      <w:r>
        <w:t>Working time for section:</w:t>
      </w:r>
      <w:r>
        <w:tab/>
      </w:r>
      <w:bookmarkStart w:id="8" w:name="bmWT"/>
      <w:bookmarkEnd w:id="8"/>
      <w:r w:rsidR="00DA040C">
        <w:t>one hundred</w:t>
      </w:r>
      <w:r w:rsidR="003659EE" w:rsidRPr="000124CF">
        <w:t xml:space="preserve"> minutes</w:t>
      </w:r>
    </w:p>
    <w:p w14:paraId="661B9451" w14:textId="77777777" w:rsidR="003659EE" w:rsidRPr="000124CF" w:rsidRDefault="003659EE" w:rsidP="003659EE">
      <w:pPr>
        <w:tabs>
          <w:tab w:val="left" w:pos="-720"/>
          <w:tab w:val="left" w:pos="1800"/>
        </w:tabs>
        <w:suppressAutoHyphens/>
      </w:pPr>
    </w:p>
    <w:p w14:paraId="661B9452" w14:textId="77777777" w:rsidR="003659EE" w:rsidRPr="00664BC0" w:rsidRDefault="003659EE" w:rsidP="003659EE">
      <w:pPr>
        <w:pStyle w:val="Heading2"/>
      </w:pPr>
      <w:r w:rsidRPr="00664BC0">
        <w:t>Material</w:t>
      </w:r>
      <w:r>
        <w:t>s</w:t>
      </w:r>
      <w:r w:rsidRPr="00664BC0">
        <w:t xml:space="preserve"> required/recommended for this </w:t>
      </w:r>
      <w:r>
        <w:t>section</w:t>
      </w:r>
    </w:p>
    <w:p w14:paraId="661B9453" w14:textId="77777777" w:rsidR="003659EE" w:rsidRPr="00500ECA" w:rsidRDefault="003659EE" w:rsidP="00500ECA">
      <w:pPr>
        <w:rPr>
          <w:b/>
          <w:i/>
        </w:rPr>
      </w:pPr>
      <w:r w:rsidRPr="00500ECA">
        <w:rPr>
          <w:b/>
          <w:i/>
        </w:rPr>
        <w:t>To be provided by the supervisor</w:t>
      </w:r>
    </w:p>
    <w:p w14:paraId="661B9454"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661B9455" w14:textId="77777777" w:rsidR="003659EE" w:rsidRPr="000124CF" w:rsidRDefault="003659EE" w:rsidP="003659EE">
      <w:pPr>
        <w:tabs>
          <w:tab w:val="left" w:pos="-720"/>
          <w:tab w:val="left" w:pos="2268"/>
        </w:tabs>
        <w:suppressAutoHyphens/>
      </w:pPr>
      <w:r>
        <w:t>Formula Sheet</w:t>
      </w:r>
      <w:r w:rsidR="008B6BFA">
        <w:t xml:space="preserve"> </w:t>
      </w:r>
      <w:bookmarkStart w:id="9" w:name="bmFS"/>
      <w:bookmarkEnd w:id="9"/>
      <w:r w:rsidR="00DA040C">
        <w:t>(retained from Section One)</w:t>
      </w:r>
    </w:p>
    <w:p w14:paraId="661B9456" w14:textId="77777777" w:rsidR="003659EE" w:rsidRPr="000124CF" w:rsidRDefault="003659EE" w:rsidP="003659EE">
      <w:pPr>
        <w:tabs>
          <w:tab w:val="left" w:pos="-720"/>
          <w:tab w:val="left" w:pos="1800"/>
        </w:tabs>
        <w:suppressAutoHyphens/>
      </w:pPr>
    </w:p>
    <w:p w14:paraId="661B9457" w14:textId="77777777" w:rsidR="003659EE" w:rsidRPr="00500ECA" w:rsidRDefault="003659EE" w:rsidP="00500ECA">
      <w:pPr>
        <w:rPr>
          <w:b/>
          <w:i/>
        </w:rPr>
      </w:pPr>
      <w:r w:rsidRPr="00500ECA">
        <w:rPr>
          <w:b/>
          <w:i/>
        </w:rPr>
        <w:t>To be provided by the candidate</w:t>
      </w:r>
    </w:p>
    <w:p w14:paraId="661B9458"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661B9459" w14:textId="77777777" w:rsidR="003659EE" w:rsidRDefault="003659EE" w:rsidP="003659EE"/>
    <w:p w14:paraId="661B945A"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0" w:name="bmItems"/>
      <w:bookmarkEnd w:id="10"/>
      <w:r w:rsidR="00DA040C">
        <w:t>drawing instruments, templates, notes on two unfolded sheets of A4 paper, and up to three calculators approved for use in the WACE examinations</w:t>
      </w:r>
    </w:p>
    <w:p w14:paraId="661B945B" w14:textId="77777777" w:rsidR="003659EE" w:rsidRDefault="003659EE" w:rsidP="003659EE"/>
    <w:p w14:paraId="661B945C" w14:textId="77777777" w:rsidR="003659EE" w:rsidRPr="0032717C" w:rsidRDefault="003659EE" w:rsidP="003659EE">
      <w:pPr>
        <w:pStyle w:val="Heading2"/>
      </w:pPr>
      <w:r w:rsidRPr="0032717C">
        <w:t>Important note to candidates</w:t>
      </w:r>
    </w:p>
    <w:p w14:paraId="661B945D"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661B945E" w14:textId="77777777" w:rsidR="00153DDB" w:rsidRDefault="00153DDB" w:rsidP="003659EE">
      <w:r>
        <w:br w:type="page"/>
      </w:r>
    </w:p>
    <w:p w14:paraId="661B945F" w14:textId="77777777" w:rsidR="003659EE" w:rsidRPr="0032717C" w:rsidRDefault="003659EE" w:rsidP="003659EE">
      <w:pPr>
        <w:pStyle w:val="Heading2"/>
      </w:pPr>
      <w:r>
        <w:lastRenderedPageBreak/>
        <w:t>St</w:t>
      </w:r>
      <w:r w:rsidRPr="008B3C6D">
        <w:t xml:space="preserve">ructure of this </w:t>
      </w:r>
      <w:r>
        <w:t>paper</w:t>
      </w:r>
    </w:p>
    <w:p w14:paraId="661B9460"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14:paraId="661B9468" w14:textId="77777777" w:rsidTr="00DA040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661B9461"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661B9462"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661B9463"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661B9464" w14:textId="77777777" w:rsidR="00E80F07" w:rsidRDefault="003659EE" w:rsidP="00500ECA">
            <w:pPr>
              <w:jc w:val="center"/>
            </w:pPr>
            <w:r>
              <w:t>W</w:t>
            </w:r>
            <w:r w:rsidR="00E80F07">
              <w:t>orking</w:t>
            </w:r>
          </w:p>
          <w:p w14:paraId="661B9465"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661B9466"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661B9467" w14:textId="77777777" w:rsidR="003659EE" w:rsidRPr="007936BA" w:rsidRDefault="003659EE" w:rsidP="00500ECA">
            <w:pPr>
              <w:jc w:val="center"/>
            </w:pPr>
            <w:r>
              <w:t>Percentage of exam</w:t>
            </w:r>
          </w:p>
        </w:tc>
      </w:tr>
      <w:tr w:rsidR="003659EE" w:rsidRPr="000124CF" w14:paraId="661B9470" w14:textId="77777777" w:rsidTr="00DA040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61B9469" w14:textId="77777777" w:rsidR="003659EE" w:rsidRPr="000E7D70" w:rsidRDefault="003659EE" w:rsidP="00B649D4">
            <w:pPr>
              <w:tabs>
                <w:tab w:val="left" w:pos="900"/>
              </w:tabs>
              <w:suppressAutoHyphens/>
            </w:pPr>
            <w:r w:rsidRPr="000E7D70">
              <w:t>Section One:</w:t>
            </w:r>
          </w:p>
          <w:p w14:paraId="661B946A"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61B946B" w14:textId="10AC2F93" w:rsidR="003659EE" w:rsidRPr="000E7D70" w:rsidRDefault="003175B1" w:rsidP="00B649D4">
            <w:pPr>
              <w:jc w:val="center"/>
            </w:pPr>
            <w:bookmarkStart w:id="11" w:name="MA"/>
            <w:bookmarkEnd w:id="11"/>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61B946C" w14:textId="2C892E45" w:rsidR="003659EE" w:rsidRPr="000E7D70" w:rsidRDefault="003175B1" w:rsidP="00B649D4">
            <w:pPr>
              <w:jc w:val="center"/>
            </w:pPr>
            <w:bookmarkStart w:id="12" w:name="MA2"/>
            <w:bookmarkEnd w:id="12"/>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61B946D" w14:textId="77777777"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61B946E" w14:textId="162A01CA" w:rsidR="003659EE" w:rsidRPr="000E7D70" w:rsidRDefault="00172112" w:rsidP="00B649D4">
            <w:pPr>
              <w:jc w:val="center"/>
            </w:pPr>
            <w:bookmarkStart w:id="13" w:name="MAT"/>
            <w:bookmarkEnd w:id="13"/>
            <w:r>
              <w:t>50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61B946F" w14:textId="77777777" w:rsidR="003659EE" w:rsidRPr="000E7D70" w:rsidRDefault="003659EE" w:rsidP="00B649D4">
            <w:pPr>
              <w:jc w:val="center"/>
            </w:pPr>
            <w:r>
              <w:t>35</w:t>
            </w:r>
          </w:p>
        </w:tc>
      </w:tr>
      <w:tr w:rsidR="003659EE" w:rsidRPr="007936BA" w14:paraId="661B9478" w14:textId="77777777"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661B9471" w14:textId="77777777" w:rsidR="003659EE" w:rsidRPr="00F25E36" w:rsidRDefault="003659EE" w:rsidP="00B649D4">
            <w:r>
              <w:t xml:space="preserve">Section </w:t>
            </w:r>
            <w:r w:rsidRPr="00F25E36">
              <w:t>Two</w:t>
            </w:r>
            <w:r>
              <w:t>:</w:t>
            </w:r>
          </w:p>
          <w:p w14:paraId="661B9472"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61B9473" w14:textId="77777777" w:rsidR="003659EE" w:rsidRPr="00F25E36" w:rsidRDefault="00DA040C" w:rsidP="00B649D4">
            <w:pPr>
              <w:jc w:val="center"/>
            </w:pPr>
            <w:bookmarkStart w:id="14" w:name="MB"/>
            <w:bookmarkEnd w:id="14"/>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61B9474" w14:textId="77777777" w:rsidR="003659EE" w:rsidRPr="00F25E36" w:rsidRDefault="00DA040C" w:rsidP="00B649D4">
            <w:pPr>
              <w:jc w:val="center"/>
            </w:pPr>
            <w:bookmarkStart w:id="15" w:name="MB2"/>
            <w:bookmarkEnd w:id="15"/>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661B9475"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661B9476" w14:textId="6BDC4445" w:rsidR="003659EE" w:rsidRPr="00F25E36" w:rsidRDefault="00DA040C" w:rsidP="00B649D4">
            <w:pPr>
              <w:jc w:val="center"/>
            </w:pPr>
            <w:bookmarkStart w:id="16" w:name="MBT"/>
            <w:bookmarkEnd w:id="16"/>
            <w:r>
              <w:t>10</w:t>
            </w:r>
            <w:r w:rsidR="00172112">
              <w:t>3</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661B9477" w14:textId="77777777" w:rsidR="003659EE" w:rsidRPr="00F25E36" w:rsidRDefault="003659EE" w:rsidP="00B649D4">
            <w:pPr>
              <w:jc w:val="center"/>
            </w:pPr>
            <w:r>
              <w:t>65</w:t>
            </w:r>
          </w:p>
        </w:tc>
      </w:tr>
      <w:tr w:rsidR="003659EE" w:rsidRPr="007936BA" w14:paraId="661B947D" w14:textId="77777777" w:rsidTr="00E80F07">
        <w:trPr>
          <w:trHeight w:val="739"/>
        </w:trPr>
        <w:tc>
          <w:tcPr>
            <w:tcW w:w="2845" w:type="pct"/>
            <w:gridSpan w:val="3"/>
            <w:tcBorders>
              <w:top w:val="single" w:sz="4" w:space="0" w:color="auto"/>
              <w:left w:val="nil"/>
              <w:bottom w:val="nil"/>
              <w:right w:val="nil"/>
            </w:tcBorders>
            <w:vAlign w:val="center"/>
          </w:tcPr>
          <w:p w14:paraId="661B9479"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661B947A"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661B947B" w14:textId="72DABBA6" w:rsidR="003659EE" w:rsidRPr="00F25E36" w:rsidRDefault="00DA040C" w:rsidP="00B649D4">
            <w:pPr>
              <w:jc w:val="center"/>
            </w:pPr>
            <w:bookmarkStart w:id="17" w:name="MT"/>
            <w:bookmarkEnd w:id="17"/>
            <w:r>
              <w:t>1</w:t>
            </w:r>
            <w:r w:rsidR="00172112">
              <w:t>53</w:t>
            </w:r>
          </w:p>
        </w:tc>
        <w:tc>
          <w:tcPr>
            <w:tcW w:w="710" w:type="pct"/>
            <w:tcBorders>
              <w:top w:val="single" w:sz="4" w:space="0" w:color="auto"/>
              <w:left w:val="single" w:sz="4" w:space="0" w:color="auto"/>
              <w:bottom w:val="single" w:sz="4" w:space="0" w:color="auto"/>
              <w:right w:val="single" w:sz="4" w:space="0" w:color="auto"/>
            </w:tcBorders>
            <w:vAlign w:val="center"/>
          </w:tcPr>
          <w:p w14:paraId="661B947C" w14:textId="77777777" w:rsidR="003659EE" w:rsidRPr="00F25E36" w:rsidRDefault="003659EE" w:rsidP="00B649D4">
            <w:pPr>
              <w:jc w:val="center"/>
            </w:pPr>
            <w:r>
              <w:t>100</w:t>
            </w:r>
          </w:p>
        </w:tc>
      </w:tr>
    </w:tbl>
    <w:p w14:paraId="661B947E" w14:textId="77777777" w:rsidR="003659EE" w:rsidRPr="007936BA" w:rsidRDefault="003659EE" w:rsidP="003659EE"/>
    <w:p w14:paraId="661B947F" w14:textId="77777777" w:rsidR="003659EE" w:rsidRDefault="003659EE" w:rsidP="003659EE">
      <w:bookmarkStart w:id="18" w:name="_GoBack"/>
      <w:bookmarkEnd w:id="18"/>
    </w:p>
    <w:p w14:paraId="661B9480" w14:textId="77777777" w:rsidR="003659EE" w:rsidRPr="007936BA" w:rsidRDefault="003659EE" w:rsidP="003659EE"/>
    <w:p w14:paraId="661B9481" w14:textId="77777777" w:rsidR="003659EE" w:rsidRPr="008B3C6D" w:rsidRDefault="003659EE" w:rsidP="003659EE">
      <w:pPr>
        <w:pStyle w:val="Heading2"/>
      </w:pPr>
      <w:r w:rsidRPr="008B3C6D">
        <w:t>Instructions to candidates</w:t>
      </w:r>
    </w:p>
    <w:p w14:paraId="661B9482" w14:textId="77777777" w:rsidR="003659EE" w:rsidRPr="007936BA" w:rsidRDefault="003659EE" w:rsidP="003659EE">
      <w:pPr>
        <w:rPr>
          <w:szCs w:val="22"/>
        </w:rPr>
      </w:pPr>
    </w:p>
    <w:p w14:paraId="661B9483"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661B9484" w14:textId="77777777" w:rsidR="003659EE" w:rsidRDefault="003659EE" w:rsidP="00500ECA"/>
    <w:p w14:paraId="661B9485"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661B9486" w14:textId="77777777" w:rsidR="003659EE" w:rsidRDefault="003659EE" w:rsidP="00500ECA"/>
    <w:p w14:paraId="661B9487"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particular question</w:t>
      </w:r>
      <w:proofErr w:type="gramEnd"/>
      <w:r>
        <w:t>.</w:t>
      </w:r>
    </w:p>
    <w:p w14:paraId="661B9488" w14:textId="77777777" w:rsidR="003659EE" w:rsidRPr="000124CF" w:rsidRDefault="003659EE" w:rsidP="00500ECA"/>
    <w:p w14:paraId="661B9489"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661B948A"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661B948B"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1B948C" w14:textId="77777777" w:rsidR="003659EE" w:rsidRDefault="003659EE" w:rsidP="003659EE">
      <w:pPr>
        <w:tabs>
          <w:tab w:val="left" w:pos="720"/>
          <w:tab w:val="left" w:pos="1440"/>
        </w:tabs>
        <w:rPr>
          <w:rFonts w:cs="Arial"/>
          <w:szCs w:val="22"/>
        </w:rPr>
      </w:pPr>
    </w:p>
    <w:p w14:paraId="661B948D"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 xml:space="preserve">Your working should be in </w:t>
      </w:r>
      <w:proofErr w:type="gramStart"/>
      <w:r>
        <w:rPr>
          <w:rFonts w:cs="Arial"/>
          <w:szCs w:val="22"/>
        </w:rPr>
        <w:t>sufficient</w:t>
      </w:r>
      <w:proofErr w:type="gramEnd"/>
      <w:r>
        <w:rPr>
          <w:rFonts w:cs="Arial"/>
          <w:szCs w:val="22"/>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661B948E" w14:textId="77777777" w:rsidR="003659EE" w:rsidRDefault="003659EE" w:rsidP="003659EE">
      <w:pPr>
        <w:tabs>
          <w:tab w:val="left" w:pos="720"/>
          <w:tab w:val="left" w:pos="1440"/>
        </w:tabs>
      </w:pPr>
    </w:p>
    <w:p w14:paraId="661B948F"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661B9490" w14:textId="77777777" w:rsidR="003659EE" w:rsidRDefault="003659EE" w:rsidP="00500ECA"/>
    <w:p w14:paraId="661B9491"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661B9492" w14:textId="77777777" w:rsidR="003659EE" w:rsidRDefault="003659EE" w:rsidP="003659EE"/>
    <w:p w14:paraId="661B9493" w14:textId="23050D08" w:rsidR="003659EE" w:rsidRDefault="003659EE" w:rsidP="003659EE">
      <w:pPr>
        <w:pStyle w:val="QNum"/>
      </w:pPr>
      <w:r>
        <w:br w:type="page"/>
      </w:r>
      <w:r w:rsidR="0046769B">
        <w:lastRenderedPageBreak/>
        <w:t xml:space="preserve">Section </w:t>
      </w:r>
      <w:bookmarkStart w:id="19" w:name="bmSec2"/>
      <w:bookmarkEnd w:id="19"/>
      <w:r w:rsidR="00DA040C">
        <w:t>Two</w:t>
      </w:r>
      <w:r w:rsidR="0046769B">
        <w:t>: Calculator-</w:t>
      </w:r>
      <w:bookmarkStart w:id="20" w:name="bmCal2"/>
      <w:bookmarkEnd w:id="20"/>
      <w:r w:rsidR="00DA040C">
        <w:t>assumed</w:t>
      </w:r>
      <w:r>
        <w:tab/>
      </w:r>
      <w:r w:rsidR="00E6273A">
        <w:t xml:space="preserve"> </w:t>
      </w:r>
      <w:bookmarkStart w:id="21" w:name="bmPercent"/>
      <w:bookmarkEnd w:id="21"/>
      <w:r w:rsidR="00DA040C">
        <w:t>65</w:t>
      </w:r>
      <w:r w:rsidR="00E6273A">
        <w:t xml:space="preserve">% </w:t>
      </w:r>
      <w:r>
        <w:t>(</w:t>
      </w:r>
      <w:bookmarkStart w:id="22" w:name="MPT"/>
      <w:bookmarkEnd w:id="22"/>
      <w:r w:rsidR="00172112">
        <w:t>103</w:t>
      </w:r>
      <w:r>
        <w:t xml:space="preserve"> Marks)</w:t>
      </w:r>
    </w:p>
    <w:p w14:paraId="661B9494" w14:textId="77777777" w:rsidR="003659EE" w:rsidRDefault="003659EE" w:rsidP="003659EE">
      <w:r>
        <w:t>This section has</w:t>
      </w:r>
      <w:r w:rsidRPr="008E4C95">
        <w:rPr>
          <w:b/>
        </w:rPr>
        <w:t xml:space="preserve"> </w:t>
      </w:r>
      <w:bookmarkStart w:id="23" w:name="MPW"/>
      <w:bookmarkEnd w:id="23"/>
      <w:r w:rsidR="00DA040C" w:rsidRPr="00172112">
        <w:rPr>
          <w:b/>
        </w:rPr>
        <w:t>thirteen</w:t>
      </w:r>
      <w:r w:rsidRPr="00172112">
        <w:rPr>
          <w:b/>
        </w:rPr>
        <w:t xml:space="preserve"> (</w:t>
      </w:r>
      <w:bookmarkStart w:id="24" w:name="MP"/>
      <w:bookmarkEnd w:id="24"/>
      <w:r w:rsidR="00DA040C" w:rsidRPr="00172112">
        <w:rPr>
          <w:b/>
        </w:rPr>
        <w:t>13</w:t>
      </w:r>
      <w:r w:rsidRPr="00172112">
        <w:rPr>
          <w:b/>
        </w:rPr>
        <w:t>)</w:t>
      </w:r>
      <w:r>
        <w:t xml:space="preserve"> questions. Answer </w:t>
      </w:r>
      <w:r w:rsidRPr="00A556DC">
        <w:rPr>
          <w:b/>
        </w:rPr>
        <w:t>all</w:t>
      </w:r>
      <w:r>
        <w:t xml:space="preserve"> questions. Write your answers in the spaces provided.</w:t>
      </w:r>
    </w:p>
    <w:p w14:paraId="661B9495" w14:textId="77777777" w:rsidR="003659EE" w:rsidRDefault="003659EE" w:rsidP="003659EE"/>
    <w:p w14:paraId="661B9496" w14:textId="77777777" w:rsidR="003659EE" w:rsidRDefault="003659EE" w:rsidP="003659EE">
      <w:r>
        <w:t>Worki</w:t>
      </w:r>
      <w:r w:rsidR="00E6273A">
        <w:t xml:space="preserve">ng time for this section is </w:t>
      </w:r>
      <w:bookmarkStart w:id="25" w:name="bmWT2"/>
      <w:bookmarkEnd w:id="25"/>
      <w:r w:rsidR="00DA040C">
        <w:t>100</w:t>
      </w:r>
      <w:r>
        <w:t xml:space="preserve"> minutes.</w:t>
      </w:r>
    </w:p>
    <w:p w14:paraId="661B9497" w14:textId="77777777" w:rsidR="003659EE" w:rsidRDefault="003659EE" w:rsidP="003659EE">
      <w:pPr>
        <w:pBdr>
          <w:bottom w:val="single" w:sz="4" w:space="1" w:color="auto"/>
        </w:pBdr>
      </w:pPr>
    </w:p>
    <w:p w14:paraId="661B9498" w14:textId="77777777" w:rsidR="003659EE" w:rsidRDefault="003659EE" w:rsidP="003659EE"/>
    <w:p w14:paraId="661B9499" w14:textId="77777777" w:rsidR="003659EE" w:rsidRPr="00A556DC" w:rsidRDefault="003659EE" w:rsidP="003659EE">
      <w:pPr>
        <w:pStyle w:val="QNum"/>
      </w:pPr>
    </w:p>
    <w:p w14:paraId="661B949A" w14:textId="0B51EDBB" w:rsidR="00F913EF" w:rsidRDefault="00DA040C" w:rsidP="00DA040C">
      <w:pPr>
        <w:pStyle w:val="QNum"/>
      </w:pPr>
      <w:r>
        <w:t xml:space="preserve">Question </w:t>
      </w:r>
      <w:r w:rsidR="0070055A">
        <w:t>8</w:t>
      </w:r>
      <w:r>
        <w:tab/>
        <w:t>(</w:t>
      </w:r>
      <w:r w:rsidR="00501264">
        <w:t>11</w:t>
      </w:r>
      <w:r>
        <w:t xml:space="preserve"> marks)</w:t>
      </w:r>
    </w:p>
    <w:p w14:paraId="2C47B2B9"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 xml:space="preserve">The profit </w:t>
      </w:r>
      <w:r w:rsidRPr="00801F4A">
        <w:rPr>
          <w:rFonts w:cs="Arial"/>
          <w:position w:val="-4"/>
          <w:szCs w:val="22"/>
        </w:rPr>
        <w:object w:dxaOrig="240" w:dyaOrig="260" w14:anchorId="6E9A4C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pt" o:ole="">
            <v:imagedata r:id="rId9" o:title=""/>
          </v:shape>
          <o:OLEObject Type="Embed" ProgID="Equation.DSMT4" ShapeID="_x0000_i1025" DrawAspect="Content" ObjectID="_1597552368" r:id="rId10"/>
        </w:object>
      </w:r>
      <w:r w:rsidRPr="00801F4A">
        <w:rPr>
          <w:rFonts w:cs="Arial"/>
          <w:szCs w:val="22"/>
        </w:rPr>
        <w:t xml:space="preserve">for the first few months of a company vary according to the function </w:t>
      </w:r>
      <w:r w:rsidRPr="00801F4A">
        <w:rPr>
          <w:rFonts w:cs="Arial"/>
          <w:position w:val="-14"/>
          <w:szCs w:val="22"/>
        </w:rPr>
        <w:object w:dxaOrig="1480" w:dyaOrig="400" w14:anchorId="30850167">
          <v:shape id="_x0000_i1026" type="#_x0000_t75" style="width:74pt;height:20pt" o:ole="">
            <v:imagedata r:id="rId11" o:title=""/>
          </v:shape>
          <o:OLEObject Type="Embed" ProgID="Equation.DSMT4" ShapeID="_x0000_i1026" DrawAspect="Content" ObjectID="_1597552369" r:id="rId12"/>
        </w:object>
      </w:r>
      <w:r w:rsidRPr="00801F4A">
        <w:rPr>
          <w:rFonts w:cs="Arial"/>
          <w:szCs w:val="22"/>
        </w:rPr>
        <w:t>, where t represents months.</w:t>
      </w:r>
    </w:p>
    <w:p w14:paraId="55A040A4"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Hint: Use radians.</w:t>
      </w:r>
    </w:p>
    <w:p w14:paraId="7FDCC0D2"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52DE320C"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(a)</w:t>
      </w:r>
      <w:r w:rsidRPr="00801F4A">
        <w:rPr>
          <w:rFonts w:cs="Arial"/>
          <w:szCs w:val="22"/>
        </w:rPr>
        <w:tab/>
        <w:t xml:space="preserve">FInd the first and second derivatives of the profit function and explain exactly </w:t>
      </w:r>
    </w:p>
    <w:p w14:paraId="3132D6A5"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ab/>
        <w:t>how these derivatives could help you graph the function.</w:t>
      </w:r>
      <w:r w:rsidRPr="00801F4A">
        <w:rPr>
          <w:rFonts w:cs="Arial"/>
          <w:szCs w:val="22"/>
        </w:rPr>
        <w:tab/>
        <w:t>(6)</w:t>
      </w:r>
    </w:p>
    <w:p w14:paraId="06613B15" w14:textId="77777777" w:rsidR="00F04A2E" w:rsidRPr="00801F4A" w:rsidRDefault="00F04A2E" w:rsidP="00F04A2E">
      <w:pPr>
        <w:tabs>
          <w:tab w:val="left" w:pos="567"/>
          <w:tab w:val="left" w:pos="1134"/>
          <w:tab w:val="left" w:pos="1701"/>
          <w:tab w:val="left" w:pos="2268"/>
          <w:tab w:val="right" w:pos="9072"/>
        </w:tabs>
        <w:spacing w:line="276" w:lineRule="auto"/>
      </w:pPr>
      <w:r w:rsidRPr="00801F4A">
        <w:rPr>
          <w:rFonts w:cs="Arial"/>
          <w:szCs w:val="22"/>
        </w:rPr>
        <w:tab/>
      </w:r>
    </w:p>
    <w:p w14:paraId="5B243E83"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187F1609"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5E7D2711"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0250A22D"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6A6A5A82"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0D1F15FB"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7C9B061D"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62466EC2"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4313FBCB"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70AF6320"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137AAE4D"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647D7432"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3BDF9328"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0B1D3C14"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7B9676DF"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565B3E46"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0570E79D"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57721FE4"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503E4DF6"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0141B1EF" w14:textId="77777777" w:rsidR="00F04A2E" w:rsidRPr="00801F4A" w:rsidRDefault="00F04A2E" w:rsidP="00F04A2E">
      <w:pPr>
        <w:tabs>
          <w:tab w:val="left" w:pos="567"/>
          <w:tab w:val="left" w:pos="1134"/>
          <w:tab w:val="left" w:pos="1701"/>
          <w:tab w:val="left" w:pos="2268"/>
          <w:tab w:val="right" w:pos="9072"/>
        </w:tabs>
        <w:spacing w:line="276" w:lineRule="auto"/>
        <w:rPr>
          <w:rFonts w:cs="Arial"/>
          <w:szCs w:val="22"/>
        </w:rPr>
      </w:pPr>
      <w:r>
        <w:rPr>
          <w:rFonts w:cs="Arial"/>
          <w:szCs w:val="22"/>
        </w:rPr>
        <w:br w:type="page"/>
      </w:r>
      <w:r>
        <w:rPr>
          <w:rFonts w:cs="Arial"/>
          <w:szCs w:val="22"/>
        </w:rPr>
        <w:lastRenderedPageBreak/>
        <w:tab/>
      </w:r>
      <w:r w:rsidRPr="00801F4A">
        <w:rPr>
          <w:rFonts w:cs="Arial"/>
          <w:szCs w:val="22"/>
        </w:rPr>
        <w:t>(b)</w:t>
      </w:r>
      <w:r w:rsidRPr="00801F4A">
        <w:rPr>
          <w:rFonts w:cs="Arial"/>
          <w:szCs w:val="22"/>
        </w:rPr>
        <w:tab/>
      </w:r>
      <w:r w:rsidRPr="006F184B">
        <w:rPr>
          <w:rFonts w:cs="Arial"/>
          <w:szCs w:val="22"/>
        </w:rPr>
        <w:t>Sketch</w:t>
      </w:r>
      <w:r w:rsidRPr="00801F4A">
        <w:rPr>
          <w:rFonts w:cs="Arial"/>
          <w:szCs w:val="22"/>
        </w:rPr>
        <w:t xml:space="preserve"> the profit equation on the set of axes.</w:t>
      </w:r>
      <w:r w:rsidRPr="00801F4A">
        <w:rPr>
          <w:rFonts w:cs="Arial"/>
          <w:szCs w:val="22"/>
        </w:rPr>
        <w:tab/>
        <w:t>(3)</w:t>
      </w:r>
    </w:p>
    <w:p w14:paraId="5053CFF3"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3A5D8AF9"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ab/>
      </w:r>
      <w:r w:rsidRPr="00801F4A">
        <w:rPr>
          <w:rFonts w:cs="Arial"/>
          <w:szCs w:val="22"/>
        </w:rPr>
        <w:object w:dxaOrig="6504" w:dyaOrig="4138" w14:anchorId="79938AFB">
          <v:shape id="_x0000_i1027" type="#_x0000_t75" style="width:255.6pt;height:163.65pt" o:ole="">
            <v:imagedata r:id="rId13" o:title=""/>
          </v:shape>
          <o:OLEObject Type="Embed" ProgID="FXDraw.Graphic" ShapeID="_x0000_i1027" DrawAspect="Content" ObjectID="_1597552370" r:id="rId14"/>
        </w:object>
      </w:r>
    </w:p>
    <w:p w14:paraId="31A954C4" w14:textId="77777777" w:rsidR="00F04A2E" w:rsidRPr="00801F4A" w:rsidRDefault="00F04A2E" w:rsidP="00F04A2E">
      <w:pPr>
        <w:tabs>
          <w:tab w:val="left" w:pos="567"/>
          <w:tab w:val="left" w:pos="1134"/>
          <w:tab w:val="left" w:pos="1701"/>
          <w:tab w:val="left" w:pos="2268"/>
          <w:tab w:val="right" w:pos="9072"/>
        </w:tabs>
        <w:spacing w:line="276" w:lineRule="auto"/>
        <w:rPr>
          <w:rFonts w:cs="Arial"/>
          <w:szCs w:val="22"/>
        </w:rPr>
      </w:pPr>
    </w:p>
    <w:p w14:paraId="4825A2AB" w14:textId="77777777" w:rsidR="00F04A2E" w:rsidRPr="00801F4A" w:rsidRDefault="00F04A2E" w:rsidP="00F04A2E">
      <w:pPr>
        <w:tabs>
          <w:tab w:val="left" w:pos="567"/>
          <w:tab w:val="left" w:pos="1134"/>
          <w:tab w:val="left" w:pos="1701"/>
          <w:tab w:val="left" w:pos="2268"/>
          <w:tab w:val="right" w:pos="9072"/>
        </w:tabs>
        <w:spacing w:line="276" w:lineRule="auto"/>
      </w:pPr>
      <w:r w:rsidRPr="00801F4A">
        <w:rPr>
          <w:rFonts w:cs="Arial"/>
          <w:szCs w:val="22"/>
        </w:rPr>
        <w:tab/>
      </w:r>
    </w:p>
    <w:p w14:paraId="66DE4E30"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r w:rsidRPr="00801F4A">
        <w:tab/>
      </w:r>
    </w:p>
    <w:p w14:paraId="796A7FFE" w14:textId="77777777" w:rsidR="00F04A2E" w:rsidRPr="00801F4A" w:rsidRDefault="00F04A2E" w:rsidP="00F04A2E">
      <w:pPr>
        <w:tabs>
          <w:tab w:val="left" w:pos="567"/>
          <w:tab w:val="left" w:pos="1134"/>
          <w:tab w:val="left" w:pos="1701"/>
          <w:tab w:val="left" w:pos="2268"/>
          <w:tab w:val="right" w:pos="9072"/>
        </w:tabs>
        <w:spacing w:after="200" w:line="276" w:lineRule="auto"/>
        <w:ind w:left="567"/>
        <w:rPr>
          <w:rFonts w:cs="Arial"/>
          <w:szCs w:val="22"/>
        </w:rPr>
      </w:pPr>
      <w:r w:rsidRPr="00801F4A">
        <w:rPr>
          <w:rFonts w:cs="Arial"/>
          <w:szCs w:val="22"/>
        </w:rPr>
        <w:t>After the first two months when the profit had been increasing, the owner employed more staff and it took a little while for sales to start to increase again.</w:t>
      </w:r>
    </w:p>
    <w:p w14:paraId="05BD3D72"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(c)</w:t>
      </w:r>
      <w:r w:rsidRPr="00801F4A">
        <w:rPr>
          <w:rFonts w:cs="Arial"/>
          <w:szCs w:val="22"/>
        </w:rPr>
        <w:tab/>
        <w:t>Determine when the profit started to increase again.</w:t>
      </w:r>
      <w:r w:rsidRPr="00801F4A">
        <w:rPr>
          <w:rFonts w:cs="Arial"/>
          <w:szCs w:val="22"/>
        </w:rPr>
        <w:tab/>
        <w:t>(1)</w:t>
      </w:r>
    </w:p>
    <w:p w14:paraId="47EAEFCB"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1AFE0D20"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1F4A37F4"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7D514F5F"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335EF782"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5D4A03C7"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7B7FC30E"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6F6AE126"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724C72C0" w14:textId="7FDA7AD3" w:rsidR="00F04A2E" w:rsidRPr="00801F4A" w:rsidRDefault="00F04A2E" w:rsidP="00F04A2E">
      <w:pPr>
        <w:tabs>
          <w:tab w:val="left" w:pos="567"/>
          <w:tab w:val="left" w:pos="1134"/>
          <w:tab w:val="left" w:pos="1701"/>
          <w:tab w:val="left" w:pos="2268"/>
          <w:tab w:val="right" w:pos="9072"/>
        </w:tabs>
        <w:spacing w:after="200" w:line="276" w:lineRule="auto"/>
        <w:ind w:left="1134" w:hanging="567"/>
        <w:rPr>
          <w:rFonts w:cs="Arial"/>
          <w:szCs w:val="22"/>
        </w:rPr>
      </w:pPr>
      <w:r w:rsidRPr="00801F4A">
        <w:rPr>
          <w:rFonts w:cs="Arial"/>
          <w:szCs w:val="22"/>
        </w:rPr>
        <w:t>(d)</w:t>
      </w:r>
      <w:r w:rsidRPr="00801F4A">
        <w:rPr>
          <w:rFonts w:cs="Arial"/>
          <w:szCs w:val="22"/>
        </w:rPr>
        <w:tab/>
        <w:t xml:space="preserve">Determine when the break even point was reached i.e. when profit again became </w:t>
      </w:r>
      <w:r w:rsidR="0070055A">
        <w:rPr>
          <w:rFonts w:cs="Arial"/>
          <w:szCs w:val="22"/>
        </w:rPr>
        <w:t>non-negative</w:t>
      </w:r>
      <w:r w:rsidRPr="00801F4A">
        <w:rPr>
          <w:rFonts w:cs="Arial"/>
          <w:szCs w:val="22"/>
        </w:rPr>
        <w:t>.</w:t>
      </w:r>
      <w:r w:rsidRPr="00801F4A">
        <w:rPr>
          <w:rFonts w:cs="Arial"/>
          <w:szCs w:val="22"/>
        </w:rPr>
        <w:tab/>
        <w:t>(1)</w:t>
      </w:r>
    </w:p>
    <w:p w14:paraId="79DB2B01" w14:textId="77777777" w:rsidR="00F04A2E" w:rsidRPr="00801F4A" w:rsidRDefault="00F04A2E" w:rsidP="00F04A2E">
      <w:pPr>
        <w:tabs>
          <w:tab w:val="left" w:pos="567"/>
          <w:tab w:val="left" w:pos="1134"/>
          <w:tab w:val="left" w:pos="1701"/>
          <w:tab w:val="left" w:pos="2268"/>
          <w:tab w:val="right" w:pos="9072"/>
        </w:tabs>
        <w:spacing w:after="200" w:line="276" w:lineRule="auto"/>
        <w:rPr>
          <w:rFonts w:cs="Arial"/>
          <w:szCs w:val="22"/>
        </w:rPr>
      </w:pPr>
    </w:p>
    <w:p w14:paraId="680DBDEC" w14:textId="77777777" w:rsidR="00F04A2E" w:rsidRPr="00801F4A" w:rsidRDefault="00F04A2E" w:rsidP="00F04A2E">
      <w:pPr>
        <w:tabs>
          <w:tab w:val="left" w:pos="567"/>
          <w:tab w:val="left" w:pos="1134"/>
          <w:tab w:val="left" w:pos="1701"/>
          <w:tab w:val="left" w:pos="2268"/>
          <w:tab w:val="right" w:pos="9072"/>
        </w:tabs>
        <w:spacing w:after="200" w:line="276" w:lineRule="auto"/>
        <w:rPr>
          <w:rFonts w:cs="Arial"/>
          <w:szCs w:val="22"/>
        </w:rPr>
      </w:pPr>
    </w:p>
    <w:p w14:paraId="2250F7E9" w14:textId="77777777" w:rsidR="00501264" w:rsidRDefault="00501264">
      <w:pPr>
        <w:spacing w:after="160" w:line="259" w:lineRule="auto"/>
        <w:rPr>
          <w:b/>
          <w:szCs w:val="24"/>
          <w:lang w:val="en-US"/>
        </w:rPr>
      </w:pPr>
      <w:r>
        <w:br w:type="page"/>
      </w:r>
    </w:p>
    <w:p w14:paraId="661B94B4" w14:textId="4D019B33" w:rsidR="00DA040C" w:rsidRDefault="00DA040C" w:rsidP="00DA040C">
      <w:pPr>
        <w:pStyle w:val="QNum"/>
      </w:pPr>
      <w:r>
        <w:lastRenderedPageBreak/>
        <w:t xml:space="preserve">Question </w:t>
      </w:r>
      <w:r w:rsidR="00923781">
        <w:t>9</w:t>
      </w:r>
      <w:r>
        <w:tab/>
        <w:t>(</w:t>
      </w:r>
      <w:r w:rsidR="008F6BFE">
        <w:t>4</w:t>
      </w:r>
      <w:r>
        <w:t xml:space="preserve"> marks)</w:t>
      </w:r>
    </w:p>
    <w:p w14:paraId="661B94D4" w14:textId="77777777" w:rsidR="00DA040C" w:rsidRPr="00F913EF" w:rsidRDefault="00DA040C" w:rsidP="001F64A8"/>
    <w:p w14:paraId="704636D3" w14:textId="77777777" w:rsidR="008F6BFE" w:rsidRPr="00801F4A" w:rsidRDefault="008F6BFE" w:rsidP="008F6BFE">
      <w:pPr>
        <w:tabs>
          <w:tab w:val="left" w:pos="567"/>
          <w:tab w:val="left" w:pos="1134"/>
          <w:tab w:val="left" w:pos="1701"/>
          <w:tab w:val="left" w:pos="2268"/>
          <w:tab w:val="right" w:pos="9072"/>
        </w:tabs>
        <w:spacing w:line="276" w:lineRule="auto"/>
        <w:rPr>
          <w:rFonts w:cs="Arial"/>
          <w:szCs w:val="22"/>
        </w:rPr>
      </w:pPr>
      <w:r w:rsidRPr="00801F4A">
        <w:rPr>
          <w:rFonts w:cs="Arial"/>
          <w:szCs w:val="22"/>
        </w:rPr>
        <w:t>Eight red marbles and 12 yellow marbles are placed in a bag</w:t>
      </w:r>
    </w:p>
    <w:p w14:paraId="50B23B21" w14:textId="77777777" w:rsidR="008F6BFE" w:rsidRPr="00801F4A" w:rsidRDefault="008F6BFE" w:rsidP="008F6BFE">
      <w:pPr>
        <w:tabs>
          <w:tab w:val="left" w:pos="567"/>
          <w:tab w:val="left" w:pos="1134"/>
          <w:tab w:val="left" w:pos="1701"/>
          <w:tab w:val="left" w:pos="2268"/>
          <w:tab w:val="right" w:pos="9072"/>
        </w:tabs>
        <w:spacing w:line="276" w:lineRule="auto"/>
      </w:pPr>
      <w:r w:rsidRPr="00801F4A">
        <w:rPr>
          <w:rFonts w:cs="Arial"/>
          <w:szCs w:val="22"/>
        </w:rPr>
        <w:tab/>
        <w:t>and mixed thoroughly.</w:t>
      </w:r>
      <w:r w:rsidRPr="00801F4A">
        <w:t xml:space="preserve"> </w:t>
      </w:r>
    </w:p>
    <w:p w14:paraId="60935234" w14:textId="77777777" w:rsidR="008F6BFE" w:rsidRPr="00801F4A" w:rsidRDefault="008F6BFE" w:rsidP="008F6BFE">
      <w:pPr>
        <w:tabs>
          <w:tab w:val="left" w:pos="567"/>
          <w:tab w:val="left" w:pos="1134"/>
          <w:tab w:val="left" w:pos="1701"/>
          <w:tab w:val="left" w:pos="2268"/>
          <w:tab w:val="right" w:pos="9072"/>
        </w:tabs>
        <w:spacing w:line="276" w:lineRule="auto"/>
        <w:rPr>
          <w:rFonts w:cs="Arial"/>
          <w:szCs w:val="22"/>
        </w:rPr>
      </w:pPr>
    </w:p>
    <w:p w14:paraId="0EC58057" w14:textId="77777777" w:rsidR="008F6BFE" w:rsidRPr="00801F4A" w:rsidRDefault="008F6BFE" w:rsidP="008F6BFE">
      <w:pPr>
        <w:tabs>
          <w:tab w:val="left" w:pos="567"/>
          <w:tab w:val="left" w:pos="1134"/>
          <w:tab w:val="left" w:pos="1701"/>
          <w:tab w:val="left" w:pos="2268"/>
          <w:tab w:val="left" w:pos="8789"/>
          <w:tab w:val="right" w:pos="9072"/>
        </w:tabs>
        <w:spacing w:line="276" w:lineRule="auto"/>
        <w:rPr>
          <w:rFonts w:cs="Arial"/>
          <w:szCs w:val="22"/>
        </w:rPr>
      </w:pPr>
      <w:r w:rsidRPr="00801F4A">
        <w:rPr>
          <w:rFonts w:cs="Arial"/>
          <w:szCs w:val="22"/>
        </w:rPr>
        <w:tab/>
        <w:t xml:space="preserve">One marble is selected and its colour noted then it is replaced </w:t>
      </w:r>
    </w:p>
    <w:p w14:paraId="49D94F37"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r w:rsidRPr="00801F4A">
        <w:rPr>
          <w:rFonts w:cs="Arial"/>
          <w:szCs w:val="22"/>
        </w:rPr>
        <w:tab/>
        <w:t>in the bag and mixed thoroughly with the other marbles</w:t>
      </w:r>
      <w:r>
        <w:rPr>
          <w:rFonts w:cs="Arial"/>
          <w:szCs w:val="22"/>
        </w:rPr>
        <w:t xml:space="preserve"> again.</w:t>
      </w:r>
      <w:r w:rsidRPr="00801F4A">
        <w:rPr>
          <w:rFonts w:cs="Arial"/>
          <w:szCs w:val="22"/>
        </w:rPr>
        <w:t xml:space="preserve"> </w:t>
      </w:r>
    </w:p>
    <w:p w14:paraId="30C0C101"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r w:rsidRPr="00801F4A">
        <w:rPr>
          <w:rFonts w:cs="Arial"/>
          <w:szCs w:val="22"/>
        </w:rPr>
        <w:tab/>
        <w:t>This process is repeated a number of times.</w:t>
      </w:r>
    </w:p>
    <w:p w14:paraId="6DB91CE6" w14:textId="77777777" w:rsidR="008F6BFE" w:rsidRPr="00801F4A" w:rsidRDefault="008F6BFE" w:rsidP="008F6BFE">
      <w:pPr>
        <w:tabs>
          <w:tab w:val="left" w:pos="567"/>
          <w:tab w:val="left" w:pos="1134"/>
          <w:tab w:val="left" w:pos="1701"/>
          <w:tab w:val="left" w:pos="2268"/>
          <w:tab w:val="right" w:pos="9072"/>
        </w:tabs>
        <w:spacing w:after="200" w:line="276" w:lineRule="auto"/>
        <w:rPr>
          <w:rFonts w:cs="Arial"/>
          <w:szCs w:val="22"/>
        </w:rPr>
      </w:pPr>
      <w:r w:rsidRPr="00801F4A">
        <w:rPr>
          <w:rFonts w:cs="Arial"/>
          <w:szCs w:val="22"/>
        </w:rPr>
        <w:tab/>
        <w:t>(a)</w:t>
      </w:r>
      <w:r w:rsidRPr="00801F4A">
        <w:rPr>
          <w:rFonts w:cs="Arial"/>
          <w:szCs w:val="22"/>
        </w:rPr>
        <w:tab/>
        <w:t>What is the probability that the first yellow marble drawn is the fourth?</w:t>
      </w:r>
      <w:r w:rsidRPr="00801F4A">
        <w:rPr>
          <w:rFonts w:cs="Arial"/>
          <w:szCs w:val="22"/>
        </w:rPr>
        <w:tab/>
        <w:t>(2)</w:t>
      </w:r>
    </w:p>
    <w:p w14:paraId="7196A614"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p w14:paraId="3B6E374A"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p w14:paraId="0E4BECA0"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p w14:paraId="11C16855"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p w14:paraId="43CC2CD1"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p w14:paraId="0AE020A6"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p w14:paraId="53514829" w14:textId="77777777" w:rsidR="008F6BFE" w:rsidRPr="00801F4A" w:rsidRDefault="008F6BFE" w:rsidP="008F6BFE">
      <w:pPr>
        <w:tabs>
          <w:tab w:val="left" w:pos="567"/>
          <w:tab w:val="left" w:pos="1134"/>
          <w:tab w:val="left" w:pos="1701"/>
          <w:tab w:val="left" w:pos="2268"/>
          <w:tab w:val="left" w:pos="8789"/>
          <w:tab w:val="right" w:pos="9072"/>
        </w:tabs>
        <w:spacing w:line="276" w:lineRule="auto"/>
        <w:rPr>
          <w:rFonts w:cs="Arial"/>
          <w:szCs w:val="22"/>
        </w:rPr>
      </w:pPr>
      <w:r w:rsidRPr="00801F4A">
        <w:rPr>
          <w:rFonts w:cs="Arial"/>
          <w:szCs w:val="22"/>
        </w:rPr>
        <w:tab/>
        <w:t xml:space="preserve">A marble can be drawn up to four times. The draw stops once a yellow marble is </w:t>
      </w:r>
    </w:p>
    <w:p w14:paraId="704A2E26"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r w:rsidRPr="00801F4A">
        <w:rPr>
          <w:rFonts w:cs="Arial"/>
          <w:szCs w:val="22"/>
        </w:rPr>
        <w:tab/>
        <w:t>selected.</w:t>
      </w:r>
    </w:p>
    <w:p w14:paraId="68D95F2A" w14:textId="77777777" w:rsidR="008F6BFE" w:rsidRPr="00801F4A" w:rsidRDefault="008F6BFE" w:rsidP="008F6BFE">
      <w:pPr>
        <w:tabs>
          <w:tab w:val="left" w:pos="567"/>
          <w:tab w:val="left" w:pos="1134"/>
          <w:tab w:val="left" w:pos="1701"/>
          <w:tab w:val="left" w:pos="2268"/>
          <w:tab w:val="right" w:pos="9072"/>
        </w:tabs>
        <w:spacing w:after="200" w:line="276" w:lineRule="auto"/>
        <w:rPr>
          <w:rFonts w:cs="Arial"/>
          <w:szCs w:val="22"/>
        </w:rPr>
      </w:pPr>
      <w:r w:rsidRPr="00801F4A">
        <w:rPr>
          <w:rFonts w:cs="Arial"/>
          <w:szCs w:val="22"/>
        </w:rPr>
        <w:tab/>
        <w:t>(b)</w:t>
      </w:r>
      <w:r w:rsidRPr="00801F4A">
        <w:rPr>
          <w:rFonts w:cs="Arial"/>
          <w:szCs w:val="22"/>
        </w:rPr>
        <w:tab/>
        <w:t>What is the probability that a yellow marble is not drawn?</w:t>
      </w:r>
      <w:r w:rsidRPr="00801F4A">
        <w:rPr>
          <w:rFonts w:cs="Arial"/>
          <w:szCs w:val="22"/>
        </w:rPr>
        <w:tab/>
        <w:t>(2)</w:t>
      </w:r>
    </w:p>
    <w:p w14:paraId="7624B5BB"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r w:rsidRPr="00801F4A">
        <w:rPr>
          <w:rFonts w:cs="Arial"/>
          <w:szCs w:val="22"/>
        </w:rPr>
        <w:tab/>
      </w:r>
    </w:p>
    <w:p w14:paraId="661B94D5" w14:textId="77777777" w:rsidR="00DA040C" w:rsidRDefault="00DA040C">
      <w:pPr>
        <w:spacing w:after="160" w:line="259" w:lineRule="auto"/>
        <w:rPr>
          <w:b/>
          <w:szCs w:val="24"/>
          <w:lang w:val="en-US"/>
        </w:rPr>
      </w:pPr>
      <w:r>
        <w:br w:type="page"/>
      </w:r>
    </w:p>
    <w:p w14:paraId="661B94D6" w14:textId="4550DBA0" w:rsidR="00DA040C" w:rsidRDefault="00DA040C" w:rsidP="00DA040C">
      <w:pPr>
        <w:pStyle w:val="QNum"/>
      </w:pPr>
      <w:r>
        <w:lastRenderedPageBreak/>
        <w:t>Question 1</w:t>
      </w:r>
      <w:r w:rsidR="00923781">
        <w:t>0</w:t>
      </w:r>
      <w:r>
        <w:tab/>
        <w:t>(7 marks)</w:t>
      </w:r>
    </w:p>
    <w:p w14:paraId="7002E29D" w14:textId="77777777" w:rsidR="00807C7D" w:rsidRPr="00801F4A" w:rsidRDefault="00807C7D" w:rsidP="00807C7D">
      <w:pPr>
        <w:tabs>
          <w:tab w:val="left" w:pos="567"/>
          <w:tab w:val="left" w:pos="1134"/>
          <w:tab w:val="left" w:pos="1701"/>
          <w:tab w:val="left" w:pos="2268"/>
          <w:tab w:val="left" w:pos="8789"/>
          <w:tab w:val="right" w:pos="9072"/>
        </w:tabs>
        <w:spacing w:after="200" w:line="276" w:lineRule="auto"/>
        <w:rPr>
          <w:rFonts w:eastAsia="Calibri" w:cs="Arial"/>
          <w:szCs w:val="22"/>
        </w:rPr>
      </w:pPr>
      <w:r w:rsidRPr="00801F4A">
        <w:rPr>
          <w:rFonts w:cs="Arial"/>
          <w:szCs w:val="22"/>
        </w:rPr>
        <w:t>In 1880, the population in the United States was 50 189 209</w:t>
      </w:r>
      <w:r w:rsidRPr="00801F4A">
        <w:rPr>
          <w:rFonts w:eastAsia="Calibri" w:cs="Arial"/>
          <w:szCs w:val="22"/>
        </w:rPr>
        <w:t>.</w:t>
      </w:r>
    </w:p>
    <w:p w14:paraId="39BC90AE" w14:textId="77777777" w:rsidR="00807C7D" w:rsidRPr="00801F4A" w:rsidRDefault="00807C7D" w:rsidP="00807C7D">
      <w:pPr>
        <w:tabs>
          <w:tab w:val="left" w:pos="567"/>
          <w:tab w:val="left" w:pos="1134"/>
          <w:tab w:val="left" w:pos="1701"/>
          <w:tab w:val="left" w:pos="2268"/>
          <w:tab w:val="left" w:pos="8789"/>
          <w:tab w:val="right" w:pos="9072"/>
        </w:tabs>
        <w:spacing w:after="200" w:line="276" w:lineRule="auto"/>
        <w:rPr>
          <w:rFonts w:cs="Arial"/>
          <w:szCs w:val="22"/>
        </w:rPr>
      </w:pPr>
      <w:r w:rsidRPr="00801F4A">
        <w:rPr>
          <w:rFonts w:eastAsia="Calibri" w:cs="Arial"/>
          <w:szCs w:val="22"/>
        </w:rPr>
        <w:tab/>
        <w:t>In 1930, t</w:t>
      </w:r>
      <w:r>
        <w:rPr>
          <w:rFonts w:eastAsia="Calibri" w:cs="Arial"/>
          <w:szCs w:val="22"/>
        </w:rPr>
        <w:t>he</w:t>
      </w:r>
      <w:r w:rsidRPr="00801F4A">
        <w:rPr>
          <w:rFonts w:eastAsia="Calibri" w:cs="Arial"/>
          <w:szCs w:val="22"/>
        </w:rPr>
        <w:t xml:space="preserve"> population had increased to 123 202 624.  </w:t>
      </w:r>
    </w:p>
    <w:p w14:paraId="12072F91" w14:textId="77777777" w:rsidR="00807C7D" w:rsidRPr="00801F4A" w:rsidRDefault="00807C7D" w:rsidP="001F0972">
      <w:pPr>
        <w:tabs>
          <w:tab w:val="left" w:pos="567"/>
          <w:tab w:val="left" w:pos="1134"/>
          <w:tab w:val="left" w:pos="1701"/>
          <w:tab w:val="left" w:pos="2268"/>
          <w:tab w:val="right" w:pos="9072"/>
        </w:tabs>
        <w:spacing w:line="276" w:lineRule="auto"/>
        <w:ind w:left="1127" w:hanging="560"/>
        <w:rPr>
          <w:rFonts w:eastAsia="Arial" w:cs="Arial"/>
        </w:rPr>
      </w:pPr>
      <w:r w:rsidRPr="001F0972">
        <w:t>(a)</w:t>
      </w:r>
      <w:r w:rsidRPr="00801F4A">
        <w:rPr>
          <w:rFonts w:cs="Arial"/>
          <w:szCs w:val="22"/>
        </w:rPr>
        <w:tab/>
      </w:r>
      <w:r w:rsidRPr="001F0972">
        <w:t xml:space="preserve">Taking </w:t>
      </w:r>
      <w:r w:rsidRPr="00801F4A">
        <w:rPr>
          <w:rFonts w:cs="Arial"/>
          <w:position w:val="-6"/>
          <w:szCs w:val="22"/>
        </w:rPr>
        <w:object w:dxaOrig="499" w:dyaOrig="279" w14:anchorId="34933652">
          <v:shape id="_x0000_i1028" type="#_x0000_t75" style="width:24.95pt;height:13.95pt" o:ole="">
            <v:imagedata r:id="rId15" o:title=""/>
          </v:shape>
          <o:OLEObject Type="Embed" ProgID="Equation.DSMT4" ShapeID="_x0000_i1028" DrawAspect="Content" ObjectID="_1597552371" r:id="rId16"/>
        </w:object>
      </w:r>
      <w:r w:rsidRPr="001F0972">
        <w:t xml:space="preserve"> in 1880, set up an equation in the form </w:t>
      </w:r>
      <w:r w:rsidRPr="00801F4A">
        <w:rPr>
          <w:rFonts w:cs="Arial"/>
          <w:position w:val="-12"/>
          <w:szCs w:val="22"/>
        </w:rPr>
        <w:object w:dxaOrig="900" w:dyaOrig="380" w14:anchorId="0E97C8E6">
          <v:shape id="_x0000_i1029" type="#_x0000_t75" style="width:45pt;height:19pt" o:ole="">
            <v:imagedata r:id="rId17" o:title=""/>
          </v:shape>
          <o:OLEObject Type="Embed" ProgID="Equation.DSMT4" ShapeID="_x0000_i1029" DrawAspect="Content" ObjectID="_1597552372" r:id="rId18"/>
        </w:object>
      </w:r>
      <w:r w:rsidRPr="001F0972">
        <w:t xml:space="preserve"> that can be used to estimate the population in the United Stated during the </w:t>
      </w:r>
      <w:proofErr w:type="gramStart"/>
      <w:r w:rsidRPr="001F0972">
        <w:t>50 year</w:t>
      </w:r>
      <w:proofErr w:type="gramEnd"/>
      <w:r w:rsidRPr="001F0972">
        <w:t xml:space="preserve"> period.</w:t>
      </w:r>
      <w:r w:rsidRPr="00801F4A">
        <w:rPr>
          <w:rFonts w:cs="Arial"/>
          <w:szCs w:val="22"/>
        </w:rPr>
        <w:tab/>
      </w:r>
      <w:r w:rsidRPr="001F0972">
        <w:t>(2)</w:t>
      </w:r>
    </w:p>
    <w:p w14:paraId="38B884AD"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19C6A0C4"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7412305A"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78D5F2E4"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42D3FAF5"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594F52A8"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5322E613"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7CE14815"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69973E05"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6A333156"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48F8A32F"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05990DFB"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r w:rsidRPr="00801F4A">
        <w:rPr>
          <w:rFonts w:cs="Arial"/>
          <w:szCs w:val="22"/>
        </w:rPr>
        <w:t>(b)</w:t>
      </w:r>
      <w:r w:rsidRPr="00801F4A">
        <w:rPr>
          <w:rFonts w:cs="Arial"/>
          <w:szCs w:val="22"/>
        </w:rPr>
        <w:tab/>
        <w:t>Write down the average annual population growth over that period.</w:t>
      </w:r>
      <w:r w:rsidRPr="00801F4A">
        <w:rPr>
          <w:rFonts w:cs="Arial"/>
          <w:szCs w:val="22"/>
        </w:rPr>
        <w:tab/>
        <w:t>(1)</w:t>
      </w:r>
    </w:p>
    <w:p w14:paraId="5BBA09BC"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0B1449F1"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24655175"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5DF2C41A"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455A080A"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29F3455F"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74B909E7"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79BDCC30" w14:textId="77777777" w:rsidR="00807C7D" w:rsidRPr="00801F4A" w:rsidRDefault="00807C7D" w:rsidP="00807C7D">
      <w:pPr>
        <w:tabs>
          <w:tab w:val="left" w:pos="567"/>
          <w:tab w:val="left" w:pos="1134"/>
          <w:tab w:val="left" w:pos="1701"/>
          <w:tab w:val="left" w:pos="2268"/>
          <w:tab w:val="right" w:pos="9072"/>
        </w:tabs>
        <w:spacing w:after="120" w:line="276" w:lineRule="auto"/>
        <w:ind w:left="1127" w:hanging="560"/>
        <w:rPr>
          <w:rFonts w:cs="Arial"/>
          <w:szCs w:val="22"/>
        </w:rPr>
      </w:pPr>
      <w:r w:rsidRPr="00801F4A">
        <w:rPr>
          <w:rFonts w:cs="Arial"/>
          <w:szCs w:val="22"/>
        </w:rPr>
        <w:t xml:space="preserve">Over the next 60 years to 1990, the population grew from </w:t>
      </w:r>
      <w:r>
        <w:rPr>
          <w:rFonts w:eastAsia="Calibri" w:cs="Arial"/>
          <w:szCs w:val="22"/>
        </w:rPr>
        <w:t xml:space="preserve">123 202 624 </w:t>
      </w:r>
      <w:r w:rsidRPr="00801F4A">
        <w:rPr>
          <w:rFonts w:cs="Arial"/>
          <w:szCs w:val="22"/>
        </w:rPr>
        <w:t xml:space="preserve">to 248 709 873.    </w:t>
      </w:r>
    </w:p>
    <w:p w14:paraId="014F5596"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r w:rsidRPr="00801F4A">
        <w:rPr>
          <w:rFonts w:cs="Arial"/>
          <w:szCs w:val="22"/>
        </w:rPr>
        <w:t>(c)</w:t>
      </w:r>
      <w:r w:rsidRPr="00801F4A">
        <w:rPr>
          <w:rFonts w:cs="Arial"/>
          <w:szCs w:val="22"/>
        </w:rPr>
        <w:tab/>
        <w:t xml:space="preserve">Determine </w:t>
      </w:r>
      <w:r>
        <w:rPr>
          <w:rFonts w:cs="Arial"/>
          <w:szCs w:val="22"/>
        </w:rPr>
        <w:t xml:space="preserve">if </w:t>
      </w:r>
      <w:r w:rsidRPr="00801F4A">
        <w:rPr>
          <w:rFonts w:cs="Arial"/>
          <w:szCs w:val="22"/>
        </w:rPr>
        <w:t>the rate of growth during the 60 years from 1930 to 1990 is the same as the rate of growth from 1880 to 1930.</w:t>
      </w:r>
      <w:r w:rsidRPr="00801F4A">
        <w:rPr>
          <w:rFonts w:cs="Arial"/>
          <w:szCs w:val="22"/>
        </w:rPr>
        <w:tab/>
        <w:t>(1)</w:t>
      </w:r>
    </w:p>
    <w:p w14:paraId="5B93109D"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33F14EEC"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4B6D8AA7"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446CF71E"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23511A8F"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79749F8F"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0A1A3953"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2B15C8BF"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7DC30593"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r w:rsidRPr="00801F4A">
        <w:rPr>
          <w:rFonts w:cs="Arial"/>
          <w:szCs w:val="22"/>
        </w:rPr>
        <w:t xml:space="preserve">(d) </w:t>
      </w:r>
      <w:r w:rsidRPr="00801F4A">
        <w:rPr>
          <w:rFonts w:cs="Arial"/>
          <w:szCs w:val="22"/>
        </w:rPr>
        <w:tab/>
        <w:t>Use the data from 1930 to 1990 to predict the population in 2016.</w:t>
      </w:r>
      <w:r w:rsidRPr="00801F4A">
        <w:rPr>
          <w:rFonts w:cs="Arial"/>
          <w:szCs w:val="22"/>
        </w:rPr>
        <w:tab/>
        <w:t>(1)</w:t>
      </w:r>
    </w:p>
    <w:p w14:paraId="3DB9CF77"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1C58D3D6"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16C376C9"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63B0BFC7"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0EBA2F6E"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17BA4549"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6000CF71"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1A231EA9"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p>
    <w:p w14:paraId="505BEF7E" w14:textId="77777777" w:rsidR="00807C7D" w:rsidRPr="00801F4A" w:rsidRDefault="00807C7D" w:rsidP="00807C7D">
      <w:pPr>
        <w:tabs>
          <w:tab w:val="left" w:pos="567"/>
          <w:tab w:val="left" w:pos="1134"/>
          <w:tab w:val="left" w:pos="1701"/>
          <w:tab w:val="left" w:pos="2268"/>
          <w:tab w:val="right" w:pos="9072"/>
        </w:tabs>
        <w:spacing w:line="276" w:lineRule="auto"/>
        <w:ind w:left="1127" w:hanging="560"/>
        <w:rPr>
          <w:rFonts w:cs="Arial"/>
          <w:szCs w:val="22"/>
        </w:rPr>
      </w:pPr>
      <w:r w:rsidRPr="00801F4A">
        <w:rPr>
          <w:rFonts w:cs="Arial"/>
          <w:szCs w:val="22"/>
        </w:rPr>
        <w:t>NB. The actual population in 2016 was 324 118 787.</w:t>
      </w:r>
      <w:r w:rsidRPr="00801F4A">
        <w:rPr>
          <w:rFonts w:cs="Arial"/>
          <w:szCs w:val="22"/>
        </w:rPr>
        <w:tab/>
      </w:r>
    </w:p>
    <w:p w14:paraId="661B9503" w14:textId="0E027164" w:rsidR="00DA040C" w:rsidRDefault="00807C7D" w:rsidP="00807C7D">
      <w:pPr>
        <w:spacing w:after="160" w:line="259" w:lineRule="auto"/>
        <w:rPr>
          <w:b/>
          <w:szCs w:val="24"/>
          <w:lang w:val="en-US"/>
        </w:rPr>
      </w:pPr>
      <w:r w:rsidRPr="00801F4A">
        <w:rPr>
          <w:rFonts w:cs="Arial"/>
          <w:szCs w:val="22"/>
        </w:rPr>
        <w:br w:type="page"/>
      </w:r>
    </w:p>
    <w:p w14:paraId="661B9504" w14:textId="6FF8C774" w:rsidR="00DA040C" w:rsidRDefault="00DA040C" w:rsidP="00DA040C">
      <w:pPr>
        <w:pStyle w:val="QNum"/>
      </w:pPr>
      <w:r>
        <w:lastRenderedPageBreak/>
        <w:t>Question 1</w:t>
      </w:r>
      <w:r w:rsidR="00923781">
        <w:t>1</w:t>
      </w:r>
      <w:r>
        <w:tab/>
        <w:t>(</w:t>
      </w:r>
      <w:r w:rsidR="007C7983">
        <w:t>10</w:t>
      </w:r>
      <w:r>
        <w:t xml:space="preserve"> marks)</w:t>
      </w:r>
    </w:p>
    <w:p w14:paraId="320BCD14" w14:textId="77777777" w:rsidR="007C7983" w:rsidRPr="00801F4A" w:rsidRDefault="007C7983" w:rsidP="007C7983">
      <w:pPr>
        <w:tabs>
          <w:tab w:val="left" w:pos="567"/>
          <w:tab w:val="left" w:pos="1134"/>
          <w:tab w:val="left" w:pos="1701"/>
          <w:tab w:val="left" w:pos="2268"/>
          <w:tab w:val="right" w:pos="9072"/>
        </w:tabs>
        <w:spacing w:line="276" w:lineRule="auto"/>
        <w:ind w:left="1130" w:hanging="1130"/>
        <w:rPr>
          <w:rFonts w:cs="Arial"/>
          <w:szCs w:val="22"/>
        </w:rPr>
      </w:pPr>
      <w:r w:rsidRPr="00801F4A">
        <w:tab/>
      </w:r>
      <w:r w:rsidRPr="00801F4A">
        <w:rPr>
          <w:rFonts w:cs="Arial"/>
          <w:szCs w:val="22"/>
        </w:rPr>
        <w:t>(a)</w:t>
      </w:r>
      <w:r w:rsidRPr="00801F4A">
        <w:rPr>
          <w:rFonts w:cs="Arial"/>
          <w:szCs w:val="22"/>
        </w:rPr>
        <w:tab/>
        <w:t>(i)</w:t>
      </w:r>
      <w:r w:rsidRPr="00801F4A">
        <w:rPr>
          <w:rFonts w:cs="Arial"/>
          <w:szCs w:val="22"/>
        </w:rPr>
        <w:tab/>
        <w:t xml:space="preserve">Find the expected value and variance of the probability density function in </w:t>
      </w:r>
    </w:p>
    <w:p w14:paraId="09C742D3" w14:textId="77777777" w:rsidR="007C7983" w:rsidRPr="00801F4A" w:rsidRDefault="007C7983" w:rsidP="007C7983">
      <w:pPr>
        <w:tabs>
          <w:tab w:val="left" w:pos="567"/>
          <w:tab w:val="left" w:pos="1134"/>
          <w:tab w:val="left" w:pos="1701"/>
          <w:tab w:val="left" w:pos="2268"/>
          <w:tab w:val="right" w:pos="9072"/>
        </w:tabs>
        <w:spacing w:line="276" w:lineRule="auto"/>
        <w:ind w:left="1130" w:hanging="1130"/>
        <w:rPr>
          <w:rFonts w:cs="Arial"/>
          <w:szCs w:val="22"/>
        </w:rPr>
      </w:pPr>
      <w:r w:rsidRPr="00801F4A">
        <w:rPr>
          <w:rFonts w:cs="Arial"/>
          <w:szCs w:val="22"/>
        </w:rPr>
        <w:tab/>
      </w:r>
      <w:r w:rsidRPr="00801F4A">
        <w:rPr>
          <w:rFonts w:cs="Arial"/>
          <w:szCs w:val="22"/>
        </w:rPr>
        <w:tab/>
      </w:r>
      <w:r w:rsidRPr="00801F4A">
        <w:rPr>
          <w:rFonts w:cs="Arial"/>
          <w:szCs w:val="22"/>
        </w:rPr>
        <w:tab/>
      </w:r>
      <w:r w:rsidRPr="00801F4A">
        <w:rPr>
          <w:rFonts w:cs="Arial"/>
          <w:szCs w:val="22"/>
        </w:rPr>
        <w:tab/>
        <w:t>the table below.</w:t>
      </w:r>
      <w:r w:rsidRPr="00801F4A">
        <w:rPr>
          <w:rFonts w:cs="Arial"/>
          <w:szCs w:val="22"/>
        </w:rPr>
        <w:tab/>
        <w:t>(5)</w:t>
      </w:r>
    </w:p>
    <w:p w14:paraId="3C5B41DD" w14:textId="77777777" w:rsidR="007C7983" w:rsidRPr="00801F4A" w:rsidRDefault="007C7983" w:rsidP="007C7983">
      <w:pPr>
        <w:tabs>
          <w:tab w:val="left" w:pos="567"/>
          <w:tab w:val="left" w:pos="1134"/>
          <w:tab w:val="left" w:pos="1701"/>
          <w:tab w:val="left" w:pos="2268"/>
          <w:tab w:val="right" w:pos="9072"/>
        </w:tabs>
        <w:spacing w:line="276" w:lineRule="auto"/>
        <w:ind w:left="1130" w:hanging="1130"/>
        <w:rPr>
          <w:rFonts w:cs="Arial"/>
          <w:szCs w:val="22"/>
        </w:rPr>
      </w:pPr>
    </w:p>
    <w:tbl>
      <w:tblPr>
        <w:tblW w:w="5116" w:type="dxa"/>
        <w:tblInd w:w="2518" w:type="dxa"/>
        <w:tblLook w:val="04A0" w:firstRow="1" w:lastRow="0" w:firstColumn="1" w:lastColumn="0" w:noHBand="0" w:noVBand="1"/>
      </w:tblPr>
      <w:tblGrid>
        <w:gridCol w:w="1276"/>
        <w:gridCol w:w="960"/>
        <w:gridCol w:w="960"/>
        <w:gridCol w:w="960"/>
        <w:gridCol w:w="960"/>
      </w:tblGrid>
      <w:tr w:rsidR="007C7983" w:rsidRPr="00801F4A" w14:paraId="39A2724F" w14:textId="77777777" w:rsidTr="00155B8A">
        <w:trPr>
          <w:trHeight w:val="31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A9161" w14:textId="77777777" w:rsidR="007C7983" w:rsidRPr="00801F4A" w:rsidRDefault="007C7983" w:rsidP="00155B8A">
            <w:pPr>
              <w:ind w:left="-959" w:firstLine="959"/>
              <w:jc w:val="center"/>
              <w:rPr>
                <w:i/>
                <w:iCs/>
                <w:color w:val="000000"/>
              </w:rPr>
            </w:pPr>
            <w:r w:rsidRPr="00801F4A">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A804C4" w14:textId="77777777" w:rsidR="007C7983" w:rsidRPr="00801F4A" w:rsidRDefault="007C7983" w:rsidP="00155B8A">
            <w:pPr>
              <w:jc w:val="center"/>
              <w:rPr>
                <w:color w:val="000000"/>
              </w:rPr>
            </w:pPr>
            <w:r w:rsidRPr="00801F4A">
              <w:rPr>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CB9477" w14:textId="77777777" w:rsidR="007C7983" w:rsidRPr="00801F4A" w:rsidRDefault="007C7983" w:rsidP="00155B8A">
            <w:pPr>
              <w:jc w:val="center"/>
              <w:rPr>
                <w:color w:val="000000"/>
              </w:rPr>
            </w:pPr>
            <w:r w:rsidRPr="00801F4A">
              <w:rPr>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0B7B16" w14:textId="77777777" w:rsidR="007C7983" w:rsidRPr="00801F4A" w:rsidRDefault="007C7983" w:rsidP="00155B8A">
            <w:pPr>
              <w:jc w:val="center"/>
              <w:rPr>
                <w:color w:val="000000"/>
              </w:rPr>
            </w:pPr>
            <w:r w:rsidRPr="00801F4A">
              <w:rPr>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7DDD60" w14:textId="77777777" w:rsidR="007C7983" w:rsidRPr="00801F4A" w:rsidRDefault="007C7983" w:rsidP="00155B8A">
            <w:pPr>
              <w:jc w:val="center"/>
              <w:rPr>
                <w:color w:val="000000"/>
              </w:rPr>
            </w:pPr>
            <w:r w:rsidRPr="00801F4A">
              <w:rPr>
                <w:color w:val="000000"/>
              </w:rPr>
              <w:t>4</w:t>
            </w:r>
          </w:p>
        </w:tc>
      </w:tr>
      <w:tr w:rsidR="007C7983" w:rsidRPr="00801F4A" w14:paraId="1F6B5F1D" w14:textId="77777777" w:rsidTr="00155B8A">
        <w:trPr>
          <w:trHeight w:val="31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280810A6" w14:textId="77777777" w:rsidR="007C7983" w:rsidRPr="00801F4A" w:rsidRDefault="007C7983" w:rsidP="00155B8A">
            <w:pPr>
              <w:ind w:left="-959" w:firstLine="959"/>
              <w:jc w:val="center"/>
              <w:rPr>
                <w:color w:val="000000"/>
              </w:rPr>
            </w:pPr>
            <w:r w:rsidRPr="00801F4A">
              <w:rPr>
                <w:i/>
                <w:iCs/>
                <w:color w:val="000000"/>
              </w:rPr>
              <w:t>P</w:t>
            </w:r>
            <w:r w:rsidRPr="00801F4A">
              <w:rPr>
                <w:color w:val="000000"/>
              </w:rPr>
              <w:t>(</w:t>
            </w:r>
            <w:r w:rsidRPr="00801F4A">
              <w:rPr>
                <w:i/>
                <w:iCs/>
                <w:color w:val="000000"/>
              </w:rPr>
              <w:t>X = x</w:t>
            </w:r>
            <w:r w:rsidRPr="00801F4A">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587382E0" w14:textId="77777777" w:rsidR="007C7983" w:rsidRPr="00801F4A" w:rsidRDefault="007C7983" w:rsidP="00155B8A">
            <w:pPr>
              <w:jc w:val="center"/>
              <w:rPr>
                <w:color w:val="000000"/>
              </w:rPr>
            </w:pPr>
            <w:r w:rsidRPr="00801F4A">
              <w:rPr>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6270ABA8" w14:textId="77777777" w:rsidR="007C7983" w:rsidRPr="00801F4A" w:rsidRDefault="007C7983" w:rsidP="00155B8A">
            <w:pPr>
              <w:jc w:val="center"/>
              <w:rPr>
                <w:color w:val="000000"/>
              </w:rPr>
            </w:pPr>
            <w:r w:rsidRPr="00801F4A">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17763588" w14:textId="77777777" w:rsidR="007C7983" w:rsidRPr="00801F4A" w:rsidRDefault="007C7983" w:rsidP="00155B8A">
            <w:pPr>
              <w:jc w:val="center"/>
              <w:rPr>
                <w:color w:val="000000"/>
              </w:rPr>
            </w:pPr>
            <w:r w:rsidRPr="00801F4A">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2CF072A8" w14:textId="77777777" w:rsidR="007C7983" w:rsidRPr="00801F4A" w:rsidRDefault="007C7983" w:rsidP="00155B8A">
            <w:pPr>
              <w:jc w:val="center"/>
              <w:rPr>
                <w:color w:val="000000"/>
              </w:rPr>
            </w:pPr>
            <w:r w:rsidRPr="00801F4A">
              <w:rPr>
                <w:color w:val="000000"/>
              </w:rPr>
              <w:t>0.3</w:t>
            </w:r>
          </w:p>
        </w:tc>
      </w:tr>
    </w:tbl>
    <w:p w14:paraId="752CAB55"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4DB5C6E0"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519B67E6"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51EDCB4E"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2A9D46A1"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6EAB596A"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3E9229EC"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085F2AAA"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45F46CC3"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4CFD46BC"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3C77F115" w14:textId="77777777" w:rsidR="007C7983" w:rsidRPr="00801F4A" w:rsidRDefault="007C7983" w:rsidP="00773FB2">
      <w:pPr>
        <w:tabs>
          <w:tab w:val="left" w:pos="567"/>
          <w:tab w:val="left" w:pos="1134"/>
          <w:tab w:val="left" w:pos="1701"/>
          <w:tab w:val="left" w:pos="2268"/>
          <w:tab w:val="right" w:pos="9072"/>
        </w:tabs>
        <w:spacing w:after="200" w:line="276" w:lineRule="auto"/>
        <w:rPr>
          <w:rFonts w:cs="Arial"/>
          <w:szCs w:val="22"/>
        </w:rPr>
      </w:pPr>
    </w:p>
    <w:p w14:paraId="60687F81"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23F05FA4"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5791E002" w14:textId="77777777" w:rsidR="007C7983" w:rsidRPr="00801F4A" w:rsidRDefault="007C7983" w:rsidP="007C7983">
      <w:pPr>
        <w:tabs>
          <w:tab w:val="left" w:pos="567"/>
          <w:tab w:val="left" w:pos="1134"/>
          <w:tab w:val="left" w:pos="1701"/>
          <w:tab w:val="left" w:pos="2268"/>
          <w:tab w:val="right" w:pos="9072"/>
        </w:tabs>
        <w:spacing w:line="276" w:lineRule="auto"/>
        <w:ind w:left="1130" w:hanging="1130"/>
        <w:rPr>
          <w:rFonts w:cs="Arial"/>
          <w:szCs w:val="22"/>
        </w:rPr>
      </w:pPr>
      <w:r>
        <w:rPr>
          <w:rFonts w:cs="Arial"/>
          <w:szCs w:val="22"/>
        </w:rPr>
        <w:tab/>
      </w:r>
      <w:r>
        <w:rPr>
          <w:rFonts w:cs="Arial"/>
          <w:szCs w:val="22"/>
        </w:rPr>
        <w:tab/>
        <w:t>(ii)</w:t>
      </w:r>
      <w:r>
        <w:rPr>
          <w:rFonts w:cs="Arial"/>
          <w:szCs w:val="22"/>
        </w:rPr>
        <w:tab/>
        <w:t>The values of set</w:t>
      </w:r>
      <w:r w:rsidRPr="00801F4A">
        <w:rPr>
          <w:position w:val="-4"/>
        </w:rPr>
        <w:object w:dxaOrig="279" w:dyaOrig="260" w14:anchorId="2DE59F47">
          <v:shape id="_x0000_i1030" type="#_x0000_t75" style="width:13.95pt;height:13pt" o:ole="">
            <v:imagedata r:id="rId19" o:title=""/>
          </v:shape>
          <o:OLEObject Type="Embed" ProgID="Equation.DSMT4" ShapeID="_x0000_i1030" DrawAspect="Content" ObjectID="_1597552373" r:id="rId20"/>
        </w:object>
      </w:r>
      <w:r w:rsidRPr="00801F4A">
        <w:rPr>
          <w:rFonts w:cs="Arial"/>
          <w:szCs w:val="22"/>
        </w:rPr>
        <w:t xml:space="preserve">are transformed so that </w:t>
      </w:r>
      <w:r w:rsidRPr="00801F4A">
        <w:rPr>
          <w:rFonts w:cs="Arial"/>
          <w:position w:val="-6"/>
          <w:szCs w:val="22"/>
        </w:rPr>
        <w:object w:dxaOrig="1140" w:dyaOrig="279" w14:anchorId="5D1C2D69">
          <v:shape id="_x0000_i1031" type="#_x0000_t75" style="width:57pt;height:13.95pt" o:ole="">
            <v:imagedata r:id="rId21" o:title=""/>
          </v:shape>
          <o:OLEObject Type="Embed" ProgID="Equation.DSMT4" ShapeID="_x0000_i1031" DrawAspect="Content" ObjectID="_1597552374" r:id="rId22"/>
        </w:object>
      </w:r>
    </w:p>
    <w:p w14:paraId="124B86DE" w14:textId="77777777" w:rsidR="007C7983" w:rsidRPr="00801F4A" w:rsidRDefault="007C7983" w:rsidP="007C7983">
      <w:pPr>
        <w:tabs>
          <w:tab w:val="left" w:pos="567"/>
          <w:tab w:val="left" w:pos="1134"/>
          <w:tab w:val="left" w:pos="1701"/>
          <w:tab w:val="left" w:pos="2268"/>
          <w:tab w:val="right" w:pos="9072"/>
        </w:tabs>
        <w:spacing w:line="276" w:lineRule="auto"/>
        <w:ind w:left="1130" w:hanging="1130"/>
        <w:rPr>
          <w:rFonts w:cs="Arial"/>
          <w:szCs w:val="22"/>
        </w:rPr>
      </w:pPr>
      <w:r w:rsidRPr="00801F4A">
        <w:rPr>
          <w:rFonts w:cs="Arial"/>
          <w:szCs w:val="22"/>
        </w:rPr>
        <w:tab/>
      </w:r>
      <w:r w:rsidRPr="00801F4A">
        <w:rPr>
          <w:rFonts w:cs="Arial"/>
          <w:szCs w:val="22"/>
        </w:rPr>
        <w:tab/>
      </w:r>
      <w:r w:rsidRPr="00801F4A">
        <w:rPr>
          <w:rFonts w:cs="Arial"/>
          <w:szCs w:val="22"/>
        </w:rPr>
        <w:tab/>
      </w:r>
      <w:r w:rsidRPr="00801F4A">
        <w:rPr>
          <w:rFonts w:cs="Arial"/>
          <w:szCs w:val="22"/>
        </w:rPr>
        <w:tab/>
        <w:t xml:space="preserve">Write down the expected value and variance of </w:t>
      </w:r>
      <w:r>
        <w:rPr>
          <w:rFonts w:cs="Arial"/>
          <w:szCs w:val="22"/>
        </w:rPr>
        <w:t xml:space="preserve">set </w:t>
      </w:r>
      <w:r w:rsidRPr="00801F4A">
        <w:rPr>
          <w:rFonts w:cs="Arial"/>
          <w:position w:val="-6"/>
          <w:szCs w:val="22"/>
        </w:rPr>
        <w:object w:dxaOrig="260" w:dyaOrig="279" w14:anchorId="1D0709B3">
          <v:shape id="_x0000_i1032" type="#_x0000_t75" style="width:13pt;height:13.95pt" o:ole="">
            <v:imagedata r:id="rId23" o:title=""/>
          </v:shape>
          <o:OLEObject Type="Embed" ProgID="Equation.DSMT4" ShapeID="_x0000_i1032" DrawAspect="Content" ObjectID="_1597552375" r:id="rId24"/>
        </w:object>
      </w:r>
      <w:r w:rsidRPr="00801F4A">
        <w:rPr>
          <w:rFonts w:cs="Arial"/>
          <w:szCs w:val="22"/>
        </w:rPr>
        <w:tab/>
        <w:t>(2)</w:t>
      </w:r>
    </w:p>
    <w:p w14:paraId="7681B9D4"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69C2E948"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757C6551" w14:textId="2BAB339D" w:rsidR="007C7983" w:rsidRPr="00801F4A" w:rsidRDefault="007C7983" w:rsidP="007C7983">
      <w:pPr>
        <w:tabs>
          <w:tab w:val="left" w:pos="567"/>
          <w:tab w:val="left" w:pos="1134"/>
          <w:tab w:val="left" w:pos="1701"/>
          <w:tab w:val="left" w:pos="2268"/>
          <w:tab w:val="right" w:pos="9072"/>
        </w:tabs>
        <w:spacing w:line="276" w:lineRule="auto"/>
        <w:rPr>
          <w:rFonts w:cs="Arial"/>
          <w:szCs w:val="22"/>
        </w:rPr>
      </w:pPr>
      <w:r w:rsidRPr="00801F4A">
        <w:rPr>
          <w:rFonts w:cs="Arial"/>
          <w:szCs w:val="22"/>
        </w:rPr>
        <w:br w:type="page"/>
      </w:r>
      <w:r w:rsidRPr="00801F4A">
        <w:rPr>
          <w:rFonts w:cs="Arial"/>
          <w:szCs w:val="22"/>
        </w:rPr>
        <w:lastRenderedPageBreak/>
        <w:tab/>
        <w:t>(b)</w:t>
      </w:r>
      <w:r w:rsidRPr="00801F4A">
        <w:rPr>
          <w:rFonts w:cs="Arial"/>
          <w:szCs w:val="22"/>
        </w:rPr>
        <w:tab/>
      </w:r>
      <w:r w:rsidR="00BF63F9">
        <w:rPr>
          <w:rFonts w:cs="Arial"/>
          <w:szCs w:val="22"/>
        </w:rPr>
        <w:t>Remy</w:t>
      </w:r>
      <w:r w:rsidRPr="00801F4A">
        <w:rPr>
          <w:rFonts w:cs="Arial"/>
          <w:szCs w:val="22"/>
        </w:rPr>
        <w:t xml:space="preserve"> bet on the outcome of a spinner with probabilities as in the table</w:t>
      </w:r>
    </w:p>
    <w:p w14:paraId="4047BF6C" w14:textId="77777777" w:rsidR="007C7983" w:rsidRPr="00801F4A" w:rsidRDefault="007C7983" w:rsidP="007C7983">
      <w:pPr>
        <w:tabs>
          <w:tab w:val="left" w:pos="567"/>
          <w:tab w:val="left" w:pos="1134"/>
          <w:tab w:val="left" w:pos="1701"/>
          <w:tab w:val="left" w:pos="2268"/>
          <w:tab w:val="right" w:pos="9072"/>
        </w:tabs>
        <w:spacing w:line="276" w:lineRule="auto"/>
        <w:rPr>
          <w:rFonts w:cs="Arial"/>
          <w:szCs w:val="22"/>
        </w:rPr>
      </w:pPr>
      <w:r w:rsidRPr="00801F4A">
        <w:rPr>
          <w:rFonts w:cs="Arial"/>
          <w:szCs w:val="22"/>
        </w:rPr>
        <w:tab/>
      </w:r>
      <w:r w:rsidRPr="00801F4A">
        <w:rPr>
          <w:rFonts w:cs="Arial"/>
          <w:szCs w:val="22"/>
        </w:rPr>
        <w:tab/>
        <w:t>below.</w:t>
      </w:r>
    </w:p>
    <w:p w14:paraId="1B877AC3" w14:textId="77777777" w:rsidR="007C7983" w:rsidRPr="00801F4A" w:rsidRDefault="007C7983" w:rsidP="007C7983">
      <w:pPr>
        <w:tabs>
          <w:tab w:val="left" w:pos="567"/>
          <w:tab w:val="left" w:pos="1134"/>
          <w:tab w:val="left" w:pos="1701"/>
          <w:tab w:val="left" w:pos="2268"/>
          <w:tab w:val="right" w:pos="9072"/>
        </w:tabs>
        <w:spacing w:line="276" w:lineRule="auto"/>
        <w:rPr>
          <w:rFonts w:cs="Arial"/>
          <w:szCs w:val="22"/>
        </w:rPr>
      </w:pPr>
    </w:p>
    <w:tbl>
      <w:tblPr>
        <w:tblW w:w="5116" w:type="dxa"/>
        <w:tblInd w:w="2518" w:type="dxa"/>
        <w:tblLook w:val="04A0" w:firstRow="1" w:lastRow="0" w:firstColumn="1" w:lastColumn="0" w:noHBand="0" w:noVBand="1"/>
      </w:tblPr>
      <w:tblGrid>
        <w:gridCol w:w="1276"/>
        <w:gridCol w:w="960"/>
        <w:gridCol w:w="960"/>
        <w:gridCol w:w="960"/>
        <w:gridCol w:w="960"/>
      </w:tblGrid>
      <w:tr w:rsidR="007C7983" w:rsidRPr="00801F4A" w14:paraId="699E2486" w14:textId="77777777" w:rsidTr="00155B8A">
        <w:trPr>
          <w:trHeight w:val="31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D4D3A" w14:textId="77777777" w:rsidR="007C7983" w:rsidRPr="00801F4A" w:rsidRDefault="007C7983" w:rsidP="00155B8A">
            <w:pPr>
              <w:ind w:left="-959" w:firstLine="959"/>
              <w:jc w:val="center"/>
              <w:rPr>
                <w:i/>
                <w:iCs/>
                <w:color w:val="000000"/>
              </w:rPr>
            </w:pPr>
            <w:r w:rsidRPr="00801F4A">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08815C" w14:textId="77777777" w:rsidR="007C7983" w:rsidRPr="00801F4A" w:rsidRDefault="007C7983" w:rsidP="00155B8A">
            <w:pPr>
              <w:jc w:val="center"/>
              <w:rPr>
                <w:color w:val="000000"/>
              </w:rPr>
            </w:pPr>
            <w:r w:rsidRPr="00801F4A">
              <w:rPr>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5797B7" w14:textId="77777777" w:rsidR="007C7983" w:rsidRPr="00801F4A" w:rsidRDefault="007C7983" w:rsidP="00155B8A">
            <w:pPr>
              <w:jc w:val="center"/>
              <w:rPr>
                <w:color w:val="000000"/>
              </w:rPr>
            </w:pPr>
            <w:r w:rsidRPr="00801F4A">
              <w:rPr>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641387" w14:textId="77777777" w:rsidR="007C7983" w:rsidRPr="00801F4A" w:rsidRDefault="007C7983" w:rsidP="00155B8A">
            <w:pPr>
              <w:jc w:val="center"/>
              <w:rPr>
                <w:color w:val="000000"/>
              </w:rPr>
            </w:pPr>
            <w:r w:rsidRPr="00801F4A">
              <w:rPr>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4E3043" w14:textId="77777777" w:rsidR="007C7983" w:rsidRPr="00801F4A" w:rsidRDefault="007C7983" w:rsidP="00155B8A">
            <w:pPr>
              <w:jc w:val="center"/>
              <w:rPr>
                <w:color w:val="000000"/>
              </w:rPr>
            </w:pPr>
            <w:r w:rsidRPr="00801F4A">
              <w:rPr>
                <w:color w:val="000000"/>
              </w:rPr>
              <w:t>4</w:t>
            </w:r>
          </w:p>
        </w:tc>
      </w:tr>
      <w:tr w:rsidR="007C7983" w:rsidRPr="00801F4A" w14:paraId="2FEF4487" w14:textId="77777777" w:rsidTr="00155B8A">
        <w:trPr>
          <w:trHeight w:val="31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2EC0CA2" w14:textId="77777777" w:rsidR="007C7983" w:rsidRPr="00801F4A" w:rsidRDefault="007C7983" w:rsidP="00155B8A">
            <w:pPr>
              <w:ind w:left="-959" w:firstLine="959"/>
              <w:jc w:val="center"/>
              <w:rPr>
                <w:color w:val="000000"/>
              </w:rPr>
            </w:pPr>
            <w:r w:rsidRPr="00801F4A">
              <w:rPr>
                <w:i/>
                <w:iCs/>
                <w:color w:val="000000"/>
              </w:rPr>
              <w:t>P</w:t>
            </w:r>
            <w:r w:rsidRPr="00801F4A">
              <w:rPr>
                <w:color w:val="000000"/>
              </w:rPr>
              <w:t>(</w:t>
            </w:r>
            <w:r w:rsidRPr="00801F4A">
              <w:rPr>
                <w:i/>
                <w:iCs/>
                <w:color w:val="000000"/>
              </w:rPr>
              <w:t>X = x</w:t>
            </w:r>
            <w:r w:rsidRPr="00801F4A">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64AD9F88" w14:textId="77777777" w:rsidR="007C7983" w:rsidRPr="00801F4A" w:rsidRDefault="007C7983" w:rsidP="00155B8A">
            <w:pPr>
              <w:jc w:val="center"/>
              <w:rPr>
                <w:color w:val="000000"/>
              </w:rPr>
            </w:pPr>
            <w:r w:rsidRPr="00801F4A">
              <w:rPr>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73CE07D5" w14:textId="77777777" w:rsidR="007C7983" w:rsidRPr="00801F4A" w:rsidRDefault="007C7983" w:rsidP="00155B8A">
            <w:pPr>
              <w:jc w:val="center"/>
              <w:rPr>
                <w:color w:val="000000"/>
              </w:rPr>
            </w:pPr>
            <w:r w:rsidRPr="00801F4A">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420F7801" w14:textId="77777777" w:rsidR="007C7983" w:rsidRPr="00801F4A" w:rsidRDefault="007C7983" w:rsidP="00155B8A">
            <w:pPr>
              <w:jc w:val="center"/>
              <w:rPr>
                <w:color w:val="000000"/>
              </w:rPr>
            </w:pPr>
            <w:r w:rsidRPr="00801F4A">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667BA17E" w14:textId="77777777" w:rsidR="007C7983" w:rsidRPr="00801F4A" w:rsidRDefault="007C7983" w:rsidP="00155B8A">
            <w:pPr>
              <w:jc w:val="center"/>
              <w:rPr>
                <w:color w:val="000000"/>
              </w:rPr>
            </w:pPr>
            <w:r w:rsidRPr="00801F4A">
              <w:rPr>
                <w:color w:val="000000"/>
              </w:rPr>
              <w:t>0.3</w:t>
            </w:r>
          </w:p>
        </w:tc>
      </w:tr>
    </w:tbl>
    <w:p w14:paraId="0924BC26" w14:textId="77777777" w:rsidR="007C7983" w:rsidRPr="00801F4A" w:rsidRDefault="007C7983" w:rsidP="007C7983">
      <w:pPr>
        <w:tabs>
          <w:tab w:val="left" w:pos="567"/>
          <w:tab w:val="left" w:pos="1134"/>
          <w:tab w:val="left" w:pos="1701"/>
          <w:tab w:val="left" w:pos="2268"/>
          <w:tab w:val="right" w:pos="9072"/>
        </w:tabs>
        <w:spacing w:line="276" w:lineRule="auto"/>
        <w:rPr>
          <w:rFonts w:cs="Arial"/>
          <w:szCs w:val="22"/>
        </w:rPr>
      </w:pPr>
    </w:p>
    <w:p w14:paraId="6152ADC2" w14:textId="410853F2" w:rsidR="007C7983" w:rsidRPr="00801F4A" w:rsidRDefault="007C7983" w:rsidP="007C7983">
      <w:pPr>
        <w:tabs>
          <w:tab w:val="left" w:pos="567"/>
          <w:tab w:val="left" w:pos="1134"/>
          <w:tab w:val="left" w:pos="1701"/>
          <w:tab w:val="left" w:pos="2268"/>
          <w:tab w:val="right" w:pos="9072"/>
        </w:tabs>
        <w:spacing w:line="276" w:lineRule="auto"/>
        <w:rPr>
          <w:rFonts w:cs="Arial"/>
          <w:szCs w:val="22"/>
        </w:rPr>
      </w:pPr>
      <w:r w:rsidRPr="00801F4A">
        <w:rPr>
          <w:rFonts w:cs="Arial"/>
          <w:szCs w:val="22"/>
        </w:rPr>
        <w:tab/>
      </w:r>
      <w:r w:rsidRPr="00801F4A">
        <w:rPr>
          <w:rFonts w:cs="Arial"/>
          <w:szCs w:val="22"/>
        </w:rPr>
        <w:tab/>
        <w:t xml:space="preserve">It costs </w:t>
      </w:r>
      <w:r w:rsidR="00BF63F9">
        <w:rPr>
          <w:rFonts w:cs="Arial"/>
          <w:szCs w:val="22"/>
        </w:rPr>
        <w:t>Remy</w:t>
      </w:r>
      <w:r w:rsidRPr="00801F4A">
        <w:rPr>
          <w:rFonts w:cs="Arial"/>
          <w:szCs w:val="22"/>
        </w:rPr>
        <w:t xml:space="preserve"> $1 per spin and the payout is $2 for a 2 or a 3 and nothing </w:t>
      </w:r>
    </w:p>
    <w:p w14:paraId="3BE0CEE8" w14:textId="77777777" w:rsidR="007C7983" w:rsidRPr="00801F4A" w:rsidRDefault="007C7983" w:rsidP="007C7983">
      <w:pPr>
        <w:tabs>
          <w:tab w:val="left" w:pos="567"/>
          <w:tab w:val="left" w:pos="1134"/>
          <w:tab w:val="left" w:pos="1701"/>
          <w:tab w:val="left" w:pos="2268"/>
          <w:tab w:val="right" w:pos="9072"/>
        </w:tabs>
        <w:spacing w:after="120" w:line="276" w:lineRule="auto"/>
        <w:rPr>
          <w:rFonts w:cs="Arial"/>
          <w:szCs w:val="22"/>
        </w:rPr>
      </w:pPr>
      <w:r w:rsidRPr="00801F4A">
        <w:rPr>
          <w:rFonts w:cs="Arial"/>
          <w:szCs w:val="22"/>
        </w:rPr>
        <w:tab/>
      </w:r>
      <w:r w:rsidRPr="00801F4A">
        <w:rPr>
          <w:rFonts w:cs="Arial"/>
          <w:szCs w:val="22"/>
        </w:rPr>
        <w:tab/>
        <w:t>otherwise.</w:t>
      </w:r>
    </w:p>
    <w:p w14:paraId="3A6E758B" w14:textId="77777777" w:rsidR="007C7983" w:rsidRPr="00801F4A" w:rsidRDefault="007C7983" w:rsidP="007C7983">
      <w:pPr>
        <w:tabs>
          <w:tab w:val="left" w:pos="567"/>
          <w:tab w:val="left" w:pos="1134"/>
          <w:tab w:val="left" w:pos="1701"/>
          <w:tab w:val="left" w:pos="2268"/>
          <w:tab w:val="right" w:pos="9072"/>
        </w:tabs>
        <w:spacing w:after="120" w:line="276" w:lineRule="auto"/>
        <w:rPr>
          <w:rFonts w:cs="Arial"/>
          <w:szCs w:val="22"/>
        </w:rPr>
      </w:pPr>
    </w:p>
    <w:p w14:paraId="3AA0387A" w14:textId="14EAD554" w:rsidR="007C7983" w:rsidRPr="00801F4A" w:rsidRDefault="007C7983" w:rsidP="007C7983">
      <w:pPr>
        <w:tabs>
          <w:tab w:val="left" w:pos="567"/>
          <w:tab w:val="left" w:pos="1134"/>
          <w:tab w:val="left" w:pos="1701"/>
          <w:tab w:val="left" w:pos="2268"/>
          <w:tab w:val="right" w:pos="9072"/>
        </w:tabs>
        <w:spacing w:after="120" w:line="276" w:lineRule="auto"/>
        <w:rPr>
          <w:rFonts w:cs="Arial"/>
          <w:szCs w:val="22"/>
        </w:rPr>
      </w:pPr>
      <w:r w:rsidRPr="00801F4A">
        <w:rPr>
          <w:rFonts w:cs="Arial"/>
          <w:szCs w:val="22"/>
        </w:rPr>
        <w:tab/>
      </w:r>
      <w:r w:rsidRPr="00801F4A">
        <w:rPr>
          <w:rFonts w:cs="Arial"/>
          <w:szCs w:val="22"/>
        </w:rPr>
        <w:tab/>
        <w:t xml:space="preserve">What is </w:t>
      </w:r>
      <w:r w:rsidR="00BF63F9">
        <w:rPr>
          <w:rFonts w:cs="Arial"/>
          <w:szCs w:val="22"/>
        </w:rPr>
        <w:t>Remy</w:t>
      </w:r>
      <w:r w:rsidRPr="00801F4A">
        <w:rPr>
          <w:rFonts w:cs="Arial"/>
          <w:szCs w:val="22"/>
        </w:rPr>
        <w:t>’s average payout?</w:t>
      </w:r>
      <w:r w:rsidRPr="00801F4A">
        <w:rPr>
          <w:rFonts w:cs="Arial"/>
          <w:szCs w:val="22"/>
        </w:rPr>
        <w:tab/>
        <w:t>(3)</w:t>
      </w:r>
    </w:p>
    <w:p w14:paraId="2FA37823" w14:textId="77777777" w:rsidR="007C7983" w:rsidRPr="00801F4A" w:rsidRDefault="007C7983" w:rsidP="007C7983">
      <w:pPr>
        <w:tabs>
          <w:tab w:val="left" w:pos="567"/>
          <w:tab w:val="left" w:pos="1134"/>
          <w:tab w:val="left" w:pos="1701"/>
          <w:tab w:val="left" w:pos="2268"/>
          <w:tab w:val="right" w:pos="9072"/>
        </w:tabs>
        <w:spacing w:after="200" w:line="276" w:lineRule="auto"/>
      </w:pPr>
    </w:p>
    <w:p w14:paraId="2D44AC0F" w14:textId="77777777" w:rsidR="007C7983" w:rsidRPr="00801F4A" w:rsidRDefault="007C7983" w:rsidP="007C7983">
      <w:pPr>
        <w:tabs>
          <w:tab w:val="left" w:pos="567"/>
          <w:tab w:val="left" w:pos="1134"/>
          <w:tab w:val="left" w:pos="1701"/>
          <w:tab w:val="left" w:pos="2268"/>
          <w:tab w:val="right" w:pos="9072"/>
        </w:tabs>
        <w:spacing w:after="200" w:line="276" w:lineRule="auto"/>
      </w:pPr>
    </w:p>
    <w:p w14:paraId="3E899105"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537F1A7D"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4E280214"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6FE49CD8"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661B9528" w14:textId="3061F3AB" w:rsidR="00DA040C" w:rsidRDefault="007C7983" w:rsidP="007C7983">
      <w:pPr>
        <w:pStyle w:val="Parta"/>
      </w:pPr>
      <w:r w:rsidRPr="00801F4A">
        <w:rPr>
          <w:rFonts w:cs="Arial"/>
          <w:szCs w:val="22"/>
        </w:rPr>
        <w:br w:type="page"/>
      </w:r>
    </w:p>
    <w:p w14:paraId="661B9530" w14:textId="05C0DCCA" w:rsidR="00DA040C" w:rsidRDefault="00DA040C" w:rsidP="00DA040C">
      <w:pPr>
        <w:pStyle w:val="QNum"/>
      </w:pPr>
      <w:r>
        <w:lastRenderedPageBreak/>
        <w:t>Question 1</w:t>
      </w:r>
      <w:r w:rsidR="00923781">
        <w:t>2</w:t>
      </w:r>
      <w:r>
        <w:tab/>
        <w:t>(6 marks)</w:t>
      </w:r>
    </w:p>
    <w:p w14:paraId="3201B7EC" w14:textId="77777777" w:rsidR="004C6202" w:rsidRDefault="004C6202" w:rsidP="004C6202">
      <w:r>
        <w:t>The speeds of 250 vehicles, on a section of freeway undergoing roadworks with a speed limit of 60 kmh</w:t>
      </w:r>
      <w:r>
        <w:rPr>
          <w:vertAlign w:val="superscript"/>
        </w:rPr>
        <w:t>-1</w:t>
      </w:r>
      <w:r>
        <w:t>, had a mean and standard deviation of 56.9 kmh</w:t>
      </w:r>
      <w:r>
        <w:rPr>
          <w:vertAlign w:val="superscript"/>
        </w:rPr>
        <w:t>-1</w:t>
      </w:r>
      <w:r>
        <w:t xml:space="preserve"> and 3.6 kmh</w:t>
      </w:r>
      <w:r>
        <w:rPr>
          <w:vertAlign w:val="superscript"/>
        </w:rPr>
        <w:t>-1</w:t>
      </w:r>
      <w:r>
        <w:t xml:space="preserve"> respectively. A summary of the data is shown in the table below.</w:t>
      </w:r>
    </w:p>
    <w:p w14:paraId="06F99654" w14:textId="77777777" w:rsidR="004C6202" w:rsidRDefault="004C6202" w:rsidP="004C6202"/>
    <w:tbl>
      <w:tblPr>
        <w:tblStyle w:val="TableGrid"/>
        <w:tblW w:w="0" w:type="auto"/>
        <w:tblLook w:val="04A0" w:firstRow="1" w:lastRow="0" w:firstColumn="1" w:lastColumn="0" w:noHBand="0" w:noVBand="1"/>
      </w:tblPr>
      <w:tblGrid>
        <w:gridCol w:w="2039"/>
        <w:gridCol w:w="1402"/>
        <w:gridCol w:w="1402"/>
        <w:gridCol w:w="1402"/>
        <w:gridCol w:w="1402"/>
        <w:gridCol w:w="1402"/>
      </w:tblGrid>
      <w:tr w:rsidR="004C6202" w14:paraId="44F18874" w14:textId="77777777" w:rsidTr="00155B8A">
        <w:trPr>
          <w:trHeight w:val="399"/>
        </w:trPr>
        <w:tc>
          <w:tcPr>
            <w:tcW w:w="0" w:type="auto"/>
            <w:vAlign w:val="center"/>
          </w:tcPr>
          <w:p w14:paraId="3008D3D5" w14:textId="77777777" w:rsidR="004C6202" w:rsidRDefault="004C6202" w:rsidP="00155B8A">
            <w:pPr>
              <w:spacing w:after="120"/>
              <w:jc w:val="center"/>
            </w:pPr>
            <w:r>
              <w:t>Speed (</w:t>
            </w:r>
            <m:oMath>
              <m:r>
                <w:rPr>
                  <w:rFonts w:ascii="Cambria Math" w:hAnsi="Cambria Math"/>
                </w:rPr>
                <m:t>x</m:t>
              </m:r>
            </m:oMath>
            <w:r>
              <w:t xml:space="preserve"> kmh</w:t>
            </w:r>
            <w:r>
              <w:rPr>
                <w:vertAlign w:val="superscript"/>
              </w:rPr>
              <w:t>-1</w:t>
            </w:r>
            <w:r>
              <w:t>)</w:t>
            </w:r>
          </w:p>
        </w:tc>
        <w:tc>
          <w:tcPr>
            <w:tcW w:w="0" w:type="auto"/>
            <w:vAlign w:val="center"/>
          </w:tcPr>
          <w:p w14:paraId="5DB35883" w14:textId="77777777" w:rsidR="004C6202" w:rsidRDefault="004C6202" w:rsidP="00155B8A">
            <w:pPr>
              <w:spacing w:after="120"/>
              <w:jc w:val="center"/>
            </w:pPr>
            <m:oMathPara>
              <m:oMath>
                <m:r>
                  <w:rPr>
                    <w:rFonts w:ascii="Cambria Math" w:hAnsi="Cambria Math"/>
                  </w:rPr>
                  <m:t>45≤x&lt;50</m:t>
                </m:r>
              </m:oMath>
            </m:oMathPara>
          </w:p>
        </w:tc>
        <w:tc>
          <w:tcPr>
            <w:tcW w:w="0" w:type="auto"/>
            <w:vAlign w:val="center"/>
          </w:tcPr>
          <w:p w14:paraId="44577407" w14:textId="77777777" w:rsidR="004C6202" w:rsidRDefault="004C6202" w:rsidP="00155B8A">
            <w:pPr>
              <w:spacing w:after="120"/>
              <w:jc w:val="center"/>
            </w:pPr>
            <m:oMathPara>
              <m:oMath>
                <m:r>
                  <w:rPr>
                    <w:rFonts w:ascii="Cambria Math" w:hAnsi="Cambria Math"/>
                  </w:rPr>
                  <m:t>50≤x&lt;55</m:t>
                </m:r>
              </m:oMath>
            </m:oMathPara>
          </w:p>
        </w:tc>
        <w:tc>
          <w:tcPr>
            <w:tcW w:w="0" w:type="auto"/>
            <w:vAlign w:val="center"/>
          </w:tcPr>
          <w:p w14:paraId="6A0B1399" w14:textId="77777777" w:rsidR="004C6202" w:rsidRDefault="004C6202" w:rsidP="00155B8A">
            <w:pPr>
              <w:spacing w:after="120"/>
              <w:jc w:val="center"/>
            </w:pPr>
            <m:oMathPara>
              <m:oMath>
                <m:r>
                  <w:rPr>
                    <w:rFonts w:ascii="Cambria Math" w:hAnsi="Cambria Math"/>
                  </w:rPr>
                  <m:t>55≤x&lt;60</m:t>
                </m:r>
              </m:oMath>
            </m:oMathPara>
          </w:p>
        </w:tc>
        <w:tc>
          <w:tcPr>
            <w:tcW w:w="0" w:type="auto"/>
            <w:vAlign w:val="center"/>
          </w:tcPr>
          <w:p w14:paraId="45FBB35E" w14:textId="77777777" w:rsidR="004C6202" w:rsidRDefault="004C6202" w:rsidP="00155B8A">
            <w:pPr>
              <w:spacing w:after="120"/>
              <w:jc w:val="center"/>
            </w:pPr>
            <m:oMathPara>
              <m:oMath>
                <m:r>
                  <w:rPr>
                    <w:rFonts w:ascii="Cambria Math" w:hAnsi="Cambria Math"/>
                  </w:rPr>
                  <m:t>60≤x&lt;65</m:t>
                </m:r>
              </m:oMath>
            </m:oMathPara>
          </w:p>
        </w:tc>
        <w:tc>
          <w:tcPr>
            <w:tcW w:w="0" w:type="auto"/>
            <w:vAlign w:val="center"/>
          </w:tcPr>
          <w:p w14:paraId="641CEE5E" w14:textId="77777777" w:rsidR="004C6202" w:rsidRDefault="004C6202" w:rsidP="00155B8A">
            <w:pPr>
              <w:spacing w:after="120"/>
              <w:jc w:val="center"/>
            </w:pPr>
            <m:oMathPara>
              <m:oMath>
                <m:r>
                  <w:rPr>
                    <w:rFonts w:ascii="Cambria Math" w:hAnsi="Cambria Math"/>
                  </w:rPr>
                  <m:t>65≤x&lt;70</m:t>
                </m:r>
              </m:oMath>
            </m:oMathPara>
          </w:p>
        </w:tc>
      </w:tr>
      <w:tr w:rsidR="004C6202" w14:paraId="5C7D45CF" w14:textId="77777777" w:rsidTr="00155B8A">
        <w:trPr>
          <w:trHeight w:val="403"/>
        </w:trPr>
        <w:tc>
          <w:tcPr>
            <w:tcW w:w="0" w:type="auto"/>
            <w:vAlign w:val="center"/>
          </w:tcPr>
          <w:p w14:paraId="010CB119" w14:textId="77777777" w:rsidR="004C6202" w:rsidRDefault="004C6202" w:rsidP="00155B8A">
            <w:pPr>
              <w:spacing w:after="120"/>
              <w:jc w:val="center"/>
            </w:pPr>
            <w:r>
              <w:t>Relative frequency</w:t>
            </w:r>
          </w:p>
        </w:tc>
        <w:tc>
          <w:tcPr>
            <w:tcW w:w="0" w:type="auto"/>
            <w:vAlign w:val="center"/>
          </w:tcPr>
          <w:p w14:paraId="5EF2AF39" w14:textId="77777777" w:rsidR="004C6202" w:rsidRDefault="004C6202" w:rsidP="00155B8A">
            <w:pPr>
              <w:jc w:val="center"/>
            </w:pPr>
            <w:r>
              <w:t>0.024</w:t>
            </w:r>
          </w:p>
        </w:tc>
        <w:tc>
          <w:tcPr>
            <w:tcW w:w="0" w:type="auto"/>
            <w:vAlign w:val="center"/>
          </w:tcPr>
          <w:p w14:paraId="1F38FED1" w14:textId="77777777" w:rsidR="004C6202" w:rsidRDefault="004C6202" w:rsidP="00155B8A">
            <w:pPr>
              <w:jc w:val="center"/>
            </w:pPr>
            <w:r>
              <w:t>0.272</w:t>
            </w:r>
          </w:p>
        </w:tc>
        <w:tc>
          <w:tcPr>
            <w:tcW w:w="0" w:type="auto"/>
            <w:vAlign w:val="center"/>
          </w:tcPr>
          <w:p w14:paraId="68946673" w14:textId="77777777" w:rsidR="004C6202" w:rsidRDefault="004C6202" w:rsidP="00155B8A">
            <w:pPr>
              <w:jc w:val="center"/>
            </w:pPr>
            <w:r>
              <w:t>0.504</w:t>
            </w:r>
          </w:p>
        </w:tc>
        <w:tc>
          <w:tcPr>
            <w:tcW w:w="0" w:type="auto"/>
            <w:vAlign w:val="center"/>
          </w:tcPr>
          <w:p w14:paraId="202B3168" w14:textId="77777777" w:rsidR="004C6202" w:rsidRDefault="004C6202" w:rsidP="00155B8A">
            <w:pPr>
              <w:jc w:val="center"/>
            </w:pPr>
            <w:r>
              <w:t>0.188</w:t>
            </w:r>
          </w:p>
        </w:tc>
        <w:tc>
          <w:tcPr>
            <w:tcW w:w="0" w:type="auto"/>
            <w:vAlign w:val="center"/>
          </w:tcPr>
          <w:p w14:paraId="34131E46" w14:textId="77777777" w:rsidR="004C6202" w:rsidRDefault="004C6202" w:rsidP="00155B8A">
            <w:pPr>
              <w:jc w:val="center"/>
            </w:pPr>
            <w:r>
              <w:t>0.012</w:t>
            </w:r>
          </w:p>
        </w:tc>
      </w:tr>
    </w:tbl>
    <w:p w14:paraId="4CEC02FF" w14:textId="77777777" w:rsidR="004C6202" w:rsidRDefault="004C6202" w:rsidP="004C6202"/>
    <w:p w14:paraId="153BC097" w14:textId="77777777" w:rsidR="004C6202" w:rsidRDefault="004C6202" w:rsidP="004C6202">
      <w:pPr>
        <w:pStyle w:val="Parta"/>
      </w:pPr>
      <w:r>
        <w:t>(a)</w:t>
      </w:r>
      <w:r>
        <w:tab/>
        <w:t>Use the table of relative frequencies to estimate the probability that the next vehicle to pass the roadworks</w:t>
      </w:r>
    </w:p>
    <w:p w14:paraId="30580D10" w14:textId="77777777" w:rsidR="004C6202" w:rsidRDefault="004C6202" w:rsidP="004C6202">
      <w:pPr>
        <w:pStyle w:val="Parta"/>
      </w:pPr>
    </w:p>
    <w:p w14:paraId="3CF9FF19" w14:textId="77777777" w:rsidR="004C6202" w:rsidRDefault="004C6202" w:rsidP="004C6202">
      <w:pPr>
        <w:pStyle w:val="Partai"/>
      </w:pPr>
      <w:r>
        <w:t>(i)</w:t>
      </w:r>
      <w:r>
        <w:tab/>
        <w:t>was not exceeding the speed limit.</w:t>
      </w:r>
      <w:r>
        <w:tab/>
        <w:t>(1 mark)</w:t>
      </w:r>
    </w:p>
    <w:p w14:paraId="5DBC2537" w14:textId="77777777" w:rsidR="004C6202" w:rsidRDefault="004C6202" w:rsidP="004C6202">
      <w:pPr>
        <w:pStyle w:val="Partai"/>
      </w:pPr>
    </w:p>
    <w:p w14:paraId="15ECA598" w14:textId="77777777" w:rsidR="004C6202" w:rsidRDefault="004C6202" w:rsidP="004C6202">
      <w:pPr>
        <w:pStyle w:val="Partai"/>
      </w:pPr>
    </w:p>
    <w:p w14:paraId="3299804D" w14:textId="77777777" w:rsidR="004C6202" w:rsidRDefault="004C6202" w:rsidP="004C6202">
      <w:pPr>
        <w:pStyle w:val="Partai"/>
      </w:pPr>
    </w:p>
    <w:p w14:paraId="45DBD9C5" w14:textId="77777777" w:rsidR="004C6202" w:rsidRDefault="004C6202" w:rsidP="004C6202">
      <w:pPr>
        <w:pStyle w:val="Partai"/>
      </w:pPr>
    </w:p>
    <w:p w14:paraId="1E3E4591" w14:textId="77777777" w:rsidR="004C6202" w:rsidRDefault="004C6202" w:rsidP="004C6202">
      <w:pPr>
        <w:pStyle w:val="Partai"/>
      </w:pPr>
    </w:p>
    <w:p w14:paraId="55FF8DD6" w14:textId="77777777" w:rsidR="004C6202" w:rsidRDefault="004C6202" w:rsidP="004C6202">
      <w:pPr>
        <w:pStyle w:val="Partai"/>
      </w:pPr>
    </w:p>
    <w:p w14:paraId="47F1337E" w14:textId="77777777" w:rsidR="004C6202" w:rsidRDefault="004C6202" w:rsidP="004C6202">
      <w:pPr>
        <w:pStyle w:val="Partai"/>
      </w:pPr>
    </w:p>
    <w:p w14:paraId="0B514012" w14:textId="77777777" w:rsidR="004C6202" w:rsidRDefault="004C6202" w:rsidP="004C6202">
      <w:pPr>
        <w:pStyle w:val="Partai"/>
      </w:pPr>
      <w:r>
        <w:t>(ii)</w:t>
      </w:r>
      <w:r>
        <w:tab/>
        <w:t>had a speed of less than 65 kmh</w:t>
      </w:r>
      <w:r>
        <w:rPr>
          <w:vertAlign w:val="superscript"/>
        </w:rPr>
        <w:t>-1</w:t>
      </w:r>
      <w:r>
        <w:t>, given they were exceeding the speed limit.</w:t>
      </w:r>
    </w:p>
    <w:p w14:paraId="4713971B" w14:textId="77777777" w:rsidR="004C6202" w:rsidRDefault="004C6202" w:rsidP="004C6202">
      <w:pPr>
        <w:pStyle w:val="Partai"/>
      </w:pPr>
      <w:r>
        <w:tab/>
      </w:r>
      <w:r>
        <w:tab/>
        <w:t>(1 mark)</w:t>
      </w:r>
    </w:p>
    <w:p w14:paraId="5598B2DC" w14:textId="77777777" w:rsidR="004C6202" w:rsidRDefault="004C6202" w:rsidP="004C6202">
      <w:pPr>
        <w:pStyle w:val="Partai"/>
      </w:pPr>
    </w:p>
    <w:p w14:paraId="5E1289C5" w14:textId="77777777" w:rsidR="004C6202" w:rsidRDefault="004C6202" w:rsidP="004C6202">
      <w:pPr>
        <w:pStyle w:val="Partai"/>
      </w:pPr>
    </w:p>
    <w:p w14:paraId="083C4155" w14:textId="77777777" w:rsidR="004C6202" w:rsidRDefault="004C6202" w:rsidP="004C6202">
      <w:pPr>
        <w:pStyle w:val="Parta"/>
      </w:pPr>
    </w:p>
    <w:p w14:paraId="0AA30989" w14:textId="77777777" w:rsidR="004C6202" w:rsidRDefault="004C6202" w:rsidP="004C6202">
      <w:pPr>
        <w:pStyle w:val="Parta"/>
      </w:pPr>
    </w:p>
    <w:p w14:paraId="2BB19454" w14:textId="77777777" w:rsidR="004C6202" w:rsidRDefault="004C6202" w:rsidP="004C6202">
      <w:pPr>
        <w:pStyle w:val="Parta"/>
      </w:pPr>
    </w:p>
    <w:p w14:paraId="56941FE6" w14:textId="77777777" w:rsidR="004C6202" w:rsidRDefault="004C6202" w:rsidP="004C6202">
      <w:pPr>
        <w:pStyle w:val="Parta"/>
      </w:pPr>
    </w:p>
    <w:p w14:paraId="0B989C0A" w14:textId="77777777" w:rsidR="004C6202" w:rsidRDefault="004C6202" w:rsidP="004C6202">
      <w:pPr>
        <w:pStyle w:val="Parta"/>
      </w:pPr>
    </w:p>
    <w:p w14:paraId="78A6EB2B" w14:textId="77777777" w:rsidR="004C6202" w:rsidRDefault="004C6202" w:rsidP="004C6202">
      <w:pPr>
        <w:pStyle w:val="Parta"/>
        <w:rPr>
          <w:rFonts w:eastAsiaTheme="minorEastAsia"/>
        </w:rPr>
      </w:pPr>
      <w:r>
        <w:t>(b)</w:t>
      </w:r>
      <w:r>
        <w:tab/>
        <w:t xml:space="preserve">Subsequent tests on the measuring equipment discovered that it had been wrongly calibrated. The correct speed of each vehicle, </w:t>
      </w:r>
      <m:oMath>
        <m:r>
          <w:rPr>
            <w:rFonts w:ascii="Cambria Math" w:hAnsi="Cambria Math"/>
          </w:rPr>
          <m:t>v</m:t>
        </m:r>
      </m:oMath>
      <w:r>
        <w:rPr>
          <w:rFonts w:eastAsiaTheme="minorEastAsia"/>
        </w:rPr>
        <w:t xml:space="preserve">, </w:t>
      </w:r>
      <w:r>
        <w:t xml:space="preserve">could be calculated from the measured speed, </w:t>
      </w:r>
      <m:oMath>
        <m:r>
          <w:rPr>
            <w:rFonts w:ascii="Cambria Math" w:hAnsi="Cambria Math"/>
          </w:rPr>
          <m:t>x</m:t>
        </m:r>
      </m:oMath>
      <w:r>
        <w:rPr>
          <w:rFonts w:eastAsiaTheme="minorEastAsia"/>
        </w:rPr>
        <w:t xml:space="preserve">, by increasing </w:t>
      </w:r>
      <m:oMath>
        <m:r>
          <w:rPr>
            <w:rFonts w:ascii="Cambria Math" w:eastAsiaTheme="minorEastAsia" w:hAnsi="Cambria Math"/>
          </w:rPr>
          <m:t>x</m:t>
        </m:r>
      </m:oMath>
      <w:r>
        <w:rPr>
          <w:rFonts w:eastAsiaTheme="minorEastAsia"/>
        </w:rPr>
        <w:t xml:space="preserve"> by 6% and then adding 1.7.</w:t>
      </w:r>
    </w:p>
    <w:p w14:paraId="3698D206" w14:textId="77777777" w:rsidR="004C6202" w:rsidRDefault="004C6202" w:rsidP="004C6202">
      <w:pPr>
        <w:pStyle w:val="Parta"/>
        <w:rPr>
          <w:rFonts w:eastAsiaTheme="minorEastAsia"/>
        </w:rPr>
      </w:pPr>
    </w:p>
    <w:p w14:paraId="1FBDFE55" w14:textId="77777777" w:rsidR="004C6202" w:rsidRDefault="004C6202" w:rsidP="004C6202">
      <w:pPr>
        <w:pStyle w:val="Partai"/>
      </w:pPr>
      <w:r>
        <w:t>(i)</w:t>
      </w:r>
      <w:r>
        <w:tab/>
        <w:t>Calculate the adjusted mean and standard deviation of the vehicle speeds.</w:t>
      </w:r>
    </w:p>
    <w:p w14:paraId="56D2C7A9" w14:textId="77777777" w:rsidR="004C6202" w:rsidRDefault="004C6202" w:rsidP="004C6202">
      <w:pPr>
        <w:pStyle w:val="Partai"/>
      </w:pPr>
      <w:r>
        <w:tab/>
      </w:r>
      <w:r>
        <w:tab/>
        <w:t>(2 marks)</w:t>
      </w:r>
    </w:p>
    <w:p w14:paraId="6F4294DB" w14:textId="77777777" w:rsidR="004C6202" w:rsidRDefault="004C6202" w:rsidP="004C6202">
      <w:pPr>
        <w:pStyle w:val="Partai"/>
      </w:pPr>
    </w:p>
    <w:p w14:paraId="68557610" w14:textId="77777777" w:rsidR="004C6202" w:rsidRDefault="004C6202" w:rsidP="004C6202">
      <w:pPr>
        <w:pStyle w:val="Partai"/>
      </w:pPr>
    </w:p>
    <w:p w14:paraId="319F4238" w14:textId="77777777" w:rsidR="004C6202" w:rsidRDefault="004C6202" w:rsidP="004C6202">
      <w:pPr>
        <w:pStyle w:val="Partai"/>
      </w:pPr>
    </w:p>
    <w:p w14:paraId="45BC223B" w14:textId="77777777" w:rsidR="004C6202" w:rsidRDefault="004C6202" w:rsidP="004C6202">
      <w:pPr>
        <w:pStyle w:val="Partai"/>
      </w:pPr>
    </w:p>
    <w:p w14:paraId="5D79FAA3" w14:textId="77777777" w:rsidR="004C6202" w:rsidRDefault="004C6202" w:rsidP="004C6202">
      <w:pPr>
        <w:pStyle w:val="Partai"/>
      </w:pPr>
    </w:p>
    <w:p w14:paraId="2B912AD0" w14:textId="77777777" w:rsidR="004C6202" w:rsidRDefault="004C6202" w:rsidP="004C6202">
      <w:pPr>
        <w:pStyle w:val="Partai"/>
      </w:pPr>
    </w:p>
    <w:p w14:paraId="7B24411B" w14:textId="77777777" w:rsidR="004C6202" w:rsidRDefault="004C6202" w:rsidP="004C6202">
      <w:pPr>
        <w:pStyle w:val="Partai"/>
      </w:pPr>
    </w:p>
    <w:p w14:paraId="38E296F4" w14:textId="77777777" w:rsidR="004C6202" w:rsidRDefault="004C6202" w:rsidP="004C6202">
      <w:pPr>
        <w:pStyle w:val="Partai"/>
      </w:pPr>
    </w:p>
    <w:p w14:paraId="67C5E914" w14:textId="77777777" w:rsidR="004C6202" w:rsidRDefault="004C6202" w:rsidP="004C6202">
      <w:pPr>
        <w:pStyle w:val="Partai"/>
      </w:pPr>
    </w:p>
    <w:p w14:paraId="2E8B8752" w14:textId="77777777" w:rsidR="004C6202" w:rsidRDefault="004C6202" w:rsidP="004C6202">
      <w:pPr>
        <w:pStyle w:val="Partai"/>
      </w:pPr>
    </w:p>
    <w:p w14:paraId="39D33393" w14:textId="77777777" w:rsidR="004C6202" w:rsidRDefault="004C6202" w:rsidP="004C6202">
      <w:pPr>
        <w:pStyle w:val="Partai"/>
      </w:pPr>
      <w:r>
        <w:t>(ii)</w:t>
      </w:r>
      <w:r>
        <w:tab/>
        <w:t>Determine the correct proportion of vehicles that were speeding.</w:t>
      </w:r>
      <w:r>
        <w:tab/>
        <w:t>(2 marks)</w:t>
      </w:r>
    </w:p>
    <w:p w14:paraId="766E5F9F" w14:textId="77777777" w:rsidR="004C6202" w:rsidRDefault="004C6202" w:rsidP="004C6202">
      <w:pPr>
        <w:pStyle w:val="Partai"/>
      </w:pPr>
    </w:p>
    <w:p w14:paraId="03575312" w14:textId="77777777" w:rsidR="004C6202" w:rsidRDefault="004C6202" w:rsidP="004C6202">
      <w:pPr>
        <w:pStyle w:val="Partai"/>
      </w:pPr>
    </w:p>
    <w:p w14:paraId="481A9A34" w14:textId="77777777" w:rsidR="004C6202" w:rsidRDefault="004C6202" w:rsidP="004C6202">
      <w:pPr>
        <w:pStyle w:val="Partai"/>
      </w:pPr>
    </w:p>
    <w:p w14:paraId="3F9A8D5D" w14:textId="77777777" w:rsidR="004C6202" w:rsidRDefault="004C6202" w:rsidP="004C6202"/>
    <w:p w14:paraId="661B953A" w14:textId="77777777" w:rsidR="00DA040C" w:rsidRDefault="00DA040C" w:rsidP="00D05050">
      <w:pPr>
        <w:pStyle w:val="Parta"/>
      </w:pPr>
    </w:p>
    <w:p w14:paraId="661B953B" w14:textId="77777777" w:rsidR="00DA040C" w:rsidRDefault="00DA040C" w:rsidP="00D05050">
      <w:pPr>
        <w:pStyle w:val="Parta"/>
      </w:pPr>
    </w:p>
    <w:p w14:paraId="661B953C" w14:textId="77777777" w:rsidR="00DA040C" w:rsidRDefault="00DA040C" w:rsidP="00D05050">
      <w:pPr>
        <w:pStyle w:val="Parta"/>
      </w:pPr>
    </w:p>
    <w:p w14:paraId="661B953D" w14:textId="77777777" w:rsidR="00DA040C" w:rsidRDefault="00DA040C" w:rsidP="00D05050">
      <w:pPr>
        <w:pStyle w:val="Parta"/>
      </w:pPr>
    </w:p>
    <w:p w14:paraId="661B953E" w14:textId="77777777" w:rsidR="00DA040C" w:rsidRDefault="00DA040C" w:rsidP="00D05050">
      <w:pPr>
        <w:pStyle w:val="Parta"/>
      </w:pPr>
    </w:p>
    <w:p w14:paraId="661B953F" w14:textId="77777777" w:rsidR="00DA040C" w:rsidRDefault="00DA040C" w:rsidP="00D05050">
      <w:pPr>
        <w:pStyle w:val="Parta"/>
      </w:pPr>
    </w:p>
    <w:p w14:paraId="661B9540" w14:textId="77777777" w:rsidR="00DA040C" w:rsidRDefault="00DA040C" w:rsidP="001F64A8"/>
    <w:p w14:paraId="661B9545" w14:textId="6E0C1639" w:rsidR="00DA040C" w:rsidRDefault="00DA040C" w:rsidP="00DA040C">
      <w:pPr>
        <w:pStyle w:val="QNum"/>
      </w:pPr>
      <w:r>
        <w:lastRenderedPageBreak/>
        <w:t>Question 1</w:t>
      </w:r>
      <w:r w:rsidR="00A243AD">
        <w:t>3</w:t>
      </w:r>
      <w:r>
        <w:tab/>
        <w:t>(</w:t>
      </w:r>
      <w:r w:rsidR="00380287">
        <w:t>6</w:t>
      </w:r>
      <w:r>
        <w:t xml:space="preserve"> marks)</w:t>
      </w:r>
    </w:p>
    <w:p w14:paraId="661B9546" w14:textId="77777777" w:rsidR="00DA040C" w:rsidRDefault="00DA040C" w:rsidP="00F913EF"/>
    <w:p w14:paraId="661B955E" w14:textId="64A3CC4E" w:rsidR="00DA040C" w:rsidRDefault="00EF7A5C" w:rsidP="00284025">
      <w:pPr>
        <w:pStyle w:val="Parta"/>
        <w:numPr>
          <w:ilvl w:val="0"/>
          <w:numId w:val="15"/>
        </w:numPr>
      </w:pPr>
      <w:r>
        <w:t xml:space="preserve">A lottery sells 1000 tickets and claims that there will be 10 winners. How many tickets should you buy </w:t>
      </w:r>
      <w:r w:rsidR="00284025">
        <w:t>so that you have a 20% chance of winning at least 1 prize.</w:t>
      </w:r>
      <w:r w:rsidR="00D544FB">
        <w:tab/>
        <w:t>(</w:t>
      </w:r>
      <w:r w:rsidR="00380287">
        <w:t>3</w:t>
      </w:r>
      <w:r w:rsidR="00D544FB">
        <w:t xml:space="preserve"> marks</w:t>
      </w:r>
      <w:r w:rsidR="00380287">
        <w:t>)</w:t>
      </w:r>
    </w:p>
    <w:p w14:paraId="661B955F" w14:textId="77777777" w:rsidR="00DA040C" w:rsidRDefault="00DA040C" w:rsidP="0010771C">
      <w:pPr>
        <w:pStyle w:val="Parta"/>
      </w:pPr>
    </w:p>
    <w:p w14:paraId="661B9560" w14:textId="77777777" w:rsidR="00DA040C" w:rsidRDefault="00DA040C" w:rsidP="0010771C">
      <w:pPr>
        <w:pStyle w:val="Parta"/>
      </w:pPr>
    </w:p>
    <w:p w14:paraId="661B9561" w14:textId="77777777" w:rsidR="00DA040C" w:rsidRDefault="00DA040C" w:rsidP="00F913EF"/>
    <w:p w14:paraId="661B9562" w14:textId="77777777" w:rsidR="00DA040C" w:rsidRDefault="00DA040C" w:rsidP="00F913EF"/>
    <w:p w14:paraId="661B9563" w14:textId="77777777" w:rsidR="00DA040C" w:rsidRDefault="00DA040C" w:rsidP="001F64A8"/>
    <w:p w14:paraId="661B9564" w14:textId="77777777" w:rsidR="00DA040C" w:rsidRDefault="00DA040C" w:rsidP="001F64A8"/>
    <w:p w14:paraId="661B9565" w14:textId="77777777" w:rsidR="00DA040C" w:rsidRDefault="00DA040C" w:rsidP="001F64A8"/>
    <w:p w14:paraId="661B9566" w14:textId="09922EBF" w:rsidR="00DA040C" w:rsidRDefault="00DA040C" w:rsidP="001F64A8"/>
    <w:p w14:paraId="4817FD19" w14:textId="5B558C43" w:rsidR="00380287" w:rsidRDefault="00380287" w:rsidP="001F64A8"/>
    <w:p w14:paraId="7BF2BA8E" w14:textId="29EBE015" w:rsidR="00380287" w:rsidRDefault="00380287" w:rsidP="001F64A8"/>
    <w:p w14:paraId="59006144" w14:textId="7EA04D29" w:rsidR="00380287" w:rsidRDefault="00380287" w:rsidP="001F64A8"/>
    <w:p w14:paraId="66BD0777" w14:textId="7CD45DE2" w:rsidR="00380287" w:rsidRDefault="00380287" w:rsidP="001F64A8"/>
    <w:p w14:paraId="7A229864" w14:textId="1C3D26BF" w:rsidR="00380287" w:rsidRDefault="00380287" w:rsidP="001F64A8"/>
    <w:p w14:paraId="71042EF2" w14:textId="77777777" w:rsidR="00380287" w:rsidRDefault="00380287" w:rsidP="001F64A8"/>
    <w:p w14:paraId="661B9567" w14:textId="77777777" w:rsidR="00DA040C" w:rsidRDefault="00DA040C" w:rsidP="001F64A8"/>
    <w:p w14:paraId="0D3BAB84" w14:textId="72BF4A3D" w:rsidR="00380287" w:rsidRDefault="00251DCD" w:rsidP="00380287">
      <w:pPr>
        <w:pStyle w:val="ListParagraph"/>
        <w:numPr>
          <w:ilvl w:val="0"/>
          <w:numId w:val="15"/>
        </w:numPr>
      </w:pPr>
      <w:r>
        <w:t xml:space="preserve">Given the same </w:t>
      </w:r>
      <w:r w:rsidR="00CD5CB0">
        <w:t xml:space="preserve">p value from part a, </w:t>
      </w:r>
      <w:r w:rsidR="00C62E2F">
        <w:t xml:space="preserve">Find a 95% confidence interval for a binomial </w:t>
      </w:r>
      <w:r w:rsidR="00125261">
        <w:t>distribution</w:t>
      </w:r>
      <w:r w:rsidR="00D544FB">
        <w:t xml:space="preserve"> with n = 40, variance = 8</w:t>
      </w:r>
    </w:p>
    <w:p w14:paraId="661B9569" w14:textId="738D0976" w:rsidR="00DA040C" w:rsidRDefault="00380287" w:rsidP="00380287">
      <w:pPr>
        <w:pStyle w:val="ListParagraph"/>
        <w:ind w:left="7920"/>
      </w:pPr>
      <w:r>
        <w:t xml:space="preserve">     (3 Marks) </w:t>
      </w:r>
    </w:p>
    <w:p w14:paraId="661B956A" w14:textId="77777777" w:rsidR="00DA040C" w:rsidRDefault="00DA040C" w:rsidP="001F64A8"/>
    <w:p w14:paraId="661B956B" w14:textId="357478CC" w:rsidR="00D544FB" w:rsidRDefault="00D544FB">
      <w:pPr>
        <w:spacing w:after="160" w:line="259" w:lineRule="auto"/>
      </w:pPr>
      <w:r>
        <w:br w:type="page"/>
      </w:r>
    </w:p>
    <w:p w14:paraId="504AE886" w14:textId="77777777" w:rsidR="00DA040C" w:rsidRDefault="00DA040C" w:rsidP="001F64A8"/>
    <w:p w14:paraId="661B9594" w14:textId="1FD08080" w:rsidR="00DA040C" w:rsidRDefault="00DA040C" w:rsidP="00DA040C">
      <w:pPr>
        <w:pStyle w:val="QNum"/>
      </w:pPr>
      <w:r>
        <w:t>Question 1</w:t>
      </w:r>
      <w:r w:rsidR="003426E6">
        <w:t>4</w:t>
      </w:r>
      <w:r>
        <w:tab/>
        <w:t>(</w:t>
      </w:r>
      <w:r w:rsidR="00C448B0">
        <w:t>9</w:t>
      </w:r>
      <w:r>
        <w:t xml:space="preserve"> marks)</w:t>
      </w:r>
    </w:p>
    <w:p w14:paraId="2028C8FD" w14:textId="5215A629" w:rsidR="00A243AD" w:rsidRDefault="00F3473F" w:rsidP="00545240">
      <w:r>
        <w:t xml:space="preserve">The </w:t>
      </w:r>
      <w:r w:rsidR="00111F91">
        <w:t>simulation</w:t>
      </w:r>
      <w:r>
        <w:t xml:space="preserve"> of a loaded</w:t>
      </w:r>
      <w:r w:rsidR="005F5693">
        <w:t xml:space="preserve"> (unfair) spinner is spun 60 times and the results </w:t>
      </w:r>
      <w:r w:rsidR="00BE2659">
        <w:t>recorded with the following results.</w:t>
      </w:r>
      <w:r w:rsidR="004C2E04">
        <w:t xml:space="preserve"> (Below diagram is for illustrative purposes only)</w:t>
      </w:r>
    </w:p>
    <w:p w14:paraId="14B8CA49" w14:textId="26A77AF9" w:rsidR="00A243AD" w:rsidRDefault="004C2E04" w:rsidP="00545240">
      <w:r>
        <w:rPr>
          <w:noProof/>
        </w:rPr>
        <w:drawing>
          <wp:anchor distT="0" distB="0" distL="114300" distR="114300" simplePos="0" relativeHeight="251659776" behindDoc="0" locked="0" layoutInCell="1" allowOverlap="1" wp14:anchorId="0DC82211" wp14:editId="607D7A21">
            <wp:simplePos x="0" y="0"/>
            <wp:positionH relativeFrom="column">
              <wp:posOffset>740410</wp:posOffset>
            </wp:positionH>
            <wp:positionV relativeFrom="paragraph">
              <wp:posOffset>44450</wp:posOffset>
            </wp:positionV>
            <wp:extent cx="2270125" cy="1289050"/>
            <wp:effectExtent l="0" t="0" r="0" b="0"/>
            <wp:wrapThrough wrapText="bothSides">
              <wp:wrapPolygon edited="0">
                <wp:start x="9063" y="1596"/>
                <wp:lineTo x="7794" y="3192"/>
                <wp:lineTo x="5800" y="6384"/>
                <wp:lineTo x="5619" y="13088"/>
                <wp:lineTo x="7250" y="17557"/>
                <wp:lineTo x="8882" y="19153"/>
                <wp:lineTo x="9244" y="19791"/>
                <wp:lineTo x="12326" y="19791"/>
                <wp:lineTo x="12507" y="19153"/>
                <wp:lineTo x="14319" y="17557"/>
                <wp:lineTo x="15951" y="12449"/>
                <wp:lineTo x="15770" y="6703"/>
                <wp:lineTo x="13594" y="3192"/>
                <wp:lineTo x="12326" y="1596"/>
                <wp:lineTo x="9063" y="1596"/>
              </wp:wrapPolygon>
            </wp:wrapThrough>
            <wp:docPr id="2" name="Chart 2">
              <a:extLst xmlns:a="http://schemas.openxmlformats.org/drawingml/2006/main">
                <a:ext uri="{FF2B5EF4-FFF2-40B4-BE49-F238E27FC236}">
                  <a16:creationId xmlns:a16="http://schemas.microsoft.com/office/drawing/2014/main" id="{1CA6C4A0-E3E4-4DFD-B85E-6D826AEC5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2658" w:tblpY="-9"/>
        <w:tblOverlap w:val="never"/>
        <w:tblW w:w="0" w:type="auto"/>
        <w:tblLook w:val="04A0" w:firstRow="1" w:lastRow="0" w:firstColumn="1" w:lastColumn="0" w:noHBand="0" w:noVBand="1"/>
      </w:tblPr>
      <w:tblGrid>
        <w:gridCol w:w="959"/>
        <w:gridCol w:w="1134"/>
      </w:tblGrid>
      <w:tr w:rsidR="003C0818" w14:paraId="3105CE2D" w14:textId="77777777" w:rsidTr="004F7113">
        <w:tc>
          <w:tcPr>
            <w:tcW w:w="959" w:type="dxa"/>
          </w:tcPr>
          <w:p w14:paraId="605B3F24" w14:textId="0F540D97" w:rsidR="003C0818" w:rsidRPr="00111F91" w:rsidRDefault="008F2D54" w:rsidP="004F7113">
            <w:pPr>
              <w:jc w:val="center"/>
              <w:rPr>
                <w:b/>
              </w:rPr>
            </w:pPr>
            <w:r w:rsidRPr="00111F91">
              <w:rPr>
                <w:b/>
              </w:rPr>
              <w:t>Result</w:t>
            </w:r>
          </w:p>
        </w:tc>
        <w:tc>
          <w:tcPr>
            <w:tcW w:w="1134" w:type="dxa"/>
          </w:tcPr>
          <w:p w14:paraId="2792424A" w14:textId="2D47AAFD" w:rsidR="003C0818" w:rsidRPr="00111F91" w:rsidRDefault="008F2D54" w:rsidP="004F7113">
            <w:pPr>
              <w:jc w:val="center"/>
              <w:rPr>
                <w:b/>
              </w:rPr>
            </w:pPr>
            <w:r w:rsidRPr="00111F91">
              <w:rPr>
                <w:b/>
              </w:rPr>
              <w:t>Count</w:t>
            </w:r>
          </w:p>
        </w:tc>
      </w:tr>
      <w:tr w:rsidR="003C0818" w14:paraId="2492FBF6" w14:textId="77777777" w:rsidTr="004F7113">
        <w:tc>
          <w:tcPr>
            <w:tcW w:w="959" w:type="dxa"/>
          </w:tcPr>
          <w:p w14:paraId="46C35E27" w14:textId="482E7555" w:rsidR="003C0818" w:rsidRDefault="008F2D54" w:rsidP="004F7113">
            <w:pPr>
              <w:jc w:val="center"/>
            </w:pPr>
            <w:r>
              <w:t>1</w:t>
            </w:r>
          </w:p>
        </w:tc>
        <w:tc>
          <w:tcPr>
            <w:tcW w:w="1134" w:type="dxa"/>
          </w:tcPr>
          <w:p w14:paraId="4FFFD4C9" w14:textId="742B7B54" w:rsidR="003C0818" w:rsidRDefault="008F2D54" w:rsidP="004F7113">
            <w:pPr>
              <w:jc w:val="center"/>
            </w:pPr>
            <w:r>
              <w:t>5</w:t>
            </w:r>
          </w:p>
        </w:tc>
      </w:tr>
      <w:tr w:rsidR="003C0818" w14:paraId="74584976" w14:textId="77777777" w:rsidTr="004F7113">
        <w:tc>
          <w:tcPr>
            <w:tcW w:w="959" w:type="dxa"/>
          </w:tcPr>
          <w:p w14:paraId="35D8D726" w14:textId="39581D7D" w:rsidR="003C0818" w:rsidRDefault="008F2D54" w:rsidP="004F7113">
            <w:pPr>
              <w:jc w:val="center"/>
            </w:pPr>
            <w:r>
              <w:t>2</w:t>
            </w:r>
          </w:p>
        </w:tc>
        <w:tc>
          <w:tcPr>
            <w:tcW w:w="1134" w:type="dxa"/>
          </w:tcPr>
          <w:p w14:paraId="5AC28AEB" w14:textId="5088A52F" w:rsidR="003C0818" w:rsidRDefault="008F2D54" w:rsidP="004F7113">
            <w:pPr>
              <w:jc w:val="center"/>
            </w:pPr>
            <w:r>
              <w:t>20</w:t>
            </w:r>
          </w:p>
        </w:tc>
      </w:tr>
      <w:tr w:rsidR="003C0818" w14:paraId="2018CF19" w14:textId="77777777" w:rsidTr="004F7113">
        <w:tc>
          <w:tcPr>
            <w:tcW w:w="959" w:type="dxa"/>
          </w:tcPr>
          <w:p w14:paraId="2EC1EB04" w14:textId="04701590" w:rsidR="003C0818" w:rsidRDefault="008F2D54" w:rsidP="004F7113">
            <w:pPr>
              <w:jc w:val="center"/>
            </w:pPr>
            <w:r>
              <w:t>3</w:t>
            </w:r>
          </w:p>
        </w:tc>
        <w:tc>
          <w:tcPr>
            <w:tcW w:w="1134" w:type="dxa"/>
          </w:tcPr>
          <w:p w14:paraId="6061B991" w14:textId="1BA47778" w:rsidR="003C0818" w:rsidRDefault="008F2D54" w:rsidP="004F7113">
            <w:pPr>
              <w:jc w:val="center"/>
            </w:pPr>
            <w:r>
              <w:t>15</w:t>
            </w:r>
          </w:p>
        </w:tc>
      </w:tr>
      <w:tr w:rsidR="003C0818" w14:paraId="14F657D3" w14:textId="77777777" w:rsidTr="004F7113">
        <w:tc>
          <w:tcPr>
            <w:tcW w:w="959" w:type="dxa"/>
          </w:tcPr>
          <w:p w14:paraId="7A0729E0" w14:textId="5AF7DDEC" w:rsidR="003C0818" w:rsidRDefault="008F2D54" w:rsidP="004F7113">
            <w:pPr>
              <w:jc w:val="center"/>
            </w:pPr>
            <w:r>
              <w:t>4</w:t>
            </w:r>
          </w:p>
        </w:tc>
        <w:tc>
          <w:tcPr>
            <w:tcW w:w="1134" w:type="dxa"/>
          </w:tcPr>
          <w:p w14:paraId="7FDE79DF" w14:textId="6E9B4A25" w:rsidR="003C0818" w:rsidRDefault="008F2D54" w:rsidP="004F7113">
            <w:pPr>
              <w:jc w:val="center"/>
            </w:pPr>
            <w:r>
              <w:t>15</w:t>
            </w:r>
          </w:p>
        </w:tc>
      </w:tr>
      <w:tr w:rsidR="003C0818" w14:paraId="186067DC" w14:textId="77777777" w:rsidTr="004F7113">
        <w:tc>
          <w:tcPr>
            <w:tcW w:w="959" w:type="dxa"/>
          </w:tcPr>
          <w:p w14:paraId="4993FE36" w14:textId="720991CE" w:rsidR="003C0818" w:rsidRDefault="008F2D54" w:rsidP="004F7113">
            <w:pPr>
              <w:jc w:val="center"/>
            </w:pPr>
            <w:r>
              <w:t>5</w:t>
            </w:r>
          </w:p>
        </w:tc>
        <w:tc>
          <w:tcPr>
            <w:tcW w:w="1134" w:type="dxa"/>
          </w:tcPr>
          <w:p w14:paraId="4D8C3F2C" w14:textId="56786148" w:rsidR="003C0818" w:rsidRDefault="008F2D54" w:rsidP="004F7113">
            <w:pPr>
              <w:jc w:val="center"/>
            </w:pPr>
            <w:r>
              <w:t>5</w:t>
            </w:r>
          </w:p>
        </w:tc>
      </w:tr>
    </w:tbl>
    <w:p w14:paraId="393D8B75" w14:textId="5A367447" w:rsidR="00770D4E" w:rsidRDefault="00885632" w:rsidP="004C2E04">
      <w:r>
        <w:br w:type="textWrapping" w:clear="all"/>
      </w:r>
    </w:p>
    <w:p w14:paraId="3267C3ED" w14:textId="77D47CA5" w:rsidR="00545240" w:rsidRDefault="00545240" w:rsidP="00545240">
      <w:pPr>
        <w:pStyle w:val="Parta"/>
        <w:rPr>
          <w:rFonts w:eastAsiaTheme="minorEastAsia"/>
        </w:rPr>
      </w:pPr>
      <w:r>
        <w:t>(a)</w:t>
      </w:r>
      <w:r>
        <w:tab/>
      </w:r>
      <w:r w:rsidR="00C15BDF">
        <w:t>Calculate the proportion</w:t>
      </w:r>
      <w:r w:rsidR="00B02B0C">
        <w:t xml:space="preserve"> of </w:t>
      </w:r>
      <w:r w:rsidR="004C2E04">
        <w:t>even</w:t>
      </w:r>
      <w:r w:rsidR="00B02B0C">
        <w:t xml:space="preserve"> numbers recorded in this simulation</w:t>
      </w:r>
      <w:r>
        <w:rPr>
          <w:rFonts w:eastAsiaTheme="minorEastAsia"/>
        </w:rPr>
        <w:t>.</w:t>
      </w:r>
      <w:r>
        <w:rPr>
          <w:rFonts w:eastAsiaTheme="minorEastAsia"/>
        </w:rPr>
        <w:tab/>
        <w:t>(</w:t>
      </w:r>
      <w:r w:rsidR="00CA78A9">
        <w:rPr>
          <w:rFonts w:eastAsiaTheme="minorEastAsia"/>
        </w:rPr>
        <w:t>2</w:t>
      </w:r>
      <w:r>
        <w:rPr>
          <w:rFonts w:eastAsiaTheme="minorEastAsia"/>
        </w:rPr>
        <w:t xml:space="preserve"> mark)</w:t>
      </w:r>
    </w:p>
    <w:p w14:paraId="51D42F77" w14:textId="33D695F6" w:rsidR="00545240" w:rsidRDefault="00545240" w:rsidP="00545240">
      <w:pPr>
        <w:pStyle w:val="Parta"/>
        <w:rPr>
          <w:rFonts w:eastAsiaTheme="minorEastAsia"/>
        </w:rPr>
      </w:pPr>
    </w:p>
    <w:p w14:paraId="542DD64D" w14:textId="77777777" w:rsidR="00545240" w:rsidRDefault="00545240" w:rsidP="00545240">
      <w:pPr>
        <w:pStyle w:val="Parta"/>
        <w:rPr>
          <w:rFonts w:eastAsiaTheme="minorEastAsia"/>
        </w:rPr>
      </w:pPr>
    </w:p>
    <w:p w14:paraId="7D831B4A" w14:textId="77777777" w:rsidR="00545240" w:rsidRDefault="00545240" w:rsidP="00545240"/>
    <w:p w14:paraId="29BAE57D" w14:textId="77777777" w:rsidR="00545240" w:rsidRDefault="00545240" w:rsidP="00545240"/>
    <w:p w14:paraId="0202ACC7" w14:textId="67BBA7F1" w:rsidR="00545240" w:rsidRDefault="00545240" w:rsidP="00545240"/>
    <w:p w14:paraId="3BAB02E5" w14:textId="030DC828" w:rsidR="00545240" w:rsidRDefault="00545240" w:rsidP="00545240">
      <w:pPr>
        <w:pStyle w:val="Parta"/>
      </w:pPr>
    </w:p>
    <w:p w14:paraId="2A9AD24D" w14:textId="6A75D8AC" w:rsidR="00545240" w:rsidRDefault="00545240" w:rsidP="00545240">
      <w:pPr>
        <w:pStyle w:val="Parta"/>
        <w:rPr>
          <w:rFonts w:eastAsiaTheme="minorEastAsia"/>
        </w:rPr>
      </w:pPr>
      <w:r>
        <w:t>(b)</w:t>
      </w:r>
      <w:r>
        <w:tab/>
      </w:r>
      <w:r w:rsidR="00CB0AFC">
        <w:t xml:space="preserve">Determine the mean and standard deviation for the sample proportion of </w:t>
      </w:r>
      <w:r w:rsidR="004C2E04">
        <w:t>even</w:t>
      </w:r>
      <w:r w:rsidR="00C448B0">
        <w:t xml:space="preserve"> numbers in 60 tosses, using the results above.</w:t>
      </w:r>
      <w:r>
        <w:rPr>
          <w:rFonts w:eastAsiaTheme="minorEastAsia"/>
        </w:rPr>
        <w:tab/>
        <w:t>(2 marks)</w:t>
      </w:r>
    </w:p>
    <w:p w14:paraId="72CD440A" w14:textId="47B816D6" w:rsidR="00C448B0" w:rsidRDefault="00C448B0" w:rsidP="00545240">
      <w:pPr>
        <w:pStyle w:val="Parta"/>
        <w:rPr>
          <w:rFonts w:eastAsiaTheme="minorEastAsia"/>
        </w:rPr>
      </w:pPr>
    </w:p>
    <w:p w14:paraId="7C50FC76" w14:textId="49F22A36" w:rsidR="00C448B0" w:rsidRDefault="00C448B0" w:rsidP="00545240">
      <w:pPr>
        <w:pStyle w:val="Parta"/>
        <w:rPr>
          <w:rFonts w:eastAsiaTheme="minorEastAsia"/>
        </w:rPr>
      </w:pPr>
    </w:p>
    <w:p w14:paraId="6A4A3075" w14:textId="3B31E659" w:rsidR="00C448B0" w:rsidRDefault="00C448B0" w:rsidP="00545240">
      <w:pPr>
        <w:pStyle w:val="Parta"/>
        <w:rPr>
          <w:rFonts w:eastAsiaTheme="minorEastAsia"/>
        </w:rPr>
      </w:pPr>
    </w:p>
    <w:p w14:paraId="045EC91D" w14:textId="43561CC6" w:rsidR="00C448B0" w:rsidRDefault="00C448B0" w:rsidP="00545240">
      <w:pPr>
        <w:pStyle w:val="Parta"/>
        <w:rPr>
          <w:rFonts w:eastAsiaTheme="minorEastAsia"/>
        </w:rPr>
      </w:pPr>
    </w:p>
    <w:p w14:paraId="599ABD75" w14:textId="20631011" w:rsidR="00C448B0" w:rsidRDefault="00C448B0" w:rsidP="00545240">
      <w:pPr>
        <w:pStyle w:val="Parta"/>
        <w:rPr>
          <w:rFonts w:eastAsiaTheme="minorEastAsia"/>
        </w:rPr>
      </w:pPr>
    </w:p>
    <w:p w14:paraId="765BB407" w14:textId="77777777" w:rsidR="00C448B0" w:rsidRDefault="00C448B0" w:rsidP="00C448B0">
      <w:pPr>
        <w:pStyle w:val="Parta"/>
      </w:pPr>
    </w:p>
    <w:p w14:paraId="136C187F" w14:textId="547354A4" w:rsidR="00C448B0" w:rsidRDefault="00C448B0" w:rsidP="00C448B0">
      <w:pPr>
        <w:pStyle w:val="Parta"/>
      </w:pPr>
      <w:r>
        <w:t>(c)</w:t>
      </w:r>
      <w:r>
        <w:tab/>
        <w:t xml:space="preserve">It has been decided to </w:t>
      </w:r>
      <w:r w:rsidR="00317F32">
        <w:t xml:space="preserve">create a confidence interval for the proportion of </w:t>
      </w:r>
      <w:r w:rsidR="004C2E04">
        <w:t>even</w:t>
      </w:r>
      <w:r w:rsidR="00317F32">
        <w:t xml:space="preserve"> numbers using </w:t>
      </w:r>
      <w:r w:rsidR="00070374">
        <w:t>the simulation results. The level of confidence will be chosen from 90% or 95%. Explain which level of confidence will give the smallest margin error. State the margin of error.</w:t>
      </w:r>
    </w:p>
    <w:p w14:paraId="55C9397E" w14:textId="23AF8765" w:rsidR="00D71E51" w:rsidRDefault="00D71E51" w:rsidP="00C448B0">
      <w:pPr>
        <w:pStyle w:val="Parta"/>
        <w:rPr>
          <w:rFonts w:eastAsiaTheme="minorEastAsia"/>
        </w:rPr>
      </w:pPr>
    </w:p>
    <w:p w14:paraId="1FE9E165" w14:textId="6A789FE7" w:rsidR="00D71E51" w:rsidRDefault="00D71E51" w:rsidP="00C448B0">
      <w:pPr>
        <w:pStyle w:val="Parta"/>
        <w:rPr>
          <w:rFonts w:eastAsiaTheme="minorEastAsia"/>
        </w:rPr>
      </w:pPr>
    </w:p>
    <w:p w14:paraId="309B544F" w14:textId="483338CE" w:rsidR="00D71E51" w:rsidRDefault="00D71E51" w:rsidP="00C448B0">
      <w:pPr>
        <w:pStyle w:val="Parta"/>
        <w:rPr>
          <w:rFonts w:eastAsiaTheme="minorEastAsia"/>
        </w:rPr>
      </w:pPr>
    </w:p>
    <w:p w14:paraId="70172368" w14:textId="77777777" w:rsidR="004C2E04" w:rsidRDefault="004C2E04" w:rsidP="00C448B0">
      <w:pPr>
        <w:pStyle w:val="Parta"/>
        <w:rPr>
          <w:rFonts w:eastAsiaTheme="minorEastAsia"/>
        </w:rPr>
      </w:pPr>
    </w:p>
    <w:p w14:paraId="1082ACEA" w14:textId="1AA9E6F3" w:rsidR="00545240" w:rsidRDefault="00545240" w:rsidP="00545240">
      <w:pPr>
        <w:pStyle w:val="Parta"/>
        <w:rPr>
          <w:rFonts w:eastAsiaTheme="minorEastAsia"/>
        </w:rPr>
      </w:pPr>
    </w:p>
    <w:p w14:paraId="013235EA" w14:textId="7E151257" w:rsidR="00D71E51" w:rsidRDefault="00D71E51" w:rsidP="00D71E51">
      <w:pPr>
        <w:pStyle w:val="Parta"/>
      </w:pPr>
      <w:r>
        <w:t xml:space="preserve">This simulation </w:t>
      </w:r>
      <w:r w:rsidR="00107D5E">
        <w:t xml:space="preserve">of 60 spins of the spinner is performed another 200 times, with the proportion of </w:t>
      </w:r>
      <w:r w:rsidR="004C2E04">
        <w:t>even</w:t>
      </w:r>
      <w:r w:rsidR="00107D5E">
        <w:t xml:space="preserve"> </w:t>
      </w:r>
      <w:r w:rsidR="0055794C">
        <w:t>numbers recorded each time and graphed.</w:t>
      </w:r>
    </w:p>
    <w:p w14:paraId="77F226C5" w14:textId="77777777" w:rsidR="0055794C" w:rsidRDefault="0055794C" w:rsidP="00D71E51">
      <w:pPr>
        <w:pStyle w:val="Parta"/>
      </w:pPr>
    </w:p>
    <w:p w14:paraId="003057CA" w14:textId="37EBA0ED" w:rsidR="00545240" w:rsidRDefault="00D71E51" w:rsidP="00D71E51">
      <w:pPr>
        <w:pStyle w:val="Parta"/>
      </w:pPr>
      <w:r>
        <w:t>(d)</w:t>
      </w:r>
      <w:r>
        <w:tab/>
      </w:r>
      <w:r w:rsidR="0055794C">
        <w:t>Comment briefly on the key features of this graph</w:t>
      </w:r>
    </w:p>
    <w:p w14:paraId="59A49E7F" w14:textId="77777777" w:rsidR="00545240" w:rsidRDefault="00545240" w:rsidP="00545240">
      <w:pPr>
        <w:pStyle w:val="Parta"/>
      </w:pPr>
    </w:p>
    <w:p w14:paraId="1B615E3C" w14:textId="77777777" w:rsidR="00545240" w:rsidRDefault="00545240" w:rsidP="00545240">
      <w:pPr>
        <w:pStyle w:val="Parta"/>
      </w:pPr>
    </w:p>
    <w:p w14:paraId="0168DB79" w14:textId="77777777" w:rsidR="00545240" w:rsidRDefault="00545240" w:rsidP="00545240">
      <w:pPr>
        <w:pStyle w:val="Parta"/>
      </w:pPr>
    </w:p>
    <w:p w14:paraId="2EB862DC" w14:textId="77777777" w:rsidR="00545240" w:rsidRDefault="00545240" w:rsidP="00545240">
      <w:pPr>
        <w:pStyle w:val="Parta"/>
      </w:pPr>
    </w:p>
    <w:p w14:paraId="72B56AB6" w14:textId="77777777" w:rsidR="00545240" w:rsidRDefault="00545240" w:rsidP="00545240">
      <w:pPr>
        <w:pStyle w:val="Parta"/>
      </w:pPr>
    </w:p>
    <w:p w14:paraId="34CBB6D3" w14:textId="77777777" w:rsidR="00545240" w:rsidRDefault="00545240" w:rsidP="00545240">
      <w:pPr>
        <w:pStyle w:val="Parta"/>
      </w:pPr>
    </w:p>
    <w:p w14:paraId="063191B3" w14:textId="77777777" w:rsidR="00545240" w:rsidRDefault="00545240" w:rsidP="00545240">
      <w:pPr>
        <w:pStyle w:val="Parta"/>
      </w:pPr>
    </w:p>
    <w:p w14:paraId="36AF39B9" w14:textId="77777777" w:rsidR="00545240" w:rsidRDefault="00545240" w:rsidP="00545240">
      <w:pPr>
        <w:pStyle w:val="Parta"/>
      </w:pPr>
    </w:p>
    <w:p w14:paraId="7B4642CC" w14:textId="77777777" w:rsidR="00545240" w:rsidRDefault="00545240" w:rsidP="00545240">
      <w:pPr>
        <w:pStyle w:val="Parta"/>
      </w:pPr>
    </w:p>
    <w:p w14:paraId="517D8F15" w14:textId="77777777" w:rsidR="00545240" w:rsidRDefault="00545240" w:rsidP="00545240">
      <w:pPr>
        <w:pStyle w:val="Parta"/>
      </w:pPr>
    </w:p>
    <w:p w14:paraId="58E705F3" w14:textId="77777777" w:rsidR="00545240" w:rsidRDefault="00545240" w:rsidP="00545240">
      <w:pPr>
        <w:pStyle w:val="Parta"/>
      </w:pPr>
    </w:p>
    <w:p w14:paraId="44FC05E6" w14:textId="253A92CC" w:rsidR="005A175F" w:rsidRDefault="005A175F">
      <w:pPr>
        <w:pStyle w:val="Parta"/>
      </w:pPr>
      <w:r>
        <w:rPr>
          <w:noProof/>
        </w:rPr>
        <mc:AlternateContent>
          <mc:Choice Requires="wpi">
            <w:drawing>
              <wp:anchor distT="0" distB="0" distL="114300" distR="114300" simplePos="0" relativeHeight="251658240" behindDoc="0" locked="0" layoutInCell="1" allowOverlap="1" wp14:anchorId="23CF094B" wp14:editId="58A43C9D">
                <wp:simplePos x="0" y="0"/>
                <wp:positionH relativeFrom="column">
                  <wp:posOffset>0</wp:posOffset>
                </wp:positionH>
                <wp:positionV relativeFrom="paragraph">
                  <wp:posOffset>0</wp:posOffset>
                </wp:positionV>
                <wp:extent cx="25920" cy="9720"/>
                <wp:effectExtent l="0" t="0" r="0" b="0"/>
                <wp:wrapNone/>
                <wp:docPr id="312" name="Ink 312"/>
                <wp:cNvGraphicFramePr/>
                <a:graphic xmlns:a="http://schemas.openxmlformats.org/drawingml/2006/main">
                  <a:graphicData uri="http://schemas.microsoft.com/office/word/2010/wordprocessingInk">
                    <w14:contentPart bwMode="auto" r:id="rId26">
                      <w14:nvContentPartPr>
                        <w14:cNvContentPartPr/>
                      </w14:nvContentPartPr>
                      <w14:xfrm>
                        <a:off x="0" y="0"/>
                        <a:ext cx="25920" cy="9720"/>
                      </w14:xfrm>
                    </w14:contentPart>
                  </a:graphicData>
                </a:graphic>
              </wp:anchor>
            </w:drawing>
          </mc:Choice>
          <mc:Fallback>
            <w:pict>
              <v:shape w14:anchorId="5E715E53" id="Ink 312" o:spid="_x0000_s1026" type="#_x0000_t75" style="position:absolute;margin-left:-.7pt;margin-top:-.7pt;width:3.5pt;height:2.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">
                <v:imagedata r:id="rId27" o:title=""/>
              </v:shape>
            </w:pict>
          </mc:Fallback>
        </mc:AlternateContent>
      </w:r>
      <w:r w:rsidR="00545240">
        <w:t xml:space="preserve"> </w:t>
      </w:r>
    </w:p>
    <w:p w14:paraId="09AB31C0" w14:textId="655A9668" w:rsidR="005A175F" w:rsidRDefault="00545240">
      <w:pPr>
        <w:pStyle w:val="Parta"/>
      </w:pPr>
      <w:r>
        <w:t xml:space="preserve"> </w:t>
      </w:r>
    </w:p>
    <w:p w14:paraId="3A229076" w14:textId="462F5DDB" w:rsidR="00BF2C30" w:rsidRDefault="00545240">
      <w:pPr>
        <w:pStyle w:val="Parta"/>
      </w:pPr>
      <w:r>
        <w:tab/>
      </w:r>
    </w:p>
    <w:p w14:paraId="31DC15A4" w14:textId="4E1F82FA" w:rsidR="00545240" w:rsidRDefault="00545240" w:rsidP="00545240">
      <w:pPr>
        <w:pStyle w:val="Parta"/>
      </w:pPr>
    </w:p>
    <w:p w14:paraId="661B95BC" w14:textId="77777777" w:rsidR="00DA040C" w:rsidRDefault="00DA040C" w:rsidP="004C2E04">
      <w:pPr>
        <w:pStyle w:val="Parta"/>
        <w:ind w:left="0" w:firstLine="0"/>
      </w:pPr>
    </w:p>
    <w:p w14:paraId="661B95DA" w14:textId="10308F08" w:rsidR="00DA040C" w:rsidRDefault="00DA040C" w:rsidP="00DA040C">
      <w:pPr>
        <w:pStyle w:val="QNum"/>
      </w:pPr>
      <w:r>
        <w:lastRenderedPageBreak/>
        <w:t>Question 1</w:t>
      </w:r>
      <w:r w:rsidR="00566456">
        <w:t>5</w:t>
      </w:r>
      <w:r>
        <w:tab/>
        <w:t>(8 marks)</w:t>
      </w:r>
    </w:p>
    <w:p w14:paraId="14D30DAC" w14:textId="50304368" w:rsidR="0065591A" w:rsidRDefault="0065591A" w:rsidP="0065591A">
      <w:pPr>
        <w:rPr>
          <w:rFonts w:eastAsiaTheme="minorEastAsia"/>
        </w:rPr>
      </w:pPr>
      <w:r>
        <w:t xml:space="preserve">From a random sample of </w:t>
      </w:r>
      <m:oMath>
        <m:r>
          <w:rPr>
            <w:rFonts w:ascii="Cambria Math" w:hAnsi="Cambria Math"/>
          </w:rPr>
          <m:t>n</m:t>
        </m:r>
      </m:oMath>
      <w:r>
        <w:rPr>
          <w:rFonts w:eastAsiaTheme="minorEastAsia"/>
        </w:rPr>
        <w:t xml:space="preserve"> people, it was found that 54 of them subscribe to a </w:t>
      </w:r>
      <w:r w:rsidR="006376DE">
        <w:rPr>
          <w:rFonts w:eastAsiaTheme="minorEastAsia"/>
        </w:rPr>
        <w:t>video strea</w:t>
      </w:r>
      <w:r>
        <w:rPr>
          <w:rFonts w:eastAsiaTheme="minorEastAsia"/>
        </w:rPr>
        <w:t xml:space="preserve">ming service. A symmetric confidence interval for the true population proportion who subscribe is </w:t>
      </w:r>
      <m:oMath>
        <m:r>
          <w:rPr>
            <w:rFonts w:ascii="Cambria Math" w:eastAsiaTheme="minorEastAsia" w:hAnsi="Cambria Math"/>
          </w:rPr>
          <m:t>0.1842&lt;p&lt;0.2958</m:t>
        </m:r>
      </m:oMath>
      <w:r>
        <w:rPr>
          <w:rFonts w:eastAsiaTheme="minorEastAsia"/>
        </w:rPr>
        <w:t>.</w:t>
      </w:r>
    </w:p>
    <w:p w14:paraId="7FC02E50" w14:textId="77777777" w:rsidR="0065591A" w:rsidRDefault="0065591A" w:rsidP="0065591A">
      <w:pPr>
        <w:rPr>
          <w:rFonts w:eastAsiaTheme="minorEastAsia"/>
        </w:rPr>
      </w:pPr>
    </w:p>
    <w:p w14:paraId="0ABDA110" w14:textId="77777777" w:rsidR="0065591A" w:rsidRDefault="0065591A" w:rsidP="0065591A">
      <w:pPr>
        <w:pStyle w:val="Parta"/>
        <w:rPr>
          <w:rFonts w:eastAsiaTheme="minorEastAsia"/>
        </w:rPr>
      </w:pPr>
      <w:r>
        <w:t>(a)</w:t>
      </w:r>
      <w:r>
        <w:tab/>
        <w:t xml:space="preserve">Determine the value of </w:t>
      </w:r>
      <m:oMath>
        <m:r>
          <w:rPr>
            <w:rFonts w:ascii="Cambria Math" w:hAnsi="Cambria Math"/>
          </w:rPr>
          <m:t>n</m:t>
        </m:r>
      </m:oMath>
      <w:r>
        <w:rPr>
          <w:rFonts w:eastAsiaTheme="minorEastAsia"/>
        </w:rPr>
        <w:t>, by first finding the mid-point of the interval.</w:t>
      </w:r>
      <w:r>
        <w:rPr>
          <w:rFonts w:eastAsiaTheme="minorEastAsia"/>
        </w:rPr>
        <w:tab/>
        <w:t>(3 marks)</w:t>
      </w:r>
    </w:p>
    <w:p w14:paraId="27D888CE" w14:textId="77777777" w:rsidR="0065591A" w:rsidRDefault="0065591A" w:rsidP="0065591A">
      <w:pPr>
        <w:pStyle w:val="Parta"/>
        <w:rPr>
          <w:rFonts w:eastAsiaTheme="minorEastAsia"/>
        </w:rPr>
      </w:pPr>
    </w:p>
    <w:p w14:paraId="3904FDD6" w14:textId="77777777" w:rsidR="0065591A" w:rsidRDefault="0065591A" w:rsidP="0065591A">
      <w:pPr>
        <w:pStyle w:val="Parta"/>
        <w:rPr>
          <w:rFonts w:eastAsiaTheme="minorEastAsia"/>
        </w:rPr>
      </w:pPr>
    </w:p>
    <w:p w14:paraId="0F8ABAA9" w14:textId="77777777" w:rsidR="0065591A" w:rsidRDefault="0065591A" w:rsidP="0065591A">
      <w:pPr>
        <w:pStyle w:val="Parta"/>
        <w:rPr>
          <w:rFonts w:eastAsiaTheme="minorEastAsia"/>
        </w:rPr>
      </w:pPr>
    </w:p>
    <w:p w14:paraId="5827968C" w14:textId="77777777" w:rsidR="0065591A" w:rsidRDefault="0065591A" w:rsidP="0065591A">
      <w:pPr>
        <w:pStyle w:val="Parta"/>
        <w:rPr>
          <w:rFonts w:eastAsiaTheme="minorEastAsia"/>
        </w:rPr>
      </w:pPr>
    </w:p>
    <w:p w14:paraId="01C758B2" w14:textId="77777777" w:rsidR="0065591A" w:rsidRDefault="0065591A" w:rsidP="0065591A">
      <w:pPr>
        <w:pStyle w:val="Parta"/>
        <w:rPr>
          <w:rFonts w:eastAsiaTheme="minorEastAsia"/>
        </w:rPr>
      </w:pPr>
    </w:p>
    <w:p w14:paraId="57A2645A" w14:textId="77777777" w:rsidR="0065591A" w:rsidRDefault="0065591A" w:rsidP="0065591A">
      <w:pPr>
        <w:pStyle w:val="Parta"/>
        <w:rPr>
          <w:rFonts w:eastAsiaTheme="minorEastAsia"/>
        </w:rPr>
      </w:pPr>
    </w:p>
    <w:p w14:paraId="0BF0B9AD" w14:textId="77777777" w:rsidR="0065591A" w:rsidRDefault="0065591A" w:rsidP="0065591A">
      <w:pPr>
        <w:pStyle w:val="Parta"/>
        <w:rPr>
          <w:rFonts w:eastAsiaTheme="minorEastAsia"/>
        </w:rPr>
      </w:pPr>
    </w:p>
    <w:p w14:paraId="2D0FD852" w14:textId="77777777" w:rsidR="0065591A" w:rsidRDefault="0065591A" w:rsidP="0065591A">
      <w:pPr>
        <w:pStyle w:val="Parta"/>
        <w:rPr>
          <w:rFonts w:eastAsiaTheme="minorEastAsia"/>
        </w:rPr>
      </w:pPr>
    </w:p>
    <w:p w14:paraId="53EA9DA6" w14:textId="77777777" w:rsidR="0065591A" w:rsidRDefault="0065591A" w:rsidP="0065591A">
      <w:pPr>
        <w:pStyle w:val="Parta"/>
        <w:rPr>
          <w:rFonts w:eastAsiaTheme="minorEastAsia"/>
        </w:rPr>
      </w:pPr>
    </w:p>
    <w:p w14:paraId="6AAEDDAB" w14:textId="77777777" w:rsidR="0065591A" w:rsidRDefault="0065591A" w:rsidP="0065591A">
      <w:pPr>
        <w:pStyle w:val="Parta"/>
        <w:rPr>
          <w:rFonts w:eastAsiaTheme="minorEastAsia"/>
        </w:rPr>
      </w:pPr>
    </w:p>
    <w:p w14:paraId="517AC655" w14:textId="77777777" w:rsidR="0065591A" w:rsidRDefault="0065591A" w:rsidP="0065591A">
      <w:pPr>
        <w:pStyle w:val="Parta"/>
        <w:rPr>
          <w:rFonts w:eastAsiaTheme="minorEastAsia"/>
        </w:rPr>
      </w:pPr>
    </w:p>
    <w:p w14:paraId="6E178338" w14:textId="77777777" w:rsidR="0065591A" w:rsidRDefault="0065591A" w:rsidP="0065591A">
      <w:pPr>
        <w:pStyle w:val="Parta"/>
        <w:rPr>
          <w:rFonts w:eastAsiaTheme="minorEastAsia"/>
        </w:rPr>
      </w:pPr>
    </w:p>
    <w:p w14:paraId="1711DB1B" w14:textId="77777777" w:rsidR="0065591A" w:rsidRDefault="0065591A" w:rsidP="0065591A">
      <w:pPr>
        <w:pStyle w:val="Parta"/>
        <w:rPr>
          <w:rFonts w:eastAsiaTheme="minorEastAsia"/>
        </w:rPr>
      </w:pPr>
    </w:p>
    <w:p w14:paraId="230F53AE" w14:textId="77777777" w:rsidR="0065591A" w:rsidRDefault="0065591A" w:rsidP="0065591A">
      <w:pPr>
        <w:pStyle w:val="Parta"/>
        <w:rPr>
          <w:rFonts w:eastAsiaTheme="minorEastAsia"/>
        </w:rPr>
      </w:pPr>
    </w:p>
    <w:p w14:paraId="1E0A0EE2" w14:textId="77777777" w:rsidR="0065591A" w:rsidRDefault="0065591A" w:rsidP="0065591A">
      <w:pPr>
        <w:pStyle w:val="Parta"/>
        <w:rPr>
          <w:rFonts w:eastAsiaTheme="minorEastAsia"/>
        </w:rPr>
      </w:pPr>
    </w:p>
    <w:p w14:paraId="02E9B152" w14:textId="77777777" w:rsidR="0065591A" w:rsidRDefault="0065591A" w:rsidP="0065591A">
      <w:pPr>
        <w:pStyle w:val="Parta"/>
        <w:rPr>
          <w:rFonts w:eastAsiaTheme="minorEastAsia"/>
        </w:rPr>
      </w:pPr>
    </w:p>
    <w:p w14:paraId="5A4459A0" w14:textId="77777777" w:rsidR="0065591A" w:rsidRDefault="0065591A" w:rsidP="0065591A">
      <w:pPr>
        <w:pStyle w:val="Parta"/>
        <w:rPr>
          <w:rFonts w:eastAsiaTheme="minorEastAsia"/>
        </w:rPr>
      </w:pPr>
    </w:p>
    <w:p w14:paraId="0B2F29DE" w14:textId="77777777" w:rsidR="0065591A" w:rsidRDefault="0065591A" w:rsidP="0065591A">
      <w:pPr>
        <w:pStyle w:val="Parta"/>
        <w:rPr>
          <w:rFonts w:eastAsiaTheme="minorEastAsia"/>
        </w:rPr>
      </w:pPr>
    </w:p>
    <w:p w14:paraId="2B65F2DB" w14:textId="77777777" w:rsidR="0065591A" w:rsidRDefault="0065591A" w:rsidP="0065591A">
      <w:pPr>
        <w:pStyle w:val="Parta"/>
        <w:rPr>
          <w:rFonts w:eastAsiaTheme="minorEastAsia"/>
        </w:rPr>
      </w:pPr>
    </w:p>
    <w:p w14:paraId="012280CC" w14:textId="77777777" w:rsidR="0065591A" w:rsidRDefault="0065591A" w:rsidP="0065591A">
      <w:pPr>
        <w:pStyle w:val="Parta"/>
        <w:rPr>
          <w:rFonts w:eastAsiaTheme="minorEastAsia"/>
        </w:rPr>
      </w:pPr>
      <w:r>
        <w:rPr>
          <w:rFonts w:eastAsiaTheme="minorEastAsia"/>
        </w:rPr>
        <w:t>(b)</w:t>
      </w:r>
      <w:r>
        <w:rPr>
          <w:rFonts w:eastAsiaTheme="minorEastAsia"/>
        </w:rPr>
        <w:tab/>
        <w:t>Determine the confidence level of the interval.</w:t>
      </w:r>
      <w:r>
        <w:rPr>
          <w:rFonts w:eastAsiaTheme="minorEastAsia"/>
        </w:rPr>
        <w:tab/>
        <w:t>(4 marks)</w:t>
      </w:r>
    </w:p>
    <w:p w14:paraId="23B3BF4B" w14:textId="77777777" w:rsidR="0065591A" w:rsidRDefault="0065591A" w:rsidP="0065591A">
      <w:pPr>
        <w:pStyle w:val="Parta"/>
        <w:rPr>
          <w:rFonts w:eastAsiaTheme="minorEastAsia"/>
        </w:rPr>
      </w:pPr>
    </w:p>
    <w:p w14:paraId="41BE6807" w14:textId="77777777" w:rsidR="0065591A" w:rsidRDefault="0065591A" w:rsidP="0065591A">
      <w:pPr>
        <w:pStyle w:val="Parta"/>
        <w:rPr>
          <w:rFonts w:eastAsiaTheme="minorEastAsia"/>
        </w:rPr>
      </w:pPr>
    </w:p>
    <w:p w14:paraId="40A9BA55" w14:textId="77777777" w:rsidR="0065591A" w:rsidRDefault="0065591A" w:rsidP="0065591A">
      <w:pPr>
        <w:pStyle w:val="Parta"/>
        <w:rPr>
          <w:rFonts w:eastAsiaTheme="minorEastAsia"/>
        </w:rPr>
      </w:pPr>
    </w:p>
    <w:p w14:paraId="4A5E32AF" w14:textId="77777777" w:rsidR="0065591A" w:rsidRDefault="0065591A" w:rsidP="0065591A">
      <w:pPr>
        <w:pStyle w:val="Parta"/>
        <w:rPr>
          <w:rFonts w:eastAsiaTheme="minorEastAsia"/>
        </w:rPr>
      </w:pPr>
    </w:p>
    <w:p w14:paraId="1ACB3B51" w14:textId="77777777" w:rsidR="0065591A" w:rsidRDefault="0065591A" w:rsidP="0065591A">
      <w:pPr>
        <w:pStyle w:val="Parta"/>
        <w:rPr>
          <w:rFonts w:eastAsiaTheme="minorEastAsia"/>
        </w:rPr>
      </w:pPr>
    </w:p>
    <w:p w14:paraId="01AF60CE" w14:textId="77777777" w:rsidR="0065591A" w:rsidRDefault="0065591A" w:rsidP="0065591A">
      <w:pPr>
        <w:pStyle w:val="Parta"/>
        <w:rPr>
          <w:rFonts w:eastAsiaTheme="minorEastAsia"/>
        </w:rPr>
      </w:pPr>
    </w:p>
    <w:p w14:paraId="4021722A" w14:textId="77777777" w:rsidR="0065591A" w:rsidRDefault="0065591A" w:rsidP="0065591A">
      <w:pPr>
        <w:pStyle w:val="Parta"/>
        <w:rPr>
          <w:rFonts w:eastAsiaTheme="minorEastAsia"/>
        </w:rPr>
      </w:pPr>
    </w:p>
    <w:p w14:paraId="661B9617" w14:textId="77777777" w:rsidR="00DA040C" w:rsidRPr="00F913EF" w:rsidRDefault="00DA040C" w:rsidP="001F64A8"/>
    <w:p w14:paraId="661B9618" w14:textId="77777777" w:rsidR="00DA040C" w:rsidRDefault="00DA040C">
      <w:pPr>
        <w:spacing w:after="160" w:line="259" w:lineRule="auto"/>
        <w:rPr>
          <w:b/>
          <w:szCs w:val="24"/>
          <w:lang w:val="en-US"/>
        </w:rPr>
      </w:pPr>
      <w:r>
        <w:br w:type="page"/>
      </w:r>
    </w:p>
    <w:p w14:paraId="661B9619" w14:textId="40559265" w:rsidR="00DA040C" w:rsidRDefault="00DA040C" w:rsidP="00DA040C">
      <w:pPr>
        <w:pStyle w:val="QNum"/>
      </w:pPr>
      <w:r>
        <w:lastRenderedPageBreak/>
        <w:t>Question 1</w:t>
      </w:r>
      <w:r w:rsidR="00566456">
        <w:t>6</w:t>
      </w:r>
      <w:r>
        <w:tab/>
        <w:t>(8 marks)</w:t>
      </w:r>
    </w:p>
    <w:p w14:paraId="03F1A918" w14:textId="77777777" w:rsidR="00F56269" w:rsidRDefault="00F56269" w:rsidP="00F56269">
      <w:r w:rsidRPr="00E859BC">
        <w:t xml:space="preserve">The moment magnitude scale </w:t>
      </w:r>
      <m:oMath>
        <m:sSub>
          <m:sSubPr>
            <m:ctrlPr>
              <w:rPr>
                <w:rFonts w:ascii="Cambria Math" w:hAnsi="Cambria Math"/>
                <w:i/>
              </w:rPr>
            </m:ctrlPr>
          </m:sSubPr>
          <m:e>
            <m:r>
              <w:rPr>
                <w:rFonts w:ascii="Cambria Math" w:hAnsi="Cambria Math"/>
              </w:rPr>
              <m:t>M</m:t>
            </m:r>
          </m:e>
          <m:sub>
            <m:r>
              <w:rPr>
                <w:rFonts w:ascii="Cambria Math" w:hAnsi="Cambria Math"/>
              </w:rPr>
              <m:t>w</m:t>
            </m:r>
          </m:sub>
        </m:sSub>
      </m:oMath>
      <w:r w:rsidRPr="00E859BC">
        <w:t xml:space="preserve"> is used by seismologists to measure the size of earthquakes in terms of the energy released. It was developed to succeed the 1930's-era Richter magnitude scale.</w:t>
      </w:r>
    </w:p>
    <w:p w14:paraId="68F0C0A1" w14:textId="77777777" w:rsidR="00F56269" w:rsidRDefault="00F56269" w:rsidP="00F56269"/>
    <w:p w14:paraId="771AC231" w14:textId="77777777" w:rsidR="00F56269" w:rsidRPr="00E73D01" w:rsidRDefault="00F56269" w:rsidP="00F56269">
      <w:r>
        <w:t xml:space="preserve">The moment magnitude has no units and is defined as </w:t>
      </w:r>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-10.7</m:t>
            </m:r>
          </m:e>
        </m:func>
      </m:oMath>
      <w:r>
        <w:rPr>
          <w:rFonts w:asciiTheme="minorEastAsia" w:eastAsiaTheme="minorEastAsia" w:hAnsiTheme="minorEastAsia" w:cstheme="minorEastAsia"/>
        </w:rPr>
        <w:t>, w</w:t>
      </w:r>
      <w:r w:rsidRPr="00E73D01">
        <w:t xml:space="preserve">here </w:t>
      </w:r>
      <m:oMath>
        <m:sSub>
          <m:sSubPr>
            <m:ctrlPr>
              <w:rPr>
                <w:rFonts w:ascii="Cambria Math" w:hAnsi="Cambria Math"/>
              </w:rPr>
            </m:ctrlPr>
          </m:sSubPr>
          <m:e>
            <m:r>
              <w:rPr>
                <w:rFonts w:ascii="Cambria Math" w:hAnsi="Cambria Math"/>
              </w:rPr>
              <m:t>M</m:t>
            </m:r>
          </m:e>
          <m:sub>
            <m:r>
              <m:rPr>
                <m:sty m:val="p"/>
              </m:rPr>
              <w:rPr>
                <w:rFonts w:ascii="Cambria Math" w:hAnsi="Cambria Math"/>
              </w:rPr>
              <m:t>0</m:t>
            </m:r>
          </m:sub>
        </m:sSub>
      </m:oMath>
      <w:r w:rsidRPr="00E73D01">
        <w:t xml:space="preserve"> is the total amount of energy that is transformed during an earthquake, measured in dyn</w:t>
      </w:r>
      <m:oMath>
        <m:r>
          <m:rPr>
            <m:sty m:val="p"/>
          </m:rPr>
          <w:rPr>
            <w:rFonts w:ascii="Cambria Math" w:hAnsi="Cambria Math"/>
          </w:rPr>
          <m:t>∙</m:t>
        </m:r>
      </m:oMath>
      <w:r w:rsidRPr="00E73D01">
        <w:t>cm.</w:t>
      </w:r>
    </w:p>
    <w:p w14:paraId="5898CC9B" w14:textId="77777777" w:rsidR="00F56269" w:rsidRDefault="00F56269" w:rsidP="00F56269"/>
    <w:p w14:paraId="78EE4B6B" w14:textId="77777777" w:rsidR="00F56269" w:rsidRDefault="00F56269" w:rsidP="00F56269">
      <w:pPr>
        <w:pStyle w:val="Parta"/>
      </w:pPr>
    </w:p>
    <w:p w14:paraId="68D04466" w14:textId="176197FE" w:rsidR="00F56269" w:rsidRDefault="00F56269" w:rsidP="00F56269">
      <w:pPr>
        <w:pStyle w:val="Parta"/>
      </w:pPr>
      <w:r>
        <w:t>(a)</w:t>
      </w:r>
      <w:r>
        <w:tab/>
        <w:t xml:space="preserve">On </w:t>
      </w:r>
      <w:r w:rsidR="00E03966">
        <w:t>3 Sept</w:t>
      </w:r>
      <w:r>
        <w:t xml:space="preserve"> 201</w:t>
      </w:r>
      <w:r w:rsidR="00E03966">
        <w:t>8</w:t>
      </w:r>
      <w:r>
        <w:t xml:space="preserve">, an estimated </w:t>
      </w:r>
      <m:oMath>
        <m:r>
          <w:rPr>
            <w:rFonts w:ascii="Cambria Math" w:hAnsi="Cambria Math"/>
          </w:rPr>
          <m:t>2.82×</m:t>
        </m:r>
        <m:sSup>
          <m:sSupPr>
            <m:ctrlPr>
              <w:rPr>
                <w:rFonts w:ascii="Cambria Math" w:hAnsi="Cambria Math"/>
                <w:i/>
              </w:rPr>
            </m:ctrlPr>
          </m:sSupPr>
          <m:e>
            <m:r>
              <w:rPr>
                <w:rFonts w:ascii="Cambria Math" w:hAnsi="Cambria Math"/>
              </w:rPr>
              <m:t>10</m:t>
            </m:r>
          </m:e>
          <m:sup>
            <m:r>
              <w:rPr>
                <w:rFonts w:ascii="Cambria Math" w:hAnsi="Cambria Math"/>
              </w:rPr>
              <m:t>21</m:t>
            </m:r>
          </m:sup>
        </m:sSup>
      </m:oMath>
      <w:r>
        <w:rPr>
          <w:rFonts w:eastAsiaTheme="minorEastAsia"/>
        </w:rPr>
        <w:t xml:space="preserve"> dyn∙cm of energy was transformed during </w:t>
      </w:r>
      <w:r>
        <w:t>an earthquake near</w:t>
      </w:r>
      <w:r w:rsidR="00305895">
        <w:t xml:space="preserve"> Albany</w:t>
      </w:r>
      <w:r>
        <w:t>, WA. Calculate the moment magnitude for this earthquake.</w:t>
      </w:r>
    </w:p>
    <w:p w14:paraId="18DCF910" w14:textId="77777777" w:rsidR="00F56269" w:rsidRDefault="00F56269" w:rsidP="00F56269">
      <w:pPr>
        <w:pStyle w:val="Parta"/>
      </w:pPr>
      <w:r>
        <w:tab/>
      </w:r>
      <w:r>
        <w:tab/>
        <w:t>(1 mark)</w:t>
      </w:r>
    </w:p>
    <w:p w14:paraId="704BA5E3" w14:textId="77777777" w:rsidR="00F56269" w:rsidRDefault="00F56269" w:rsidP="00F56269">
      <w:pPr>
        <w:pStyle w:val="Parta"/>
      </w:pPr>
    </w:p>
    <w:p w14:paraId="2127F5D2" w14:textId="77777777" w:rsidR="00F56269" w:rsidRDefault="00F56269" w:rsidP="00F56269">
      <w:pPr>
        <w:pStyle w:val="Parta"/>
      </w:pPr>
    </w:p>
    <w:p w14:paraId="150E329D" w14:textId="77777777" w:rsidR="00F56269" w:rsidRDefault="00F56269" w:rsidP="00F56269">
      <w:pPr>
        <w:pStyle w:val="Parta"/>
      </w:pPr>
    </w:p>
    <w:p w14:paraId="5CB862C9" w14:textId="77777777" w:rsidR="00F56269" w:rsidRDefault="00F56269" w:rsidP="00F56269">
      <w:pPr>
        <w:pStyle w:val="Parta"/>
      </w:pPr>
    </w:p>
    <w:p w14:paraId="28B2AA3D" w14:textId="77777777" w:rsidR="00F56269" w:rsidRDefault="00F56269" w:rsidP="00F56269">
      <w:pPr>
        <w:pStyle w:val="Parta"/>
      </w:pPr>
    </w:p>
    <w:p w14:paraId="6939AB3E" w14:textId="4715DAF5" w:rsidR="00F56269" w:rsidRDefault="00F56269" w:rsidP="00F56269">
      <w:pPr>
        <w:pStyle w:val="Parta"/>
      </w:pPr>
      <w:r>
        <w:t>(b)</w:t>
      </w:r>
      <w:r>
        <w:tab/>
        <w:t xml:space="preserve">A few days later, on 8 </w:t>
      </w:r>
      <w:r w:rsidR="008C1606">
        <w:t xml:space="preserve">Sept </w:t>
      </w:r>
      <w:r>
        <w:t>201</w:t>
      </w:r>
      <w:r w:rsidR="008C1606">
        <w:t>8</w:t>
      </w:r>
      <w:r>
        <w:t xml:space="preserve">, there was another earthquake with moment magnitude 5.2 just north of </w:t>
      </w:r>
      <w:r w:rsidR="00814871">
        <w:t>Denmark</w:t>
      </w:r>
      <w:r w:rsidR="008C1606">
        <w:t>, WA</w:t>
      </w:r>
      <w:r>
        <w:t>. Calculate how much energy was transformed during this earthquake.</w:t>
      </w:r>
      <w:r>
        <w:tab/>
        <w:t>(2 marks)</w:t>
      </w:r>
    </w:p>
    <w:p w14:paraId="646B557E" w14:textId="77777777" w:rsidR="00F56269" w:rsidRDefault="00F56269" w:rsidP="00F56269">
      <w:pPr>
        <w:pStyle w:val="Parta"/>
      </w:pPr>
    </w:p>
    <w:p w14:paraId="04BBB92A" w14:textId="77777777" w:rsidR="00F56269" w:rsidRDefault="00F56269" w:rsidP="00F56269">
      <w:pPr>
        <w:pStyle w:val="Parta"/>
      </w:pPr>
    </w:p>
    <w:p w14:paraId="30BB336F" w14:textId="77777777" w:rsidR="00F56269" w:rsidRDefault="00F56269" w:rsidP="00F56269">
      <w:pPr>
        <w:pStyle w:val="Parta"/>
      </w:pPr>
    </w:p>
    <w:p w14:paraId="18B1057D" w14:textId="77777777" w:rsidR="00F56269" w:rsidRDefault="00F56269" w:rsidP="00F56269">
      <w:pPr>
        <w:pStyle w:val="Parta"/>
      </w:pPr>
    </w:p>
    <w:p w14:paraId="5A2C4FEB" w14:textId="77777777" w:rsidR="00F56269" w:rsidRDefault="00F56269" w:rsidP="00F56269">
      <w:pPr>
        <w:pStyle w:val="Parta"/>
      </w:pPr>
    </w:p>
    <w:p w14:paraId="7102DD75" w14:textId="77777777" w:rsidR="00F56269" w:rsidRDefault="00F56269" w:rsidP="00F56269">
      <w:pPr>
        <w:pStyle w:val="Parta"/>
      </w:pPr>
    </w:p>
    <w:p w14:paraId="15F6D1B6" w14:textId="77777777" w:rsidR="00F56269" w:rsidRDefault="00F56269" w:rsidP="00F56269">
      <w:pPr>
        <w:pStyle w:val="Parta"/>
      </w:pPr>
    </w:p>
    <w:p w14:paraId="38D7DE80" w14:textId="77777777" w:rsidR="00F56269" w:rsidRDefault="00F56269" w:rsidP="00F56269">
      <w:pPr>
        <w:pStyle w:val="Parta"/>
      </w:pPr>
    </w:p>
    <w:p w14:paraId="4C7FB4DB" w14:textId="77777777" w:rsidR="00F56269" w:rsidRDefault="00F56269" w:rsidP="00F56269">
      <w:pPr>
        <w:pStyle w:val="Parta"/>
      </w:pPr>
    </w:p>
    <w:p w14:paraId="5A4A2606" w14:textId="77777777" w:rsidR="00F56269" w:rsidRDefault="00F56269" w:rsidP="00F56269">
      <w:pPr>
        <w:pStyle w:val="Parta"/>
      </w:pPr>
      <w:r>
        <w:t>(c)</w:t>
      </w:r>
      <w:r>
        <w:tab/>
        <w:t>Show that an increase of 2 on the moment magnitude scale corresponds to the transformation of 1000 times more energy during an earthquake.</w:t>
      </w:r>
      <w:r>
        <w:tab/>
        <w:t>(4 marks)</w:t>
      </w:r>
    </w:p>
    <w:p w14:paraId="69A1A6AB" w14:textId="77777777" w:rsidR="00F56269" w:rsidRDefault="00F56269" w:rsidP="00F56269">
      <w:pPr>
        <w:pStyle w:val="Parta"/>
      </w:pPr>
    </w:p>
    <w:p w14:paraId="7983DCF0" w14:textId="77777777" w:rsidR="00F56269" w:rsidRDefault="00F56269" w:rsidP="00F56269">
      <w:pPr>
        <w:pStyle w:val="Parta"/>
      </w:pPr>
    </w:p>
    <w:p w14:paraId="52BFD5D4" w14:textId="77777777" w:rsidR="00F56269" w:rsidRDefault="00F56269" w:rsidP="00F56269">
      <w:pPr>
        <w:pStyle w:val="Parta"/>
      </w:pPr>
    </w:p>
    <w:p w14:paraId="247AFC8F" w14:textId="77777777" w:rsidR="00F56269" w:rsidRDefault="00F56269" w:rsidP="00F56269">
      <w:pPr>
        <w:pStyle w:val="Parta"/>
      </w:pPr>
    </w:p>
    <w:p w14:paraId="1D37CBEC" w14:textId="77777777" w:rsidR="00F56269" w:rsidRDefault="00F56269" w:rsidP="00F56269">
      <w:pPr>
        <w:pStyle w:val="Parta"/>
      </w:pPr>
    </w:p>
    <w:p w14:paraId="0096EBA3" w14:textId="77777777" w:rsidR="00F56269" w:rsidRDefault="00F56269" w:rsidP="00F56269">
      <w:pPr>
        <w:pStyle w:val="QNum"/>
        <w:sectPr w:rsidR="00F56269" w:rsidSect="00153DDB">
          <w:headerReference w:type="even" r:id="rId28"/>
          <w:headerReference w:type="default" r:id="rId29"/>
          <w:footerReference w:type="even" r:id="rId30"/>
          <w:footerReference w:type="default" r:id="rId31"/>
          <w:pgSz w:w="11906" w:h="16838" w:code="9"/>
          <w:pgMar w:top="1247" w:right="1134" w:bottom="851" w:left="1304" w:header="737" w:footer="567" w:gutter="0"/>
          <w:cols w:space="708"/>
          <w:titlePg/>
          <w:docGrid w:linePitch="360"/>
        </w:sectPr>
      </w:pPr>
    </w:p>
    <w:p w14:paraId="661B963B" w14:textId="7827BF73" w:rsidR="00DA040C" w:rsidRDefault="00DA040C" w:rsidP="00DA040C">
      <w:pPr>
        <w:pStyle w:val="QNum"/>
      </w:pPr>
      <w:r>
        <w:lastRenderedPageBreak/>
        <w:t>Question 1</w:t>
      </w:r>
      <w:r w:rsidR="004114EC">
        <w:t>7</w:t>
      </w:r>
      <w:r>
        <w:tab/>
        <w:t>(8 marks)</w:t>
      </w:r>
    </w:p>
    <w:p w14:paraId="0029DBAB" w14:textId="77777777" w:rsidR="0087027B" w:rsidRDefault="0087027B" w:rsidP="0087027B">
      <w:pPr>
        <w:rPr>
          <w:rFonts w:eastAsiaTheme="minorEastAsia"/>
        </w:rPr>
      </w:pPr>
      <w:r>
        <w:t xml:space="preserve">A particle, initially stationary and at the origin, moves subject to an acceleration, </w:t>
      </w:r>
      <m:oMath>
        <m:r>
          <w:rPr>
            <w:rFonts w:ascii="Cambria Math" w:hAnsi="Cambria Math"/>
          </w:rPr>
          <m:t>a</m:t>
        </m:r>
      </m:oMath>
      <w:r>
        <w:rPr>
          <w:rFonts w:eastAsiaTheme="minorEastAsia"/>
        </w:rPr>
        <w:t xml:space="preserve"> ms</w:t>
      </w:r>
      <w:r>
        <w:rPr>
          <w:rFonts w:eastAsiaTheme="minorEastAsia"/>
          <w:vertAlign w:val="superscript"/>
        </w:rPr>
        <w:t>-2</w:t>
      </w:r>
      <w:r>
        <w:rPr>
          <w:rFonts w:eastAsiaTheme="minorEastAsia"/>
        </w:rPr>
        <w:t xml:space="preserve">, as shown in the graph below for </w:t>
      </w:r>
      <m:oMath>
        <m:r>
          <w:rPr>
            <w:rFonts w:ascii="Cambria Math" w:eastAsiaTheme="minorEastAsia" w:hAnsi="Cambria Math"/>
          </w:rPr>
          <m:t>0≤t≤20</m:t>
        </m:r>
      </m:oMath>
      <w:r>
        <w:rPr>
          <w:rFonts w:eastAsiaTheme="minorEastAsia"/>
        </w:rPr>
        <w:t xml:space="preserve"> seconds.</w:t>
      </w:r>
    </w:p>
    <w:p w14:paraId="60DCDF00" w14:textId="77777777" w:rsidR="0087027B" w:rsidRDefault="0087027B" w:rsidP="0087027B">
      <w:pPr>
        <w:rPr>
          <w:rFonts w:eastAsiaTheme="minorEastAsia"/>
        </w:rPr>
      </w:pPr>
    </w:p>
    <w:p w14:paraId="1463DF77" w14:textId="77777777" w:rsidR="0087027B" w:rsidRDefault="0087027B" w:rsidP="0087027B">
      <w:pPr>
        <w:jc w:val="center"/>
        <w:rPr>
          <w:rFonts w:eastAsiaTheme="minorEastAsia"/>
        </w:rPr>
      </w:pPr>
      <w:r>
        <w:rPr>
          <w:rFonts w:eastAsiaTheme="minorEastAsia"/>
        </w:rPr>
        <w:object w:dxaOrig="7594" w:dyaOrig="3379" w14:anchorId="6D736D02">
          <v:shape id="_x0000_i1033" type="#_x0000_t75" style="width:379.5pt;height:168.75pt" o:ole="">
            <v:imagedata r:id="rId32" o:title=""/>
          </v:shape>
          <o:OLEObject Type="Embed" ProgID="FXDraw.Graphic" ShapeID="_x0000_i1033" DrawAspect="Content" ObjectID="_1597552376" r:id="rId33"/>
        </w:object>
      </w:r>
    </w:p>
    <w:p w14:paraId="56809FA3" w14:textId="77777777" w:rsidR="0087027B" w:rsidRDefault="0087027B" w:rsidP="0087027B">
      <w:pPr>
        <w:rPr>
          <w:rFonts w:eastAsiaTheme="minorEastAsia"/>
        </w:rPr>
      </w:pPr>
    </w:p>
    <w:p w14:paraId="1F790E07" w14:textId="77777777" w:rsidR="0087027B" w:rsidRDefault="0087027B" w:rsidP="0087027B">
      <w:pPr>
        <w:pStyle w:val="Parta"/>
      </w:pPr>
      <w:r>
        <w:t>(a)</w:t>
      </w:r>
      <w:r>
        <w:tab/>
        <w:t>Determine the velocity of the object when</w:t>
      </w:r>
    </w:p>
    <w:p w14:paraId="021BE5E8" w14:textId="77777777" w:rsidR="0087027B" w:rsidRDefault="0087027B" w:rsidP="0087027B">
      <w:pPr>
        <w:pStyle w:val="Parta"/>
      </w:pPr>
    </w:p>
    <w:p w14:paraId="034FB413" w14:textId="77777777" w:rsidR="0087027B" w:rsidRDefault="0087027B" w:rsidP="0087027B">
      <w:pPr>
        <w:pStyle w:val="Partai"/>
        <w:rPr>
          <w:rFonts w:asciiTheme="minorEastAsia" w:eastAsiaTheme="minorEastAsia" w:hAnsiTheme="minorEastAsia" w:cstheme="minorEastAsia"/>
        </w:rPr>
      </w:pPr>
      <w:r>
        <w:t>(i)</w:t>
      </w:r>
      <w:r>
        <w:tab/>
      </w:r>
      <m:oMath>
        <m:r>
          <w:rPr>
            <w:rFonts w:ascii="Cambria Math" w:hAnsi="Cambria Math"/>
          </w:rPr>
          <m:t>t=6</m:t>
        </m:r>
      </m:oMath>
      <w:r>
        <w:rPr>
          <w:rFonts w:asciiTheme="minorEastAsia" w:eastAsiaTheme="minorEastAsia" w:hAnsiTheme="minorEastAsia" w:cstheme="minorEastAsia"/>
        </w:rPr>
        <w:t>.</w:t>
      </w:r>
      <w:r>
        <w:rPr>
          <w:rFonts w:eastAsiaTheme="minorEastAsia"/>
        </w:rPr>
        <w:tab/>
      </w:r>
      <w:r>
        <w:rPr>
          <w:rFonts w:asciiTheme="minorEastAsia" w:eastAsiaTheme="minorEastAsia" w:hAnsiTheme="minorEastAsia" w:cstheme="minorEastAsia"/>
        </w:rPr>
        <w:t>(1 mark)</w:t>
      </w:r>
    </w:p>
    <w:p w14:paraId="23BBF8A0" w14:textId="77777777" w:rsidR="0087027B" w:rsidRDefault="0087027B" w:rsidP="0087027B">
      <w:pPr>
        <w:pStyle w:val="Partai"/>
        <w:rPr>
          <w:rFonts w:eastAsiaTheme="minorEastAsia"/>
        </w:rPr>
      </w:pPr>
    </w:p>
    <w:p w14:paraId="7D3DD3AE" w14:textId="77777777" w:rsidR="0087027B" w:rsidRDefault="0087027B" w:rsidP="0087027B">
      <w:pPr>
        <w:pStyle w:val="Partai"/>
        <w:rPr>
          <w:rFonts w:eastAsiaTheme="minorEastAsia"/>
        </w:rPr>
      </w:pPr>
    </w:p>
    <w:p w14:paraId="47EEB04C" w14:textId="77777777" w:rsidR="0087027B" w:rsidRDefault="0087027B" w:rsidP="0087027B">
      <w:pPr>
        <w:pStyle w:val="Partai"/>
        <w:rPr>
          <w:rFonts w:eastAsiaTheme="minorEastAsia"/>
        </w:rPr>
      </w:pPr>
    </w:p>
    <w:p w14:paraId="2AEE37A4" w14:textId="77777777" w:rsidR="0087027B" w:rsidRDefault="0087027B" w:rsidP="0087027B">
      <w:pPr>
        <w:pStyle w:val="Partai"/>
        <w:rPr>
          <w:rFonts w:eastAsiaTheme="minorEastAsia"/>
        </w:rPr>
      </w:pPr>
    </w:p>
    <w:p w14:paraId="0FD954DD" w14:textId="77777777" w:rsidR="0087027B" w:rsidRDefault="0087027B" w:rsidP="0087027B">
      <w:pPr>
        <w:pStyle w:val="Partai"/>
        <w:rPr>
          <w:rFonts w:eastAsiaTheme="minorEastAsia"/>
        </w:rPr>
      </w:pPr>
    </w:p>
    <w:p w14:paraId="1F99644D" w14:textId="77777777" w:rsidR="0087027B" w:rsidRDefault="0087027B" w:rsidP="0087027B">
      <w:pPr>
        <w:pStyle w:val="Partai"/>
        <w:rPr>
          <w:rFonts w:eastAsiaTheme="minorEastAsia"/>
        </w:rPr>
      </w:pPr>
    </w:p>
    <w:p w14:paraId="5AA9926C" w14:textId="77777777" w:rsidR="0087027B" w:rsidRDefault="0087027B" w:rsidP="0087027B">
      <w:pPr>
        <w:pStyle w:val="Partai"/>
        <w:rPr>
          <w:rFonts w:eastAsiaTheme="minorEastAsia"/>
        </w:rPr>
      </w:pPr>
      <w:r>
        <w:rPr>
          <w:rFonts w:eastAsiaTheme="minorEastAsia"/>
        </w:rPr>
        <w:t>(ii)</w:t>
      </w:r>
      <w:r>
        <w:rPr>
          <w:rFonts w:eastAsiaTheme="minorEastAsia"/>
        </w:rPr>
        <w:tab/>
      </w:r>
      <m:oMath>
        <m:r>
          <w:rPr>
            <w:rFonts w:ascii="Cambria Math" w:eastAsiaTheme="minorEastAsia" w:hAnsi="Cambria Math"/>
          </w:rPr>
          <m:t>t=20</m:t>
        </m:r>
      </m:oMath>
      <w:r>
        <w:rPr>
          <w:rFonts w:eastAsiaTheme="minorEastAsia"/>
        </w:rPr>
        <w:t>.</w:t>
      </w:r>
      <w:r>
        <w:rPr>
          <w:rFonts w:eastAsiaTheme="minorEastAsia"/>
        </w:rPr>
        <w:tab/>
        <w:t>(2 marks)</w:t>
      </w:r>
    </w:p>
    <w:p w14:paraId="366318C5" w14:textId="77777777" w:rsidR="0087027B" w:rsidRDefault="0087027B" w:rsidP="0087027B">
      <w:pPr>
        <w:pStyle w:val="Partai"/>
        <w:rPr>
          <w:rFonts w:eastAsiaTheme="minorEastAsia"/>
        </w:rPr>
      </w:pPr>
    </w:p>
    <w:p w14:paraId="12BA07C0" w14:textId="77777777" w:rsidR="0087027B" w:rsidRDefault="0087027B" w:rsidP="0087027B">
      <w:pPr>
        <w:pStyle w:val="Partai"/>
        <w:rPr>
          <w:rFonts w:eastAsiaTheme="minorEastAsia"/>
        </w:rPr>
      </w:pPr>
    </w:p>
    <w:p w14:paraId="05C7FD7C" w14:textId="77777777" w:rsidR="0087027B" w:rsidRDefault="0087027B" w:rsidP="0087027B">
      <w:pPr>
        <w:pStyle w:val="Partai"/>
        <w:rPr>
          <w:rFonts w:eastAsiaTheme="minorEastAsia"/>
        </w:rPr>
      </w:pPr>
    </w:p>
    <w:p w14:paraId="64544261" w14:textId="77777777" w:rsidR="0087027B" w:rsidRPr="0046197E" w:rsidRDefault="0087027B" w:rsidP="0087027B">
      <w:pPr>
        <w:pStyle w:val="Partai"/>
      </w:pPr>
    </w:p>
    <w:p w14:paraId="0F837642" w14:textId="77777777" w:rsidR="0087027B" w:rsidRDefault="0087027B" w:rsidP="0087027B">
      <w:pPr>
        <w:pStyle w:val="Parta"/>
      </w:pPr>
    </w:p>
    <w:p w14:paraId="415C6E7C" w14:textId="77777777" w:rsidR="0087027B" w:rsidRDefault="0087027B" w:rsidP="0087027B">
      <w:pPr>
        <w:pStyle w:val="Parta"/>
      </w:pPr>
    </w:p>
    <w:p w14:paraId="120760D8" w14:textId="77777777" w:rsidR="0087027B" w:rsidRDefault="0087027B" w:rsidP="0087027B">
      <w:pPr>
        <w:pStyle w:val="Parta"/>
      </w:pPr>
    </w:p>
    <w:p w14:paraId="401AF11F" w14:textId="77777777" w:rsidR="0087027B" w:rsidRDefault="0087027B" w:rsidP="0087027B">
      <w:pPr>
        <w:pStyle w:val="Parta"/>
      </w:pPr>
      <w:r>
        <w:t>(b)</w:t>
      </w:r>
      <w:r>
        <w:tab/>
        <w:t>At what time is the velocity of the body a maximum, and what is the maximum velocity?</w:t>
      </w:r>
    </w:p>
    <w:p w14:paraId="64A10402" w14:textId="77777777" w:rsidR="0087027B" w:rsidRDefault="0087027B" w:rsidP="0087027B">
      <w:pPr>
        <w:pStyle w:val="Parta"/>
      </w:pPr>
      <w:r>
        <w:tab/>
      </w:r>
      <w:r>
        <w:tab/>
        <w:t>(2 marks)</w:t>
      </w:r>
    </w:p>
    <w:p w14:paraId="1023A116" w14:textId="77777777" w:rsidR="0087027B" w:rsidRDefault="0087027B" w:rsidP="0087027B">
      <w:pPr>
        <w:pStyle w:val="Parta"/>
      </w:pPr>
    </w:p>
    <w:p w14:paraId="41E79319" w14:textId="77777777" w:rsidR="0087027B" w:rsidRDefault="0087027B" w:rsidP="0087027B">
      <w:pPr>
        <w:pStyle w:val="Parta"/>
      </w:pPr>
    </w:p>
    <w:p w14:paraId="6C02F235" w14:textId="77777777" w:rsidR="0087027B" w:rsidRDefault="0087027B" w:rsidP="0087027B">
      <w:pPr>
        <w:pStyle w:val="Parta"/>
      </w:pPr>
    </w:p>
    <w:p w14:paraId="4812CA13" w14:textId="77777777" w:rsidR="0087027B" w:rsidRDefault="0087027B" w:rsidP="0087027B">
      <w:pPr>
        <w:pStyle w:val="Parta"/>
      </w:pPr>
    </w:p>
    <w:p w14:paraId="13DF0742" w14:textId="77777777" w:rsidR="0087027B" w:rsidRDefault="0087027B" w:rsidP="0087027B">
      <w:pPr>
        <w:pStyle w:val="Parta"/>
      </w:pPr>
    </w:p>
    <w:p w14:paraId="6E2625F9" w14:textId="77777777" w:rsidR="0087027B" w:rsidRDefault="0087027B" w:rsidP="0087027B">
      <w:pPr>
        <w:pStyle w:val="Parta"/>
      </w:pPr>
    </w:p>
    <w:p w14:paraId="488BA7BC" w14:textId="77777777" w:rsidR="0087027B" w:rsidRDefault="0087027B" w:rsidP="0087027B">
      <w:pPr>
        <w:pStyle w:val="Parta"/>
        <w:rPr>
          <w:rFonts w:eastAsiaTheme="minorEastAsia"/>
        </w:rPr>
      </w:pPr>
      <w:r>
        <w:t>(c)</w:t>
      </w:r>
      <w:r>
        <w:tab/>
        <w:t xml:space="preserve">Determine the distance of the particle from the origin after </w:t>
      </w:r>
      <m:oMath>
        <m:r>
          <w:rPr>
            <w:rFonts w:ascii="Cambria Math" w:hAnsi="Cambria Math"/>
          </w:rPr>
          <m:t>3</m:t>
        </m:r>
      </m:oMath>
      <w:r>
        <w:rPr>
          <w:rFonts w:eastAsiaTheme="minorEastAsia"/>
        </w:rPr>
        <w:t xml:space="preserve"> seconds.</w:t>
      </w:r>
      <w:r>
        <w:rPr>
          <w:rFonts w:eastAsiaTheme="minorEastAsia"/>
        </w:rPr>
        <w:tab/>
        <w:t>(3 marks)</w:t>
      </w:r>
    </w:p>
    <w:p w14:paraId="30AEAEE4" w14:textId="77777777" w:rsidR="0087027B" w:rsidRDefault="0087027B" w:rsidP="0087027B">
      <w:pPr>
        <w:pStyle w:val="Parta"/>
        <w:rPr>
          <w:rFonts w:eastAsiaTheme="minorEastAsia"/>
        </w:rPr>
      </w:pPr>
    </w:p>
    <w:p w14:paraId="38782144" w14:textId="77777777" w:rsidR="0087027B" w:rsidRDefault="0087027B" w:rsidP="0087027B">
      <w:pPr>
        <w:pStyle w:val="Parta"/>
        <w:rPr>
          <w:rFonts w:eastAsiaTheme="minorEastAsia"/>
        </w:rPr>
      </w:pPr>
    </w:p>
    <w:p w14:paraId="661B965D" w14:textId="77777777" w:rsidR="00DA040C" w:rsidRDefault="00DA040C">
      <w:pPr>
        <w:spacing w:after="160" w:line="259" w:lineRule="auto"/>
        <w:rPr>
          <w:b/>
          <w:szCs w:val="24"/>
          <w:lang w:val="en-US"/>
        </w:rPr>
      </w:pPr>
      <w:r>
        <w:br w:type="page"/>
      </w:r>
    </w:p>
    <w:p w14:paraId="661B965E" w14:textId="2078A855" w:rsidR="00DA040C" w:rsidRDefault="00DA040C" w:rsidP="00DA040C">
      <w:pPr>
        <w:pStyle w:val="QNum"/>
      </w:pPr>
      <w:r>
        <w:lastRenderedPageBreak/>
        <w:t>Question 1</w:t>
      </w:r>
      <w:r w:rsidR="004114EC">
        <w:t>8</w:t>
      </w:r>
      <w:r>
        <w:tab/>
        <w:t>(</w:t>
      </w:r>
      <w:r w:rsidR="00A30404">
        <w:t>11</w:t>
      </w:r>
      <w:r>
        <w:t xml:space="preserve"> marks)</w:t>
      </w:r>
    </w:p>
    <w:p w14:paraId="30E33BBE" w14:textId="2C7DBC8D" w:rsidR="00CC4CBC" w:rsidRDefault="001A3C74" w:rsidP="00CC4CBC">
      <w:pPr>
        <w:tabs>
          <w:tab w:val="left" w:pos="567"/>
          <w:tab w:val="left" w:pos="1134"/>
          <w:tab w:val="left" w:pos="1701"/>
          <w:tab w:val="left" w:pos="2268"/>
          <w:tab w:val="right" w:pos="9072"/>
        </w:tabs>
        <w:spacing w:line="276" w:lineRule="auto"/>
        <w:rPr>
          <w:rFonts w:cs="Arial"/>
          <w:szCs w:val="22"/>
        </w:rPr>
      </w:pPr>
      <w:r>
        <w:rPr>
          <w:rFonts w:cs="Arial"/>
          <w:szCs w:val="22"/>
        </w:rPr>
        <w:t>Can</w:t>
      </w:r>
      <w:r w:rsidR="00814871">
        <w:rPr>
          <w:rFonts w:cs="Arial"/>
          <w:szCs w:val="22"/>
        </w:rPr>
        <w:t>s</w:t>
      </w:r>
      <w:r>
        <w:rPr>
          <w:rFonts w:cs="Arial"/>
          <w:szCs w:val="22"/>
        </w:rPr>
        <w:t xml:space="preserve"> of </w:t>
      </w:r>
      <w:r w:rsidR="00FC690C">
        <w:rPr>
          <w:rFonts w:cs="Arial"/>
          <w:szCs w:val="22"/>
        </w:rPr>
        <w:t>soda water</w:t>
      </w:r>
      <w:r>
        <w:rPr>
          <w:rFonts w:cs="Arial"/>
          <w:szCs w:val="22"/>
        </w:rPr>
        <w:t xml:space="preserve"> are advertised as containing 375 </w:t>
      </w:r>
      <w:r w:rsidR="00A44B6D">
        <w:rPr>
          <w:rFonts w:cs="Arial"/>
          <w:szCs w:val="22"/>
        </w:rPr>
        <w:t>mL. However there have been complaints for one particular</w:t>
      </w:r>
      <w:r w:rsidR="00FA2A96">
        <w:rPr>
          <w:rFonts w:cs="Arial"/>
          <w:szCs w:val="22"/>
        </w:rPr>
        <w:t xml:space="preserve"> brand that several cans contained less than 375 mL causing the manufacturer to investigate the settings on the machines that fill the cans. It turns out that the amount </w:t>
      </w:r>
      <w:r w:rsidR="000A72F0">
        <w:rPr>
          <w:rFonts w:cs="Arial"/>
          <w:szCs w:val="22"/>
        </w:rPr>
        <w:t xml:space="preserve">the machines are filling the cans with follows a normal distribution with a mean of 377 mL and a standard deviation </w:t>
      </w:r>
      <w:r w:rsidR="003C5B84">
        <w:rPr>
          <w:rFonts w:cs="Arial"/>
          <w:szCs w:val="22"/>
        </w:rPr>
        <w:t>of 3 mL.</w:t>
      </w:r>
    </w:p>
    <w:p w14:paraId="2BB5FF10" w14:textId="0006D8D7" w:rsidR="003C5B84" w:rsidRDefault="003C5B84" w:rsidP="00CC4CBC">
      <w:pPr>
        <w:tabs>
          <w:tab w:val="left" w:pos="567"/>
          <w:tab w:val="left" w:pos="1134"/>
          <w:tab w:val="left" w:pos="1701"/>
          <w:tab w:val="left" w:pos="2268"/>
          <w:tab w:val="right" w:pos="9072"/>
        </w:tabs>
        <w:spacing w:line="276" w:lineRule="auto"/>
        <w:rPr>
          <w:rFonts w:cs="Arial"/>
          <w:szCs w:val="22"/>
        </w:rPr>
      </w:pPr>
    </w:p>
    <w:p w14:paraId="21B96349" w14:textId="67AEAC1E" w:rsidR="003C5B84" w:rsidRDefault="003C5B84" w:rsidP="003C5B84">
      <w:pPr>
        <w:pStyle w:val="ListParagraph"/>
        <w:numPr>
          <w:ilvl w:val="0"/>
          <w:numId w:val="13"/>
        </w:numPr>
        <w:tabs>
          <w:tab w:val="left" w:pos="567"/>
          <w:tab w:val="left" w:pos="1134"/>
          <w:tab w:val="left" w:pos="1701"/>
          <w:tab w:val="left" w:pos="2268"/>
          <w:tab w:val="right" w:pos="9072"/>
        </w:tabs>
        <w:spacing w:line="276" w:lineRule="auto"/>
        <w:rPr>
          <w:rFonts w:cs="Arial"/>
          <w:szCs w:val="22"/>
        </w:rPr>
      </w:pPr>
      <w:r>
        <w:rPr>
          <w:rFonts w:cs="Arial"/>
          <w:szCs w:val="22"/>
        </w:rPr>
        <w:t>What percentage of cans contain less than the advertised quantity</w:t>
      </w:r>
      <w:r w:rsidR="00CE7F15">
        <w:rPr>
          <w:rFonts w:cs="Arial"/>
          <w:szCs w:val="22"/>
        </w:rPr>
        <w:t>?</w:t>
      </w:r>
      <w:r w:rsidR="00A30404">
        <w:rPr>
          <w:rFonts w:cs="Arial"/>
          <w:szCs w:val="22"/>
        </w:rPr>
        <w:tab/>
        <w:t>(2 marks)</w:t>
      </w:r>
    </w:p>
    <w:p w14:paraId="46C82746" w14:textId="02B02244" w:rsidR="00CE7F15" w:rsidRDefault="00CE7F15" w:rsidP="00CE7F15">
      <w:pPr>
        <w:pStyle w:val="ListParagraph"/>
        <w:tabs>
          <w:tab w:val="left" w:pos="567"/>
          <w:tab w:val="left" w:pos="1134"/>
          <w:tab w:val="left" w:pos="1701"/>
          <w:tab w:val="left" w:pos="2268"/>
          <w:tab w:val="right" w:pos="9072"/>
        </w:tabs>
        <w:spacing w:line="276" w:lineRule="auto"/>
        <w:rPr>
          <w:rFonts w:cs="Arial"/>
          <w:szCs w:val="22"/>
        </w:rPr>
      </w:pPr>
    </w:p>
    <w:p w14:paraId="3A1F387C" w14:textId="5AC6C636" w:rsidR="00FB581C" w:rsidRDefault="00FB581C" w:rsidP="00CE7F15">
      <w:pPr>
        <w:pStyle w:val="ListParagraph"/>
        <w:tabs>
          <w:tab w:val="left" w:pos="567"/>
          <w:tab w:val="left" w:pos="1134"/>
          <w:tab w:val="left" w:pos="1701"/>
          <w:tab w:val="left" w:pos="2268"/>
          <w:tab w:val="right" w:pos="9072"/>
        </w:tabs>
        <w:spacing w:line="276" w:lineRule="auto"/>
        <w:rPr>
          <w:rFonts w:cs="Arial"/>
          <w:szCs w:val="22"/>
        </w:rPr>
      </w:pPr>
    </w:p>
    <w:p w14:paraId="16AEFC4E" w14:textId="565B0E5E" w:rsidR="00FB581C" w:rsidRDefault="00FB581C" w:rsidP="00CE7F15">
      <w:pPr>
        <w:pStyle w:val="ListParagraph"/>
        <w:tabs>
          <w:tab w:val="left" w:pos="567"/>
          <w:tab w:val="left" w:pos="1134"/>
          <w:tab w:val="left" w:pos="1701"/>
          <w:tab w:val="left" w:pos="2268"/>
          <w:tab w:val="right" w:pos="9072"/>
        </w:tabs>
        <w:spacing w:line="276" w:lineRule="auto"/>
        <w:rPr>
          <w:rFonts w:cs="Arial"/>
          <w:szCs w:val="22"/>
        </w:rPr>
      </w:pPr>
    </w:p>
    <w:p w14:paraId="7E43066F" w14:textId="77777777" w:rsidR="00FB581C" w:rsidRDefault="00FB581C" w:rsidP="00CE7F15">
      <w:pPr>
        <w:pStyle w:val="ListParagraph"/>
        <w:tabs>
          <w:tab w:val="left" w:pos="567"/>
          <w:tab w:val="left" w:pos="1134"/>
          <w:tab w:val="left" w:pos="1701"/>
          <w:tab w:val="left" w:pos="2268"/>
          <w:tab w:val="right" w:pos="9072"/>
        </w:tabs>
        <w:spacing w:line="276" w:lineRule="auto"/>
        <w:rPr>
          <w:rFonts w:cs="Arial"/>
          <w:szCs w:val="22"/>
        </w:rPr>
      </w:pPr>
    </w:p>
    <w:p w14:paraId="598E5579" w14:textId="7FDA5C28" w:rsidR="00CE7F15" w:rsidRDefault="00CE7F15" w:rsidP="003C5B84">
      <w:pPr>
        <w:pStyle w:val="ListParagraph"/>
        <w:numPr>
          <w:ilvl w:val="0"/>
          <w:numId w:val="13"/>
        </w:numPr>
        <w:tabs>
          <w:tab w:val="left" w:pos="567"/>
          <w:tab w:val="left" w:pos="1134"/>
          <w:tab w:val="left" w:pos="1701"/>
          <w:tab w:val="left" w:pos="2268"/>
          <w:tab w:val="right" w:pos="9072"/>
        </w:tabs>
        <w:spacing w:line="276" w:lineRule="auto"/>
        <w:rPr>
          <w:rFonts w:cs="Arial"/>
          <w:szCs w:val="22"/>
        </w:rPr>
      </w:pPr>
      <w:r>
        <w:rPr>
          <w:rFonts w:cs="Arial"/>
          <w:szCs w:val="22"/>
        </w:rPr>
        <w:t>If 10 cans are chosen at random, what is the probability that at least half of them have less than the advertised quantity?</w:t>
      </w:r>
      <w:r w:rsidR="00A30404">
        <w:rPr>
          <w:rFonts w:cs="Arial"/>
          <w:szCs w:val="22"/>
        </w:rPr>
        <w:tab/>
        <w:t>(2 marks)</w:t>
      </w:r>
    </w:p>
    <w:p w14:paraId="1CD4910F" w14:textId="52120B62" w:rsidR="00CE7F15" w:rsidRDefault="00CE7F15" w:rsidP="00CE7F15">
      <w:pPr>
        <w:pStyle w:val="ListParagraph"/>
        <w:rPr>
          <w:rFonts w:cs="Arial"/>
          <w:szCs w:val="22"/>
        </w:rPr>
      </w:pPr>
    </w:p>
    <w:p w14:paraId="194BA0A5" w14:textId="055E9EF4" w:rsidR="00FB581C" w:rsidRDefault="00FB581C" w:rsidP="00CE7F15">
      <w:pPr>
        <w:pStyle w:val="ListParagraph"/>
        <w:rPr>
          <w:rFonts w:cs="Arial"/>
          <w:szCs w:val="22"/>
        </w:rPr>
      </w:pPr>
    </w:p>
    <w:p w14:paraId="1A04B549" w14:textId="2E5B53EA" w:rsidR="00FB581C" w:rsidRDefault="00FB581C" w:rsidP="00CE7F15">
      <w:pPr>
        <w:pStyle w:val="ListParagraph"/>
        <w:rPr>
          <w:rFonts w:cs="Arial"/>
          <w:szCs w:val="22"/>
        </w:rPr>
      </w:pPr>
    </w:p>
    <w:p w14:paraId="00AF0B8F" w14:textId="77777777" w:rsidR="00FB581C" w:rsidRPr="00CE7F15" w:rsidRDefault="00FB581C" w:rsidP="00CE7F15">
      <w:pPr>
        <w:pStyle w:val="ListParagraph"/>
        <w:rPr>
          <w:rFonts w:cs="Arial"/>
          <w:szCs w:val="22"/>
        </w:rPr>
      </w:pPr>
    </w:p>
    <w:p w14:paraId="27EBD199" w14:textId="7C5E8F86" w:rsidR="00CE7F15" w:rsidRDefault="00CE7F15" w:rsidP="003C5B84">
      <w:pPr>
        <w:pStyle w:val="ListParagraph"/>
        <w:numPr>
          <w:ilvl w:val="0"/>
          <w:numId w:val="13"/>
        </w:numPr>
        <w:tabs>
          <w:tab w:val="left" w:pos="567"/>
          <w:tab w:val="left" w:pos="1134"/>
          <w:tab w:val="left" w:pos="1701"/>
          <w:tab w:val="left" w:pos="2268"/>
          <w:tab w:val="right" w:pos="9072"/>
        </w:tabs>
        <w:spacing w:line="276" w:lineRule="auto"/>
        <w:rPr>
          <w:rFonts w:cs="Arial"/>
          <w:szCs w:val="22"/>
        </w:rPr>
      </w:pPr>
      <w:r>
        <w:rPr>
          <w:rFonts w:cs="Arial"/>
          <w:szCs w:val="22"/>
        </w:rPr>
        <w:t xml:space="preserve"> A random sample of 10 </w:t>
      </w:r>
      <w:r w:rsidR="00A47D41">
        <w:rPr>
          <w:rFonts w:cs="Arial"/>
          <w:szCs w:val="22"/>
        </w:rPr>
        <w:t xml:space="preserve">cans is selected and the quantity in each can is measured. What is the </w:t>
      </w:r>
      <w:r w:rsidR="00C267C8">
        <w:rPr>
          <w:rFonts w:cs="Arial"/>
          <w:szCs w:val="22"/>
        </w:rPr>
        <w:t>probab</w:t>
      </w:r>
      <w:r w:rsidR="00A37A35">
        <w:rPr>
          <w:rFonts w:cs="Arial"/>
          <w:szCs w:val="22"/>
        </w:rPr>
        <w:t xml:space="preserve">ility that the </w:t>
      </w:r>
      <w:r w:rsidR="004114EC">
        <w:rPr>
          <w:rFonts w:cs="Arial"/>
          <w:szCs w:val="22"/>
        </w:rPr>
        <w:t xml:space="preserve">sample </w:t>
      </w:r>
      <w:r w:rsidR="00A37A35">
        <w:rPr>
          <w:rFonts w:cs="Arial"/>
          <w:szCs w:val="22"/>
        </w:rPr>
        <w:t>mean of the measurements is:</w:t>
      </w:r>
      <w:r w:rsidR="00A30404">
        <w:rPr>
          <w:rFonts w:cs="Arial"/>
          <w:szCs w:val="22"/>
        </w:rPr>
        <w:tab/>
        <w:t>(3 marks)</w:t>
      </w:r>
    </w:p>
    <w:p w14:paraId="06513A8E" w14:textId="02659AFC" w:rsidR="00A37A35" w:rsidRDefault="00A37A35" w:rsidP="00A37A35">
      <w:pPr>
        <w:pStyle w:val="ListParagraph"/>
        <w:rPr>
          <w:rFonts w:cs="Arial"/>
          <w:szCs w:val="22"/>
        </w:rPr>
      </w:pPr>
    </w:p>
    <w:p w14:paraId="3001B958" w14:textId="41AB5F4D" w:rsidR="00497D57" w:rsidRDefault="00A37A35" w:rsidP="00497D57">
      <w:pPr>
        <w:pStyle w:val="ListParagraph"/>
        <w:numPr>
          <w:ilvl w:val="0"/>
          <w:numId w:val="14"/>
        </w:numPr>
        <w:rPr>
          <w:rFonts w:cs="Arial"/>
          <w:szCs w:val="22"/>
        </w:rPr>
      </w:pPr>
      <w:r>
        <w:rPr>
          <w:rFonts w:cs="Arial"/>
          <w:szCs w:val="22"/>
        </w:rPr>
        <w:t>More than the advertised amount</w:t>
      </w:r>
    </w:p>
    <w:p w14:paraId="6673E623" w14:textId="2F02D13F" w:rsidR="00FB581C" w:rsidRDefault="00FB581C" w:rsidP="00FB581C">
      <w:pPr>
        <w:rPr>
          <w:rFonts w:cs="Arial"/>
          <w:szCs w:val="22"/>
        </w:rPr>
      </w:pPr>
    </w:p>
    <w:p w14:paraId="1A22181C" w14:textId="2903A2D2" w:rsidR="00FB581C" w:rsidRDefault="00FB581C" w:rsidP="00FB581C">
      <w:pPr>
        <w:rPr>
          <w:rFonts w:cs="Arial"/>
          <w:szCs w:val="22"/>
        </w:rPr>
      </w:pPr>
    </w:p>
    <w:p w14:paraId="0B8A120E" w14:textId="6C5AD745" w:rsidR="00FB581C" w:rsidRDefault="00FB581C" w:rsidP="00FB581C">
      <w:pPr>
        <w:rPr>
          <w:rFonts w:cs="Arial"/>
          <w:szCs w:val="22"/>
        </w:rPr>
      </w:pPr>
    </w:p>
    <w:p w14:paraId="74015126" w14:textId="7A2777B2" w:rsidR="00FB581C" w:rsidRDefault="00FB581C" w:rsidP="00FB581C">
      <w:pPr>
        <w:rPr>
          <w:rFonts w:cs="Arial"/>
          <w:szCs w:val="22"/>
        </w:rPr>
      </w:pPr>
    </w:p>
    <w:p w14:paraId="5727E731" w14:textId="77777777" w:rsidR="00FB581C" w:rsidRPr="00FB581C" w:rsidRDefault="00FB581C" w:rsidP="00FB581C">
      <w:pPr>
        <w:rPr>
          <w:rFonts w:cs="Arial"/>
          <w:szCs w:val="22"/>
        </w:rPr>
      </w:pPr>
    </w:p>
    <w:p w14:paraId="26BFBFC8" w14:textId="5204E93C" w:rsidR="00497D57" w:rsidRPr="00497D57" w:rsidRDefault="00497D57" w:rsidP="00497D57">
      <w:pPr>
        <w:pStyle w:val="ListParagraph"/>
        <w:numPr>
          <w:ilvl w:val="0"/>
          <w:numId w:val="14"/>
        </w:numPr>
        <w:rPr>
          <w:rFonts w:cs="Arial"/>
          <w:szCs w:val="22"/>
        </w:rPr>
      </w:pPr>
      <w:r>
        <w:rPr>
          <w:rFonts w:cs="Arial"/>
          <w:szCs w:val="22"/>
        </w:rPr>
        <w:t>Equal to the advertised quantity when roun</w:t>
      </w:r>
      <w:r w:rsidR="006554BE">
        <w:rPr>
          <w:rFonts w:cs="Arial"/>
          <w:szCs w:val="22"/>
        </w:rPr>
        <w:t>d</w:t>
      </w:r>
      <w:r>
        <w:rPr>
          <w:rFonts w:cs="Arial"/>
          <w:szCs w:val="22"/>
        </w:rPr>
        <w:t>ed to the nearest mL</w:t>
      </w:r>
    </w:p>
    <w:p w14:paraId="5D061A75" w14:textId="4AE36CAA" w:rsidR="00A37A35" w:rsidRDefault="00A37A35" w:rsidP="00A37A35">
      <w:pPr>
        <w:pStyle w:val="ListParagraph"/>
        <w:rPr>
          <w:rFonts w:cs="Arial"/>
          <w:szCs w:val="22"/>
        </w:rPr>
      </w:pPr>
    </w:p>
    <w:p w14:paraId="11CC9DD6" w14:textId="71930BF9" w:rsidR="00FB581C" w:rsidRDefault="00FB581C" w:rsidP="00A37A35">
      <w:pPr>
        <w:pStyle w:val="ListParagraph"/>
        <w:rPr>
          <w:rFonts w:cs="Arial"/>
          <w:szCs w:val="22"/>
        </w:rPr>
      </w:pPr>
    </w:p>
    <w:p w14:paraId="313F4253" w14:textId="62E02F29" w:rsidR="00FB581C" w:rsidRDefault="00FB581C" w:rsidP="00A37A35">
      <w:pPr>
        <w:pStyle w:val="ListParagraph"/>
        <w:rPr>
          <w:rFonts w:cs="Arial"/>
          <w:szCs w:val="22"/>
        </w:rPr>
      </w:pPr>
    </w:p>
    <w:p w14:paraId="4D7E1CE6" w14:textId="77777777" w:rsidR="00FB581C" w:rsidRDefault="00FB581C" w:rsidP="00A37A35">
      <w:pPr>
        <w:pStyle w:val="ListParagraph"/>
        <w:rPr>
          <w:rFonts w:cs="Arial"/>
          <w:szCs w:val="22"/>
        </w:rPr>
      </w:pPr>
    </w:p>
    <w:p w14:paraId="4DDED83A" w14:textId="791A1830" w:rsidR="00FB581C" w:rsidRDefault="00FB581C" w:rsidP="00A37A35">
      <w:pPr>
        <w:pStyle w:val="ListParagraph"/>
        <w:rPr>
          <w:rFonts w:cs="Arial"/>
          <w:szCs w:val="22"/>
        </w:rPr>
      </w:pPr>
    </w:p>
    <w:p w14:paraId="791ED196" w14:textId="77777777" w:rsidR="00FB581C" w:rsidRDefault="00FB581C" w:rsidP="00A37A35">
      <w:pPr>
        <w:pStyle w:val="ListParagraph"/>
        <w:rPr>
          <w:rFonts w:cs="Arial"/>
          <w:szCs w:val="22"/>
        </w:rPr>
      </w:pPr>
    </w:p>
    <w:p w14:paraId="6C43DC41" w14:textId="54185BF7" w:rsidR="00A37A35" w:rsidRPr="00F0566B" w:rsidRDefault="00BB191C" w:rsidP="00F0566B">
      <w:pPr>
        <w:rPr>
          <w:rFonts w:cs="Arial"/>
          <w:szCs w:val="22"/>
        </w:rPr>
      </w:pPr>
      <w:r>
        <w:rPr>
          <w:rFonts w:cs="Arial"/>
          <w:szCs w:val="22"/>
        </w:rPr>
        <w:t>The manufacturer knows sufficient statistics to realise that if the machine</w:t>
      </w:r>
      <w:r w:rsidR="004114EC">
        <w:rPr>
          <w:rFonts w:cs="Arial"/>
          <w:szCs w:val="22"/>
        </w:rPr>
        <w:t>s</w:t>
      </w:r>
      <w:r>
        <w:rPr>
          <w:rFonts w:cs="Arial"/>
          <w:szCs w:val="22"/>
        </w:rPr>
        <w:t xml:space="preserve"> are set to fill the same average amount</w:t>
      </w:r>
      <w:r w:rsidR="004114EC">
        <w:rPr>
          <w:rFonts w:cs="Arial"/>
          <w:szCs w:val="22"/>
        </w:rPr>
        <w:t>,</w:t>
      </w:r>
      <w:r w:rsidR="003D2AB8">
        <w:rPr>
          <w:rFonts w:cs="Arial"/>
          <w:szCs w:val="22"/>
        </w:rPr>
        <w:t xml:space="preserve"> the exact amount in each can is more consistent (i.e. the standard deviation is smaller) there will </w:t>
      </w:r>
      <w:r w:rsidR="00B35852">
        <w:rPr>
          <w:rFonts w:cs="Arial"/>
          <w:szCs w:val="22"/>
        </w:rPr>
        <w:t>be less chance of cans being under filled.</w:t>
      </w:r>
    </w:p>
    <w:p w14:paraId="2B3D8A91" w14:textId="77777777" w:rsidR="00F0566B" w:rsidRPr="00A37A35" w:rsidRDefault="00F0566B" w:rsidP="00A37A35">
      <w:pPr>
        <w:pStyle w:val="ListParagraph"/>
        <w:rPr>
          <w:rFonts w:cs="Arial"/>
          <w:szCs w:val="22"/>
        </w:rPr>
      </w:pPr>
    </w:p>
    <w:p w14:paraId="73B1C7F7" w14:textId="422AA287" w:rsidR="00A37A35" w:rsidRDefault="00B35852" w:rsidP="003C5B84">
      <w:pPr>
        <w:pStyle w:val="ListParagraph"/>
        <w:numPr>
          <w:ilvl w:val="0"/>
          <w:numId w:val="13"/>
        </w:numPr>
        <w:tabs>
          <w:tab w:val="left" w:pos="567"/>
          <w:tab w:val="left" w:pos="1134"/>
          <w:tab w:val="left" w:pos="1701"/>
          <w:tab w:val="left" w:pos="2268"/>
          <w:tab w:val="right" w:pos="9072"/>
        </w:tabs>
        <w:spacing w:line="276" w:lineRule="auto"/>
        <w:rPr>
          <w:rFonts w:cs="Arial"/>
          <w:szCs w:val="22"/>
        </w:rPr>
      </w:pPr>
      <w:r>
        <w:rPr>
          <w:rFonts w:cs="Arial"/>
          <w:szCs w:val="22"/>
        </w:rPr>
        <w:t xml:space="preserve"> </w:t>
      </w:r>
      <w:r w:rsidR="009B7B33">
        <w:rPr>
          <w:rFonts w:cs="Arial"/>
          <w:szCs w:val="22"/>
        </w:rPr>
        <w:t>Given no change in mean, w</w:t>
      </w:r>
      <w:r>
        <w:rPr>
          <w:rFonts w:cs="Arial"/>
          <w:szCs w:val="22"/>
        </w:rPr>
        <w:t>hat is the standard deviation (correct to 2 dp)</w:t>
      </w:r>
      <w:r w:rsidR="004114EC">
        <w:rPr>
          <w:rFonts w:cs="Arial"/>
          <w:szCs w:val="22"/>
        </w:rPr>
        <w:t xml:space="preserve"> that</w:t>
      </w:r>
      <w:r>
        <w:rPr>
          <w:rFonts w:cs="Arial"/>
          <w:szCs w:val="22"/>
        </w:rPr>
        <w:t xml:space="preserve"> would result in at most 10 in a 1000 cans being underfilled.</w:t>
      </w:r>
      <w:r w:rsidR="000C2767">
        <w:rPr>
          <w:rFonts w:cs="Arial"/>
          <w:szCs w:val="22"/>
        </w:rPr>
        <w:t xml:space="preserve"> Show all working and give your answer accurate to 2 dp.</w:t>
      </w:r>
      <w:r w:rsidR="00A30404">
        <w:rPr>
          <w:rFonts w:cs="Arial"/>
          <w:szCs w:val="22"/>
        </w:rPr>
        <w:tab/>
      </w:r>
      <w:r w:rsidR="00DD0B1D">
        <w:rPr>
          <w:rFonts w:cs="Arial"/>
          <w:szCs w:val="22"/>
        </w:rPr>
        <w:t xml:space="preserve"> </w:t>
      </w:r>
      <w:r w:rsidR="00A30404">
        <w:rPr>
          <w:rFonts w:cs="Arial"/>
          <w:szCs w:val="22"/>
        </w:rPr>
        <w:t>(4 marks)</w:t>
      </w:r>
    </w:p>
    <w:p w14:paraId="4FCF02E8" w14:textId="77777777" w:rsidR="00CE7F15" w:rsidRPr="00CE7F15" w:rsidRDefault="00CE7F15" w:rsidP="00CE7F15">
      <w:pPr>
        <w:pStyle w:val="ListParagraph"/>
        <w:rPr>
          <w:rFonts w:cs="Arial"/>
          <w:szCs w:val="22"/>
        </w:rPr>
      </w:pPr>
    </w:p>
    <w:p w14:paraId="7E4247F2" w14:textId="77777777" w:rsidR="00CE7F15" w:rsidRPr="00CE7F15" w:rsidRDefault="00CE7F15" w:rsidP="00CE7F15">
      <w:pPr>
        <w:tabs>
          <w:tab w:val="left" w:pos="567"/>
          <w:tab w:val="left" w:pos="1134"/>
          <w:tab w:val="left" w:pos="1701"/>
          <w:tab w:val="left" w:pos="2268"/>
          <w:tab w:val="right" w:pos="9072"/>
        </w:tabs>
        <w:spacing w:line="276" w:lineRule="auto"/>
        <w:rPr>
          <w:rFonts w:cs="Arial"/>
          <w:szCs w:val="22"/>
        </w:rPr>
      </w:pPr>
    </w:p>
    <w:p w14:paraId="1877B1AE" w14:textId="77777777" w:rsidR="00CC4CBC" w:rsidRDefault="00CC4CBC" w:rsidP="00CC4CBC">
      <w:pPr>
        <w:tabs>
          <w:tab w:val="left" w:pos="567"/>
          <w:tab w:val="left" w:pos="1134"/>
          <w:tab w:val="left" w:pos="1701"/>
          <w:tab w:val="left" w:pos="2268"/>
          <w:tab w:val="right" w:pos="9072"/>
        </w:tabs>
        <w:spacing w:line="276" w:lineRule="auto"/>
        <w:ind w:left="567"/>
        <w:rPr>
          <w:rFonts w:cs="Arial"/>
          <w:szCs w:val="22"/>
        </w:rPr>
      </w:pPr>
    </w:p>
    <w:p w14:paraId="661B967E" w14:textId="77777777" w:rsidR="00DA040C" w:rsidRDefault="00DA040C">
      <w:pPr>
        <w:spacing w:after="160" w:line="259" w:lineRule="auto"/>
        <w:rPr>
          <w:b/>
          <w:szCs w:val="24"/>
          <w:lang w:val="en-US"/>
        </w:rPr>
      </w:pPr>
      <w:r>
        <w:br w:type="page"/>
      </w:r>
    </w:p>
    <w:p w14:paraId="661B967F" w14:textId="07957D90" w:rsidR="00DA040C" w:rsidRDefault="00DA040C" w:rsidP="00DA040C">
      <w:pPr>
        <w:pStyle w:val="QNum"/>
      </w:pPr>
      <w:r>
        <w:lastRenderedPageBreak/>
        <w:t xml:space="preserve">Question </w:t>
      </w:r>
      <w:r w:rsidR="0093435B">
        <w:t>19</w:t>
      </w:r>
      <w:r>
        <w:tab/>
        <w:t>(</w:t>
      </w:r>
      <w:r w:rsidR="008F3FC7">
        <w:t>8</w:t>
      </w:r>
      <w:r>
        <w:t xml:space="preserve"> marks)</w:t>
      </w:r>
    </w:p>
    <w:p w14:paraId="4F529E18" w14:textId="62DD73BF" w:rsidR="008F3FC7" w:rsidRPr="00F55095" w:rsidRDefault="00682B3D" w:rsidP="00124E11">
      <w:pPr>
        <w:tabs>
          <w:tab w:val="left" w:pos="540"/>
          <w:tab w:val="left" w:pos="720"/>
          <w:tab w:val="left" w:pos="1080"/>
          <w:tab w:val="left" w:pos="1260"/>
          <w:tab w:val="right" w:pos="9000"/>
          <w:tab w:val="right" w:pos="9356"/>
        </w:tabs>
        <w:contextualSpacing/>
        <w:jc w:val="both"/>
        <w:rPr>
          <w:rFonts w:cs="Arial"/>
        </w:rPr>
      </w:pPr>
      <w:r>
        <w:rPr>
          <w:rFonts w:cs="Arial"/>
        </w:rPr>
        <w:t>Bruce</w:t>
      </w:r>
      <w:r w:rsidR="008F3FC7" w:rsidRPr="00F55095">
        <w:rPr>
          <w:rFonts w:cs="Arial"/>
        </w:rPr>
        <w:t xml:space="preserve"> is employed by </w:t>
      </w:r>
      <w:r>
        <w:rPr>
          <w:rFonts w:cs="Arial"/>
        </w:rPr>
        <w:t>Stark Industries</w:t>
      </w:r>
      <w:r w:rsidR="008F3FC7" w:rsidRPr="00F55095">
        <w:rPr>
          <w:rFonts w:cs="Arial"/>
        </w:rPr>
        <w:t xml:space="preserve"> as a geologist and is in charge of choosing </w:t>
      </w:r>
      <w:r w:rsidR="008F3FC7" w:rsidRPr="00F55095">
        <w:rPr>
          <w:rFonts w:cs="Arial"/>
        </w:rPr>
        <w:tab/>
        <w:t xml:space="preserve">between two of its sites for the construction of an open-pit mine. One of </w:t>
      </w:r>
      <w:r w:rsidR="008F3FC7" w:rsidRPr="00F55095">
        <w:rPr>
          <w:rFonts w:cs="Arial"/>
        </w:rPr>
        <w:tab/>
        <w:t>the</w:t>
      </w:r>
      <w:r w:rsidR="008F3FC7">
        <w:rPr>
          <w:rFonts w:cs="Arial"/>
        </w:rPr>
        <w:t xml:space="preserve"> </w:t>
      </w:r>
      <w:r w:rsidR="008F3FC7" w:rsidRPr="00F55095">
        <w:rPr>
          <w:rFonts w:cs="Arial"/>
        </w:rPr>
        <w:t xml:space="preserve">sites </w:t>
      </w:r>
      <w:r w:rsidR="008F3FC7">
        <w:rPr>
          <w:rFonts w:cs="Arial"/>
        </w:rPr>
        <w:t xml:space="preserve">will be </w:t>
      </w:r>
      <w:r w:rsidR="008F3FC7" w:rsidRPr="00F55095">
        <w:rPr>
          <w:rFonts w:cs="Arial"/>
        </w:rPr>
        <w:t>sold to pay for the construction of the open-pit mine.</w:t>
      </w:r>
    </w:p>
    <w:p w14:paraId="2F87EE4A"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3BD41C72" w14:textId="154CC981" w:rsidR="008F3FC7" w:rsidRPr="00F55095" w:rsidRDefault="00C52C47" w:rsidP="008F3FC7">
      <w:pPr>
        <w:tabs>
          <w:tab w:val="left" w:pos="540"/>
          <w:tab w:val="left" w:pos="720"/>
          <w:tab w:val="left" w:pos="1080"/>
          <w:tab w:val="left" w:pos="1260"/>
          <w:tab w:val="right" w:pos="9000"/>
          <w:tab w:val="right" w:pos="9356"/>
        </w:tabs>
        <w:contextualSpacing/>
        <w:jc w:val="both"/>
        <w:rPr>
          <w:rFonts w:cs="Arial"/>
        </w:rPr>
      </w:pPr>
      <w:r>
        <w:rPr>
          <w:rFonts w:cs="Arial"/>
        </w:rPr>
        <w:t>Bruce</w:t>
      </w:r>
      <w:r w:rsidR="008F3FC7" w:rsidRPr="00F55095">
        <w:rPr>
          <w:rFonts w:cs="Arial"/>
        </w:rPr>
        <w:t xml:space="preserve"> is examining samples from a recent drilling program for both sites to help </w:t>
      </w:r>
      <w:r w:rsidR="008F3FC7">
        <w:rPr>
          <w:rFonts w:cs="Arial"/>
        </w:rPr>
        <w:tab/>
      </w:r>
      <w:r w:rsidR="008F3FC7" w:rsidRPr="00F55095">
        <w:rPr>
          <w:rFonts w:cs="Arial"/>
        </w:rPr>
        <w:t>with</w:t>
      </w:r>
      <w:r w:rsidR="00124E11">
        <w:rPr>
          <w:rFonts w:cs="Arial"/>
        </w:rPr>
        <w:t xml:space="preserve"> </w:t>
      </w:r>
      <w:r w:rsidR="008F3FC7" w:rsidRPr="00F55095">
        <w:rPr>
          <w:rFonts w:cs="Arial"/>
        </w:rPr>
        <w:t>his decision. A sample taken from the first site has a mean sample grade</w:t>
      </w:r>
      <w:r w:rsidR="008F3FC7">
        <w:rPr>
          <w:rFonts w:cs="Arial"/>
        </w:rPr>
        <w:t xml:space="preserve"> </w:t>
      </w:r>
      <w:r w:rsidR="008F3FC7" w:rsidRPr="00F55095">
        <w:rPr>
          <w:rFonts w:cs="Arial"/>
        </w:rPr>
        <w:t xml:space="preserve">of </w:t>
      </w:r>
      <w:r w:rsidR="008F3FC7">
        <w:rPr>
          <w:rFonts w:cs="Arial"/>
        </w:rPr>
        <w:tab/>
      </w:r>
      <w:r w:rsidR="008F3FC7" w:rsidRPr="00F55095">
        <w:rPr>
          <w:rFonts w:cs="Arial"/>
        </w:rPr>
        <w:t xml:space="preserve">4.6 g/t with a standard deviation of 0.56 g/t. </w:t>
      </w:r>
      <w:r>
        <w:rPr>
          <w:rFonts w:cs="Arial"/>
        </w:rPr>
        <w:t>Bruce</w:t>
      </w:r>
      <w:r w:rsidR="008F3FC7" w:rsidRPr="00F55095">
        <w:rPr>
          <w:rFonts w:cs="Arial"/>
        </w:rPr>
        <w:t xml:space="preserve"> found that the data for the samples are normally distributed.</w:t>
      </w:r>
    </w:p>
    <w:p w14:paraId="53540932"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59F19D74"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t>(a)</w:t>
      </w:r>
      <w:r w:rsidRPr="00F55095">
        <w:rPr>
          <w:rFonts w:cs="Arial"/>
        </w:rPr>
        <w:tab/>
        <w:t xml:space="preserve">Determine the probability that a randomly chosen sample contains a </w:t>
      </w:r>
      <w:r w:rsidRPr="00F55095">
        <w:rPr>
          <w:rFonts w:cs="Arial"/>
        </w:rPr>
        <w:tab/>
      </w:r>
      <w:r w:rsidRPr="00F55095">
        <w:rPr>
          <w:rFonts w:cs="Arial"/>
        </w:rPr>
        <w:tab/>
      </w:r>
    </w:p>
    <w:p w14:paraId="25324043" w14:textId="79831FE2" w:rsidR="008F3FC7"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r w:rsidRPr="00F55095">
        <w:rPr>
          <w:rFonts w:cs="Arial"/>
        </w:rPr>
        <w:tab/>
      </w:r>
      <w:r w:rsidRPr="00F55095">
        <w:rPr>
          <w:rFonts w:cs="Arial"/>
        </w:rPr>
        <w:tab/>
        <w:t>grade that is:</w:t>
      </w:r>
      <w:r>
        <w:rPr>
          <w:rFonts w:cs="Arial"/>
        </w:rPr>
        <w:tab/>
        <w:t>(</w:t>
      </w:r>
      <w:r w:rsidR="00535C98">
        <w:rPr>
          <w:rFonts w:cs="Arial"/>
        </w:rPr>
        <w:t>2 marks)</w:t>
      </w:r>
    </w:p>
    <w:p w14:paraId="13D80B02"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622AF5D6"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r w:rsidRPr="00F55095">
        <w:rPr>
          <w:rFonts w:cs="Arial"/>
        </w:rPr>
        <w:tab/>
      </w:r>
      <w:r w:rsidRPr="00F55095">
        <w:rPr>
          <w:rFonts w:cs="Arial"/>
        </w:rPr>
        <w:tab/>
        <w:t>(i)</w:t>
      </w:r>
      <w:r w:rsidRPr="00F55095">
        <w:rPr>
          <w:rFonts w:cs="Arial"/>
        </w:rPr>
        <w:tab/>
        <w:t>exactly 4.6 g/t.</w:t>
      </w:r>
      <w:r w:rsidRPr="00F55095">
        <w:rPr>
          <w:rFonts w:cs="Arial"/>
        </w:rPr>
        <w:tab/>
      </w:r>
    </w:p>
    <w:p w14:paraId="2525EFBB"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3B6A9C5F"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03FDAE46" w14:textId="42199CDD"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6BA3A938" w14:textId="77777777" w:rsidR="000B5B3C" w:rsidRPr="00F55095" w:rsidRDefault="000B5B3C" w:rsidP="008F3FC7">
      <w:pPr>
        <w:tabs>
          <w:tab w:val="left" w:pos="540"/>
          <w:tab w:val="left" w:pos="720"/>
          <w:tab w:val="left" w:pos="1080"/>
          <w:tab w:val="left" w:pos="1260"/>
          <w:tab w:val="left" w:pos="1800"/>
          <w:tab w:val="right" w:pos="9000"/>
          <w:tab w:val="right" w:pos="9356"/>
        </w:tabs>
        <w:contextualSpacing/>
        <w:jc w:val="both"/>
        <w:rPr>
          <w:rFonts w:cs="Arial"/>
        </w:rPr>
      </w:pPr>
    </w:p>
    <w:p w14:paraId="08102AB8" w14:textId="77777777" w:rsidR="000B5B3C" w:rsidRPr="00F55095" w:rsidRDefault="000B5B3C" w:rsidP="008F3FC7">
      <w:pPr>
        <w:tabs>
          <w:tab w:val="left" w:pos="540"/>
          <w:tab w:val="left" w:pos="720"/>
          <w:tab w:val="left" w:pos="1080"/>
          <w:tab w:val="left" w:pos="1260"/>
          <w:tab w:val="left" w:pos="1800"/>
          <w:tab w:val="right" w:pos="9000"/>
          <w:tab w:val="right" w:pos="9356"/>
        </w:tabs>
        <w:contextualSpacing/>
        <w:jc w:val="both"/>
        <w:rPr>
          <w:rFonts w:cs="Arial"/>
        </w:rPr>
      </w:pPr>
    </w:p>
    <w:p w14:paraId="21FDBCD8"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r w:rsidRPr="00F55095">
        <w:rPr>
          <w:rFonts w:cs="Arial"/>
        </w:rPr>
        <w:tab/>
      </w:r>
      <w:r w:rsidRPr="00F55095">
        <w:rPr>
          <w:rFonts w:cs="Arial"/>
        </w:rPr>
        <w:tab/>
        <w:t>(ii)</w:t>
      </w:r>
      <w:r w:rsidRPr="00F55095">
        <w:rPr>
          <w:rFonts w:cs="Arial"/>
        </w:rPr>
        <w:tab/>
        <w:t>greater than 3.5 g/t.</w:t>
      </w:r>
      <w:r w:rsidRPr="00F55095">
        <w:rPr>
          <w:rFonts w:cs="Arial"/>
        </w:rPr>
        <w:tab/>
      </w:r>
    </w:p>
    <w:p w14:paraId="46C996A2" w14:textId="77777777" w:rsidR="000B5B3C" w:rsidRDefault="000B5B3C" w:rsidP="008F3FC7">
      <w:pPr>
        <w:tabs>
          <w:tab w:val="left" w:pos="540"/>
          <w:tab w:val="left" w:pos="720"/>
          <w:tab w:val="left" w:pos="1080"/>
          <w:tab w:val="left" w:pos="1260"/>
          <w:tab w:val="left" w:pos="1800"/>
          <w:tab w:val="right" w:pos="9000"/>
          <w:tab w:val="right" w:pos="9356"/>
        </w:tabs>
        <w:contextualSpacing/>
        <w:jc w:val="both"/>
        <w:rPr>
          <w:rFonts w:cs="Arial"/>
        </w:rPr>
      </w:pPr>
    </w:p>
    <w:p w14:paraId="1E426105" w14:textId="219E08F0"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7390B948"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220EF67"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48CF9CB"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F579D22" w14:textId="5469C22F"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84B5AB7" w14:textId="77777777" w:rsidR="00535C98" w:rsidRPr="00F55095" w:rsidRDefault="00535C98" w:rsidP="008F3FC7">
      <w:pPr>
        <w:tabs>
          <w:tab w:val="left" w:pos="540"/>
          <w:tab w:val="left" w:pos="720"/>
          <w:tab w:val="left" w:pos="1080"/>
          <w:tab w:val="left" w:pos="1260"/>
          <w:tab w:val="left" w:pos="1800"/>
          <w:tab w:val="right" w:pos="9000"/>
          <w:tab w:val="right" w:pos="9356"/>
        </w:tabs>
        <w:contextualSpacing/>
        <w:jc w:val="both"/>
        <w:rPr>
          <w:rFonts w:cs="Arial"/>
        </w:rPr>
      </w:pPr>
    </w:p>
    <w:p w14:paraId="5F3430FD" w14:textId="12E7FD03"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t>(b)</w:t>
      </w:r>
      <w:r w:rsidRPr="00F55095">
        <w:rPr>
          <w:rFonts w:cs="Arial"/>
        </w:rPr>
        <w:tab/>
        <w:t>Determine the median score.</w:t>
      </w:r>
      <w:r w:rsidR="00535C98">
        <w:rPr>
          <w:rFonts w:cs="Arial"/>
        </w:rPr>
        <w:tab/>
        <w:t>(1 mark)</w:t>
      </w:r>
      <w:r w:rsidRPr="00F55095">
        <w:rPr>
          <w:rFonts w:cs="Arial"/>
        </w:rPr>
        <w:tab/>
        <w:t xml:space="preserve"> </w:t>
      </w:r>
    </w:p>
    <w:p w14:paraId="70483BB0"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E26D0B7" w14:textId="7DE40FEB"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143AAE0" w14:textId="77777777" w:rsidR="00535C98" w:rsidRPr="00F55095" w:rsidRDefault="00535C98" w:rsidP="008F3FC7">
      <w:pPr>
        <w:tabs>
          <w:tab w:val="left" w:pos="540"/>
          <w:tab w:val="left" w:pos="720"/>
          <w:tab w:val="left" w:pos="1080"/>
          <w:tab w:val="left" w:pos="1260"/>
          <w:tab w:val="left" w:pos="1800"/>
          <w:tab w:val="right" w:pos="9000"/>
          <w:tab w:val="right" w:pos="9356"/>
        </w:tabs>
        <w:contextualSpacing/>
        <w:jc w:val="both"/>
        <w:rPr>
          <w:rFonts w:cs="Arial"/>
        </w:rPr>
      </w:pPr>
    </w:p>
    <w:p w14:paraId="5221C709"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4DD73D7"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6EB1FB8F"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D0C91EA"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26468651"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t>(c)</w:t>
      </w:r>
      <w:r w:rsidRPr="00F55095">
        <w:rPr>
          <w:rFonts w:cs="Arial"/>
        </w:rPr>
        <w:tab/>
        <w:t xml:space="preserve">The probability that another sample contained less than the particular </w:t>
      </w:r>
      <w:r w:rsidRPr="00F55095">
        <w:rPr>
          <w:rFonts w:cs="Arial"/>
        </w:rPr>
        <w:tab/>
      </w:r>
    </w:p>
    <w:p w14:paraId="7A9B8FC3" w14:textId="7C5B44C2"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r w:rsidRPr="00F55095">
        <w:rPr>
          <w:rFonts w:cs="Arial"/>
        </w:rPr>
        <w:tab/>
      </w:r>
      <w:r w:rsidRPr="00F55095">
        <w:rPr>
          <w:rFonts w:cs="Arial"/>
        </w:rPr>
        <w:tab/>
        <w:t>grade was 0.25 or 25%. Determine the maximum grade for the sample.</w:t>
      </w:r>
      <w:r w:rsidR="00535C98">
        <w:rPr>
          <w:rFonts w:cs="Arial"/>
        </w:rPr>
        <w:tab/>
        <w:t>(1 mark)</w:t>
      </w:r>
      <w:r w:rsidRPr="00F55095">
        <w:rPr>
          <w:rFonts w:cs="Arial"/>
        </w:rPr>
        <w:tab/>
      </w:r>
    </w:p>
    <w:p w14:paraId="3CE730D7"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0C496B78"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7AC9961"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38526AF"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629D893"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5E664070"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3C2FC01"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A4A7ABF"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5653B6B2"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6494A52D"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591995F"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2DB5AC2D"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2D9B0BF2"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0261556"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400D5697"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5ABFAA3B"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05F28F4D" w14:textId="3DDB270A"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B7587EC" w14:textId="77777777" w:rsidR="00C52C47" w:rsidRDefault="00C52C47" w:rsidP="008F3FC7">
      <w:pPr>
        <w:tabs>
          <w:tab w:val="left" w:pos="540"/>
          <w:tab w:val="left" w:pos="720"/>
          <w:tab w:val="left" w:pos="1080"/>
          <w:tab w:val="left" w:pos="1260"/>
          <w:tab w:val="left" w:pos="1800"/>
          <w:tab w:val="right" w:pos="9000"/>
          <w:tab w:val="right" w:pos="9356"/>
        </w:tabs>
        <w:contextualSpacing/>
        <w:jc w:val="both"/>
        <w:rPr>
          <w:rFonts w:cs="Arial"/>
        </w:rPr>
      </w:pPr>
    </w:p>
    <w:p w14:paraId="457025BC" w14:textId="5B58BA23"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5E9C706" w14:textId="77777777" w:rsidR="000D7B27" w:rsidRPr="00F55095" w:rsidRDefault="000D7B27" w:rsidP="008F3FC7">
      <w:pPr>
        <w:tabs>
          <w:tab w:val="left" w:pos="540"/>
          <w:tab w:val="left" w:pos="720"/>
          <w:tab w:val="left" w:pos="1080"/>
          <w:tab w:val="left" w:pos="1260"/>
          <w:tab w:val="left" w:pos="1800"/>
          <w:tab w:val="right" w:pos="9000"/>
          <w:tab w:val="right" w:pos="9356"/>
        </w:tabs>
        <w:contextualSpacing/>
        <w:jc w:val="both"/>
        <w:rPr>
          <w:rFonts w:cs="Arial"/>
        </w:rPr>
      </w:pPr>
    </w:p>
    <w:p w14:paraId="7A646FF1"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7A2757CC" w14:textId="0BFF1AA3"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lastRenderedPageBreak/>
        <w:tab/>
        <w:t xml:space="preserve">The set of samples obtained from the second potential site has a mean sample </w:t>
      </w:r>
      <w:r>
        <w:rPr>
          <w:rFonts w:cs="Arial"/>
        </w:rPr>
        <w:tab/>
      </w:r>
    </w:p>
    <w:p w14:paraId="52603900" w14:textId="3286CF2B" w:rsidR="008F3FC7" w:rsidRPr="00F55095" w:rsidRDefault="008F3FC7" w:rsidP="00C52C47">
      <w:pPr>
        <w:tabs>
          <w:tab w:val="left" w:pos="540"/>
          <w:tab w:val="left" w:pos="720"/>
          <w:tab w:val="left" w:pos="1080"/>
          <w:tab w:val="left" w:pos="1260"/>
          <w:tab w:val="left" w:pos="1800"/>
          <w:tab w:val="right" w:pos="9000"/>
          <w:tab w:val="right" w:pos="9356"/>
        </w:tabs>
        <w:ind w:left="540" w:hanging="540"/>
        <w:contextualSpacing/>
        <w:jc w:val="both"/>
        <w:rPr>
          <w:rFonts w:cs="Arial"/>
        </w:rPr>
      </w:pPr>
      <w:r>
        <w:rPr>
          <w:rFonts w:cs="Arial"/>
        </w:rPr>
        <w:tab/>
      </w:r>
      <w:r w:rsidRPr="00F55095">
        <w:rPr>
          <w:rFonts w:cs="Arial"/>
        </w:rPr>
        <w:t xml:space="preserve">grade of 4.7 g/t. The data was given to </w:t>
      </w:r>
      <w:r w:rsidR="00C52C47">
        <w:rPr>
          <w:rFonts w:cs="Arial"/>
        </w:rPr>
        <w:t>Bruce</w:t>
      </w:r>
      <w:r w:rsidRPr="00F55095">
        <w:rPr>
          <w:rFonts w:cs="Arial"/>
        </w:rPr>
        <w:t xml:space="preserve"> as a box-plot with the median</w:t>
      </w:r>
      <w:r>
        <w:rPr>
          <w:rFonts w:cs="Arial"/>
        </w:rPr>
        <w:t xml:space="preserve"> </w:t>
      </w:r>
      <w:r w:rsidRPr="00F55095">
        <w:rPr>
          <w:rFonts w:cs="Arial"/>
        </w:rPr>
        <w:t xml:space="preserve">of </w:t>
      </w:r>
      <w:r>
        <w:rPr>
          <w:rFonts w:cs="Arial"/>
        </w:rPr>
        <w:tab/>
      </w:r>
      <w:r w:rsidRPr="00F55095">
        <w:rPr>
          <w:rFonts w:cs="Arial"/>
        </w:rPr>
        <w:t>4.72 g/t, the lower quartile of 4.2 g/t and the upper quartile of 5.2 g/t.</w:t>
      </w:r>
    </w:p>
    <w:p w14:paraId="507793A2"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6679781"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t>(d)</w:t>
      </w:r>
      <w:r w:rsidRPr="00F55095">
        <w:rPr>
          <w:rFonts w:cs="Arial"/>
        </w:rPr>
        <w:tab/>
        <w:t>Examine the above statistics to determine if the data for the second</w:t>
      </w:r>
    </w:p>
    <w:p w14:paraId="1F2BE7B0"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r w:rsidRPr="00F55095">
        <w:rPr>
          <w:rFonts w:cs="Arial"/>
        </w:rPr>
        <w:tab/>
      </w:r>
      <w:r w:rsidRPr="00F55095">
        <w:rPr>
          <w:rFonts w:cs="Arial"/>
        </w:rPr>
        <w:tab/>
        <w:t>potential site could be represented by a normal distribution.</w:t>
      </w:r>
    </w:p>
    <w:p w14:paraId="72640AC6" w14:textId="0E347846"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r w:rsidRPr="00F55095">
        <w:rPr>
          <w:rFonts w:cs="Arial"/>
        </w:rPr>
        <w:tab/>
      </w:r>
      <w:r w:rsidRPr="00F55095">
        <w:rPr>
          <w:rFonts w:cs="Arial"/>
        </w:rPr>
        <w:tab/>
        <w:t>Justify your conclusion.</w:t>
      </w:r>
      <w:r w:rsidR="000B5B3C">
        <w:rPr>
          <w:rFonts w:cs="Arial"/>
        </w:rPr>
        <w:tab/>
        <w:t>(2 marks)</w:t>
      </w:r>
    </w:p>
    <w:p w14:paraId="02FE44D8"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r w:rsidRPr="00F55095">
        <w:rPr>
          <w:rFonts w:cs="Arial"/>
        </w:rPr>
        <w:tab/>
      </w:r>
    </w:p>
    <w:p w14:paraId="6FA3D022"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p>
    <w:p w14:paraId="7A7494FF"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6584FA16"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397B1D25"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4319F7A6"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563E61A9"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p>
    <w:p w14:paraId="32357FBD"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49724C5A"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40E7F89B"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1E3918F8"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0F7FA096"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2E4060B4"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76CA946E"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54AD4542"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1646D437"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3647F049"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00DA041A"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46DC1C48"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p>
    <w:p w14:paraId="0535D0E6"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t>(e)</w:t>
      </w:r>
      <w:r w:rsidRPr="00F55095">
        <w:rPr>
          <w:rFonts w:cs="Arial"/>
        </w:rPr>
        <w:tab/>
        <w:t xml:space="preserve">Which of the mine sites should be sold? Use your knowledge of statistics </w:t>
      </w:r>
      <w:r>
        <w:rPr>
          <w:rFonts w:cs="Arial"/>
        </w:rPr>
        <w:tab/>
      </w:r>
      <w:r>
        <w:rPr>
          <w:rFonts w:cs="Arial"/>
        </w:rPr>
        <w:tab/>
      </w:r>
    </w:p>
    <w:p w14:paraId="7C9BC538" w14:textId="0DD867FA"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Pr>
          <w:rFonts w:cs="Arial"/>
        </w:rPr>
        <w:tab/>
      </w:r>
      <w:r>
        <w:rPr>
          <w:rFonts w:cs="Arial"/>
        </w:rPr>
        <w:tab/>
      </w:r>
      <w:r>
        <w:rPr>
          <w:rFonts w:cs="Arial"/>
        </w:rPr>
        <w:tab/>
      </w:r>
      <w:r w:rsidRPr="00F55095">
        <w:rPr>
          <w:rFonts w:cs="Arial"/>
        </w:rPr>
        <w:t>and probability to support your choice.</w:t>
      </w:r>
      <w:r w:rsidR="000B5B3C">
        <w:rPr>
          <w:rFonts w:cs="Arial"/>
        </w:rPr>
        <w:tab/>
        <w:t>(2 marks)</w:t>
      </w:r>
    </w:p>
    <w:p w14:paraId="7EE9E1FC"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r w:rsidRPr="00F55095">
        <w:rPr>
          <w:rFonts w:cs="Arial"/>
        </w:rPr>
        <w:tab/>
      </w:r>
    </w:p>
    <w:p w14:paraId="6D8F8F6F"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377E7E26"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0ABA5625"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661B96B5" w14:textId="78BD5DF7" w:rsidR="00DA040C" w:rsidRDefault="007409CA" w:rsidP="007409CA">
      <w:pPr>
        <w:pStyle w:val="QNum"/>
        <w:sectPr w:rsidR="00DA040C" w:rsidSect="00153DDB">
          <w:headerReference w:type="even" r:id="rId34"/>
          <w:headerReference w:type="default" r:id="rId35"/>
          <w:footerReference w:type="even" r:id="rId36"/>
          <w:footerReference w:type="default" r:id="rId37"/>
          <w:pgSz w:w="11906" w:h="16838" w:code="9"/>
          <w:pgMar w:top="1247" w:right="1134" w:bottom="851" w:left="1304" w:header="737" w:footer="567" w:gutter="0"/>
          <w:cols w:space="708"/>
          <w:titlePg/>
          <w:docGrid w:linePitch="360"/>
        </w:sectPr>
      </w:pPr>
      <w:r w:rsidRPr="00867AEF">
        <w:rPr>
          <w:rFonts w:cs="Arial"/>
          <w:color w:val="000000"/>
          <w:szCs w:val="22"/>
        </w:rPr>
        <w:tab/>
      </w:r>
    </w:p>
    <w:p w14:paraId="661B96B6" w14:textId="629CD629" w:rsidR="00DA040C" w:rsidRDefault="00DA040C" w:rsidP="00DA040C">
      <w:pPr>
        <w:pStyle w:val="QNum"/>
      </w:pPr>
      <w:r>
        <w:lastRenderedPageBreak/>
        <w:t>Question 2</w:t>
      </w:r>
      <w:r w:rsidR="0093435B">
        <w:t>0</w:t>
      </w:r>
      <w:r>
        <w:tab/>
        <w:t>(</w:t>
      </w:r>
      <w:r w:rsidR="00357C74">
        <w:t>7</w:t>
      </w:r>
      <w:r>
        <w:t xml:space="preserve"> marks)</w:t>
      </w:r>
    </w:p>
    <w:p w14:paraId="3A766CC6" w14:textId="77777777" w:rsidR="00146738" w:rsidRPr="00551314" w:rsidRDefault="00146738" w:rsidP="00146738">
      <w:pPr>
        <w:tabs>
          <w:tab w:val="left" w:pos="567"/>
          <w:tab w:val="left" w:pos="1134"/>
          <w:tab w:val="left" w:pos="1701"/>
        </w:tabs>
        <w:spacing w:before="120"/>
        <w:ind w:left="567"/>
        <w:rPr>
          <w:rFonts w:cs="Arial"/>
          <w:color w:val="000000"/>
          <w:szCs w:val="22"/>
        </w:rPr>
      </w:pPr>
      <w:r w:rsidRPr="00551314">
        <w:rPr>
          <w:rFonts w:cs="Arial"/>
          <w:color w:val="000000"/>
          <w:szCs w:val="22"/>
        </w:rPr>
        <w:t>(a)</w:t>
      </w:r>
      <w:r w:rsidRPr="00551314">
        <w:rPr>
          <w:rFonts w:cs="Arial"/>
          <w:color w:val="000000"/>
          <w:szCs w:val="22"/>
        </w:rPr>
        <w:tab/>
        <w:t xml:space="preserve">Use your calculator to find the area enclosed between the two functions </w:t>
      </w:r>
    </w:p>
    <w:p w14:paraId="6C37C1FE" w14:textId="77777777" w:rsidR="00146738" w:rsidRPr="00551314" w:rsidRDefault="00146738" w:rsidP="00146738">
      <w:pPr>
        <w:tabs>
          <w:tab w:val="left" w:pos="567"/>
          <w:tab w:val="left" w:pos="1134"/>
          <w:tab w:val="left" w:pos="1701"/>
        </w:tabs>
        <w:ind w:left="567"/>
        <w:rPr>
          <w:rFonts w:cs="Arial"/>
          <w:szCs w:val="22"/>
        </w:rPr>
      </w:pPr>
      <w:r w:rsidRPr="00551314">
        <w:rPr>
          <w:rFonts w:cs="Arial"/>
          <w:color w:val="000000"/>
          <w:szCs w:val="22"/>
        </w:rPr>
        <w:tab/>
      </w:r>
      <w:r w:rsidRPr="00551314">
        <w:rPr>
          <w:rFonts w:cs="Arial"/>
          <w:color w:val="000000"/>
          <w:position w:val="-14"/>
          <w:szCs w:val="22"/>
        </w:rPr>
        <w:object w:dxaOrig="1359" w:dyaOrig="400" w14:anchorId="37F90790">
          <v:shape id="_x0000_i1034" type="#_x0000_t75" style="width:67.5pt;height:20.25pt" o:ole="">
            <v:imagedata r:id="rId38" o:title=""/>
          </v:shape>
          <o:OLEObject Type="Embed" ProgID="Equation.DSMT4" ShapeID="_x0000_i1034" DrawAspect="Content" ObjectID="_1597552377" r:id="rId39"/>
        </w:object>
      </w:r>
      <w:r w:rsidRPr="00551314">
        <w:rPr>
          <w:rFonts w:cs="Arial"/>
          <w:color w:val="000000"/>
          <w:szCs w:val="22"/>
        </w:rPr>
        <w:t xml:space="preserve"> and </w:t>
      </w:r>
      <w:r w:rsidRPr="00551314">
        <w:rPr>
          <w:rFonts w:cs="Arial"/>
          <w:position w:val="-14"/>
          <w:szCs w:val="22"/>
        </w:rPr>
        <w:object w:dxaOrig="1320" w:dyaOrig="400" w14:anchorId="67A3FC72">
          <v:shape id="_x0000_i1035" type="#_x0000_t75" style="width:66pt;height:20.25pt" o:ole="">
            <v:imagedata r:id="rId40" o:title=""/>
          </v:shape>
          <o:OLEObject Type="Embed" ProgID="Equation.DSMT4" ShapeID="_x0000_i1035" DrawAspect="Content" ObjectID="_1597552378" r:id="rId41"/>
        </w:object>
      </w:r>
      <w:r w:rsidRPr="00551314">
        <w:rPr>
          <w:rFonts w:cs="Arial"/>
          <w:szCs w:val="22"/>
        </w:rPr>
        <w:t xml:space="preserve"> as shown in the diagram below. </w:t>
      </w:r>
    </w:p>
    <w:p w14:paraId="321A13DA" w14:textId="77777777" w:rsidR="00146738" w:rsidRPr="00551314" w:rsidRDefault="00146738" w:rsidP="00146738">
      <w:pPr>
        <w:tabs>
          <w:tab w:val="left" w:pos="567"/>
          <w:tab w:val="left" w:pos="1134"/>
          <w:tab w:val="left" w:pos="1701"/>
        </w:tabs>
        <w:ind w:left="567"/>
        <w:rPr>
          <w:rFonts w:cs="Arial"/>
          <w:szCs w:val="22"/>
        </w:rPr>
      </w:pPr>
    </w:p>
    <w:p w14:paraId="2D785F4C" w14:textId="77777777" w:rsidR="00146738" w:rsidRPr="00551314" w:rsidRDefault="00146738" w:rsidP="00146738">
      <w:pPr>
        <w:tabs>
          <w:tab w:val="left" w:pos="567"/>
          <w:tab w:val="left" w:pos="1134"/>
          <w:tab w:val="left" w:pos="1701"/>
        </w:tabs>
        <w:ind w:left="567"/>
        <w:rPr>
          <w:rFonts w:cs="Arial"/>
          <w:color w:val="000000"/>
          <w:szCs w:val="22"/>
        </w:rPr>
      </w:pPr>
      <w:r w:rsidRPr="00551314">
        <w:rPr>
          <w:rFonts w:cs="Arial"/>
          <w:szCs w:val="22"/>
        </w:rPr>
        <w:tab/>
        <w:t>The points of intersection are shown.</w:t>
      </w:r>
    </w:p>
    <w:p w14:paraId="7DECBCEC" w14:textId="77777777" w:rsidR="00146738" w:rsidRPr="00551314" w:rsidRDefault="00146738" w:rsidP="00146738">
      <w:pPr>
        <w:tabs>
          <w:tab w:val="left" w:pos="567"/>
          <w:tab w:val="left" w:pos="1134"/>
          <w:tab w:val="left" w:pos="1701"/>
        </w:tabs>
        <w:rPr>
          <w:rFonts w:cs="Arial"/>
          <w:color w:val="000000"/>
          <w:szCs w:val="22"/>
        </w:rPr>
      </w:pPr>
    </w:p>
    <w:p w14:paraId="7E18B386" w14:textId="77777777" w:rsidR="00146738" w:rsidRPr="00551314" w:rsidRDefault="00146738" w:rsidP="00146738">
      <w:pPr>
        <w:ind w:left="720"/>
        <w:jc w:val="center"/>
        <w:rPr>
          <w:rFonts w:cs="Arial"/>
          <w:color w:val="000000"/>
          <w:szCs w:val="22"/>
        </w:rPr>
      </w:pPr>
      <w:r w:rsidRPr="00551314">
        <w:rPr>
          <w:rFonts w:cs="Arial"/>
          <w:color w:val="000000"/>
          <w:szCs w:val="22"/>
        </w:rPr>
        <w:object w:dxaOrig="7502" w:dyaOrig="4881" w14:anchorId="19189927">
          <v:shape id="_x0000_i1036" type="#_x0000_t75" style="width:301.5pt;height:196.5pt" o:ole="">
            <v:imagedata r:id="rId42" o:title=""/>
          </v:shape>
          <o:OLEObject Type="Embed" ProgID="FXDraw.Graphic" ShapeID="_x0000_i1036" DrawAspect="Content" ObjectID="_1597552379" r:id="rId43"/>
        </w:object>
      </w:r>
      <w:r w:rsidRPr="00551314">
        <w:rPr>
          <w:rFonts w:cs="Arial"/>
          <w:color w:val="000000"/>
          <w:szCs w:val="22"/>
        </w:rPr>
        <w:tab/>
      </w:r>
      <w:r w:rsidRPr="00551314">
        <w:rPr>
          <w:rFonts w:cs="Arial"/>
          <w:color w:val="000000"/>
          <w:szCs w:val="22"/>
        </w:rPr>
        <w:tab/>
      </w:r>
      <w:r>
        <w:rPr>
          <w:rFonts w:cs="Arial"/>
          <w:color w:val="000000"/>
          <w:szCs w:val="22"/>
        </w:rPr>
        <w:tab/>
      </w:r>
      <w:r w:rsidRPr="00551314">
        <w:rPr>
          <w:rFonts w:cs="Arial"/>
          <w:color w:val="000000"/>
          <w:szCs w:val="22"/>
        </w:rPr>
        <w:t>(3)</w:t>
      </w:r>
    </w:p>
    <w:p w14:paraId="14AC1D62" w14:textId="77777777" w:rsidR="00146738" w:rsidRPr="00551314" w:rsidRDefault="00146738" w:rsidP="00146738">
      <w:pPr>
        <w:ind w:left="720"/>
        <w:jc w:val="center"/>
        <w:rPr>
          <w:rFonts w:cs="Arial"/>
          <w:color w:val="000000"/>
          <w:szCs w:val="22"/>
        </w:rPr>
      </w:pPr>
    </w:p>
    <w:p w14:paraId="29EFFC43" w14:textId="77777777" w:rsidR="00146738" w:rsidRPr="00551314" w:rsidRDefault="00146738" w:rsidP="00146738">
      <w:pPr>
        <w:ind w:left="720"/>
        <w:jc w:val="center"/>
        <w:rPr>
          <w:rFonts w:cs="Arial"/>
          <w:color w:val="000000"/>
          <w:szCs w:val="22"/>
        </w:rPr>
      </w:pPr>
    </w:p>
    <w:p w14:paraId="76AD7100" w14:textId="77777777" w:rsidR="00146738" w:rsidRPr="00551314" w:rsidRDefault="00146738" w:rsidP="00146738">
      <w:pPr>
        <w:ind w:left="720"/>
        <w:jc w:val="center"/>
        <w:rPr>
          <w:rFonts w:cs="Arial"/>
          <w:color w:val="000000"/>
          <w:szCs w:val="22"/>
        </w:rPr>
      </w:pPr>
    </w:p>
    <w:p w14:paraId="76D504F5" w14:textId="77777777" w:rsidR="00146738" w:rsidRPr="00551314" w:rsidRDefault="00146738" w:rsidP="00146738">
      <w:pPr>
        <w:ind w:left="720"/>
        <w:jc w:val="center"/>
        <w:rPr>
          <w:rFonts w:cs="Arial"/>
          <w:color w:val="000000"/>
          <w:szCs w:val="22"/>
        </w:rPr>
      </w:pPr>
    </w:p>
    <w:p w14:paraId="6968AEAC" w14:textId="77777777" w:rsidR="00146738" w:rsidRPr="00551314" w:rsidRDefault="00146738" w:rsidP="00C52C47">
      <w:pPr>
        <w:rPr>
          <w:rFonts w:cs="Arial"/>
          <w:color w:val="000000"/>
          <w:szCs w:val="22"/>
        </w:rPr>
      </w:pPr>
    </w:p>
    <w:p w14:paraId="4DD32007" w14:textId="77777777" w:rsidR="001942A9" w:rsidRDefault="00146738" w:rsidP="00146738">
      <w:pPr>
        <w:tabs>
          <w:tab w:val="left" w:pos="567"/>
          <w:tab w:val="left" w:pos="1134"/>
          <w:tab w:val="left" w:pos="1701"/>
          <w:tab w:val="left" w:pos="2268"/>
          <w:tab w:val="right" w:pos="9072"/>
        </w:tabs>
        <w:spacing w:line="276" w:lineRule="auto"/>
        <w:rPr>
          <w:rFonts w:cs="Arial"/>
          <w:color w:val="000000"/>
          <w:szCs w:val="22"/>
        </w:rPr>
      </w:pPr>
      <w:r w:rsidRPr="00551314">
        <w:rPr>
          <w:rFonts w:cs="Arial"/>
          <w:color w:val="000000"/>
          <w:szCs w:val="22"/>
        </w:rPr>
        <w:tab/>
        <w:t>(b)</w:t>
      </w:r>
      <w:r w:rsidRPr="00551314">
        <w:rPr>
          <w:rFonts w:cs="Arial"/>
          <w:color w:val="000000"/>
          <w:szCs w:val="22"/>
        </w:rPr>
        <w:tab/>
        <w:t xml:space="preserve">A small colony of </w:t>
      </w:r>
      <w:r w:rsidR="008B6524">
        <w:rPr>
          <w:rFonts w:cs="Arial"/>
          <w:color w:val="000000"/>
          <w:szCs w:val="22"/>
        </w:rPr>
        <w:t>possums</w:t>
      </w:r>
      <w:r w:rsidRPr="00551314">
        <w:rPr>
          <w:rFonts w:cs="Arial"/>
          <w:color w:val="000000"/>
          <w:szCs w:val="22"/>
        </w:rPr>
        <w:t xml:space="preserve"> live in </w:t>
      </w:r>
      <w:r w:rsidR="008B6524">
        <w:rPr>
          <w:rFonts w:cs="Arial"/>
          <w:color w:val="000000"/>
          <w:szCs w:val="22"/>
        </w:rPr>
        <w:t>bushland</w:t>
      </w:r>
      <w:r w:rsidRPr="00551314">
        <w:rPr>
          <w:rFonts w:cs="Arial"/>
          <w:color w:val="000000"/>
          <w:szCs w:val="22"/>
        </w:rPr>
        <w:t xml:space="preserve"> on the </w:t>
      </w:r>
      <w:r w:rsidR="008B6524">
        <w:rPr>
          <w:rFonts w:cs="Arial"/>
          <w:color w:val="000000"/>
          <w:szCs w:val="22"/>
        </w:rPr>
        <w:t xml:space="preserve">near </w:t>
      </w:r>
      <w:r w:rsidR="00DA38D3">
        <w:rPr>
          <w:rFonts w:cs="Arial"/>
          <w:color w:val="000000"/>
          <w:szCs w:val="22"/>
        </w:rPr>
        <w:t>Margeret River</w:t>
      </w:r>
      <w:r w:rsidRPr="00551314">
        <w:rPr>
          <w:rFonts w:cs="Arial"/>
          <w:color w:val="000000"/>
          <w:szCs w:val="22"/>
        </w:rPr>
        <w:t xml:space="preserve">. </w:t>
      </w:r>
    </w:p>
    <w:p w14:paraId="5EE42D15" w14:textId="77777777" w:rsidR="001942A9" w:rsidRDefault="001942A9" w:rsidP="001942A9">
      <w:pPr>
        <w:tabs>
          <w:tab w:val="left" w:pos="567"/>
          <w:tab w:val="left" w:pos="1134"/>
          <w:tab w:val="left" w:pos="1701"/>
          <w:tab w:val="left" w:pos="2268"/>
          <w:tab w:val="right" w:pos="9072"/>
        </w:tabs>
        <w:spacing w:line="276" w:lineRule="auto"/>
        <w:rPr>
          <w:rFonts w:cs="Arial"/>
          <w:color w:val="000000"/>
          <w:szCs w:val="22"/>
        </w:rPr>
      </w:pPr>
      <w:r>
        <w:rPr>
          <w:rFonts w:cs="Arial"/>
          <w:color w:val="000000"/>
          <w:szCs w:val="22"/>
        </w:rPr>
        <w:tab/>
      </w:r>
      <w:r>
        <w:rPr>
          <w:rFonts w:cs="Arial"/>
          <w:color w:val="000000"/>
          <w:szCs w:val="22"/>
        </w:rPr>
        <w:tab/>
      </w:r>
      <w:r w:rsidR="00146738" w:rsidRPr="00551314">
        <w:rPr>
          <w:rFonts w:cs="Arial"/>
          <w:color w:val="000000"/>
          <w:szCs w:val="22"/>
        </w:rPr>
        <w:t>The population of this colony was studied in 20</w:t>
      </w:r>
      <w:r>
        <w:rPr>
          <w:rFonts w:cs="Arial"/>
          <w:color w:val="000000"/>
          <w:szCs w:val="22"/>
        </w:rPr>
        <w:t>18</w:t>
      </w:r>
      <w:r w:rsidR="00146738" w:rsidRPr="00551314">
        <w:rPr>
          <w:rFonts w:cs="Arial"/>
          <w:color w:val="000000"/>
          <w:szCs w:val="22"/>
        </w:rPr>
        <w:t xml:space="preserve">. </w:t>
      </w:r>
    </w:p>
    <w:p w14:paraId="719FC615" w14:textId="6D96BABA" w:rsidR="00146738" w:rsidRPr="00551314" w:rsidRDefault="001942A9" w:rsidP="001942A9">
      <w:pPr>
        <w:tabs>
          <w:tab w:val="left" w:pos="567"/>
          <w:tab w:val="left" w:pos="1134"/>
          <w:tab w:val="left" w:pos="1701"/>
          <w:tab w:val="left" w:pos="2268"/>
          <w:tab w:val="right" w:pos="9072"/>
        </w:tabs>
        <w:spacing w:line="276" w:lineRule="auto"/>
        <w:rPr>
          <w:rFonts w:eastAsia="Arial" w:cs="Arial"/>
          <w:color w:val="000000" w:themeColor="text1"/>
        </w:rPr>
      </w:pPr>
      <w:r>
        <w:rPr>
          <w:rFonts w:cs="Arial"/>
          <w:color w:val="000000"/>
          <w:szCs w:val="22"/>
        </w:rPr>
        <w:tab/>
      </w:r>
      <w:r>
        <w:rPr>
          <w:rFonts w:cs="Arial"/>
          <w:color w:val="000000"/>
          <w:szCs w:val="22"/>
        </w:rPr>
        <w:tab/>
      </w:r>
      <w:r w:rsidR="00146738" w:rsidRPr="00551314">
        <w:rPr>
          <w:rFonts w:cs="Arial"/>
          <w:color w:val="000000"/>
          <w:szCs w:val="22"/>
        </w:rPr>
        <w:t>The</w:t>
      </w:r>
      <w:r>
        <w:rPr>
          <w:rFonts w:cs="Arial"/>
          <w:color w:val="000000"/>
          <w:szCs w:val="22"/>
        </w:rPr>
        <w:t xml:space="preserve"> </w:t>
      </w:r>
      <w:r w:rsidR="00146738" w:rsidRPr="001F0972">
        <w:rPr>
          <w:color w:val="000000"/>
        </w:rPr>
        <w:t>population can be modelled by the equation</w:t>
      </w:r>
      <w:r w:rsidR="00146738" w:rsidRPr="001F0972">
        <w:rPr>
          <w:rFonts w:eastAsia="Arial" w:cs="Arial"/>
          <w:color w:val="000000"/>
        </w:rPr>
        <w:t xml:space="preserve"> </w:t>
      </w:r>
      <w:r w:rsidR="00146738" w:rsidRPr="00551314">
        <w:rPr>
          <w:rFonts w:cs="Arial"/>
          <w:color w:val="000000"/>
          <w:position w:val="-14"/>
          <w:szCs w:val="22"/>
        </w:rPr>
        <w:object w:dxaOrig="2000" w:dyaOrig="400" w14:anchorId="5FB82AAF">
          <v:shape id="_x0000_i1037" type="#_x0000_t75" style="width:99.75pt;height:20.25pt" o:ole="">
            <v:imagedata r:id="rId44" o:title=""/>
          </v:shape>
          <o:OLEObject Type="Embed" ProgID="Equation.DSMT4" ShapeID="_x0000_i1037" DrawAspect="Content" ObjectID="_1597552380" r:id="rId45"/>
        </w:object>
      </w:r>
      <w:r w:rsidR="00146738" w:rsidRPr="001F0972">
        <w:rPr>
          <w:color w:val="000000"/>
        </w:rPr>
        <w:t xml:space="preserve"> where</w:t>
      </w:r>
      <w:r w:rsidR="00146738" w:rsidRPr="00551314">
        <w:rPr>
          <w:rFonts w:cs="Arial"/>
          <w:color w:val="000000"/>
          <w:position w:val="-6"/>
          <w:szCs w:val="22"/>
        </w:rPr>
        <w:object w:dxaOrig="180" w:dyaOrig="240" w14:anchorId="374A5A49">
          <v:shape id="_x0000_i1038" type="#_x0000_t75" style="width:9pt;height:12pt" o:ole="">
            <v:imagedata r:id="rId46" o:title=""/>
          </v:shape>
          <o:OLEObject Type="Embed" ProgID="Equation.DSMT4" ShapeID="_x0000_i1038" DrawAspect="Content" ObjectID="_1597552381" r:id="rId47"/>
        </w:object>
      </w:r>
      <w:r w:rsidR="00146738" w:rsidRPr="001F0972">
        <w:rPr>
          <w:color w:val="000000"/>
        </w:rPr>
        <w:t xml:space="preserve">is in </w:t>
      </w:r>
    </w:p>
    <w:p w14:paraId="197EFB7B" w14:textId="47E3F225" w:rsidR="00146738" w:rsidRPr="00551314" w:rsidRDefault="00146738" w:rsidP="00146738">
      <w:pPr>
        <w:tabs>
          <w:tab w:val="left" w:pos="567"/>
          <w:tab w:val="left" w:pos="1134"/>
          <w:tab w:val="left" w:pos="1701"/>
          <w:tab w:val="left" w:pos="2268"/>
          <w:tab w:val="right" w:pos="9072"/>
        </w:tabs>
        <w:spacing w:line="276" w:lineRule="auto"/>
        <w:ind w:left="567"/>
        <w:rPr>
          <w:rFonts w:cs="Arial"/>
          <w:color w:val="000000"/>
          <w:szCs w:val="22"/>
        </w:rPr>
      </w:pPr>
      <w:r w:rsidRPr="00551314">
        <w:rPr>
          <w:rFonts w:cs="Arial"/>
          <w:color w:val="000000"/>
          <w:szCs w:val="22"/>
        </w:rPr>
        <w:tab/>
        <w:t>years starting in 20</w:t>
      </w:r>
      <w:r w:rsidR="001942A9">
        <w:rPr>
          <w:rFonts w:cs="Arial"/>
          <w:color w:val="000000"/>
          <w:szCs w:val="22"/>
        </w:rPr>
        <w:t>18</w:t>
      </w:r>
      <w:r w:rsidRPr="00551314">
        <w:rPr>
          <w:rFonts w:cs="Arial"/>
          <w:color w:val="000000"/>
          <w:szCs w:val="22"/>
        </w:rPr>
        <w:t>.</w:t>
      </w:r>
    </w:p>
    <w:p w14:paraId="37826E3B"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21CBB164" w14:textId="736843FC"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r w:rsidRPr="00551314">
        <w:rPr>
          <w:rFonts w:cs="Arial"/>
          <w:color w:val="000000"/>
          <w:szCs w:val="22"/>
        </w:rPr>
        <w:tab/>
      </w:r>
      <w:r w:rsidRPr="00551314">
        <w:rPr>
          <w:rFonts w:cs="Arial"/>
          <w:color w:val="000000"/>
          <w:szCs w:val="22"/>
        </w:rPr>
        <w:tab/>
        <w:t>(i)</w:t>
      </w:r>
      <w:r w:rsidRPr="00551314">
        <w:rPr>
          <w:rFonts w:cs="Arial"/>
          <w:color w:val="000000"/>
          <w:szCs w:val="22"/>
        </w:rPr>
        <w:tab/>
        <w:t>What was the population in 20</w:t>
      </w:r>
      <w:r w:rsidR="001942A9">
        <w:rPr>
          <w:rFonts w:cs="Arial"/>
          <w:color w:val="000000"/>
          <w:szCs w:val="22"/>
        </w:rPr>
        <w:t>18</w:t>
      </w:r>
      <w:r w:rsidRPr="00551314">
        <w:rPr>
          <w:rFonts w:cs="Arial"/>
          <w:color w:val="000000"/>
          <w:szCs w:val="22"/>
        </w:rPr>
        <w:t>?</w:t>
      </w:r>
      <w:r w:rsidRPr="00551314">
        <w:rPr>
          <w:rFonts w:cs="Arial"/>
          <w:color w:val="000000"/>
          <w:szCs w:val="22"/>
        </w:rPr>
        <w:tab/>
        <w:t>(2)</w:t>
      </w:r>
    </w:p>
    <w:p w14:paraId="1E6108A5"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0B956814"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7DC67B56"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42769BA9"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r w:rsidRPr="00551314">
        <w:rPr>
          <w:rFonts w:cs="Arial"/>
          <w:color w:val="000000"/>
          <w:szCs w:val="22"/>
        </w:rPr>
        <w:tab/>
      </w:r>
      <w:r w:rsidRPr="00551314">
        <w:rPr>
          <w:rFonts w:cs="Arial"/>
          <w:color w:val="000000"/>
          <w:szCs w:val="22"/>
        </w:rPr>
        <w:tab/>
      </w:r>
    </w:p>
    <w:p w14:paraId="5B3E8154"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07F452AE"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4314848C"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highlight w:val="yellow"/>
        </w:rPr>
      </w:pPr>
      <w:r w:rsidRPr="00551314">
        <w:rPr>
          <w:rFonts w:cs="Arial"/>
          <w:color w:val="000000"/>
          <w:szCs w:val="22"/>
        </w:rPr>
        <w:tab/>
      </w:r>
      <w:r w:rsidRPr="00551314">
        <w:rPr>
          <w:rFonts w:cs="Arial"/>
          <w:color w:val="000000"/>
          <w:szCs w:val="22"/>
        </w:rPr>
        <w:tab/>
        <w:t>(ii)</w:t>
      </w:r>
      <w:r w:rsidRPr="00551314">
        <w:rPr>
          <w:rFonts w:cs="Arial"/>
          <w:color w:val="000000"/>
          <w:szCs w:val="22"/>
        </w:rPr>
        <w:tab/>
        <w:t>In what year will the population reach 100?</w:t>
      </w:r>
      <w:r w:rsidRPr="00551314">
        <w:rPr>
          <w:rFonts w:cs="Arial"/>
          <w:color w:val="000000"/>
          <w:szCs w:val="22"/>
        </w:rPr>
        <w:tab/>
        <w:t>(2)</w:t>
      </w:r>
    </w:p>
    <w:p w14:paraId="661B96D0" w14:textId="102560F8" w:rsidR="00DA040C" w:rsidRPr="0093435B" w:rsidRDefault="00DA040C" w:rsidP="0093435B">
      <w:r>
        <w:br w:type="page"/>
      </w:r>
    </w:p>
    <w:p w14:paraId="661B96D1" w14:textId="77777777" w:rsidR="00DA040C" w:rsidRDefault="00DA040C" w:rsidP="00E61987">
      <w:pPr>
        <w:pStyle w:val="QNum"/>
      </w:pPr>
      <w:r>
        <w:lastRenderedPageBreak/>
        <w:t>Additional working space</w:t>
      </w:r>
    </w:p>
    <w:p w14:paraId="661B96D2" w14:textId="77777777" w:rsidR="00DA040C" w:rsidRDefault="00DA040C" w:rsidP="00E61987">
      <w:pPr>
        <w:pStyle w:val="QNum"/>
      </w:pPr>
    </w:p>
    <w:p w14:paraId="661B96D3" w14:textId="77777777" w:rsidR="00DA040C" w:rsidRDefault="00DA040C" w:rsidP="00E61987">
      <w:r>
        <w:t>Question number: _________</w:t>
      </w:r>
    </w:p>
    <w:p w14:paraId="661B96D4" w14:textId="77777777" w:rsidR="00DA040C" w:rsidRDefault="00DA040C" w:rsidP="00E61987"/>
    <w:p w14:paraId="661B96D5" w14:textId="77777777" w:rsidR="00DA040C" w:rsidRDefault="00DA040C" w:rsidP="00E61987"/>
    <w:p w14:paraId="661B96D6" w14:textId="77777777" w:rsidR="00DA040C" w:rsidRPr="008103B4" w:rsidRDefault="00DA040C" w:rsidP="00E61987">
      <w:r>
        <w:br w:type="page"/>
      </w:r>
    </w:p>
    <w:p w14:paraId="661B96D7" w14:textId="77777777" w:rsidR="00DA040C" w:rsidRDefault="00DA040C" w:rsidP="00D3315D">
      <w:pPr>
        <w:pStyle w:val="QNum"/>
      </w:pPr>
      <w:r>
        <w:lastRenderedPageBreak/>
        <w:t>Additional working space</w:t>
      </w:r>
    </w:p>
    <w:p w14:paraId="661B96D8" w14:textId="77777777" w:rsidR="00DA040C" w:rsidRDefault="00DA040C" w:rsidP="00D3315D">
      <w:pPr>
        <w:pStyle w:val="QNum"/>
      </w:pPr>
    </w:p>
    <w:p w14:paraId="661B96D9" w14:textId="77777777" w:rsidR="00DA040C" w:rsidRDefault="00DA040C" w:rsidP="00D3315D">
      <w:r>
        <w:t>Question number: _________</w:t>
      </w:r>
    </w:p>
    <w:p w14:paraId="661B96DA" w14:textId="77777777" w:rsidR="00DA040C" w:rsidRDefault="00DA040C" w:rsidP="00D3315D"/>
    <w:p w14:paraId="661B96DB" w14:textId="77777777" w:rsidR="00DA040C" w:rsidRDefault="00DA040C" w:rsidP="00CA483B">
      <w:pPr>
        <w:sectPr w:rsidR="00DA040C" w:rsidSect="007514AB">
          <w:footerReference w:type="even" r:id="rId48"/>
          <w:footerReference w:type="default" r:id="rId49"/>
          <w:headerReference w:type="first" r:id="rId50"/>
          <w:footerReference w:type="first" r:id="rId51"/>
          <w:pgSz w:w="11906" w:h="16838" w:code="9"/>
          <w:pgMar w:top="1247" w:right="1134" w:bottom="851" w:left="1304" w:header="737" w:footer="567" w:gutter="0"/>
          <w:cols w:space="708"/>
          <w:titlePg/>
          <w:docGrid w:linePitch="360"/>
        </w:sectPr>
      </w:pPr>
    </w:p>
    <w:p w14:paraId="661B96DC" w14:textId="77777777" w:rsidR="00DA040C" w:rsidRPr="00F913EF" w:rsidRDefault="00DA040C" w:rsidP="00F913EF"/>
    <w:p w14:paraId="661B96DD" w14:textId="77777777" w:rsidR="00DA040C" w:rsidRPr="00F913EF" w:rsidRDefault="00DA040C" w:rsidP="00DA040C">
      <w:pPr>
        <w:pStyle w:val="QNum"/>
      </w:pPr>
    </w:p>
    <w:sectPr w:rsidR="00DA040C" w:rsidRPr="00F913EF" w:rsidSect="00153DDB">
      <w:headerReference w:type="first" r:id="rId52"/>
      <w:footerReference w:type="first" r:id="rId5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3EA4B" w14:textId="77777777" w:rsidR="00CE6465" w:rsidRDefault="00CE6465" w:rsidP="00066BEF">
      <w:r>
        <w:separator/>
      </w:r>
    </w:p>
  </w:endnote>
  <w:endnote w:type="continuationSeparator" w:id="0">
    <w:p w14:paraId="1E13C1D6" w14:textId="77777777" w:rsidR="00CE6465" w:rsidRDefault="00CE646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5006" w14:textId="77777777" w:rsidR="00F56269" w:rsidRPr="006E77F5" w:rsidRDefault="00F56269"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CBD04" w14:textId="77777777" w:rsidR="00F56269" w:rsidRDefault="00F56269">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8" w14:textId="77777777" w:rsidR="00FB7797" w:rsidRPr="006E77F5" w:rsidRDefault="00DA040C" w:rsidP="00395DF1">
    <w:pPr>
      <w:pStyle w:val="Footer"/>
      <w:tabs>
        <w:tab w:val="center" w:pos="4680"/>
      </w:tabs>
      <w:rPr>
        <w:bCs/>
      </w:rPr>
    </w:pPr>
    <w:r>
      <w:rPr>
        <w:bCs/>
      </w:rPr>
      <w:tab/>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9" w14:textId="77777777" w:rsidR="00DA040C" w:rsidRDefault="00DA040C">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C" w14:textId="77777777" w:rsidR="00DA040C" w:rsidRPr="006E77F5" w:rsidRDefault="00DA040C"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D" w14:textId="77777777" w:rsidR="00DA040C" w:rsidRDefault="00DA040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F" w14:textId="77777777" w:rsidR="00DA040C" w:rsidRDefault="00DA040C">
    <w:pPr>
      <w:pStyle w:val="Footer"/>
    </w:pPr>
    <w:r>
      <w:tab/>
      <w:t>End of questions</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31" w14:textId="77777777" w:rsidR="00DA040C" w:rsidRDefault="00DA0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A1F8A" w14:textId="77777777" w:rsidR="00CE6465" w:rsidRDefault="00CE6465" w:rsidP="00066BEF">
      <w:r>
        <w:separator/>
      </w:r>
    </w:p>
  </w:footnote>
  <w:footnote w:type="continuationSeparator" w:id="0">
    <w:p w14:paraId="67B2CFD3" w14:textId="77777777" w:rsidR="00CE6465" w:rsidRDefault="00CE646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A89F5" w14:textId="77777777" w:rsidR="00F56269" w:rsidRPr="00583375" w:rsidRDefault="00F56269" w:rsidP="00583375">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63256" w14:textId="77777777" w:rsidR="00F56269" w:rsidRPr="00583375" w:rsidRDefault="00F56269" w:rsidP="00583375">
    <w:pPr>
      <w:pStyle w:val="Header"/>
    </w:pPr>
    <w:r>
      <w:t>CALCULATOR-ASSUMED</w:t>
    </w:r>
    <w:r>
      <w:tab/>
    </w:r>
    <w:r>
      <w:fldChar w:fldCharType="begin"/>
    </w:r>
    <w:r>
      <w:instrText xml:space="preserve"> PAGE  \* MERGEFORMAT </w:instrText>
    </w:r>
    <w:r>
      <w:fldChar w:fldCharType="separate"/>
    </w:r>
    <w:r>
      <w:rPr>
        <w:noProof/>
      </w:rPr>
      <w:t>19</w:t>
    </w:r>
    <w:r>
      <w:fldChar w:fldCharType="end"/>
    </w:r>
    <w:r>
      <w:tab/>
      <w:t>METHODS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6" w14:textId="42AFDCA3" w:rsidR="00FB7797" w:rsidRPr="00DA040C" w:rsidRDefault="00DA040C" w:rsidP="00DA040C">
    <w:pPr>
      <w:pStyle w:val="Header"/>
    </w:pPr>
    <w:r>
      <w:rPr>
        <w:szCs w:val="22"/>
      </w:rPr>
      <w:t>METHODS UNIT 3</w:t>
    </w:r>
    <w:r w:rsidR="00953A1C">
      <w:rPr>
        <w:szCs w:val="22"/>
      </w:rPr>
      <w:t xml:space="preserve"> &amp; 4</w:t>
    </w:r>
    <w:r>
      <w:rPr>
        <w:szCs w:val="22"/>
      </w:rPr>
      <w:tab/>
    </w:r>
    <w:r>
      <w:rPr>
        <w:szCs w:val="22"/>
      </w:rPr>
      <w:fldChar w:fldCharType="begin"/>
    </w:r>
    <w:r>
      <w:rPr>
        <w:szCs w:val="22"/>
      </w:rPr>
      <w:instrText xml:space="preserve"> PAGE  \* MERGEFORMAT </w:instrText>
    </w:r>
    <w:r>
      <w:rPr>
        <w:szCs w:val="22"/>
      </w:rPr>
      <w:fldChar w:fldCharType="separate"/>
    </w:r>
    <w:r w:rsidR="00F7487E">
      <w:rPr>
        <w:noProof/>
        <w:szCs w:val="22"/>
      </w:rPr>
      <w:t>18</w:t>
    </w:r>
    <w:r>
      <w:rPr>
        <w:szCs w:val="22"/>
      </w:rPr>
      <w:fldChar w:fldCharType="end"/>
    </w:r>
    <w:r>
      <w:rPr>
        <w:szCs w:val="22"/>
      </w:rP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7" w14:textId="2443559A" w:rsidR="00DA040C" w:rsidRPr="00DA040C" w:rsidRDefault="00DA040C" w:rsidP="00DA040C">
    <w:pPr>
      <w:pStyle w:val="Header"/>
    </w:pPr>
    <w:r>
      <w:t>CALCULATOR-ASSUMED</w:t>
    </w:r>
    <w:r>
      <w:tab/>
    </w:r>
    <w:r>
      <w:fldChar w:fldCharType="begin"/>
    </w:r>
    <w:r>
      <w:instrText xml:space="preserve"> PAGE  \* MERGEFORMAT </w:instrText>
    </w:r>
    <w:r>
      <w:fldChar w:fldCharType="separate"/>
    </w:r>
    <w:r w:rsidR="00F7487E">
      <w:rPr>
        <w:noProof/>
      </w:rPr>
      <w:t>19</w:t>
    </w:r>
    <w:r>
      <w:fldChar w:fldCharType="end"/>
    </w:r>
    <w:r>
      <w:tab/>
      <w:t>METHODS UNIT 3</w:t>
    </w:r>
    <w:r w:rsidR="00953A1C">
      <w:t xml:space="preserve"> &amp; 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E" w14:textId="77777777" w:rsidR="00DA040C" w:rsidRPr="00DA040C" w:rsidRDefault="00DA040C" w:rsidP="00DA040C">
    <w:pPr>
      <w:pStyle w:val="Header"/>
    </w:pPr>
    <w:r>
      <w:t>CALCULATOR-ASSUMED</w:t>
    </w:r>
    <w:r>
      <w:tab/>
    </w:r>
    <w:r>
      <w:fldChar w:fldCharType="begin"/>
    </w:r>
    <w:r>
      <w:instrText xml:space="preserve"> PAGE  \* MERGEFORMAT </w:instrText>
    </w:r>
    <w:r>
      <w:fldChar w:fldCharType="separate"/>
    </w:r>
    <w:r w:rsidR="00F7487E">
      <w:rPr>
        <w:noProof/>
      </w:rPr>
      <w:t>17</w:t>
    </w:r>
    <w:r>
      <w:fldChar w:fldCharType="end"/>
    </w:r>
    <w:r>
      <w:tab/>
      <w:t>METHODS UNIT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30" w14:textId="77777777" w:rsidR="00DA040C" w:rsidRDefault="00DA04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6A2247"/>
    <w:multiLevelType w:val="hybridMultilevel"/>
    <w:tmpl w:val="63AC1A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22F1B4C"/>
    <w:multiLevelType w:val="hybridMultilevel"/>
    <w:tmpl w:val="2B0A81FA"/>
    <w:lvl w:ilvl="0" w:tplc="3418C2D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760B5A45"/>
    <w:multiLevelType w:val="hybridMultilevel"/>
    <w:tmpl w:val="31CE0E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C5C"/>
    <w:rsid w:val="00066BEF"/>
    <w:rsid w:val="00070374"/>
    <w:rsid w:val="000A06C6"/>
    <w:rsid w:val="000A6F56"/>
    <w:rsid w:val="000A72F0"/>
    <w:rsid w:val="000B5B3C"/>
    <w:rsid w:val="000C2767"/>
    <w:rsid w:val="000D7B27"/>
    <w:rsid w:val="000F099E"/>
    <w:rsid w:val="00107D5E"/>
    <w:rsid w:val="00111F91"/>
    <w:rsid w:val="00124E11"/>
    <w:rsid w:val="00125261"/>
    <w:rsid w:val="00146738"/>
    <w:rsid w:val="0015060F"/>
    <w:rsid w:val="00153DDB"/>
    <w:rsid w:val="001562BF"/>
    <w:rsid w:val="00161107"/>
    <w:rsid w:val="00172112"/>
    <w:rsid w:val="001910CB"/>
    <w:rsid w:val="001942A9"/>
    <w:rsid w:val="00194CEC"/>
    <w:rsid w:val="001A3C74"/>
    <w:rsid w:val="001F0972"/>
    <w:rsid w:val="00221695"/>
    <w:rsid w:val="00251DCD"/>
    <w:rsid w:val="00284025"/>
    <w:rsid w:val="00287E0A"/>
    <w:rsid w:val="002A2CEF"/>
    <w:rsid w:val="002B1A6E"/>
    <w:rsid w:val="00305895"/>
    <w:rsid w:val="003175B1"/>
    <w:rsid w:val="00317F32"/>
    <w:rsid w:val="003426E6"/>
    <w:rsid w:val="00355444"/>
    <w:rsid w:val="00357C74"/>
    <w:rsid w:val="00361C5A"/>
    <w:rsid w:val="003659EE"/>
    <w:rsid w:val="00380287"/>
    <w:rsid w:val="0039348B"/>
    <w:rsid w:val="003B3818"/>
    <w:rsid w:val="003C0818"/>
    <w:rsid w:val="003C5B84"/>
    <w:rsid w:val="003D2AB8"/>
    <w:rsid w:val="003D78C7"/>
    <w:rsid w:val="004114EC"/>
    <w:rsid w:val="00465040"/>
    <w:rsid w:val="0046769B"/>
    <w:rsid w:val="00467A8D"/>
    <w:rsid w:val="00497D57"/>
    <w:rsid w:val="004C2E04"/>
    <w:rsid w:val="004C6202"/>
    <w:rsid w:val="004C793E"/>
    <w:rsid w:val="004F7113"/>
    <w:rsid w:val="00500ECA"/>
    <w:rsid w:val="00501264"/>
    <w:rsid w:val="00535C98"/>
    <w:rsid w:val="00536FCE"/>
    <w:rsid w:val="00545240"/>
    <w:rsid w:val="00556E20"/>
    <w:rsid w:val="0055794C"/>
    <w:rsid w:val="00566456"/>
    <w:rsid w:val="005A175F"/>
    <w:rsid w:val="005D4EA6"/>
    <w:rsid w:val="005F5693"/>
    <w:rsid w:val="005F5BC0"/>
    <w:rsid w:val="00622A2D"/>
    <w:rsid w:val="0063565A"/>
    <w:rsid w:val="006376DE"/>
    <w:rsid w:val="00647A34"/>
    <w:rsid w:val="006554BE"/>
    <w:rsid w:val="0065591A"/>
    <w:rsid w:val="00662861"/>
    <w:rsid w:val="00682B3D"/>
    <w:rsid w:val="006E3EBC"/>
    <w:rsid w:val="006E77F5"/>
    <w:rsid w:val="0070055A"/>
    <w:rsid w:val="0070589A"/>
    <w:rsid w:val="00705DA2"/>
    <w:rsid w:val="0071269C"/>
    <w:rsid w:val="007409CA"/>
    <w:rsid w:val="00770D4E"/>
    <w:rsid w:val="00773FB2"/>
    <w:rsid w:val="007C6E10"/>
    <w:rsid w:val="007C7983"/>
    <w:rsid w:val="007F3817"/>
    <w:rsid w:val="00807C7D"/>
    <w:rsid w:val="00814871"/>
    <w:rsid w:val="00834AAC"/>
    <w:rsid w:val="00847CCC"/>
    <w:rsid w:val="008609D4"/>
    <w:rsid w:val="0087027B"/>
    <w:rsid w:val="00885632"/>
    <w:rsid w:val="008B6524"/>
    <w:rsid w:val="008B6BFA"/>
    <w:rsid w:val="008C1606"/>
    <w:rsid w:val="008F2D54"/>
    <w:rsid w:val="008F3D5F"/>
    <w:rsid w:val="008F3FC7"/>
    <w:rsid w:val="008F6BFE"/>
    <w:rsid w:val="0092310D"/>
    <w:rsid w:val="00923781"/>
    <w:rsid w:val="0093435B"/>
    <w:rsid w:val="00950E0D"/>
    <w:rsid w:val="00953A1C"/>
    <w:rsid w:val="009720D5"/>
    <w:rsid w:val="009A78A9"/>
    <w:rsid w:val="009B0C0A"/>
    <w:rsid w:val="009B7B33"/>
    <w:rsid w:val="009F37B5"/>
    <w:rsid w:val="009F51B9"/>
    <w:rsid w:val="00A243AD"/>
    <w:rsid w:val="00A30404"/>
    <w:rsid w:val="00A37A35"/>
    <w:rsid w:val="00A44B6D"/>
    <w:rsid w:val="00A47D41"/>
    <w:rsid w:val="00A5615D"/>
    <w:rsid w:val="00A777F0"/>
    <w:rsid w:val="00A84950"/>
    <w:rsid w:val="00AA7FB7"/>
    <w:rsid w:val="00AD0187"/>
    <w:rsid w:val="00B02B0C"/>
    <w:rsid w:val="00B35852"/>
    <w:rsid w:val="00B64038"/>
    <w:rsid w:val="00BB191C"/>
    <w:rsid w:val="00BB4B80"/>
    <w:rsid w:val="00BE2659"/>
    <w:rsid w:val="00BF2C30"/>
    <w:rsid w:val="00BF63F9"/>
    <w:rsid w:val="00C0012B"/>
    <w:rsid w:val="00C15BDF"/>
    <w:rsid w:val="00C23D44"/>
    <w:rsid w:val="00C267C8"/>
    <w:rsid w:val="00C448B0"/>
    <w:rsid w:val="00C52C47"/>
    <w:rsid w:val="00C62E2F"/>
    <w:rsid w:val="00C660E8"/>
    <w:rsid w:val="00CA070E"/>
    <w:rsid w:val="00CA4240"/>
    <w:rsid w:val="00CA78A9"/>
    <w:rsid w:val="00CB0AFC"/>
    <w:rsid w:val="00CB2C71"/>
    <w:rsid w:val="00CC3777"/>
    <w:rsid w:val="00CC4CBC"/>
    <w:rsid w:val="00CD5CB0"/>
    <w:rsid w:val="00CE6465"/>
    <w:rsid w:val="00CE7F15"/>
    <w:rsid w:val="00D03F82"/>
    <w:rsid w:val="00D41A07"/>
    <w:rsid w:val="00D544FB"/>
    <w:rsid w:val="00D70B99"/>
    <w:rsid w:val="00D71E51"/>
    <w:rsid w:val="00DA040C"/>
    <w:rsid w:val="00DA38D3"/>
    <w:rsid w:val="00DD0B1D"/>
    <w:rsid w:val="00DD2D7D"/>
    <w:rsid w:val="00E03966"/>
    <w:rsid w:val="00E2551C"/>
    <w:rsid w:val="00E264A8"/>
    <w:rsid w:val="00E6273A"/>
    <w:rsid w:val="00E73D01"/>
    <w:rsid w:val="00E80F07"/>
    <w:rsid w:val="00EA0835"/>
    <w:rsid w:val="00EA1E00"/>
    <w:rsid w:val="00EF05AC"/>
    <w:rsid w:val="00EF7A5C"/>
    <w:rsid w:val="00F04A2E"/>
    <w:rsid w:val="00F0566B"/>
    <w:rsid w:val="00F16B98"/>
    <w:rsid w:val="00F20874"/>
    <w:rsid w:val="00F3473F"/>
    <w:rsid w:val="00F34ACF"/>
    <w:rsid w:val="00F56269"/>
    <w:rsid w:val="00F70184"/>
    <w:rsid w:val="00F7487E"/>
    <w:rsid w:val="00F913EF"/>
    <w:rsid w:val="00FA2A96"/>
    <w:rsid w:val="00FB581C"/>
    <w:rsid w:val="00FB7797"/>
    <w:rsid w:val="00FC690C"/>
    <w:rsid w:val="00FC7452"/>
    <w:rsid w:val="00FD75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B942F"/>
  <w15:docId w15:val="{09B45AEB-5947-4F13-84C2-711CA774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DA0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1E00"/>
    <w:rPr>
      <w:rFonts w:ascii="Tahoma" w:hAnsi="Tahoma" w:cs="Tahoma"/>
      <w:sz w:val="16"/>
      <w:szCs w:val="16"/>
    </w:rPr>
  </w:style>
  <w:style w:type="character" w:customStyle="1" w:styleId="BalloonTextChar">
    <w:name w:val="Balloon Text Char"/>
    <w:basedOn w:val="DefaultParagraphFont"/>
    <w:link w:val="BalloonText"/>
    <w:uiPriority w:val="99"/>
    <w:semiHidden/>
    <w:rsid w:val="00EA1E00"/>
    <w:rPr>
      <w:rFonts w:ascii="Tahoma" w:eastAsia="Times New Roman" w:hAnsi="Tahoma" w:cs="Tahoma"/>
      <w:sz w:val="16"/>
      <w:szCs w:val="16"/>
    </w:rPr>
  </w:style>
  <w:style w:type="paragraph" w:styleId="CommentText">
    <w:name w:val="annotation text"/>
    <w:basedOn w:val="Normal"/>
    <w:link w:val="CommentTextChar"/>
    <w:uiPriority w:val="99"/>
    <w:semiHidden/>
    <w:unhideWhenUsed/>
    <w:rsid w:val="007409CA"/>
    <w:rPr>
      <w:rFonts w:ascii="Times New Roman" w:hAnsi="Times New Roman"/>
      <w:sz w:val="20"/>
      <w:lang w:eastAsia="en-AU"/>
    </w:rPr>
  </w:style>
  <w:style w:type="character" w:customStyle="1" w:styleId="CommentTextChar">
    <w:name w:val="Comment Text Char"/>
    <w:basedOn w:val="DefaultParagraphFont"/>
    <w:link w:val="CommentText"/>
    <w:uiPriority w:val="99"/>
    <w:semiHidden/>
    <w:rsid w:val="007409CA"/>
    <w:rPr>
      <w:rFonts w:ascii="Times New Roman" w:eastAsia="Times New Roman" w:hAnsi="Times New Roman" w:cs="Times New Roman"/>
      <w:sz w:val="20"/>
      <w:szCs w:val="20"/>
      <w:lang w:eastAsia="en-AU"/>
    </w:rPr>
  </w:style>
  <w:style w:type="paragraph" w:styleId="ListParagraph">
    <w:name w:val="List Paragraph"/>
    <w:basedOn w:val="Normal"/>
    <w:uiPriority w:val="34"/>
    <w:qFormat/>
    <w:rsid w:val="003C5B84"/>
    <w:pPr>
      <w:ind w:left="720"/>
      <w:contextualSpacing/>
    </w:pPr>
  </w:style>
  <w:style w:type="character" w:styleId="PlaceholderText">
    <w:name w:val="Placeholder Text"/>
    <w:basedOn w:val="DefaultParagraphFont"/>
    <w:uiPriority w:val="99"/>
    <w:semiHidden/>
    <w:rsid w:val="00CA78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customXml" Target="ink/ink1.xml"/><Relationship Id="rId39"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header" Target="header3.xml"/><Relationship Id="rId42" Type="http://schemas.openxmlformats.org/officeDocument/2006/relationships/image" Target="media/image14.png"/><Relationship Id="rId47" Type="http://schemas.openxmlformats.org/officeDocument/2006/relationships/oleObject" Target="embeddings/oleObject14.bin"/><Relationship Id="rId50" Type="http://schemas.openxmlformats.org/officeDocument/2006/relationships/header" Target="header5.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chart" Target="charts/chart1.xml"/><Relationship Id="rId33" Type="http://schemas.openxmlformats.org/officeDocument/2006/relationships/oleObject" Target="embeddings/oleObject9.bin"/><Relationship Id="rId38" Type="http://schemas.openxmlformats.org/officeDocument/2006/relationships/image" Target="media/image12.wmf"/><Relationship Id="rId46"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2.xml"/><Relationship Id="rId41" Type="http://schemas.openxmlformats.org/officeDocument/2006/relationships/oleObject" Target="embeddings/oleObject11.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1.png"/><Relationship Id="rId37" Type="http://schemas.openxmlformats.org/officeDocument/2006/relationships/footer" Target="footer4.xml"/><Relationship Id="rId40" Type="http://schemas.openxmlformats.org/officeDocument/2006/relationships/image" Target="media/image13.wmf"/><Relationship Id="rId45" Type="http://schemas.openxmlformats.org/officeDocument/2006/relationships/oleObject" Target="embeddings/oleObject13.bin"/><Relationship Id="rId53"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header" Target="header1.xml"/><Relationship Id="rId36" Type="http://schemas.openxmlformats.org/officeDocument/2006/relationships/footer" Target="footer3.xml"/><Relationship Id="rId49"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footer" Target="footer2.xml"/><Relationship Id="rId44" Type="http://schemas.openxmlformats.org/officeDocument/2006/relationships/image" Target="media/image15.wmf"/><Relationship Id="rId52"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footer" Target="footer1.xml"/><Relationship Id="rId35" Type="http://schemas.openxmlformats.org/officeDocument/2006/relationships/header" Target="header4.xml"/><Relationship Id="rId43" Type="http://schemas.openxmlformats.org/officeDocument/2006/relationships/oleObject" Target="embeddings/oleObject12.bin"/><Relationship Id="rId48" Type="http://schemas.openxmlformats.org/officeDocument/2006/relationships/footer" Target="footer5.xml"/><Relationship Id="rId8" Type="http://schemas.openxmlformats.org/officeDocument/2006/relationships/image" Target="media/image1.emf"/><Relationship Id="rId51" Type="http://schemas.openxmlformats.org/officeDocument/2006/relationships/footer" Target="footer7.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a:solidFill>
              <a:sysClr val="window" lastClr="FFFFFF"/>
            </a:solidFill>
            <a:ln w="19050">
              <a:solidFill>
                <a:schemeClr val="tx1"/>
              </a:solidFill>
            </a:ln>
            <a:effectLst/>
          </c:spPr>
          <c:dPt>
            <c:idx val="0"/>
            <c:bubble3D val="0"/>
            <c:spPr>
              <a:solidFill>
                <a:sysClr val="window" lastClr="FFFFFF"/>
              </a:solidFill>
              <a:ln w="19050">
                <a:solidFill>
                  <a:schemeClr val="tx1"/>
                </a:solidFill>
              </a:ln>
              <a:effectLst/>
            </c:spPr>
            <c:extLst>
              <c:ext xmlns:c16="http://schemas.microsoft.com/office/drawing/2014/chart" uri="{C3380CC4-5D6E-409C-BE32-E72D297353CC}">
                <c16:uniqueId val="{00000001-74E3-46F4-93BF-6EBB5901B5ED}"/>
              </c:ext>
            </c:extLst>
          </c:dPt>
          <c:dPt>
            <c:idx val="1"/>
            <c:bubble3D val="0"/>
            <c:spPr>
              <a:solidFill>
                <a:sysClr val="window" lastClr="FFFFFF"/>
              </a:solidFill>
              <a:ln w="19050">
                <a:solidFill>
                  <a:schemeClr val="tx1"/>
                </a:solidFill>
              </a:ln>
              <a:effectLst/>
            </c:spPr>
            <c:extLst>
              <c:ext xmlns:c16="http://schemas.microsoft.com/office/drawing/2014/chart" uri="{C3380CC4-5D6E-409C-BE32-E72D297353CC}">
                <c16:uniqueId val="{00000003-74E3-46F4-93BF-6EBB5901B5ED}"/>
              </c:ext>
            </c:extLst>
          </c:dPt>
          <c:dPt>
            <c:idx val="2"/>
            <c:bubble3D val="0"/>
            <c:spPr>
              <a:solidFill>
                <a:sysClr val="window" lastClr="FFFFFF"/>
              </a:solidFill>
              <a:ln w="19050">
                <a:solidFill>
                  <a:schemeClr val="tx1"/>
                </a:solidFill>
              </a:ln>
              <a:effectLst/>
            </c:spPr>
            <c:extLst>
              <c:ext xmlns:c16="http://schemas.microsoft.com/office/drawing/2014/chart" uri="{C3380CC4-5D6E-409C-BE32-E72D297353CC}">
                <c16:uniqueId val="{00000005-74E3-46F4-93BF-6EBB5901B5ED}"/>
              </c:ext>
            </c:extLst>
          </c:dPt>
          <c:dPt>
            <c:idx val="3"/>
            <c:bubble3D val="0"/>
            <c:spPr>
              <a:solidFill>
                <a:sysClr val="window" lastClr="FFFFFF"/>
              </a:solidFill>
              <a:ln w="19050">
                <a:solidFill>
                  <a:schemeClr val="tx1"/>
                </a:solidFill>
              </a:ln>
              <a:effectLst/>
            </c:spPr>
            <c:extLst>
              <c:ext xmlns:c16="http://schemas.microsoft.com/office/drawing/2014/chart" uri="{C3380CC4-5D6E-409C-BE32-E72D297353CC}">
                <c16:uniqueId val="{00000007-74E3-46F4-93BF-6EBB5901B5ED}"/>
              </c:ext>
            </c:extLst>
          </c:dPt>
          <c:dPt>
            <c:idx val="4"/>
            <c:bubble3D val="0"/>
            <c:spPr>
              <a:solidFill>
                <a:sysClr val="window" lastClr="FFFFFF"/>
              </a:solidFill>
              <a:ln w="19050">
                <a:solidFill>
                  <a:schemeClr val="tx1"/>
                </a:solidFill>
              </a:ln>
              <a:effectLst/>
            </c:spPr>
            <c:extLst>
              <c:ext xmlns:c16="http://schemas.microsoft.com/office/drawing/2014/chart" uri="{C3380CC4-5D6E-409C-BE32-E72D297353CC}">
                <c16:uniqueId val="{00000009-74E3-46F4-93BF-6EBB5901B5ED}"/>
              </c:ext>
            </c:extLst>
          </c:dPt>
          <c:dLbls>
            <c:dLbl>
              <c:idx val="0"/>
              <c:layout>
                <c:manualLayout>
                  <c:x val="-5.1553753800577015E-2"/>
                  <c:y val="5.3612522225044451E-2"/>
                </c:manualLayout>
              </c:layout>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4E3-46F4-93BF-6EBB5901B5ED}"/>
                </c:ext>
              </c:extLst>
            </c:dLbl>
            <c:spPr>
              <a:noFill/>
              <a:ln>
                <a:noFill/>
              </a:ln>
              <a:effectLst/>
            </c:spPr>
            <c:txPr>
              <a:bodyPr rot="0" spcFirstLastPara="1" vertOverflow="ellipsis" vert="horz" wrap="square" lIns="38100" tIns="19050" rIns="38100" bIns="19050" anchor="ctr" anchorCtr="1">
                <a:spAutoFit/>
              </a:bodyPr>
              <a:lstStyle/>
              <a:p>
                <a:pPr>
                  <a:defRPr sz="2400" b="1"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0"/>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val>
            <c:numRef>
              <c:f>Sheet1!$B$12:$F$12</c:f>
              <c:numCache>
                <c:formatCode>General</c:formatCode>
                <c:ptCount val="5"/>
                <c:pt idx="0">
                  <c:v>1</c:v>
                </c:pt>
                <c:pt idx="1">
                  <c:v>2</c:v>
                </c:pt>
                <c:pt idx="2">
                  <c:v>3</c:v>
                </c:pt>
                <c:pt idx="3">
                  <c:v>4</c:v>
                </c:pt>
                <c:pt idx="4">
                  <c:v>5</c:v>
                </c:pt>
              </c:numCache>
            </c:numRef>
          </c:val>
          <c:extLst>
            <c:ext xmlns:c16="http://schemas.microsoft.com/office/drawing/2014/chart" uri="{C3380CC4-5D6E-409C-BE32-E72D297353CC}">
              <c16:uniqueId val="{0000000A-74E3-46F4-93BF-6EBB5901B5ED}"/>
            </c:ext>
          </c:extLst>
        </c:ser>
        <c:ser>
          <c:idx val="1"/>
          <c:order val="1"/>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C-74E3-46F4-93BF-6EBB5901B5ED}"/>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E-74E3-46F4-93BF-6EBB5901B5ED}"/>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10-74E3-46F4-93BF-6EBB5901B5ED}"/>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12-74E3-46F4-93BF-6EBB5901B5ED}"/>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14-74E3-46F4-93BF-6EBB5901B5E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val>
            <c:numRef>
              <c:f>Sheet1!$B$13:$F$13</c:f>
              <c:numCache>
                <c:formatCode>General</c:formatCode>
                <c:ptCount val="5"/>
                <c:pt idx="0">
                  <c:v>5</c:v>
                </c:pt>
                <c:pt idx="1">
                  <c:v>20</c:v>
                </c:pt>
                <c:pt idx="2">
                  <c:v>15</c:v>
                </c:pt>
                <c:pt idx="3">
                  <c:v>15</c:v>
                </c:pt>
                <c:pt idx="4">
                  <c:v>5</c:v>
                </c:pt>
              </c:numCache>
            </c:numRef>
          </c:val>
          <c:extLst>
            <c:ext xmlns:c16="http://schemas.microsoft.com/office/drawing/2014/chart" uri="{C3380CC4-5D6E-409C-BE32-E72D297353CC}">
              <c16:uniqueId val="{00000015-74E3-46F4-93BF-6EBB5901B5ED}"/>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9T13:32:50.414"/>
    </inkml:context>
    <inkml:brush xml:id="br0">
      <inkml:brushProperty name="width" value="0.05" units="cm"/>
      <inkml:brushProperty name="height" value="0.05" units="cm"/>
    </inkml:brush>
  </inkml:definitions>
  <inkml:trace contextRef="#ctx0" brushRef="#br0">72 27 2432,'-11'-4'502,"2"1"-156,-2-2-58,9 5-148,-1-1-65,1 0-61,0 0-56,-1 0-64,1-1-57,-1 1-52,0 0-47,-1 0-207,0-1-75,0 1-58,0 0-40,2 1 438,0-1-56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0E10F-0DE3-4F37-AC34-D76347052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10</TotalTime>
  <Pages>21</Pages>
  <Words>2062</Words>
  <Characters>11759</Characters>
  <Application>Microsoft Office Word</Application>
  <DocSecurity>2</DocSecurity>
  <Lines>97</Lines>
  <Paragraphs>27</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3</cp:revision>
  <dcterms:created xsi:type="dcterms:W3CDTF">2018-09-03T23:34:00Z</dcterms:created>
  <dcterms:modified xsi:type="dcterms:W3CDTF">2018-09-03T23:43:00Z</dcterms:modified>
  <cp:category>ATAR Mathematics Examination Papers</cp:category>
</cp:coreProperties>
</file>