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879050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</w:t>
      </w:r>
      <w:proofErr w:type="spellStart"/>
      <w:r w:rsidR="009B1419">
        <w:rPr>
          <w:rFonts w:ascii="Arial" w:hAnsi="Arial" w:cs="Arial"/>
          <w:b/>
          <w:bCs/>
          <w:sz w:val="40"/>
          <w:szCs w:val="40"/>
        </w:rPr>
        <w:t>Methods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9B1419">
        <w:rPr>
          <w:rFonts w:ascii="Arial" w:hAnsi="Arial" w:cs="Arial"/>
          <w:b/>
          <w:bCs/>
          <w:sz w:val="40"/>
          <w:szCs w:val="40"/>
        </w:rPr>
        <w:t>Test</w:t>
      </w:r>
      <w:proofErr w:type="spellEnd"/>
      <w:r w:rsidR="009B1419">
        <w:rPr>
          <w:rFonts w:ascii="Arial" w:hAnsi="Arial" w:cs="Arial"/>
          <w:b/>
          <w:bCs/>
          <w:sz w:val="40"/>
          <w:szCs w:val="40"/>
        </w:rPr>
        <w:t xml:space="preserve"> </w:t>
      </w:r>
      <w:r w:rsidR="006A0DB8">
        <w:rPr>
          <w:rFonts w:ascii="Arial" w:hAnsi="Arial" w:cs="Arial"/>
          <w:b/>
          <w:bCs/>
          <w:sz w:val="40"/>
          <w:szCs w:val="40"/>
        </w:rPr>
        <w:t>3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9B1419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54459375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0C36D004" w14:textId="77777777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2DE90AE" w14:textId="3F95F0E2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205132" w:rsidRPr="00675306">
        <w:rPr>
          <w:rFonts w:ascii="Franklin Gothic Book" w:hAnsi="Franklin Gothic Book" w:cs="Arial"/>
          <w:b/>
          <w:sz w:val="28"/>
          <w:szCs w:val="28"/>
        </w:rPr>
        <w:t>Monday 3 August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bookmarkStart w:id="0" w:name="_GoBack"/>
      <w:bookmarkEnd w:id="0"/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7FCA58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A7DDDD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B1419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D5EBBC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AE2A7D">
        <w:rPr>
          <w:rFonts w:ascii="Calibri" w:hAnsi="Calibri" w:cs="Arial"/>
          <w:b/>
        </w:rPr>
        <w:t>9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1F7B8A3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E26193">
        <w:rPr>
          <w:rFonts w:ascii="Calibri" w:hAnsi="Calibri" w:cs="Arial"/>
          <w:b/>
        </w:rPr>
        <w:t>4</w:t>
      </w:r>
      <w:r w:rsidR="00384C50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ACBF4F0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9B141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D80846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80D3D47" w:rsidR="00534653" w:rsidRDefault="005346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4A233A" w14:textId="326E26C7" w:rsidR="00384C50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 w:rsidR="00AE3024">
        <w:rPr>
          <w:rFonts w:ascii="Arial" w:hAnsi="Arial" w:cs="Arial"/>
          <w:sz w:val="22"/>
          <w:szCs w:val="22"/>
        </w:rPr>
        <w:t>(3.1.6)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&amp; 3 = 6 marks)</w:t>
      </w:r>
    </w:p>
    <w:p w14:paraId="6FC511C5" w14:textId="7D3B71A3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B456E8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>gradient of each of the following at the given point. Show all working.</w:t>
      </w:r>
    </w:p>
    <w:p w14:paraId="6DD54D01" w14:textId="2B880143" w:rsidR="00CC6002" w:rsidRDefault="00CC6002" w:rsidP="00E73F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6002">
        <w:rPr>
          <w:rFonts w:ascii="Arial" w:hAnsi="Arial" w:cs="Arial"/>
          <w:position w:val="-10"/>
          <w:sz w:val="22"/>
          <w:szCs w:val="22"/>
        </w:rPr>
        <w:object w:dxaOrig="1040" w:dyaOrig="320" w14:anchorId="4EB4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6pt" o:ole="">
            <v:imagedata r:id="rId9" o:title=""/>
          </v:shape>
          <o:OLEObject Type="Embed" ProgID="Equation.DSMT4" ShapeID="_x0000_i1025" DrawAspect="Content" ObjectID="_1657441998" r:id="rId10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CC6002">
        <w:rPr>
          <w:rFonts w:ascii="Arial" w:hAnsi="Arial" w:cs="Arial"/>
          <w:position w:val="-28"/>
          <w:sz w:val="22"/>
          <w:szCs w:val="22"/>
        </w:rPr>
        <w:object w:dxaOrig="840" w:dyaOrig="680" w14:anchorId="43DB7EA4">
          <v:shape id="_x0000_i1026" type="#_x0000_t75" style="width:42pt;height:34pt" o:ole="">
            <v:imagedata r:id="rId11" o:title=""/>
          </v:shape>
          <o:OLEObject Type="Embed" ProgID="Equation.DSMT4" ShapeID="_x0000_i1026" DrawAspect="Content" ObjectID="_1657441999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BA5339F" w14:textId="414718F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F94E616" w14:textId="6E4BCE0E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6D2CD6C9" w14:textId="6C38C5D8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90ACDCD" w14:textId="0E8625B1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4B60A036" w14:textId="77777777" w:rsidR="00CC6002" w:rsidRP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6A51DD35" w14:textId="44565544" w:rsidR="00CC6002" w:rsidRDefault="00CC6002" w:rsidP="00E73F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6002">
        <w:rPr>
          <w:rFonts w:ascii="Arial" w:hAnsi="Arial" w:cs="Arial"/>
          <w:position w:val="-10"/>
          <w:sz w:val="22"/>
          <w:szCs w:val="22"/>
        </w:rPr>
        <w:object w:dxaOrig="1160" w:dyaOrig="360" w14:anchorId="06399838">
          <v:shape id="_x0000_i1027" type="#_x0000_t75" style="width:58pt;height:18pt" o:ole="">
            <v:imagedata r:id="rId13" o:title=""/>
          </v:shape>
          <o:OLEObject Type="Embed" ProgID="Equation.DSMT4" ShapeID="_x0000_i1027" DrawAspect="Content" ObjectID="_1657442000" r:id="rId14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CC6002">
        <w:rPr>
          <w:rFonts w:ascii="Arial" w:hAnsi="Arial" w:cs="Arial"/>
          <w:position w:val="-28"/>
          <w:sz w:val="22"/>
          <w:szCs w:val="22"/>
        </w:rPr>
        <w:object w:dxaOrig="859" w:dyaOrig="680" w14:anchorId="5262FAF4">
          <v:shape id="_x0000_i1028" type="#_x0000_t75" style="width:43pt;height:34pt" o:ole="">
            <v:imagedata r:id="rId15" o:title=""/>
          </v:shape>
          <o:OLEObject Type="Embed" ProgID="Equation.DSMT4" ShapeID="_x0000_i1028" DrawAspect="Content" ObjectID="_1657442001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F11ED1E" w14:textId="059E3D5E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2A503B6" w14:textId="2F8C1850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C8D7B92" w14:textId="4ACA66F5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1DC9374" w14:textId="1611A9CD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3EABDD16" w14:textId="624D76FF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0DB04F4" w14:textId="7D59E931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7D53F3DC" w14:textId="18BF30E4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79C358F1" w14:textId="563805A4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3E3D5A97" w14:textId="2F78F027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AE3024">
        <w:rPr>
          <w:rFonts w:ascii="Arial" w:hAnsi="Arial" w:cs="Arial"/>
          <w:sz w:val="22"/>
          <w:szCs w:val="22"/>
        </w:rPr>
        <w:t>(3.1.6)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03876044" w14:textId="494C17A8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exact area shaded in the diagram below</w:t>
      </w:r>
      <w:r w:rsidR="00C06024">
        <w:rPr>
          <w:rFonts w:ascii="Arial" w:hAnsi="Arial" w:cs="Arial"/>
          <w:sz w:val="22"/>
          <w:szCs w:val="22"/>
        </w:rPr>
        <w:t xml:space="preserve"> </w:t>
      </w:r>
      <w:r w:rsidR="00C06024" w:rsidRPr="00C06024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="00C06024" w:rsidRPr="00C06024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C06024">
        <w:rPr>
          <w:rFonts w:ascii="Arial" w:hAnsi="Arial" w:cs="Arial"/>
          <w:sz w:val="22"/>
          <w:szCs w:val="22"/>
        </w:rPr>
        <w:t>.</w:t>
      </w:r>
    </w:p>
    <w:p w14:paraId="3A9B6CF3" w14:textId="24444087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136" w:dyaOrig="4022" w14:anchorId="60C6D0FF">
          <v:shape id="_x0000_i1029" type="#_x0000_t75" style="width:257pt;height:201pt" o:ole="">
            <v:imagedata r:id="rId17" o:title=""/>
          </v:shape>
          <o:OLEObject Type="Embed" ProgID="FXDraw.Graphic" ShapeID="_x0000_i1029" DrawAspect="Content" ObjectID="_1657442002" r:id="rId18"/>
        </w:object>
      </w:r>
    </w:p>
    <w:p w14:paraId="696C3F73" w14:textId="78CB18C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281BF97" w14:textId="669FDA19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1D7ECD8C" w14:textId="24A02CE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FE69658" w14:textId="3C22894F" w:rsidR="00CC6002" w:rsidRDefault="00CC600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FA5F4A" w14:textId="2B1FB4CD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</w:t>
      </w:r>
      <w:r w:rsidR="00AE3024">
        <w:rPr>
          <w:rFonts w:ascii="Arial" w:hAnsi="Arial" w:cs="Arial"/>
          <w:sz w:val="22"/>
          <w:szCs w:val="22"/>
        </w:rPr>
        <w:t>(3.1.6/3.1.10)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B07B40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FABB466" w14:textId="449C4186" w:rsidR="00B07B40" w:rsidRDefault="00B07B40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triangle drawn below with angle </w:t>
      </w:r>
      <w:r w:rsidRPr="00B07B40">
        <w:rPr>
          <w:rFonts w:ascii="Arial" w:hAnsi="Arial" w:cs="Arial"/>
          <w:position w:val="-6"/>
          <w:sz w:val="22"/>
          <w:szCs w:val="22"/>
        </w:rPr>
        <w:object w:dxaOrig="200" w:dyaOrig="220" w14:anchorId="56C50C96">
          <v:shape id="_x0000_i1030" type="#_x0000_t75" style="width:10pt;height:11pt" o:ole="">
            <v:imagedata r:id="rId19" o:title=""/>
          </v:shape>
          <o:OLEObject Type="Embed" ProgID="Equation.DSMT4" ShapeID="_x0000_i1030" DrawAspect="Content" ObjectID="_1657442003" r:id="rId20"/>
        </w:object>
      </w:r>
      <w:r>
        <w:rPr>
          <w:rFonts w:ascii="Arial" w:hAnsi="Arial" w:cs="Arial"/>
          <w:sz w:val="22"/>
          <w:szCs w:val="22"/>
        </w:rPr>
        <w:t xml:space="preserve"> radians and fixed length sides 5 &amp; 3 cm. Let </w:t>
      </w:r>
      <w:r w:rsidRPr="00B07B40">
        <w:rPr>
          <w:rFonts w:ascii="Arial" w:hAnsi="Arial" w:cs="Arial"/>
          <w:position w:val="-4"/>
          <w:sz w:val="22"/>
          <w:szCs w:val="22"/>
        </w:rPr>
        <w:object w:dxaOrig="240" w:dyaOrig="260" w14:anchorId="598A5161">
          <v:shape id="_x0000_i1031" type="#_x0000_t75" style="width:12pt;height:13pt" o:ole="">
            <v:imagedata r:id="rId21" o:title=""/>
          </v:shape>
          <o:OLEObject Type="Embed" ProgID="Equation.DSMT4" ShapeID="_x0000_i1031" DrawAspect="Content" ObjectID="_1657442004" r:id="rId22"/>
        </w:object>
      </w:r>
      <w:r>
        <w:rPr>
          <w:rFonts w:ascii="Arial" w:hAnsi="Arial" w:cs="Arial"/>
          <w:sz w:val="22"/>
          <w:szCs w:val="22"/>
        </w:rPr>
        <w:t xml:space="preserve"> represent the area of the triangle in </w:t>
      </w:r>
      <w:r w:rsidRPr="00B07B40">
        <w:rPr>
          <w:rFonts w:ascii="Arial" w:hAnsi="Arial" w:cs="Arial"/>
          <w:position w:val="-6"/>
          <w:sz w:val="22"/>
          <w:szCs w:val="22"/>
        </w:rPr>
        <w:object w:dxaOrig="440" w:dyaOrig="320" w14:anchorId="7A89BEEF">
          <v:shape id="_x0000_i1032" type="#_x0000_t75" style="width:22pt;height:16pt" o:ole="">
            <v:imagedata r:id="rId23" o:title=""/>
          </v:shape>
          <o:OLEObject Type="Embed" ProgID="Equation.DSMT4" ShapeID="_x0000_i1032" DrawAspect="Content" ObjectID="_1657442005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574493B9" w14:textId="77777777" w:rsidR="00B07B40" w:rsidRDefault="00B07B40" w:rsidP="00CC6002">
      <w:pPr>
        <w:rPr>
          <w:rFonts w:ascii="Arial" w:hAnsi="Arial" w:cs="Arial"/>
          <w:sz w:val="22"/>
          <w:szCs w:val="22"/>
        </w:rPr>
      </w:pPr>
    </w:p>
    <w:p w14:paraId="508C02F5" w14:textId="7CE402A9" w:rsidR="00B07B40" w:rsidRDefault="00B07B40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889" w:dyaOrig="2889" w14:anchorId="333E6081">
          <v:shape id="_x0000_i1033" type="#_x0000_t75" style="width:144.5pt;height:144.5pt" o:ole="">
            <v:imagedata r:id="rId25" o:title=""/>
          </v:shape>
          <o:OLEObject Type="Embed" ProgID="FXDraw.Graphic" ShapeID="_x0000_i1033" DrawAspect="Content" ObjectID="_1657442006" r:id="rId26"/>
        </w:object>
      </w:r>
    </w:p>
    <w:p w14:paraId="52470128" w14:textId="1ABCF17B" w:rsidR="00B07B40" w:rsidRDefault="00B07B40" w:rsidP="00E73F4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B07B40">
        <w:rPr>
          <w:rFonts w:ascii="Arial" w:hAnsi="Arial" w:cs="Arial"/>
          <w:position w:val="-24"/>
          <w:sz w:val="22"/>
          <w:szCs w:val="22"/>
        </w:rPr>
        <w:object w:dxaOrig="380" w:dyaOrig="620" w14:anchorId="06FF63A4">
          <v:shape id="_x0000_i1034" type="#_x0000_t75" style="width:19pt;height:31pt" o:ole="">
            <v:imagedata r:id="rId27" o:title=""/>
          </v:shape>
          <o:OLEObject Type="Embed" ProgID="Equation.DSMT4" ShapeID="_x0000_i1034" DrawAspect="Content" ObjectID="_1657442007" r:id="rId28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B07B40">
        <w:rPr>
          <w:rFonts w:ascii="Arial" w:hAnsi="Arial" w:cs="Arial"/>
          <w:position w:val="-24"/>
          <w:sz w:val="22"/>
          <w:szCs w:val="22"/>
        </w:rPr>
        <w:object w:dxaOrig="620" w:dyaOrig="620" w14:anchorId="2AD35981">
          <v:shape id="_x0000_i1035" type="#_x0000_t75" style="width:31pt;height:31pt" o:ole="">
            <v:imagedata r:id="rId29" o:title=""/>
          </v:shape>
          <o:OLEObject Type="Embed" ProgID="Equation.DSMT4" ShapeID="_x0000_i1035" DrawAspect="Content" ObjectID="_1657442008" r:id="rId30"/>
        </w:object>
      </w:r>
      <w:r>
        <w:rPr>
          <w:rFonts w:ascii="Arial" w:hAnsi="Arial" w:cs="Arial"/>
          <w:sz w:val="22"/>
          <w:szCs w:val="22"/>
        </w:rPr>
        <w:t>.</w:t>
      </w:r>
    </w:p>
    <w:p w14:paraId="5D88BF31" w14:textId="6C25F42C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07152A35" w14:textId="5200EE39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08BFD8AD" w14:textId="42E821C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5E642987" w14:textId="439A0B4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07AF06C6" w14:textId="60A38FF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7DD65C0D" w14:textId="77777777" w:rsidR="00B07B40" w:rsidRP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591B5F06" w14:textId="748A5849" w:rsidR="00B07B40" w:rsidRDefault="00B07B40" w:rsidP="00E73F4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increments formula, determine the approximate change in the area when the angle changes from </w:t>
      </w:r>
      <w:r w:rsidRPr="00B07B40">
        <w:rPr>
          <w:rFonts w:ascii="Arial" w:hAnsi="Arial" w:cs="Arial"/>
          <w:position w:val="-24"/>
          <w:sz w:val="22"/>
          <w:szCs w:val="22"/>
        </w:rPr>
        <w:object w:dxaOrig="260" w:dyaOrig="620" w14:anchorId="0D4A8639">
          <v:shape id="_x0000_i1036" type="#_x0000_t75" style="width:13pt;height:31pt" o:ole="">
            <v:imagedata r:id="rId31" o:title=""/>
          </v:shape>
          <o:OLEObject Type="Embed" ProgID="Equation.DSMT4" ShapeID="_x0000_i1036" DrawAspect="Content" ObjectID="_1657442009" r:id="rId32"/>
        </w:object>
      </w:r>
      <w:r>
        <w:rPr>
          <w:rFonts w:ascii="Arial" w:hAnsi="Arial" w:cs="Arial"/>
          <w:sz w:val="22"/>
          <w:szCs w:val="22"/>
        </w:rPr>
        <w:t xml:space="preserve"> to </w:t>
      </w:r>
      <w:r w:rsidRPr="00B07B40">
        <w:rPr>
          <w:rFonts w:ascii="Arial" w:hAnsi="Arial" w:cs="Arial"/>
          <w:position w:val="-24"/>
          <w:sz w:val="22"/>
          <w:szCs w:val="22"/>
        </w:rPr>
        <w:object w:dxaOrig="880" w:dyaOrig="620" w14:anchorId="20713F00">
          <v:shape id="_x0000_i1037" type="#_x0000_t75" style="width:44pt;height:31pt" o:ole="">
            <v:imagedata r:id="rId33" o:title=""/>
          </v:shape>
          <o:OLEObject Type="Embed" ProgID="Equation.DSMT4" ShapeID="_x0000_i1037" DrawAspect="Content" ObjectID="_1657442010" r:id="rId34"/>
        </w:object>
      </w:r>
      <w:r>
        <w:rPr>
          <w:rFonts w:ascii="Arial" w:hAnsi="Arial" w:cs="Arial"/>
          <w:sz w:val="22"/>
          <w:szCs w:val="22"/>
        </w:rPr>
        <w:t xml:space="preserve"> radians.</w:t>
      </w:r>
    </w:p>
    <w:p w14:paraId="7A69F0D0" w14:textId="39C257AC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6FAA2F1C" w14:textId="6EDE25E7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5B60FBF0" w14:textId="32AE0B1E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59ED4B13" w14:textId="7F65F52F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57C11C0" w14:textId="03C1A807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757CDA4" w14:textId="3E78CFCA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BC84F9A" w14:textId="0EA28AE9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CB7B675" w14:textId="1D6BFD0F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r w:rsidR="00AE3024">
        <w:rPr>
          <w:rFonts w:ascii="Arial" w:hAnsi="Arial" w:cs="Arial"/>
          <w:sz w:val="22"/>
          <w:szCs w:val="22"/>
        </w:rPr>
        <w:t>(3.3.1)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152F94FA" w14:textId="17F918AE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expected value of the discrete probability distribution,</w:t>
      </w:r>
      <w:r w:rsidRPr="00B66F8E">
        <w:rPr>
          <w:rFonts w:ascii="Arial" w:hAnsi="Arial" w:cs="Arial"/>
          <w:position w:val="-4"/>
          <w:sz w:val="22"/>
          <w:szCs w:val="22"/>
        </w:rPr>
        <w:object w:dxaOrig="279" w:dyaOrig="260" w14:anchorId="52ACF1F5">
          <v:shape id="_x0000_i1038" type="#_x0000_t75" style="width:14pt;height:13pt" o:ole="">
            <v:imagedata r:id="rId35" o:title=""/>
          </v:shape>
          <o:OLEObject Type="Embed" ProgID="Equation.DSMT4" ShapeID="_x0000_i1038" DrawAspect="Content" ObjectID="_1657442011" r:id="rId36"/>
        </w:object>
      </w:r>
      <w:r>
        <w:rPr>
          <w:rFonts w:ascii="Arial" w:hAnsi="Arial" w:cs="Arial"/>
          <w:sz w:val="22"/>
          <w:szCs w:val="22"/>
        </w:rPr>
        <w:t xml:space="preserve"> given below, is </w:t>
      </w:r>
      <w:r w:rsidRPr="00B66F8E">
        <w:rPr>
          <w:rFonts w:ascii="Arial" w:hAnsi="Arial" w:cs="Arial"/>
          <w:position w:val="-24"/>
          <w:sz w:val="22"/>
          <w:szCs w:val="22"/>
        </w:rPr>
        <w:object w:dxaOrig="360" w:dyaOrig="620" w14:anchorId="59A560E3">
          <v:shape id="_x0000_i1039" type="#_x0000_t75" style="width:18pt;height:31pt" o:ole="">
            <v:imagedata r:id="rId37" o:title=""/>
          </v:shape>
          <o:OLEObject Type="Embed" ProgID="Equation.DSMT4" ShapeID="_x0000_i1039" DrawAspect="Content" ObjectID="_1657442012" r:id="rId38"/>
        </w:object>
      </w:r>
      <w:r>
        <w:rPr>
          <w:rFonts w:ascii="Arial" w:hAnsi="Arial" w:cs="Arial"/>
          <w:sz w:val="22"/>
          <w:szCs w:val="22"/>
        </w:rPr>
        <w:t xml:space="preserve">. Determine the values of the constants </w:t>
      </w:r>
      <w:r w:rsidRPr="00B66F8E">
        <w:rPr>
          <w:rFonts w:ascii="Arial" w:hAnsi="Arial" w:cs="Arial"/>
          <w:position w:val="-10"/>
          <w:sz w:val="22"/>
          <w:szCs w:val="22"/>
        </w:rPr>
        <w:object w:dxaOrig="620" w:dyaOrig="320" w14:anchorId="73ED9ADD">
          <v:shape id="_x0000_i1040" type="#_x0000_t75" style="width:31pt;height:16pt" o:ole="">
            <v:imagedata r:id="rId39" o:title=""/>
          </v:shape>
          <o:OLEObject Type="Embed" ProgID="Equation.DSMT4" ShapeID="_x0000_i1040" DrawAspect="Content" ObjectID="_1657442013" r:id="rId40"/>
        </w:object>
      </w:r>
      <w:r>
        <w:rPr>
          <w:rFonts w:ascii="Arial" w:hAnsi="Arial" w:cs="Arial"/>
          <w:sz w:val="22"/>
          <w:szCs w:val="22"/>
        </w:rPr>
        <w:t xml:space="preserve"> and the variance of </w:t>
      </w:r>
      <w:r w:rsidRPr="00B66F8E">
        <w:rPr>
          <w:rFonts w:ascii="Arial" w:hAnsi="Arial" w:cs="Arial"/>
          <w:position w:val="-4"/>
          <w:sz w:val="22"/>
          <w:szCs w:val="22"/>
        </w:rPr>
        <w:object w:dxaOrig="279" w:dyaOrig="260" w14:anchorId="33FA1B93">
          <v:shape id="_x0000_i1041" type="#_x0000_t75" style="width:14pt;height:13pt" o:ole="">
            <v:imagedata r:id="rId41" o:title=""/>
          </v:shape>
          <o:OLEObject Type="Embed" ProgID="Equation.DSMT4" ShapeID="_x0000_i1041" DrawAspect="Content" ObjectID="_1657442014" r:id="rId42"/>
        </w:object>
      </w:r>
      <w:r w:rsidR="00DA1C28">
        <w:rPr>
          <w:rFonts w:ascii="Arial" w:hAnsi="Arial" w:cs="Arial"/>
          <w:sz w:val="22"/>
          <w:szCs w:val="22"/>
        </w:rPr>
        <w:t>to 3 decimal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B66F8E" w14:paraId="670A064E" w14:textId="77777777" w:rsidTr="00B66F8E">
        <w:tc>
          <w:tcPr>
            <w:tcW w:w="1661" w:type="dxa"/>
          </w:tcPr>
          <w:p w14:paraId="7B8FCEDC" w14:textId="6F9B10D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6F8E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D6B64AD">
                <v:shape id="_x0000_i1042" type="#_x0000_t75" style="width:10pt;height:11pt" o:ole="">
                  <v:imagedata r:id="rId43" o:title=""/>
                </v:shape>
                <o:OLEObject Type="Embed" ProgID="Equation.DSMT4" ShapeID="_x0000_i1042" DrawAspect="Content" ObjectID="_1657442015" r:id="rId44"/>
              </w:object>
            </w:r>
          </w:p>
        </w:tc>
        <w:tc>
          <w:tcPr>
            <w:tcW w:w="1661" w:type="dxa"/>
          </w:tcPr>
          <w:p w14:paraId="56FFC2F5" w14:textId="3F87DCAA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2CE726B8" w14:textId="5A2938DA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1" w:type="dxa"/>
          </w:tcPr>
          <w:p w14:paraId="3AC52208" w14:textId="7A76EDE4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37B767CC" w14:textId="17AEF24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62" w:type="dxa"/>
          </w:tcPr>
          <w:p w14:paraId="1215BD40" w14:textId="2D9115F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66F8E" w14:paraId="2C70605B" w14:textId="77777777" w:rsidTr="00B66F8E">
        <w:tc>
          <w:tcPr>
            <w:tcW w:w="1661" w:type="dxa"/>
          </w:tcPr>
          <w:p w14:paraId="06A0D82C" w14:textId="2AE1E1F3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6F8E">
              <w:rPr>
                <w:rFonts w:ascii="Arial" w:hAnsi="Arial" w:cs="Arial"/>
                <w:position w:val="-14"/>
                <w:sz w:val="22"/>
                <w:szCs w:val="22"/>
              </w:rPr>
              <w:object w:dxaOrig="1020" w:dyaOrig="400" w14:anchorId="14855F8E">
                <v:shape id="_x0000_i1043" type="#_x0000_t75" style="width:51pt;height:20pt" o:ole="">
                  <v:imagedata r:id="rId45" o:title=""/>
                </v:shape>
                <o:OLEObject Type="Embed" ProgID="Equation.DSMT4" ShapeID="_x0000_i1043" DrawAspect="Content" ObjectID="_1657442016" r:id="rId46"/>
              </w:object>
            </w:r>
          </w:p>
        </w:tc>
        <w:tc>
          <w:tcPr>
            <w:tcW w:w="1661" w:type="dxa"/>
          </w:tcPr>
          <w:p w14:paraId="6391D0CC" w14:textId="4A9354C0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661" w:type="dxa"/>
          </w:tcPr>
          <w:p w14:paraId="6C040084" w14:textId="24099EB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661" w:type="dxa"/>
          </w:tcPr>
          <w:p w14:paraId="7094C30F" w14:textId="553F8094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662" w:type="dxa"/>
          </w:tcPr>
          <w:p w14:paraId="160C0113" w14:textId="00349997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</w:t>
            </w:r>
          </w:p>
        </w:tc>
        <w:tc>
          <w:tcPr>
            <w:tcW w:w="1662" w:type="dxa"/>
          </w:tcPr>
          <w:p w14:paraId="6591FBA9" w14:textId="017138C2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</w:tbl>
    <w:p w14:paraId="2946D177" w14:textId="7420FB31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0516FED" w14:textId="3F3FAAF1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88DC336" w14:textId="4186920F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629E2011" w14:textId="6741051D" w:rsidR="00B66F8E" w:rsidRDefault="00B66F8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EEF2970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10A90D6E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5F39CB8A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58330764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3C0CD656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0DE8D90E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60109D9C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2B866E04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66AAAF26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62CE6532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4A01D04A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216E96C7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1CEE7490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5C78F0E1" w14:textId="77777777" w:rsidR="00DA1C28" w:rsidRDefault="00DA1C28" w:rsidP="00B66F8E">
      <w:pPr>
        <w:rPr>
          <w:rFonts w:ascii="Arial" w:hAnsi="Arial" w:cs="Arial"/>
          <w:sz w:val="22"/>
          <w:szCs w:val="22"/>
        </w:rPr>
      </w:pPr>
    </w:p>
    <w:p w14:paraId="446E1AAD" w14:textId="02FA6ECA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</w:t>
      </w:r>
      <w:r w:rsidR="00AE3024">
        <w:rPr>
          <w:rFonts w:ascii="Arial" w:hAnsi="Arial" w:cs="Arial"/>
          <w:sz w:val="22"/>
          <w:szCs w:val="22"/>
        </w:rPr>
        <w:t>(3.3.13)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C01E1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AA18D32" w14:textId="2FA48BE8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binomial distribution has a mean of 6 and a standard deviation pf 1.9. Determine the values of </w:t>
      </w:r>
      <w:r w:rsidRPr="00C01E11">
        <w:rPr>
          <w:rFonts w:ascii="Arial" w:hAnsi="Arial" w:cs="Arial"/>
          <w:position w:val="-10"/>
          <w:sz w:val="22"/>
          <w:szCs w:val="22"/>
        </w:rPr>
        <w:object w:dxaOrig="620" w:dyaOrig="320" w14:anchorId="26879C4E">
          <v:shape id="_x0000_i1044" type="#_x0000_t75" style="width:31pt;height:16pt" o:ole="">
            <v:imagedata r:id="rId47" o:title=""/>
          </v:shape>
          <o:OLEObject Type="Embed" ProgID="Equation.DSMT4" ShapeID="_x0000_i1044" DrawAspect="Content" ObjectID="_1657442017" r:id="rId48"/>
        </w:object>
      </w:r>
      <w:r>
        <w:rPr>
          <w:rFonts w:ascii="Arial" w:hAnsi="Arial" w:cs="Arial"/>
          <w:sz w:val="22"/>
          <w:szCs w:val="22"/>
        </w:rPr>
        <w:t>, the number of trials and the probability of a success.</w:t>
      </w:r>
    </w:p>
    <w:p w14:paraId="5697FE40" w14:textId="2001B538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C91E242" w14:textId="03A1F1AB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6C0F1FA" w14:textId="63100140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80CD0C9" w14:textId="1EB29560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44193C25" w14:textId="17254118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B3EED8B" w14:textId="082BAD57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EA58CCB" w14:textId="00170557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E3499EC" w14:textId="1301B8DF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441E04BE" w14:textId="4EA8CA7A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3C6C8FB3" w14:textId="2BD196A7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228D493B" w14:textId="213F17A1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C7A4200" w14:textId="4942AA8E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1D95D80A" w14:textId="0F91E35D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6ACC1DC8" w14:textId="339F67EF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0563136B" w14:textId="77777777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0EEFB714" w14:textId="1D4F35E9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2D3F59A" w14:textId="10CA7C16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 </w:t>
      </w:r>
      <w:r w:rsidR="00AE3024">
        <w:rPr>
          <w:rFonts w:ascii="Arial" w:hAnsi="Arial" w:cs="Arial"/>
          <w:sz w:val="22"/>
          <w:szCs w:val="22"/>
        </w:rPr>
        <w:t>(3.3.7)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05EEA935" w14:textId="44ECB04F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teacher needs to scale the results of her class by first multiplying be a constant and then adding a second constant. The original mean was 72 with a standard deviation of 21, the teacher needs the scaled results to have a mean of 60 and a standard deviation of 15. Determine the values of </w:t>
      </w:r>
      <w:r w:rsidRPr="00C01E11">
        <w:rPr>
          <w:rFonts w:ascii="Arial" w:hAnsi="Arial" w:cs="Arial"/>
          <w:position w:val="-6"/>
          <w:sz w:val="22"/>
          <w:szCs w:val="22"/>
        </w:rPr>
        <w:object w:dxaOrig="580" w:dyaOrig="279" w14:anchorId="3C12DC59">
          <v:shape id="_x0000_i1045" type="#_x0000_t75" style="width:29pt;height:14pt" o:ole="">
            <v:imagedata r:id="rId49" o:title=""/>
          </v:shape>
          <o:OLEObject Type="Embed" ProgID="Equation.DSMT4" ShapeID="_x0000_i1045" DrawAspect="Content" ObjectID="_1657442018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4734A8A1" w14:textId="4A3611D6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1757276B" w14:textId="05900433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00FDC138" w14:textId="21EA26A9" w:rsidR="00205015" w:rsidRDefault="0020501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D9E668" w14:textId="3C3D73DC" w:rsidR="00205015" w:rsidRDefault="00205015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Q7 </w:t>
      </w:r>
      <w:r w:rsidR="00AE3024">
        <w:rPr>
          <w:rFonts w:ascii="Arial" w:hAnsi="Arial" w:cs="Arial"/>
          <w:sz w:val="22"/>
          <w:szCs w:val="22"/>
        </w:rPr>
        <w:t>(4.1.11)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&amp; 3 = 6 marks)</w:t>
      </w:r>
    </w:p>
    <w:p w14:paraId="584EED88" w14:textId="21D2DAAD" w:rsidR="00205015" w:rsidRDefault="00205015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car moving in straight line is given by </w:t>
      </w:r>
      <w:r w:rsidRPr="00205015">
        <w:rPr>
          <w:rFonts w:ascii="Arial" w:hAnsi="Arial" w:cs="Arial"/>
          <w:position w:val="-14"/>
          <w:sz w:val="22"/>
          <w:szCs w:val="22"/>
        </w:rPr>
        <w:object w:dxaOrig="460" w:dyaOrig="400" w14:anchorId="46928406">
          <v:shape id="_x0000_i1046" type="#_x0000_t75" style="width:23pt;height:20pt" o:ole="">
            <v:imagedata r:id="rId51" o:title=""/>
          </v:shape>
          <o:OLEObject Type="Embed" ProgID="Equation.DSMT4" ShapeID="_x0000_i1046" DrawAspect="Content" ObjectID="_1657442019" r:id="rId52"/>
        </w:object>
      </w:r>
      <w:r>
        <w:rPr>
          <w:rFonts w:ascii="Arial" w:hAnsi="Arial" w:cs="Arial"/>
          <w:sz w:val="22"/>
          <w:szCs w:val="22"/>
        </w:rPr>
        <w:t xml:space="preserve"> km at </w:t>
      </w:r>
      <w:r w:rsidRPr="00205015">
        <w:rPr>
          <w:rFonts w:ascii="Arial" w:hAnsi="Arial" w:cs="Arial"/>
          <w:position w:val="-6"/>
          <w:sz w:val="22"/>
          <w:szCs w:val="22"/>
        </w:rPr>
        <w:object w:dxaOrig="139" w:dyaOrig="240" w14:anchorId="6FCABC71">
          <v:shape id="_x0000_i1047" type="#_x0000_t75" style="width:7pt;height:12pt" o:ole="">
            <v:imagedata r:id="rId53" o:title=""/>
          </v:shape>
          <o:OLEObject Type="Embed" ProgID="Equation.DSMT4" ShapeID="_x0000_i1047" DrawAspect="Content" ObjectID="_1657442020" r:id="rId54"/>
        </w:object>
      </w:r>
      <w:r>
        <w:rPr>
          <w:rFonts w:ascii="Arial" w:hAnsi="Arial" w:cs="Arial"/>
          <w:sz w:val="22"/>
          <w:szCs w:val="22"/>
        </w:rPr>
        <w:t xml:space="preserve"> hours, where </w:t>
      </w:r>
      <w:r w:rsidRPr="00205015">
        <w:rPr>
          <w:rFonts w:ascii="Arial" w:hAnsi="Arial" w:cs="Arial"/>
          <w:position w:val="-14"/>
          <w:sz w:val="22"/>
          <w:szCs w:val="22"/>
        </w:rPr>
        <w:object w:dxaOrig="2000" w:dyaOrig="400" w14:anchorId="1D7E8AB2">
          <v:shape id="_x0000_i1048" type="#_x0000_t75" style="width:100pt;height:20pt" o:ole="">
            <v:imagedata r:id="rId55" o:title=""/>
          </v:shape>
          <o:OLEObject Type="Embed" ProgID="Equation.DSMT4" ShapeID="_x0000_i1048" DrawAspect="Content" ObjectID="_1657442021" r:id="rId56"/>
        </w:object>
      </w:r>
      <w:r>
        <w:rPr>
          <w:rFonts w:ascii="Arial" w:hAnsi="Arial" w:cs="Arial"/>
          <w:sz w:val="22"/>
          <w:szCs w:val="22"/>
        </w:rPr>
        <w:t>.</w:t>
      </w:r>
    </w:p>
    <w:p w14:paraId="311BE3A2" w14:textId="15F88DF4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7B6A83C8" w14:textId="7AB916FC" w:rsidR="00205015" w:rsidRDefault="00205015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questions require full working and answers only given by the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will not receive full marks.</w:t>
      </w:r>
    </w:p>
    <w:p w14:paraId="29B3C8A5" w14:textId="71252899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39935A70" w14:textId="2C305DE8" w:rsidR="00205015" w:rsidRDefault="00205015" w:rsidP="00E73F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velocity at </w:t>
      </w:r>
      <w:r w:rsidRPr="00205015">
        <w:rPr>
          <w:rFonts w:ascii="Arial" w:hAnsi="Arial" w:cs="Arial"/>
          <w:position w:val="-6"/>
          <w:sz w:val="22"/>
          <w:szCs w:val="22"/>
        </w:rPr>
        <w:object w:dxaOrig="680" w:dyaOrig="279" w14:anchorId="24A7E473">
          <v:shape id="_x0000_i1049" type="#_x0000_t75" style="width:34pt;height:14pt" o:ole="">
            <v:imagedata r:id="rId57" o:title=""/>
          </v:shape>
          <o:OLEObject Type="Embed" ProgID="Equation.DSMT4" ShapeID="_x0000_i1049" DrawAspect="Content" ObjectID="_1657442022" r:id="rId58"/>
        </w:object>
      </w:r>
      <w:r>
        <w:rPr>
          <w:rFonts w:ascii="Arial" w:hAnsi="Arial" w:cs="Arial"/>
          <w:sz w:val="22"/>
          <w:szCs w:val="22"/>
        </w:rPr>
        <w:t xml:space="preserve"> hours.</w:t>
      </w:r>
    </w:p>
    <w:p w14:paraId="568F6013" w14:textId="3919BBC1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2B44B52E" w14:textId="05E765EE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193E0220" w14:textId="7AE454F9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249CBC03" w14:textId="2BE573C4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1C96F448" w14:textId="66262BF8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6171C3AD" w14:textId="77777777" w:rsidR="00205015" w:rsidRP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A3C58A4" w14:textId="646CA3FB" w:rsidR="00205015" w:rsidRDefault="00205015" w:rsidP="00E73F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time that the acceleration will be 0.2 </w:t>
      </w:r>
      <w:r w:rsidRPr="00205015">
        <w:rPr>
          <w:rFonts w:ascii="Arial" w:hAnsi="Arial" w:cs="Arial"/>
          <w:position w:val="-6"/>
          <w:sz w:val="22"/>
          <w:szCs w:val="22"/>
        </w:rPr>
        <w:object w:dxaOrig="720" w:dyaOrig="320" w14:anchorId="3F5D192F">
          <v:shape id="_x0000_i1050" type="#_x0000_t75" style="width:36pt;height:16pt" o:ole="">
            <v:imagedata r:id="rId59" o:title=""/>
          </v:shape>
          <o:OLEObject Type="Embed" ProgID="Equation.DSMT4" ShapeID="_x0000_i1050" DrawAspect="Content" ObjectID="_1657442023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36DBAFBF" w14:textId="0111A65B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1D27B1CD" w14:textId="16DCB68E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2C542397" w14:textId="32E62A51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42F22813" w14:textId="5EF83D66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4586824" w14:textId="7EA0111B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5DBD2587" w14:textId="3C559B76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3B39DB87" w14:textId="35A7A5D5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B91A368" w14:textId="3A0E8D1A" w:rsidR="00205015" w:rsidRDefault="00205015" w:rsidP="002050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Q8 </w:t>
      </w:r>
      <w:r w:rsidR="00AE3024">
        <w:rPr>
          <w:rFonts w:ascii="Arial" w:hAnsi="Arial" w:cs="Arial"/>
          <w:sz w:val="22"/>
          <w:szCs w:val="22"/>
        </w:rPr>
        <w:t>(4.1.6)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8C36AC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97932A9" w14:textId="45CD9ACB" w:rsidR="00205015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8C36AC">
        <w:rPr>
          <w:rFonts w:ascii="Arial" w:hAnsi="Arial" w:cs="Arial"/>
          <w:position w:val="-14"/>
          <w:sz w:val="22"/>
          <w:szCs w:val="22"/>
        </w:rPr>
        <w:object w:dxaOrig="2000" w:dyaOrig="400" w14:anchorId="0149EF0C">
          <v:shape id="_x0000_i1051" type="#_x0000_t75" style="width:100pt;height:20pt" o:ole="">
            <v:imagedata r:id="rId61" o:title=""/>
          </v:shape>
          <o:OLEObject Type="Embed" ProgID="Equation.DSMT4" ShapeID="_x0000_i1051" DrawAspect="Content" ObjectID="_1657442024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7BB83928" w14:textId="0F760A19" w:rsidR="008C36AC" w:rsidRDefault="008C36AC" w:rsidP="00E73F4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function on the axes below showing all major features.</w:t>
      </w:r>
    </w:p>
    <w:p w14:paraId="3E6E183B" w14:textId="668B01C7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4516E93F" w14:textId="1ECA57A1" w:rsidR="008C36AC" w:rsidRDefault="00205132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309" w:dyaOrig="4094" w14:anchorId="6B667D36">
          <v:shape id="_x0000_i1065" type="#_x0000_t75" style="width:265.5pt;height:204.5pt" o:ole="">
            <v:imagedata r:id="rId63" o:title=""/>
          </v:shape>
          <o:OLEObject Type="Embed" ProgID="FXDraw.Graphic" ShapeID="_x0000_i1065" DrawAspect="Content" ObjectID="_1657442025" r:id="rId64"/>
        </w:object>
      </w:r>
    </w:p>
    <w:p w14:paraId="6CF5C76A" w14:textId="77777777" w:rsidR="008C36AC" w:rsidRP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4623F435" w14:textId="17499356" w:rsidR="008C36AC" w:rsidRDefault="008C36AC" w:rsidP="00E73F4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terms of the constants </w:t>
      </w:r>
      <w:r w:rsidRPr="008C36AC">
        <w:rPr>
          <w:rFonts w:ascii="Arial" w:hAnsi="Arial" w:cs="Arial"/>
          <w:position w:val="-10"/>
          <w:sz w:val="22"/>
          <w:szCs w:val="22"/>
        </w:rPr>
        <w:object w:dxaOrig="620" w:dyaOrig="320" w14:anchorId="1D74BAEA">
          <v:shape id="_x0000_i1053" type="#_x0000_t75" style="width:31pt;height:16pt" o:ole="">
            <v:imagedata r:id="rId65" o:title=""/>
          </v:shape>
          <o:OLEObject Type="Embed" ProgID="Equation.DSMT4" ShapeID="_x0000_i1053" DrawAspect="Content" ObjectID="_1657442026" r:id="rId66"/>
        </w:object>
      </w:r>
      <w:r>
        <w:rPr>
          <w:rFonts w:ascii="Arial" w:hAnsi="Arial" w:cs="Arial"/>
          <w:sz w:val="22"/>
          <w:szCs w:val="22"/>
        </w:rPr>
        <w:t xml:space="preserve">, determine the x intercept of the function </w:t>
      </w:r>
      <w:r w:rsidRPr="008C36AC">
        <w:rPr>
          <w:rFonts w:ascii="Arial" w:hAnsi="Arial" w:cs="Arial"/>
          <w:position w:val="-14"/>
          <w:sz w:val="22"/>
          <w:szCs w:val="22"/>
        </w:rPr>
        <w:object w:dxaOrig="1420" w:dyaOrig="400" w14:anchorId="3233ABDC">
          <v:shape id="_x0000_i1054" type="#_x0000_t75" style="width:71pt;height:20pt" o:ole="">
            <v:imagedata r:id="rId67" o:title=""/>
          </v:shape>
          <o:OLEObject Type="Embed" ProgID="Equation.DSMT4" ShapeID="_x0000_i1054" DrawAspect="Content" ObjectID="_1657442027" r:id="rId68"/>
        </w:object>
      </w:r>
      <w:r>
        <w:rPr>
          <w:rFonts w:ascii="Arial" w:hAnsi="Arial" w:cs="Arial"/>
          <w:sz w:val="22"/>
          <w:szCs w:val="22"/>
        </w:rPr>
        <w:t>.</w:t>
      </w:r>
    </w:p>
    <w:p w14:paraId="6216EB0A" w14:textId="35F5035B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138E9001" w14:textId="5F3736F3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443F825" w14:textId="1E93848D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1C50D849" w14:textId="7CA611B8" w:rsidR="008C36AC" w:rsidRDefault="008C36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79B2C3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56EED8E2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2C1062AB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7C10E4C7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53CA185D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54B5B64D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095E90B9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1755D5C1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4375C789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4E3CD7C9" w14:textId="77777777" w:rsidR="00850DB2" w:rsidRDefault="00850DB2" w:rsidP="008C36AC">
      <w:pPr>
        <w:rPr>
          <w:rFonts w:ascii="Arial" w:hAnsi="Arial" w:cs="Arial"/>
          <w:sz w:val="22"/>
          <w:szCs w:val="22"/>
        </w:rPr>
      </w:pPr>
    </w:p>
    <w:p w14:paraId="0A02CAFD" w14:textId="1874A724" w:rsidR="008C36AC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Q9 </w:t>
      </w:r>
      <w:r w:rsidR="00AE3024">
        <w:rPr>
          <w:rFonts w:ascii="Arial" w:hAnsi="Arial" w:cs="Arial"/>
          <w:sz w:val="22"/>
          <w:szCs w:val="22"/>
        </w:rPr>
        <w:t>(4.1.11/3.2.16)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8402EB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0F382CA" w14:textId="5840AC4B" w:rsidR="008C36AC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question must be answered without </w:t>
      </w:r>
      <w:r w:rsidRPr="00205132">
        <w:rPr>
          <w:rFonts w:ascii="Arial" w:hAnsi="Arial" w:cs="Arial"/>
          <w:b/>
          <w:bCs/>
          <w:sz w:val="22"/>
          <w:szCs w:val="22"/>
        </w:rPr>
        <w:t xml:space="preserve">the use of a </w:t>
      </w:r>
      <w:proofErr w:type="spellStart"/>
      <w:r w:rsidRPr="00205132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to receive full marks.</w:t>
      </w:r>
    </w:p>
    <w:p w14:paraId="441E8F7D" w14:textId="63738ADF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2A36C65" w14:textId="3712C637" w:rsidR="008C36AC" w:rsidRDefault="00FD6C08" w:rsidP="00E73F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C36AC">
        <w:rPr>
          <w:rFonts w:ascii="Arial" w:hAnsi="Arial" w:cs="Arial"/>
          <w:position w:val="-24"/>
          <w:sz w:val="22"/>
          <w:szCs w:val="22"/>
        </w:rPr>
        <w:object w:dxaOrig="2000" w:dyaOrig="620" w14:anchorId="32EA86A0">
          <v:shape id="_x0000_i1062" type="#_x0000_t75" style="width:100pt;height:31pt" o:ole="">
            <v:imagedata r:id="rId69" o:title=""/>
          </v:shape>
          <o:OLEObject Type="Embed" ProgID="Equation.DSMT4" ShapeID="_x0000_i1062" DrawAspect="Content" ObjectID="_1657442028" r:id="rId70"/>
        </w:object>
      </w:r>
      <w:r w:rsidR="008C36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(Simplify)</w:t>
      </w:r>
    </w:p>
    <w:p w14:paraId="1C0DEAA7" w14:textId="27D1458D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2265F12A" w14:textId="3BE1A1EA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5A0D56B0" w14:textId="4CC37F1E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02F0924C" w14:textId="62290C67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5BCDBE5C" w14:textId="7F0CB253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2522115D" w14:textId="2700F654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AF6AA50" w14:textId="13F0A8F0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128DCBFE" w14:textId="64D789B7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3BCB2565" w14:textId="77777777" w:rsidR="008C36AC" w:rsidRP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085CCF77" w14:textId="664AF0D6" w:rsidR="008C36AC" w:rsidRDefault="008C36AC" w:rsidP="00E73F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result from (a) above to determine </w:t>
      </w:r>
      <w:r w:rsidR="007F1C0F" w:rsidRPr="008C36AC">
        <w:rPr>
          <w:rFonts w:ascii="Arial" w:hAnsi="Arial" w:cs="Arial"/>
          <w:position w:val="-18"/>
          <w:sz w:val="22"/>
          <w:szCs w:val="22"/>
        </w:rPr>
        <w:object w:dxaOrig="1320" w:dyaOrig="520" w14:anchorId="181588D6">
          <v:shape id="_x0000_i1060" type="#_x0000_t75" style="width:66pt;height:26pt" o:ole="">
            <v:imagedata r:id="rId71" o:title=""/>
          </v:shape>
          <o:OLEObject Type="Embed" ProgID="Equation.DSMT4" ShapeID="_x0000_i1060" DrawAspect="Content" ObjectID="_1657442029" r:id="rId72"/>
        </w:object>
      </w:r>
      <w:r w:rsidR="00FD6C08">
        <w:rPr>
          <w:rFonts w:ascii="Arial" w:hAnsi="Arial" w:cs="Arial"/>
          <w:sz w:val="22"/>
          <w:szCs w:val="22"/>
        </w:rPr>
        <w:t>in exact simplified form.</w:t>
      </w:r>
    </w:p>
    <w:p w14:paraId="64063F2C" w14:textId="1ADEFF1B" w:rsidR="00FD6C08" w:rsidRDefault="00FD6C08" w:rsidP="00FD6C08">
      <w:pPr>
        <w:rPr>
          <w:rFonts w:ascii="Arial" w:hAnsi="Arial" w:cs="Arial"/>
          <w:sz w:val="22"/>
          <w:szCs w:val="22"/>
        </w:rPr>
      </w:pPr>
    </w:p>
    <w:p w14:paraId="77ED6E0C" w14:textId="6AA3A7E3" w:rsidR="00FD6C08" w:rsidRDefault="00FD6C0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6C8E1A" w14:textId="16943EBC" w:rsidR="00FD6C08" w:rsidRDefault="00FD6C0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 w:type="page"/>
      </w:r>
    </w:p>
    <w:p w14:paraId="50376A1E" w14:textId="77777777" w:rsidR="00FD6C08" w:rsidRPr="00FD6C08" w:rsidRDefault="00FD6C08" w:rsidP="00FD6C08">
      <w:pPr>
        <w:rPr>
          <w:rFonts w:ascii="Arial" w:hAnsi="Arial" w:cs="Arial"/>
          <w:sz w:val="22"/>
          <w:szCs w:val="22"/>
        </w:rPr>
      </w:pPr>
    </w:p>
    <w:sectPr w:rsidR="00FD6C08" w:rsidRPr="00FD6C08" w:rsidSect="00C50199">
      <w:headerReference w:type="default" r:id="rId73"/>
      <w:footerReference w:type="default" r:id="rId7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8367" w14:textId="77777777" w:rsidR="0051653C" w:rsidRDefault="0051653C" w:rsidP="001037DD">
      <w:r>
        <w:separator/>
      </w:r>
    </w:p>
  </w:endnote>
  <w:endnote w:type="continuationSeparator" w:id="0">
    <w:p w14:paraId="02235701" w14:textId="77777777" w:rsidR="0051653C" w:rsidRDefault="0051653C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DA1C28" w:rsidRDefault="00DA1C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DA1C28" w:rsidRDefault="00DA1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E481" w14:textId="77777777" w:rsidR="0051653C" w:rsidRDefault="0051653C" w:rsidP="001037DD">
      <w:r>
        <w:separator/>
      </w:r>
    </w:p>
  </w:footnote>
  <w:footnote w:type="continuationSeparator" w:id="0">
    <w:p w14:paraId="640B96DB" w14:textId="77777777" w:rsidR="0051653C" w:rsidRDefault="0051653C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DA1C28" w:rsidRDefault="00DA1C28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DA1C28" w:rsidRDefault="00DA1C28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2C9"/>
    <w:multiLevelType w:val="hybridMultilevel"/>
    <w:tmpl w:val="813EC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0BE"/>
    <w:multiLevelType w:val="hybridMultilevel"/>
    <w:tmpl w:val="9F62EC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70D00"/>
    <w:multiLevelType w:val="hybridMultilevel"/>
    <w:tmpl w:val="5B1CD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44C9A"/>
    <w:multiLevelType w:val="hybridMultilevel"/>
    <w:tmpl w:val="A6BE51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47AD5"/>
    <w:multiLevelType w:val="hybridMultilevel"/>
    <w:tmpl w:val="B26698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5004"/>
    <w:rsid w:val="0003778D"/>
    <w:rsid w:val="0004229C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24C3"/>
    <w:rsid w:val="00167866"/>
    <w:rsid w:val="00170754"/>
    <w:rsid w:val="00172885"/>
    <w:rsid w:val="00182DCB"/>
    <w:rsid w:val="001A6915"/>
    <w:rsid w:val="001A711C"/>
    <w:rsid w:val="001A7A57"/>
    <w:rsid w:val="001B085E"/>
    <w:rsid w:val="001C2556"/>
    <w:rsid w:val="001D2A28"/>
    <w:rsid w:val="001D392C"/>
    <w:rsid w:val="001E7A4C"/>
    <w:rsid w:val="00202370"/>
    <w:rsid w:val="00205015"/>
    <w:rsid w:val="00205132"/>
    <w:rsid w:val="00206F23"/>
    <w:rsid w:val="0021415B"/>
    <w:rsid w:val="0021427B"/>
    <w:rsid w:val="00220BA2"/>
    <w:rsid w:val="002252D6"/>
    <w:rsid w:val="00225664"/>
    <w:rsid w:val="002268FB"/>
    <w:rsid w:val="00240631"/>
    <w:rsid w:val="002437E3"/>
    <w:rsid w:val="002454C5"/>
    <w:rsid w:val="00254F85"/>
    <w:rsid w:val="00255A81"/>
    <w:rsid w:val="002605ED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530D"/>
    <w:rsid w:val="002A6E2D"/>
    <w:rsid w:val="002B494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5413C"/>
    <w:rsid w:val="00366F6F"/>
    <w:rsid w:val="00373198"/>
    <w:rsid w:val="00374B05"/>
    <w:rsid w:val="0038354D"/>
    <w:rsid w:val="003837BA"/>
    <w:rsid w:val="00384C50"/>
    <w:rsid w:val="00386FE4"/>
    <w:rsid w:val="0039576C"/>
    <w:rsid w:val="0039795F"/>
    <w:rsid w:val="003A1703"/>
    <w:rsid w:val="003D3BBA"/>
    <w:rsid w:val="003D57F2"/>
    <w:rsid w:val="003D583E"/>
    <w:rsid w:val="003D5E3E"/>
    <w:rsid w:val="003D72C4"/>
    <w:rsid w:val="003E00AA"/>
    <w:rsid w:val="003E3256"/>
    <w:rsid w:val="003E4AB2"/>
    <w:rsid w:val="003F43E5"/>
    <w:rsid w:val="003F52BE"/>
    <w:rsid w:val="003F7D09"/>
    <w:rsid w:val="00406F3E"/>
    <w:rsid w:val="00416292"/>
    <w:rsid w:val="00424A72"/>
    <w:rsid w:val="004258D7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089B"/>
    <w:rsid w:val="004B24DA"/>
    <w:rsid w:val="004B4244"/>
    <w:rsid w:val="004D5E49"/>
    <w:rsid w:val="004E60A7"/>
    <w:rsid w:val="004F0CAC"/>
    <w:rsid w:val="004F4BC8"/>
    <w:rsid w:val="00504E47"/>
    <w:rsid w:val="00505098"/>
    <w:rsid w:val="00512FAE"/>
    <w:rsid w:val="0051653C"/>
    <w:rsid w:val="00517A5E"/>
    <w:rsid w:val="0053208E"/>
    <w:rsid w:val="00534653"/>
    <w:rsid w:val="00543834"/>
    <w:rsid w:val="00565C18"/>
    <w:rsid w:val="0057000E"/>
    <w:rsid w:val="005A366A"/>
    <w:rsid w:val="005B716C"/>
    <w:rsid w:val="005C2002"/>
    <w:rsid w:val="005C4BEB"/>
    <w:rsid w:val="005D07C7"/>
    <w:rsid w:val="005D1801"/>
    <w:rsid w:val="005D1C08"/>
    <w:rsid w:val="005D3D86"/>
    <w:rsid w:val="005E21B6"/>
    <w:rsid w:val="005F533F"/>
    <w:rsid w:val="00601487"/>
    <w:rsid w:val="0060499E"/>
    <w:rsid w:val="006147BD"/>
    <w:rsid w:val="006346D8"/>
    <w:rsid w:val="00634B87"/>
    <w:rsid w:val="0064488F"/>
    <w:rsid w:val="0065198A"/>
    <w:rsid w:val="00654382"/>
    <w:rsid w:val="00675306"/>
    <w:rsid w:val="00696923"/>
    <w:rsid w:val="006A0DB8"/>
    <w:rsid w:val="006B5B2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279D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87FDA"/>
    <w:rsid w:val="007909A3"/>
    <w:rsid w:val="00796C8D"/>
    <w:rsid w:val="00797D52"/>
    <w:rsid w:val="007A25BE"/>
    <w:rsid w:val="007B1EDE"/>
    <w:rsid w:val="007C6D47"/>
    <w:rsid w:val="007D3382"/>
    <w:rsid w:val="007D4761"/>
    <w:rsid w:val="007E63D6"/>
    <w:rsid w:val="007F1C0F"/>
    <w:rsid w:val="007F2679"/>
    <w:rsid w:val="007F4778"/>
    <w:rsid w:val="0080270D"/>
    <w:rsid w:val="008041CE"/>
    <w:rsid w:val="00804BED"/>
    <w:rsid w:val="00807368"/>
    <w:rsid w:val="00812406"/>
    <w:rsid w:val="008127E8"/>
    <w:rsid w:val="00821281"/>
    <w:rsid w:val="00824793"/>
    <w:rsid w:val="008275B0"/>
    <w:rsid w:val="00832A73"/>
    <w:rsid w:val="008402EB"/>
    <w:rsid w:val="00842EA1"/>
    <w:rsid w:val="00846DE9"/>
    <w:rsid w:val="00850DB2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6CBB"/>
    <w:rsid w:val="008C0B4A"/>
    <w:rsid w:val="008C36AC"/>
    <w:rsid w:val="008D1CEE"/>
    <w:rsid w:val="008D3DBE"/>
    <w:rsid w:val="008E7D7F"/>
    <w:rsid w:val="009233A3"/>
    <w:rsid w:val="009314BF"/>
    <w:rsid w:val="00932757"/>
    <w:rsid w:val="00952693"/>
    <w:rsid w:val="009639F5"/>
    <w:rsid w:val="00973F4D"/>
    <w:rsid w:val="0097488B"/>
    <w:rsid w:val="0097592A"/>
    <w:rsid w:val="00987A60"/>
    <w:rsid w:val="009B1419"/>
    <w:rsid w:val="009B3883"/>
    <w:rsid w:val="009B631A"/>
    <w:rsid w:val="009D1898"/>
    <w:rsid w:val="009D3CA9"/>
    <w:rsid w:val="009E4F74"/>
    <w:rsid w:val="009F1169"/>
    <w:rsid w:val="009F327E"/>
    <w:rsid w:val="009F5074"/>
    <w:rsid w:val="00A01B56"/>
    <w:rsid w:val="00A12695"/>
    <w:rsid w:val="00A13CF9"/>
    <w:rsid w:val="00A14844"/>
    <w:rsid w:val="00A209EA"/>
    <w:rsid w:val="00A36C87"/>
    <w:rsid w:val="00A3784C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0F55"/>
    <w:rsid w:val="00AC594C"/>
    <w:rsid w:val="00AD14FD"/>
    <w:rsid w:val="00AD6DF3"/>
    <w:rsid w:val="00AE2A7D"/>
    <w:rsid w:val="00AE3024"/>
    <w:rsid w:val="00AE7610"/>
    <w:rsid w:val="00AF0025"/>
    <w:rsid w:val="00AF68CA"/>
    <w:rsid w:val="00AF785B"/>
    <w:rsid w:val="00B06853"/>
    <w:rsid w:val="00B07B40"/>
    <w:rsid w:val="00B16624"/>
    <w:rsid w:val="00B20080"/>
    <w:rsid w:val="00B23CBA"/>
    <w:rsid w:val="00B251E5"/>
    <w:rsid w:val="00B3622C"/>
    <w:rsid w:val="00B43082"/>
    <w:rsid w:val="00B45380"/>
    <w:rsid w:val="00B456E8"/>
    <w:rsid w:val="00B513E1"/>
    <w:rsid w:val="00B52C51"/>
    <w:rsid w:val="00B54CA2"/>
    <w:rsid w:val="00B56348"/>
    <w:rsid w:val="00B6557E"/>
    <w:rsid w:val="00B66F8E"/>
    <w:rsid w:val="00B70464"/>
    <w:rsid w:val="00B70F20"/>
    <w:rsid w:val="00B772D7"/>
    <w:rsid w:val="00B92C45"/>
    <w:rsid w:val="00B940B1"/>
    <w:rsid w:val="00B94B3C"/>
    <w:rsid w:val="00BA32BD"/>
    <w:rsid w:val="00BA3471"/>
    <w:rsid w:val="00BA4708"/>
    <w:rsid w:val="00BB0A13"/>
    <w:rsid w:val="00BB6B47"/>
    <w:rsid w:val="00BD16A8"/>
    <w:rsid w:val="00BE709D"/>
    <w:rsid w:val="00C01C0F"/>
    <w:rsid w:val="00C01E11"/>
    <w:rsid w:val="00C06024"/>
    <w:rsid w:val="00C143D2"/>
    <w:rsid w:val="00C22B39"/>
    <w:rsid w:val="00C35305"/>
    <w:rsid w:val="00C410C9"/>
    <w:rsid w:val="00C41629"/>
    <w:rsid w:val="00C50199"/>
    <w:rsid w:val="00C53B8C"/>
    <w:rsid w:val="00C54504"/>
    <w:rsid w:val="00C71B79"/>
    <w:rsid w:val="00C75768"/>
    <w:rsid w:val="00C80614"/>
    <w:rsid w:val="00C818D3"/>
    <w:rsid w:val="00C910CC"/>
    <w:rsid w:val="00C95106"/>
    <w:rsid w:val="00CC5F32"/>
    <w:rsid w:val="00CC6002"/>
    <w:rsid w:val="00CC7572"/>
    <w:rsid w:val="00CD3E0B"/>
    <w:rsid w:val="00CD4934"/>
    <w:rsid w:val="00CF475B"/>
    <w:rsid w:val="00D0152A"/>
    <w:rsid w:val="00D0446C"/>
    <w:rsid w:val="00D04F9F"/>
    <w:rsid w:val="00D10FCC"/>
    <w:rsid w:val="00D111FB"/>
    <w:rsid w:val="00D13D3C"/>
    <w:rsid w:val="00D179E8"/>
    <w:rsid w:val="00D231D4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1C28"/>
    <w:rsid w:val="00DA2BB6"/>
    <w:rsid w:val="00DA6A49"/>
    <w:rsid w:val="00DB3924"/>
    <w:rsid w:val="00DB556A"/>
    <w:rsid w:val="00DB5ADB"/>
    <w:rsid w:val="00DC16BB"/>
    <w:rsid w:val="00DC2AE1"/>
    <w:rsid w:val="00E26193"/>
    <w:rsid w:val="00E30EF4"/>
    <w:rsid w:val="00E3635C"/>
    <w:rsid w:val="00E71C4B"/>
    <w:rsid w:val="00E73055"/>
    <w:rsid w:val="00E73F4F"/>
    <w:rsid w:val="00EA33CA"/>
    <w:rsid w:val="00EE22E6"/>
    <w:rsid w:val="00EF6D80"/>
    <w:rsid w:val="00F023A2"/>
    <w:rsid w:val="00F03206"/>
    <w:rsid w:val="00F07073"/>
    <w:rsid w:val="00F158DB"/>
    <w:rsid w:val="00F24CD1"/>
    <w:rsid w:val="00F25E59"/>
    <w:rsid w:val="00F3117E"/>
    <w:rsid w:val="00F33324"/>
    <w:rsid w:val="00F36AC2"/>
    <w:rsid w:val="00F428CD"/>
    <w:rsid w:val="00F5574B"/>
    <w:rsid w:val="00F624C5"/>
    <w:rsid w:val="00F73234"/>
    <w:rsid w:val="00F752DB"/>
    <w:rsid w:val="00F76E6C"/>
    <w:rsid w:val="00F82211"/>
    <w:rsid w:val="00FA4688"/>
    <w:rsid w:val="00FB1448"/>
    <w:rsid w:val="00FB7E21"/>
    <w:rsid w:val="00FC0DAC"/>
    <w:rsid w:val="00FC2B14"/>
    <w:rsid w:val="00FD6C08"/>
    <w:rsid w:val="00FE1EED"/>
    <w:rsid w:val="00FE4CCA"/>
    <w:rsid w:val="00FF0F01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2D993-5CA5-4F69-B23B-4DD6637C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20</cp:revision>
  <cp:lastPrinted>2020-07-28T03:30:00Z</cp:lastPrinted>
  <dcterms:created xsi:type="dcterms:W3CDTF">2020-07-08T03:53:00Z</dcterms:created>
  <dcterms:modified xsi:type="dcterms:W3CDTF">2020-07-28T03:44:00Z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