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2A14DB46" w:rsidR="008B6CD7" w:rsidRDefault="008B6CD7" w:rsidP="008B6CD7">
      <w:pPr>
        <w:pStyle w:val="Heading3"/>
      </w:pPr>
      <w:r>
        <w:t xml:space="preserve">Semester </w:t>
      </w:r>
      <w:r w:rsidR="008128D9">
        <w:t>Two</w:t>
      </w:r>
      <w:r>
        <w:t xml:space="preserve"> Examination, 20</w:t>
      </w:r>
      <w:r w:rsidR="00FD1995">
        <w:t>2</w:t>
      </w:r>
      <w:r w:rsidR="008128D9">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1AA46CE5" w:rsidR="008B6CD7" w:rsidRDefault="008128D9" w:rsidP="008B6CD7">
      <w:pPr>
        <w:pStyle w:val="Heading1"/>
      </w:pPr>
      <w:r>
        <w:t xml:space="preserve">SPECIALIST </w:t>
      </w:r>
      <w:r w:rsidR="008B6CD7">
        <w:t>MATHEMATICS</w:t>
      </w:r>
    </w:p>
    <w:p w14:paraId="34722E8F" w14:textId="0C855CE7"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w:t>
      </w:r>
      <w:r w:rsidR="008128D9">
        <w:rPr>
          <w:rFonts w:eastAsiaTheme="majorEastAsia" w:cstheme="majorBidi"/>
          <w:b/>
          <w:sz w:val="36"/>
          <w:szCs w:val="32"/>
        </w:rPr>
        <w:t>s 3 &amp; 4</w:t>
      </w: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50796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32085184"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686BCE1B"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D3438B">
            <w:pPr>
              <w:rPr>
                <w:rFonts w:cs="Arial"/>
                <w:spacing w:val="-2"/>
                <w:sz w:val="44"/>
                <w:szCs w:val="44"/>
              </w:rPr>
            </w:pPr>
            <w:r w:rsidRPr="00F81A15">
              <w:rPr>
                <w:rFonts w:cs="Arial"/>
                <w:spacing w:val="-2"/>
                <w:sz w:val="44"/>
                <w:szCs w:val="44"/>
              </w:rPr>
              <w:t>Question</w:t>
            </w:r>
          </w:p>
        </w:tc>
        <w:tc>
          <w:tcPr>
            <w:tcW w:w="1417" w:type="dxa"/>
          </w:tcPr>
          <w:p w14:paraId="26BB7FBF" w14:textId="0C5A4A7E" w:rsidR="00746DCC" w:rsidRPr="00F81A15" w:rsidRDefault="00746DCC" w:rsidP="00D3438B">
            <w:pPr>
              <w:rPr>
                <w:rFonts w:cs="Arial"/>
                <w:spacing w:val="-2"/>
                <w:sz w:val="44"/>
                <w:szCs w:val="44"/>
              </w:rPr>
            </w:pPr>
            <w:r>
              <w:rPr>
                <w:rFonts w:cs="Arial"/>
                <w:spacing w:val="-2"/>
                <w:sz w:val="44"/>
                <w:szCs w:val="44"/>
              </w:rPr>
              <w:t>Mark</w:t>
            </w:r>
          </w:p>
        </w:tc>
        <w:tc>
          <w:tcPr>
            <w:tcW w:w="1276" w:type="dxa"/>
          </w:tcPr>
          <w:p w14:paraId="2B9DED7A" w14:textId="6B262347" w:rsidR="00746DCC" w:rsidRPr="00F81A15" w:rsidRDefault="00746DCC" w:rsidP="00D3438B">
            <w:pP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D3438B">
            <w:pPr>
              <w:rPr>
                <w:rFonts w:cs="Arial"/>
                <w:spacing w:val="-2"/>
                <w:sz w:val="44"/>
                <w:szCs w:val="44"/>
              </w:rPr>
            </w:pPr>
            <w:r w:rsidRPr="00F81A15">
              <w:rPr>
                <w:rFonts w:cs="Arial"/>
                <w:spacing w:val="-2"/>
                <w:sz w:val="44"/>
                <w:szCs w:val="44"/>
              </w:rPr>
              <w:t>Question</w:t>
            </w:r>
          </w:p>
        </w:tc>
        <w:tc>
          <w:tcPr>
            <w:tcW w:w="1560" w:type="dxa"/>
          </w:tcPr>
          <w:p w14:paraId="157765E5" w14:textId="20493E51" w:rsidR="00746DCC" w:rsidRPr="00F81A15" w:rsidRDefault="00746DCC" w:rsidP="00D3438B">
            <w:pPr>
              <w:rPr>
                <w:rFonts w:cs="Arial"/>
                <w:spacing w:val="-2"/>
                <w:sz w:val="44"/>
                <w:szCs w:val="44"/>
              </w:rPr>
            </w:pPr>
            <w:r>
              <w:rPr>
                <w:rFonts w:cs="Arial"/>
                <w:spacing w:val="-2"/>
                <w:sz w:val="44"/>
                <w:szCs w:val="44"/>
              </w:rPr>
              <w:t>Mark</w:t>
            </w:r>
          </w:p>
        </w:tc>
        <w:tc>
          <w:tcPr>
            <w:tcW w:w="1560" w:type="dxa"/>
          </w:tcPr>
          <w:p w14:paraId="6B619C3E" w14:textId="0BF9C1DA" w:rsidR="00746DCC" w:rsidRDefault="00746DCC" w:rsidP="00D3438B">
            <w:pPr>
              <w:rPr>
                <w:rFonts w:cs="Arial"/>
                <w:spacing w:val="-2"/>
                <w:sz w:val="44"/>
                <w:szCs w:val="44"/>
              </w:rPr>
            </w:pPr>
            <w:r>
              <w:rPr>
                <w:rFonts w:cs="Arial"/>
                <w:spacing w:val="-2"/>
                <w:sz w:val="44"/>
                <w:szCs w:val="44"/>
              </w:rPr>
              <w:t>Max</w:t>
            </w:r>
          </w:p>
        </w:tc>
      </w:tr>
      <w:tr w:rsidR="00746DCC" w:rsidRPr="00F81A15" w14:paraId="714AE4FF" w14:textId="1AB3EF76" w:rsidTr="00746DCC">
        <w:tc>
          <w:tcPr>
            <w:tcW w:w="2082" w:type="dxa"/>
          </w:tcPr>
          <w:p w14:paraId="59B4F044" w14:textId="77777777" w:rsidR="00746DCC" w:rsidRPr="00F81A15" w:rsidRDefault="00746DCC" w:rsidP="00D3438B">
            <w:pPr>
              <w:rPr>
                <w:rFonts w:cs="Arial"/>
                <w:spacing w:val="-2"/>
                <w:sz w:val="44"/>
                <w:szCs w:val="44"/>
              </w:rPr>
            </w:pPr>
            <w:r w:rsidRPr="00F81A15">
              <w:rPr>
                <w:rFonts w:cs="Arial"/>
                <w:spacing w:val="-2"/>
                <w:sz w:val="44"/>
                <w:szCs w:val="44"/>
              </w:rPr>
              <w:t>1</w:t>
            </w:r>
          </w:p>
        </w:tc>
        <w:tc>
          <w:tcPr>
            <w:tcW w:w="1417" w:type="dxa"/>
          </w:tcPr>
          <w:p w14:paraId="338FC2DD" w14:textId="77777777" w:rsidR="00746DCC" w:rsidRPr="00F81A15" w:rsidRDefault="00746DCC" w:rsidP="00D3438B">
            <w:pPr>
              <w:rPr>
                <w:rFonts w:cs="Arial"/>
                <w:spacing w:val="-2"/>
                <w:sz w:val="44"/>
                <w:szCs w:val="44"/>
              </w:rPr>
            </w:pPr>
          </w:p>
        </w:tc>
        <w:tc>
          <w:tcPr>
            <w:tcW w:w="1276" w:type="dxa"/>
          </w:tcPr>
          <w:p w14:paraId="0D724B08" w14:textId="02207E09" w:rsidR="00746DCC" w:rsidRPr="00F81A15" w:rsidRDefault="00746DCC" w:rsidP="00D3438B">
            <w:pPr>
              <w:rPr>
                <w:rFonts w:cs="Arial"/>
                <w:spacing w:val="-2"/>
                <w:sz w:val="44"/>
                <w:szCs w:val="44"/>
              </w:rPr>
            </w:pPr>
          </w:p>
        </w:tc>
        <w:tc>
          <w:tcPr>
            <w:tcW w:w="1984" w:type="dxa"/>
          </w:tcPr>
          <w:p w14:paraId="74B51BB7" w14:textId="77777777" w:rsidR="00746DCC" w:rsidRPr="00F81A15" w:rsidRDefault="00746DCC" w:rsidP="00D3438B">
            <w:pPr>
              <w:rPr>
                <w:rFonts w:cs="Arial"/>
                <w:spacing w:val="-2"/>
                <w:sz w:val="44"/>
                <w:szCs w:val="44"/>
              </w:rPr>
            </w:pPr>
            <w:r w:rsidRPr="00F81A15">
              <w:rPr>
                <w:rFonts w:cs="Arial"/>
                <w:spacing w:val="-2"/>
                <w:sz w:val="44"/>
                <w:szCs w:val="44"/>
              </w:rPr>
              <w:t>5</w:t>
            </w:r>
          </w:p>
        </w:tc>
        <w:tc>
          <w:tcPr>
            <w:tcW w:w="1560" w:type="dxa"/>
          </w:tcPr>
          <w:p w14:paraId="510853F5" w14:textId="77777777" w:rsidR="00746DCC" w:rsidRPr="00F81A15" w:rsidRDefault="00746DCC" w:rsidP="00D3438B">
            <w:pPr>
              <w:rPr>
                <w:rFonts w:cs="Arial"/>
                <w:spacing w:val="-2"/>
                <w:sz w:val="44"/>
                <w:szCs w:val="44"/>
              </w:rPr>
            </w:pPr>
          </w:p>
        </w:tc>
        <w:tc>
          <w:tcPr>
            <w:tcW w:w="1560" w:type="dxa"/>
          </w:tcPr>
          <w:p w14:paraId="03F63BF1" w14:textId="77777777" w:rsidR="00746DCC" w:rsidRPr="00F81A15" w:rsidRDefault="00746DCC" w:rsidP="00D3438B">
            <w:pPr>
              <w:rPr>
                <w:rFonts w:cs="Arial"/>
                <w:spacing w:val="-2"/>
                <w:sz w:val="44"/>
                <w:szCs w:val="44"/>
              </w:rPr>
            </w:pPr>
          </w:p>
        </w:tc>
      </w:tr>
      <w:tr w:rsidR="00746DCC" w:rsidRPr="00F81A15" w14:paraId="2BDB5C04" w14:textId="18663743" w:rsidTr="00746DCC">
        <w:tc>
          <w:tcPr>
            <w:tcW w:w="2082" w:type="dxa"/>
          </w:tcPr>
          <w:p w14:paraId="613FFC3A" w14:textId="77777777" w:rsidR="00746DCC" w:rsidRPr="00F81A15" w:rsidRDefault="00746DCC" w:rsidP="00D3438B">
            <w:pPr>
              <w:rPr>
                <w:rFonts w:cs="Arial"/>
                <w:spacing w:val="-2"/>
                <w:sz w:val="44"/>
                <w:szCs w:val="44"/>
              </w:rPr>
            </w:pPr>
            <w:r w:rsidRPr="00F81A15">
              <w:rPr>
                <w:rFonts w:cs="Arial"/>
                <w:spacing w:val="-2"/>
                <w:sz w:val="44"/>
                <w:szCs w:val="44"/>
              </w:rPr>
              <w:t>2</w:t>
            </w:r>
          </w:p>
        </w:tc>
        <w:tc>
          <w:tcPr>
            <w:tcW w:w="1417" w:type="dxa"/>
          </w:tcPr>
          <w:p w14:paraId="25896E06" w14:textId="77777777" w:rsidR="00746DCC" w:rsidRPr="00F81A15" w:rsidRDefault="00746DCC" w:rsidP="00D3438B">
            <w:pPr>
              <w:rPr>
                <w:rFonts w:cs="Arial"/>
                <w:spacing w:val="-2"/>
                <w:sz w:val="44"/>
                <w:szCs w:val="44"/>
              </w:rPr>
            </w:pPr>
          </w:p>
        </w:tc>
        <w:tc>
          <w:tcPr>
            <w:tcW w:w="1276" w:type="dxa"/>
          </w:tcPr>
          <w:p w14:paraId="6EBC24FE" w14:textId="2D33567B" w:rsidR="00746DCC" w:rsidRPr="00F81A15" w:rsidRDefault="00746DCC" w:rsidP="00D3438B">
            <w:pPr>
              <w:rPr>
                <w:rFonts w:cs="Arial"/>
                <w:spacing w:val="-2"/>
                <w:sz w:val="44"/>
                <w:szCs w:val="44"/>
              </w:rPr>
            </w:pPr>
          </w:p>
        </w:tc>
        <w:tc>
          <w:tcPr>
            <w:tcW w:w="1984" w:type="dxa"/>
          </w:tcPr>
          <w:p w14:paraId="42E42201" w14:textId="77777777" w:rsidR="00746DCC" w:rsidRPr="00F81A15" w:rsidRDefault="00746DCC" w:rsidP="00D3438B">
            <w:pPr>
              <w:rPr>
                <w:rFonts w:cs="Arial"/>
                <w:spacing w:val="-2"/>
                <w:sz w:val="44"/>
                <w:szCs w:val="44"/>
              </w:rPr>
            </w:pPr>
            <w:r w:rsidRPr="00F81A15">
              <w:rPr>
                <w:rFonts w:cs="Arial"/>
                <w:spacing w:val="-2"/>
                <w:sz w:val="44"/>
                <w:szCs w:val="44"/>
              </w:rPr>
              <w:t>6</w:t>
            </w:r>
          </w:p>
        </w:tc>
        <w:tc>
          <w:tcPr>
            <w:tcW w:w="1560" w:type="dxa"/>
          </w:tcPr>
          <w:p w14:paraId="091C8E1E" w14:textId="77777777" w:rsidR="00746DCC" w:rsidRPr="00F81A15" w:rsidRDefault="00746DCC" w:rsidP="00D3438B">
            <w:pPr>
              <w:rPr>
                <w:rFonts w:cs="Arial"/>
                <w:spacing w:val="-2"/>
                <w:sz w:val="44"/>
                <w:szCs w:val="44"/>
              </w:rPr>
            </w:pPr>
          </w:p>
        </w:tc>
        <w:tc>
          <w:tcPr>
            <w:tcW w:w="1560" w:type="dxa"/>
          </w:tcPr>
          <w:p w14:paraId="2462CD59" w14:textId="77777777" w:rsidR="00746DCC" w:rsidRPr="00F81A15" w:rsidRDefault="00746DCC" w:rsidP="00D3438B">
            <w:pPr>
              <w:rPr>
                <w:rFonts w:cs="Arial"/>
                <w:spacing w:val="-2"/>
                <w:sz w:val="44"/>
                <w:szCs w:val="44"/>
              </w:rPr>
            </w:pPr>
          </w:p>
        </w:tc>
      </w:tr>
      <w:tr w:rsidR="00746DCC" w:rsidRPr="00F81A15" w14:paraId="4E0FE721" w14:textId="7D6C9829" w:rsidTr="00746DCC">
        <w:tc>
          <w:tcPr>
            <w:tcW w:w="2082" w:type="dxa"/>
          </w:tcPr>
          <w:p w14:paraId="1965BF13" w14:textId="77777777" w:rsidR="00746DCC" w:rsidRPr="00F81A15" w:rsidRDefault="00746DCC" w:rsidP="00D3438B">
            <w:pPr>
              <w:rPr>
                <w:rFonts w:cs="Arial"/>
                <w:spacing w:val="-2"/>
                <w:sz w:val="44"/>
                <w:szCs w:val="44"/>
              </w:rPr>
            </w:pPr>
            <w:r w:rsidRPr="00F81A15">
              <w:rPr>
                <w:rFonts w:cs="Arial"/>
                <w:spacing w:val="-2"/>
                <w:sz w:val="44"/>
                <w:szCs w:val="44"/>
              </w:rPr>
              <w:t>3</w:t>
            </w:r>
          </w:p>
        </w:tc>
        <w:tc>
          <w:tcPr>
            <w:tcW w:w="1417" w:type="dxa"/>
          </w:tcPr>
          <w:p w14:paraId="7728D7D6" w14:textId="77777777" w:rsidR="00746DCC" w:rsidRPr="00F81A15" w:rsidRDefault="00746DCC" w:rsidP="00D3438B">
            <w:pPr>
              <w:rPr>
                <w:rFonts w:cs="Arial"/>
                <w:spacing w:val="-2"/>
                <w:sz w:val="44"/>
                <w:szCs w:val="44"/>
              </w:rPr>
            </w:pPr>
          </w:p>
        </w:tc>
        <w:tc>
          <w:tcPr>
            <w:tcW w:w="1276" w:type="dxa"/>
          </w:tcPr>
          <w:p w14:paraId="6F600987" w14:textId="244E9EA5" w:rsidR="00746DCC" w:rsidRPr="00F81A15" w:rsidRDefault="00746DCC" w:rsidP="00D3438B">
            <w:pPr>
              <w:rPr>
                <w:rFonts w:cs="Arial"/>
                <w:spacing w:val="-2"/>
                <w:sz w:val="44"/>
                <w:szCs w:val="44"/>
              </w:rPr>
            </w:pPr>
          </w:p>
        </w:tc>
        <w:tc>
          <w:tcPr>
            <w:tcW w:w="1984" w:type="dxa"/>
          </w:tcPr>
          <w:p w14:paraId="525A60C6" w14:textId="77777777" w:rsidR="00746DCC" w:rsidRPr="00F81A15" w:rsidRDefault="00746DCC" w:rsidP="00D3438B">
            <w:pPr>
              <w:rPr>
                <w:rFonts w:cs="Arial"/>
                <w:spacing w:val="-2"/>
                <w:sz w:val="44"/>
                <w:szCs w:val="44"/>
              </w:rPr>
            </w:pPr>
            <w:r w:rsidRPr="00F81A15">
              <w:rPr>
                <w:rFonts w:cs="Arial"/>
                <w:spacing w:val="-2"/>
                <w:sz w:val="44"/>
                <w:szCs w:val="44"/>
              </w:rPr>
              <w:t>7</w:t>
            </w:r>
          </w:p>
        </w:tc>
        <w:tc>
          <w:tcPr>
            <w:tcW w:w="1560" w:type="dxa"/>
          </w:tcPr>
          <w:p w14:paraId="2EAB5E28" w14:textId="77777777" w:rsidR="00746DCC" w:rsidRPr="00F81A15" w:rsidRDefault="00746DCC" w:rsidP="00D3438B">
            <w:pPr>
              <w:rPr>
                <w:rFonts w:cs="Arial"/>
                <w:spacing w:val="-2"/>
                <w:sz w:val="44"/>
                <w:szCs w:val="44"/>
              </w:rPr>
            </w:pPr>
          </w:p>
        </w:tc>
        <w:tc>
          <w:tcPr>
            <w:tcW w:w="1560" w:type="dxa"/>
          </w:tcPr>
          <w:p w14:paraId="4A164C03" w14:textId="77777777" w:rsidR="00746DCC" w:rsidRPr="00F81A15" w:rsidRDefault="00746DCC" w:rsidP="00D3438B">
            <w:pPr>
              <w:rPr>
                <w:rFonts w:cs="Arial"/>
                <w:spacing w:val="-2"/>
                <w:sz w:val="44"/>
                <w:szCs w:val="44"/>
              </w:rPr>
            </w:pPr>
          </w:p>
        </w:tc>
      </w:tr>
      <w:tr w:rsidR="00746DCC" w:rsidRPr="00F81A15" w14:paraId="2211BEA3" w14:textId="546EF750" w:rsidTr="00746DCC">
        <w:tc>
          <w:tcPr>
            <w:tcW w:w="2082" w:type="dxa"/>
          </w:tcPr>
          <w:p w14:paraId="5322C9B5" w14:textId="77777777" w:rsidR="00746DCC" w:rsidRPr="00F81A15" w:rsidRDefault="00746DCC" w:rsidP="00D3438B">
            <w:pPr>
              <w:rPr>
                <w:rFonts w:cs="Arial"/>
                <w:spacing w:val="-2"/>
                <w:sz w:val="44"/>
                <w:szCs w:val="44"/>
              </w:rPr>
            </w:pPr>
            <w:r w:rsidRPr="00F81A15">
              <w:rPr>
                <w:rFonts w:cs="Arial"/>
                <w:spacing w:val="-2"/>
                <w:sz w:val="44"/>
                <w:szCs w:val="44"/>
              </w:rPr>
              <w:t>4</w:t>
            </w:r>
          </w:p>
        </w:tc>
        <w:tc>
          <w:tcPr>
            <w:tcW w:w="1417" w:type="dxa"/>
          </w:tcPr>
          <w:p w14:paraId="4707F282" w14:textId="77777777" w:rsidR="00746DCC" w:rsidRPr="00F81A15" w:rsidRDefault="00746DCC" w:rsidP="00D3438B">
            <w:pPr>
              <w:rPr>
                <w:rFonts w:cs="Arial"/>
                <w:spacing w:val="-2"/>
                <w:sz w:val="44"/>
                <w:szCs w:val="44"/>
              </w:rPr>
            </w:pPr>
          </w:p>
        </w:tc>
        <w:tc>
          <w:tcPr>
            <w:tcW w:w="1276" w:type="dxa"/>
          </w:tcPr>
          <w:p w14:paraId="78A11418" w14:textId="74ED19E9" w:rsidR="00746DCC" w:rsidRPr="00F81A15" w:rsidRDefault="00746DCC" w:rsidP="00D3438B">
            <w:pPr>
              <w:rPr>
                <w:rFonts w:cs="Arial"/>
                <w:spacing w:val="-2"/>
                <w:sz w:val="44"/>
                <w:szCs w:val="44"/>
              </w:rPr>
            </w:pPr>
          </w:p>
        </w:tc>
        <w:tc>
          <w:tcPr>
            <w:tcW w:w="1984" w:type="dxa"/>
          </w:tcPr>
          <w:p w14:paraId="568CD9C6" w14:textId="77777777" w:rsidR="00746DCC" w:rsidRPr="00F81A15" w:rsidRDefault="00746DCC" w:rsidP="00D3438B">
            <w:pPr>
              <w:rPr>
                <w:rFonts w:cs="Arial"/>
                <w:spacing w:val="-2"/>
                <w:sz w:val="44"/>
                <w:szCs w:val="44"/>
              </w:rPr>
            </w:pPr>
            <w:r w:rsidRPr="00F81A15">
              <w:rPr>
                <w:rFonts w:cs="Arial"/>
                <w:spacing w:val="-2"/>
                <w:sz w:val="44"/>
                <w:szCs w:val="44"/>
              </w:rPr>
              <w:t>8</w:t>
            </w:r>
          </w:p>
        </w:tc>
        <w:tc>
          <w:tcPr>
            <w:tcW w:w="1560" w:type="dxa"/>
          </w:tcPr>
          <w:p w14:paraId="067DC521" w14:textId="77777777" w:rsidR="00746DCC" w:rsidRPr="00F81A15" w:rsidRDefault="00746DCC" w:rsidP="00D3438B">
            <w:pPr>
              <w:rPr>
                <w:rFonts w:cs="Arial"/>
                <w:spacing w:val="-2"/>
                <w:sz w:val="44"/>
                <w:szCs w:val="44"/>
              </w:rPr>
            </w:pPr>
          </w:p>
        </w:tc>
        <w:tc>
          <w:tcPr>
            <w:tcW w:w="1560" w:type="dxa"/>
          </w:tcPr>
          <w:p w14:paraId="4012AB4D" w14:textId="77777777" w:rsidR="00746DCC" w:rsidRPr="00F81A15" w:rsidRDefault="00746DCC" w:rsidP="00D3438B">
            <w:pPr>
              <w:rPr>
                <w:rFonts w:cs="Arial"/>
                <w:spacing w:val="-2"/>
                <w:sz w:val="44"/>
                <w:szCs w:val="44"/>
              </w:rPr>
            </w:pP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487"/>
        <w:gridCol w:w="1483"/>
        <w:gridCol w:w="1486"/>
        <w:gridCol w:w="1483"/>
        <w:gridCol w:w="1503"/>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4AFBB472" w:rsidR="00B86B08" w:rsidRPr="00B443A2" w:rsidRDefault="00753EA3" w:rsidP="00F31CAE">
            <w:pPr>
              <w:tabs>
                <w:tab w:val="left" w:pos="-720"/>
              </w:tabs>
              <w:suppressAutoHyphens/>
              <w:spacing w:before="80"/>
              <w:jc w:val="center"/>
              <w:rPr>
                <w:rFonts w:cs="Arial"/>
                <w:spacing w:val="-2"/>
                <w:szCs w:val="22"/>
              </w:rPr>
            </w:pPr>
            <w:r>
              <w:rPr>
                <w:rFonts w:cs="Arial"/>
                <w:spacing w:val="-2"/>
                <w:szCs w:val="22"/>
              </w:rPr>
              <w:t>8</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3546684F" w:rsidR="00B86B08" w:rsidRPr="00B443A2" w:rsidRDefault="00753EA3" w:rsidP="00F31CAE">
            <w:pPr>
              <w:tabs>
                <w:tab w:val="left" w:pos="-720"/>
              </w:tabs>
              <w:suppressAutoHyphens/>
              <w:spacing w:before="80"/>
              <w:jc w:val="center"/>
              <w:rPr>
                <w:rFonts w:cs="Arial"/>
                <w:spacing w:val="-2"/>
                <w:szCs w:val="22"/>
              </w:rPr>
            </w:pPr>
            <w:r>
              <w:rPr>
                <w:rFonts w:cs="Arial"/>
                <w:spacing w:val="-2"/>
                <w:szCs w:val="22"/>
              </w:rPr>
              <w:t>8</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4A2AB05F" w:rsidR="00B86B08" w:rsidRPr="00B443A2" w:rsidRDefault="00753EA3" w:rsidP="00F31CAE">
            <w:pPr>
              <w:tabs>
                <w:tab w:val="left" w:pos="-720"/>
              </w:tabs>
              <w:suppressAutoHyphens/>
              <w:spacing w:before="80"/>
              <w:jc w:val="center"/>
              <w:rPr>
                <w:rFonts w:cs="Arial"/>
                <w:spacing w:val="-2"/>
                <w:szCs w:val="22"/>
              </w:rPr>
            </w:pPr>
            <w:r>
              <w:rPr>
                <w:rFonts w:cs="Arial"/>
                <w:spacing w:val="-2"/>
                <w:szCs w:val="22"/>
              </w:rPr>
              <w:t>5</w:t>
            </w:r>
            <w:r w:rsidR="000E306E">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77777777"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35</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5169D474" w:rsidR="00B86B08" w:rsidRPr="00DE0C55" w:rsidRDefault="00753EA3" w:rsidP="002E5AC3">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2D545D4B" w:rsidR="00B86B08" w:rsidRPr="00DE0C55" w:rsidRDefault="00753EA3" w:rsidP="00205859">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3F944B49" w:rsidR="00B86B08" w:rsidRPr="00DE0C55" w:rsidRDefault="00753EA3" w:rsidP="00F31CAE">
            <w:pPr>
              <w:tabs>
                <w:tab w:val="left" w:pos="-720"/>
              </w:tabs>
              <w:suppressAutoHyphens/>
              <w:spacing w:before="80"/>
              <w:jc w:val="center"/>
              <w:rPr>
                <w:rFonts w:cs="Arial"/>
                <w:spacing w:val="-2"/>
                <w:szCs w:val="22"/>
              </w:rPr>
            </w:pPr>
            <w:r>
              <w:rPr>
                <w:rFonts w:cs="Arial"/>
                <w:spacing w:val="-2"/>
                <w:szCs w:val="22"/>
              </w:rPr>
              <w:t>101</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77777777"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65</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0ADFC2E5"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761C02">
        <w:rPr>
          <w:rFonts w:cs="Arial"/>
          <w:b/>
          <w:szCs w:val="28"/>
        </w:rPr>
        <w:t>5</w:t>
      </w:r>
      <w:r w:rsidR="000E306E">
        <w:rPr>
          <w:rFonts w:cs="Arial"/>
          <w:b/>
          <w:szCs w:val="28"/>
        </w:rPr>
        <w:t>1</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058D7143"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8031C2">
        <w:rPr>
          <w:rFonts w:eastAsiaTheme="minorHAnsi" w:cs="Arial"/>
          <w:b/>
          <w:bCs/>
          <w:color w:val="000000"/>
          <w:szCs w:val="22"/>
          <w:lang w:val="en-GB"/>
        </w:rPr>
        <w:t>eight</w:t>
      </w:r>
      <w:r w:rsidRPr="00151779">
        <w:rPr>
          <w:rFonts w:eastAsiaTheme="minorHAnsi" w:cs="Arial"/>
          <w:b/>
          <w:bCs/>
          <w:color w:val="000000"/>
          <w:szCs w:val="22"/>
          <w:lang w:val="en-GB"/>
        </w:rPr>
        <w:t xml:space="preserve"> (</w:t>
      </w:r>
      <w:r w:rsidR="008031C2">
        <w:rPr>
          <w:rFonts w:eastAsiaTheme="minorHAnsi" w:cs="Arial"/>
          <w:b/>
          <w:bCs/>
          <w:color w:val="000000"/>
          <w:szCs w:val="22"/>
          <w:lang w:val="en-GB"/>
        </w:rPr>
        <w:t>8</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2034DC59"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A01E46">
        <w:rPr>
          <w:rFonts w:cs="Arial"/>
          <w:b/>
          <w:szCs w:val="22"/>
        </w:rPr>
        <w:t>4</w:t>
      </w:r>
      <w:r w:rsidR="00A74BE0">
        <w:rPr>
          <w:rFonts w:cs="Arial"/>
          <w:b/>
          <w:szCs w:val="22"/>
        </w:rPr>
        <w:t xml:space="preserve"> </w:t>
      </w:r>
      <w:r w:rsidRPr="00B650CE">
        <w:rPr>
          <w:rFonts w:cs="Arial"/>
          <w:b/>
          <w:szCs w:val="22"/>
        </w:rPr>
        <w:t>marks)</w:t>
      </w:r>
    </w:p>
    <w:p w14:paraId="7E9A0470" w14:textId="77777777" w:rsidR="00B650CE" w:rsidRPr="00B650CE" w:rsidRDefault="00B650CE" w:rsidP="00B650CE">
      <w:pPr>
        <w:tabs>
          <w:tab w:val="right" w:pos="9356"/>
        </w:tabs>
        <w:ind w:left="567" w:hanging="567"/>
        <w:rPr>
          <w:rFonts w:cs="Arial"/>
          <w:b/>
          <w:szCs w:val="22"/>
        </w:rPr>
      </w:pPr>
    </w:p>
    <w:p w14:paraId="32ED66F9" w14:textId="75F6AC5C" w:rsidR="00DD7218" w:rsidRPr="00C30A68" w:rsidRDefault="00A01E46" w:rsidP="00C30A68">
      <w:r>
        <w:rPr>
          <w:szCs w:val="22"/>
        </w:rPr>
        <w:t xml:space="preserve">Evaluate </w:t>
      </w:r>
      <w:r w:rsidRPr="00A01E46">
        <w:rPr>
          <w:position w:val="-18"/>
          <w:szCs w:val="22"/>
        </w:rPr>
        <w:object w:dxaOrig="1900" w:dyaOrig="600" w14:anchorId="03F75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30pt" o:ole="">
            <v:imagedata r:id="rId10" o:title=""/>
          </v:shape>
          <o:OLEObject Type="Embed" ProgID="Equation.DSMT4" ShapeID="_x0000_i1025" DrawAspect="Content" ObjectID="_1690950190" r:id="rId11"/>
        </w:object>
      </w:r>
      <w:r>
        <w:rPr>
          <w:szCs w:val="22"/>
        </w:rPr>
        <w:t xml:space="preserve"> </w:t>
      </w:r>
    </w:p>
    <w:p w14:paraId="58941AC6" w14:textId="77777777" w:rsidR="00DD7218" w:rsidRPr="00C30A68" w:rsidRDefault="00DD7218" w:rsidP="00C30A68"/>
    <w:p w14:paraId="44D4003C" w14:textId="26F5F6EF" w:rsidR="00A01E46" w:rsidRDefault="00A01E46">
      <w:pPr>
        <w:ind w:left="720" w:hanging="720"/>
      </w:pPr>
      <w:r>
        <w:br w:type="page"/>
      </w:r>
    </w:p>
    <w:p w14:paraId="403E4532" w14:textId="77777777" w:rsidR="00DD7218" w:rsidRPr="00C30A68" w:rsidRDefault="00DD7218" w:rsidP="00A01E46">
      <w:pPr>
        <w:tabs>
          <w:tab w:val="right" w:pos="9356"/>
        </w:tabs>
        <w:rPr>
          <w:rFonts w:cs="Arial"/>
        </w:rPr>
      </w:pPr>
    </w:p>
    <w:p w14:paraId="2FF1615D" w14:textId="10BFC7AA" w:rsidR="004B2CC4" w:rsidRPr="00B650CE" w:rsidRDefault="004B2CC4" w:rsidP="004B2CC4">
      <w:pPr>
        <w:tabs>
          <w:tab w:val="right" w:pos="9356"/>
        </w:tabs>
        <w:rPr>
          <w:b/>
          <w:szCs w:val="22"/>
        </w:rPr>
      </w:pPr>
      <w:r w:rsidRPr="00B650CE">
        <w:rPr>
          <w:b/>
          <w:szCs w:val="22"/>
        </w:rPr>
        <w:t xml:space="preserve">Question </w:t>
      </w:r>
      <w:r>
        <w:rPr>
          <w:b/>
          <w:szCs w:val="22"/>
        </w:rPr>
        <w:t>2</w:t>
      </w:r>
      <w:r w:rsidRPr="00B650CE">
        <w:rPr>
          <w:b/>
          <w:szCs w:val="22"/>
        </w:rPr>
        <w:tab/>
        <w:t>(</w:t>
      </w:r>
      <w:r w:rsidR="005C2E0A">
        <w:rPr>
          <w:b/>
          <w:szCs w:val="22"/>
        </w:rPr>
        <w:t>6</w:t>
      </w:r>
      <w:r w:rsidRPr="00B650CE">
        <w:rPr>
          <w:b/>
          <w:szCs w:val="22"/>
        </w:rPr>
        <w:t xml:space="preserve"> marks)</w:t>
      </w:r>
    </w:p>
    <w:p w14:paraId="5A30EA3A" w14:textId="77777777" w:rsidR="004B2CC4" w:rsidRDefault="004B2CC4" w:rsidP="004B2CC4">
      <w:pPr>
        <w:tabs>
          <w:tab w:val="right" w:pos="9356"/>
        </w:tabs>
        <w:ind w:left="426" w:hanging="426"/>
        <w:rPr>
          <w:szCs w:val="22"/>
        </w:rPr>
      </w:pPr>
    </w:p>
    <w:p w14:paraId="63FB157C" w14:textId="77777777" w:rsidR="005C2E0A" w:rsidRDefault="00A01E46" w:rsidP="004B2CC4">
      <w:pPr>
        <w:tabs>
          <w:tab w:val="right" w:pos="9356"/>
        </w:tabs>
        <w:rPr>
          <w:szCs w:val="22"/>
        </w:rPr>
      </w:pPr>
      <w:r>
        <w:rPr>
          <w:szCs w:val="22"/>
        </w:rPr>
        <w:t xml:space="preserve">Consider a plane that contains the following points </w:t>
      </w:r>
      <w:r w:rsidRPr="00A01E46">
        <w:rPr>
          <w:position w:val="-14"/>
          <w:szCs w:val="22"/>
        </w:rPr>
        <w:object w:dxaOrig="3640" w:dyaOrig="400" w14:anchorId="51E7E82C">
          <v:shape id="_x0000_i1026" type="#_x0000_t75" style="width:182pt;height:20pt" o:ole="">
            <v:imagedata r:id="rId12" o:title=""/>
          </v:shape>
          <o:OLEObject Type="Embed" ProgID="Equation.DSMT4" ShapeID="_x0000_i1026" DrawAspect="Content" ObjectID="_1690950191" r:id="rId13"/>
        </w:object>
      </w:r>
      <w:r>
        <w:rPr>
          <w:szCs w:val="22"/>
        </w:rPr>
        <w:t>.</w:t>
      </w:r>
    </w:p>
    <w:p w14:paraId="2EA58EAF" w14:textId="77777777" w:rsidR="005C2E0A" w:rsidRDefault="005C2E0A" w:rsidP="004B2CC4">
      <w:pPr>
        <w:tabs>
          <w:tab w:val="right" w:pos="9356"/>
        </w:tabs>
        <w:rPr>
          <w:szCs w:val="22"/>
        </w:rPr>
      </w:pPr>
    </w:p>
    <w:p w14:paraId="21968AD0" w14:textId="285B85B9" w:rsidR="004B2CC4" w:rsidRDefault="005C2E0A" w:rsidP="005C2E0A">
      <w:pPr>
        <w:pStyle w:val="ListParagraph"/>
        <w:numPr>
          <w:ilvl w:val="0"/>
          <w:numId w:val="7"/>
        </w:numPr>
        <w:tabs>
          <w:tab w:val="right" w:pos="9356"/>
        </w:tabs>
        <w:rPr>
          <w:szCs w:val="22"/>
        </w:rPr>
      </w:pPr>
      <w:r>
        <w:rPr>
          <w:szCs w:val="22"/>
        </w:rPr>
        <w:t xml:space="preserve">Determine a normal vector to the plane. </w:t>
      </w:r>
      <w:r>
        <w:rPr>
          <w:szCs w:val="22"/>
        </w:rPr>
        <w:tab/>
        <w:t>(4 marks)</w:t>
      </w:r>
      <w:r w:rsidR="00AA1684" w:rsidRPr="005C2E0A">
        <w:rPr>
          <w:szCs w:val="22"/>
        </w:rPr>
        <w:tab/>
      </w:r>
    </w:p>
    <w:p w14:paraId="5A25D030" w14:textId="6491247C" w:rsidR="005C2E0A" w:rsidRDefault="005C2E0A" w:rsidP="005C2E0A">
      <w:pPr>
        <w:tabs>
          <w:tab w:val="right" w:pos="9356"/>
        </w:tabs>
        <w:rPr>
          <w:szCs w:val="22"/>
        </w:rPr>
      </w:pPr>
    </w:p>
    <w:p w14:paraId="2F3195C5" w14:textId="1C4B6F8D" w:rsidR="005C2E0A" w:rsidRDefault="005C2E0A" w:rsidP="005C2E0A">
      <w:pPr>
        <w:tabs>
          <w:tab w:val="right" w:pos="9356"/>
        </w:tabs>
        <w:rPr>
          <w:szCs w:val="22"/>
        </w:rPr>
      </w:pPr>
    </w:p>
    <w:p w14:paraId="1503248E" w14:textId="349E1522" w:rsidR="005C2E0A" w:rsidRDefault="005C2E0A" w:rsidP="005C2E0A">
      <w:pPr>
        <w:tabs>
          <w:tab w:val="right" w:pos="9356"/>
        </w:tabs>
        <w:rPr>
          <w:szCs w:val="22"/>
        </w:rPr>
      </w:pPr>
    </w:p>
    <w:p w14:paraId="2F9D8003" w14:textId="4844B194" w:rsidR="005C2E0A" w:rsidRDefault="005C2E0A" w:rsidP="005C2E0A">
      <w:pPr>
        <w:tabs>
          <w:tab w:val="right" w:pos="9356"/>
        </w:tabs>
        <w:rPr>
          <w:szCs w:val="22"/>
        </w:rPr>
      </w:pPr>
    </w:p>
    <w:p w14:paraId="0E5D6757" w14:textId="30522FA6" w:rsidR="005C2E0A" w:rsidRDefault="005C2E0A" w:rsidP="005C2E0A">
      <w:pPr>
        <w:tabs>
          <w:tab w:val="right" w:pos="9356"/>
        </w:tabs>
        <w:rPr>
          <w:szCs w:val="22"/>
        </w:rPr>
      </w:pPr>
    </w:p>
    <w:p w14:paraId="5BFAD23D" w14:textId="40604D52" w:rsidR="005C2E0A" w:rsidRDefault="005C2E0A" w:rsidP="005C2E0A">
      <w:pPr>
        <w:tabs>
          <w:tab w:val="right" w:pos="9356"/>
        </w:tabs>
        <w:rPr>
          <w:szCs w:val="22"/>
        </w:rPr>
      </w:pPr>
    </w:p>
    <w:p w14:paraId="4983107D" w14:textId="441C731C" w:rsidR="005C2E0A" w:rsidRDefault="005C2E0A" w:rsidP="005C2E0A">
      <w:pPr>
        <w:tabs>
          <w:tab w:val="right" w:pos="9356"/>
        </w:tabs>
        <w:rPr>
          <w:szCs w:val="22"/>
        </w:rPr>
      </w:pPr>
    </w:p>
    <w:p w14:paraId="1278E200" w14:textId="4282D1E6" w:rsidR="005C2E0A" w:rsidRDefault="005C2E0A" w:rsidP="005C2E0A">
      <w:pPr>
        <w:tabs>
          <w:tab w:val="right" w:pos="9356"/>
        </w:tabs>
        <w:rPr>
          <w:szCs w:val="22"/>
        </w:rPr>
      </w:pPr>
    </w:p>
    <w:p w14:paraId="2FBB2B5D" w14:textId="3A7B5B36" w:rsidR="005C2E0A" w:rsidRDefault="005C2E0A" w:rsidP="005C2E0A">
      <w:pPr>
        <w:tabs>
          <w:tab w:val="right" w:pos="9356"/>
        </w:tabs>
        <w:rPr>
          <w:szCs w:val="22"/>
        </w:rPr>
      </w:pPr>
    </w:p>
    <w:p w14:paraId="29670AF3" w14:textId="711BC811" w:rsidR="005C2E0A" w:rsidRDefault="005C2E0A" w:rsidP="005C2E0A">
      <w:pPr>
        <w:tabs>
          <w:tab w:val="right" w:pos="9356"/>
        </w:tabs>
        <w:rPr>
          <w:szCs w:val="22"/>
        </w:rPr>
      </w:pPr>
    </w:p>
    <w:p w14:paraId="51D7326E" w14:textId="47B68259" w:rsidR="005C2E0A" w:rsidRDefault="005C2E0A" w:rsidP="005C2E0A">
      <w:pPr>
        <w:tabs>
          <w:tab w:val="right" w:pos="9356"/>
        </w:tabs>
        <w:rPr>
          <w:szCs w:val="22"/>
        </w:rPr>
      </w:pPr>
    </w:p>
    <w:p w14:paraId="3FB368BF" w14:textId="60C64E1D" w:rsidR="005C2E0A" w:rsidRDefault="005C2E0A" w:rsidP="005C2E0A">
      <w:pPr>
        <w:tabs>
          <w:tab w:val="right" w:pos="9356"/>
        </w:tabs>
        <w:rPr>
          <w:szCs w:val="22"/>
        </w:rPr>
      </w:pPr>
    </w:p>
    <w:p w14:paraId="32AF8980" w14:textId="133ABA9C" w:rsidR="005C2E0A" w:rsidRDefault="005C2E0A" w:rsidP="005C2E0A">
      <w:pPr>
        <w:tabs>
          <w:tab w:val="right" w:pos="9356"/>
        </w:tabs>
        <w:rPr>
          <w:szCs w:val="22"/>
        </w:rPr>
      </w:pPr>
    </w:p>
    <w:p w14:paraId="4F15B49C" w14:textId="0EBE9885" w:rsidR="005C2E0A" w:rsidRDefault="005C2E0A" w:rsidP="005C2E0A">
      <w:pPr>
        <w:tabs>
          <w:tab w:val="right" w:pos="9356"/>
        </w:tabs>
        <w:rPr>
          <w:szCs w:val="22"/>
        </w:rPr>
      </w:pPr>
    </w:p>
    <w:p w14:paraId="40EDE39C" w14:textId="0141A17B" w:rsidR="005C2E0A" w:rsidRDefault="005C2E0A" w:rsidP="005C2E0A">
      <w:pPr>
        <w:tabs>
          <w:tab w:val="right" w:pos="9356"/>
        </w:tabs>
        <w:rPr>
          <w:szCs w:val="22"/>
        </w:rPr>
      </w:pPr>
    </w:p>
    <w:p w14:paraId="4DDC9BF0" w14:textId="23571F21" w:rsidR="005C2E0A" w:rsidRDefault="005C2E0A" w:rsidP="005C2E0A">
      <w:pPr>
        <w:tabs>
          <w:tab w:val="right" w:pos="9356"/>
        </w:tabs>
        <w:rPr>
          <w:szCs w:val="22"/>
        </w:rPr>
      </w:pPr>
    </w:p>
    <w:p w14:paraId="60520B3B" w14:textId="4685B2E5" w:rsidR="005C2E0A" w:rsidRDefault="005C2E0A" w:rsidP="005C2E0A">
      <w:pPr>
        <w:tabs>
          <w:tab w:val="right" w:pos="9356"/>
        </w:tabs>
        <w:rPr>
          <w:szCs w:val="22"/>
        </w:rPr>
      </w:pPr>
    </w:p>
    <w:p w14:paraId="122CDA94" w14:textId="5DCA1C02" w:rsidR="005C2E0A" w:rsidRDefault="005C2E0A" w:rsidP="005C2E0A">
      <w:pPr>
        <w:tabs>
          <w:tab w:val="right" w:pos="9356"/>
        </w:tabs>
        <w:rPr>
          <w:szCs w:val="22"/>
        </w:rPr>
      </w:pPr>
    </w:p>
    <w:p w14:paraId="2DA15411" w14:textId="2122D3C3" w:rsidR="005C2E0A" w:rsidRDefault="005C2E0A" w:rsidP="005C2E0A">
      <w:pPr>
        <w:tabs>
          <w:tab w:val="right" w:pos="9356"/>
        </w:tabs>
        <w:rPr>
          <w:szCs w:val="22"/>
        </w:rPr>
      </w:pPr>
    </w:p>
    <w:p w14:paraId="5022B389" w14:textId="77777777" w:rsidR="005C2E0A" w:rsidRPr="005C2E0A" w:rsidRDefault="005C2E0A" w:rsidP="005C2E0A">
      <w:pPr>
        <w:tabs>
          <w:tab w:val="right" w:pos="9356"/>
        </w:tabs>
        <w:rPr>
          <w:szCs w:val="22"/>
        </w:rPr>
      </w:pPr>
    </w:p>
    <w:p w14:paraId="6D094C90" w14:textId="551032BA" w:rsidR="005C2E0A" w:rsidRPr="005C2E0A" w:rsidRDefault="005C2E0A" w:rsidP="005C2E0A">
      <w:pPr>
        <w:pStyle w:val="ListParagraph"/>
        <w:numPr>
          <w:ilvl w:val="0"/>
          <w:numId w:val="7"/>
        </w:numPr>
        <w:tabs>
          <w:tab w:val="right" w:pos="9356"/>
        </w:tabs>
        <w:rPr>
          <w:szCs w:val="22"/>
        </w:rPr>
      </w:pPr>
      <w:r>
        <w:rPr>
          <w:szCs w:val="22"/>
        </w:rPr>
        <w:t>Determine a cartesian equation for the plane.</w:t>
      </w:r>
      <w:r>
        <w:rPr>
          <w:szCs w:val="22"/>
        </w:rPr>
        <w:tab/>
        <w:t>(2 marks)</w:t>
      </w:r>
    </w:p>
    <w:p w14:paraId="27581BF0" w14:textId="77777777" w:rsidR="00DD7218" w:rsidRPr="00C30A68" w:rsidRDefault="00DD7218" w:rsidP="00DD7218">
      <w:pPr>
        <w:tabs>
          <w:tab w:val="right" w:pos="9356"/>
        </w:tabs>
        <w:ind w:left="567" w:hanging="567"/>
        <w:rPr>
          <w:rFonts w:cs="Arial"/>
        </w:rPr>
      </w:pPr>
    </w:p>
    <w:p w14:paraId="7A349FE0" w14:textId="0071E176" w:rsidR="005C2E0A" w:rsidRDefault="005C2E0A">
      <w:pPr>
        <w:ind w:left="720" w:hanging="720"/>
        <w:rPr>
          <w:rFonts w:cs="Arial"/>
          <w:szCs w:val="22"/>
        </w:rPr>
      </w:pPr>
      <w:r>
        <w:rPr>
          <w:rFonts w:cs="Arial"/>
          <w:szCs w:val="22"/>
        </w:rPr>
        <w:br w:type="page"/>
      </w:r>
    </w:p>
    <w:p w14:paraId="2BE31B60" w14:textId="77777777" w:rsidR="00D20A5E" w:rsidRPr="00C30A68" w:rsidRDefault="00D20A5E">
      <w:pPr>
        <w:ind w:left="720" w:hanging="720"/>
        <w:rPr>
          <w:rFonts w:cs="Arial"/>
          <w:szCs w:val="22"/>
        </w:rPr>
      </w:pPr>
    </w:p>
    <w:p w14:paraId="4FE63E79" w14:textId="5E7A6471" w:rsidR="00B650CE" w:rsidRPr="00B650CE" w:rsidRDefault="00C30A68" w:rsidP="00B650CE">
      <w:pPr>
        <w:tabs>
          <w:tab w:val="right" w:pos="9356"/>
        </w:tabs>
        <w:ind w:left="567" w:hanging="567"/>
        <w:rPr>
          <w:rFonts w:cs="Arial"/>
          <w:b/>
          <w:szCs w:val="22"/>
        </w:rPr>
      </w:pPr>
      <w:r>
        <w:rPr>
          <w:rFonts w:cs="Arial"/>
          <w:b/>
          <w:szCs w:val="22"/>
        </w:rPr>
        <w:t>Question 3</w:t>
      </w:r>
      <w:r w:rsidR="00526F19">
        <w:rPr>
          <w:rFonts w:cs="Arial"/>
          <w:b/>
          <w:szCs w:val="22"/>
        </w:rPr>
        <w:tab/>
        <w:t>(</w:t>
      </w:r>
      <w:r w:rsidR="00E313EA">
        <w:rPr>
          <w:rFonts w:cs="Arial"/>
          <w:b/>
          <w:szCs w:val="22"/>
        </w:rPr>
        <w:t>6</w:t>
      </w:r>
      <w:r w:rsidR="00B650CE" w:rsidRPr="00B650CE">
        <w:rPr>
          <w:rFonts w:cs="Arial"/>
          <w:b/>
          <w:szCs w:val="22"/>
        </w:rPr>
        <w:t xml:space="preserve"> marks)</w:t>
      </w:r>
    </w:p>
    <w:p w14:paraId="4EF78997" w14:textId="77777777" w:rsidR="00B650CE" w:rsidRPr="00B650CE" w:rsidRDefault="00B650CE" w:rsidP="00B650CE">
      <w:pPr>
        <w:tabs>
          <w:tab w:val="right" w:pos="9356"/>
        </w:tabs>
        <w:rPr>
          <w:rFonts w:cs="Arial"/>
          <w:szCs w:val="22"/>
        </w:rPr>
      </w:pPr>
    </w:p>
    <w:p w14:paraId="30CC16AD" w14:textId="186C34CB" w:rsidR="00926E4B" w:rsidRDefault="00E313EA" w:rsidP="00926E4B">
      <w:pPr>
        <w:rPr>
          <w:szCs w:val="22"/>
        </w:rPr>
      </w:pPr>
      <w:r>
        <w:rPr>
          <w:szCs w:val="22"/>
        </w:rPr>
        <w:t xml:space="preserve">Sketch the function </w:t>
      </w:r>
      <w:r w:rsidRPr="00E313EA">
        <w:rPr>
          <w:position w:val="-32"/>
          <w:szCs w:val="22"/>
        </w:rPr>
        <w:object w:dxaOrig="2160" w:dyaOrig="740" w14:anchorId="7EDD8278">
          <v:shape id="_x0000_i1027" type="#_x0000_t75" style="width:108pt;height:37pt" o:ole="">
            <v:imagedata r:id="rId14" o:title=""/>
          </v:shape>
          <o:OLEObject Type="Embed" ProgID="Equation.DSMT4" ShapeID="_x0000_i1027" DrawAspect="Content" ObjectID="_1690950192" r:id="rId15"/>
        </w:object>
      </w:r>
      <w:r>
        <w:rPr>
          <w:szCs w:val="22"/>
        </w:rPr>
        <w:t xml:space="preserve"> on the axes below, labelling important features.</w:t>
      </w:r>
    </w:p>
    <w:p w14:paraId="06E46C63" w14:textId="041EBB67" w:rsidR="00E313EA" w:rsidRDefault="00E313EA" w:rsidP="00926E4B">
      <w:pPr>
        <w:rPr>
          <w:szCs w:val="22"/>
        </w:rPr>
      </w:pPr>
    </w:p>
    <w:p w14:paraId="2A08230E" w14:textId="15359240" w:rsidR="00E313EA" w:rsidRDefault="00E313EA" w:rsidP="00926E4B">
      <w:pPr>
        <w:rPr>
          <w:szCs w:val="22"/>
        </w:rPr>
      </w:pPr>
    </w:p>
    <w:p w14:paraId="433863A3" w14:textId="08084085" w:rsidR="00E313EA" w:rsidRDefault="00396F19" w:rsidP="00926E4B">
      <w:pPr>
        <w:rPr>
          <w:szCs w:val="22"/>
        </w:rPr>
      </w:pPr>
      <w:r>
        <w:rPr>
          <w:szCs w:val="22"/>
        </w:rPr>
        <w:object w:dxaOrig="4022" w:dyaOrig="4094" w14:anchorId="6C4AF5F9">
          <v:shape id="_x0000_i1028" type="#_x0000_t75" style="width:201pt;height:204.5pt" o:ole="">
            <v:imagedata r:id="rId16" o:title=""/>
          </v:shape>
          <o:OLEObject Type="Embed" ProgID="FXDraw.Graphic" ShapeID="_x0000_i1028" DrawAspect="Content" ObjectID="_1690950193" r:id="rId17"/>
        </w:object>
      </w:r>
    </w:p>
    <w:p w14:paraId="208EB9AD" w14:textId="77777777" w:rsidR="00CA351D" w:rsidRPr="00056EB3" w:rsidRDefault="00CA351D" w:rsidP="00056EB3"/>
    <w:p w14:paraId="1E75D89F" w14:textId="77777777" w:rsidR="00D20A5E" w:rsidRPr="00056EB3" w:rsidRDefault="00D20A5E" w:rsidP="00056EB3"/>
    <w:p w14:paraId="2A041D23" w14:textId="77777777" w:rsidR="00D20A5E" w:rsidRPr="00056EB3" w:rsidRDefault="00D20A5E" w:rsidP="00056EB3"/>
    <w:p w14:paraId="7ADE853A" w14:textId="77777777" w:rsidR="00D20A5E" w:rsidRPr="00056EB3" w:rsidRDefault="00D20A5E" w:rsidP="00056EB3"/>
    <w:p w14:paraId="45AA0725" w14:textId="77777777" w:rsidR="00D20A5E" w:rsidRPr="00056EB3" w:rsidRDefault="00D20A5E" w:rsidP="00056EB3"/>
    <w:p w14:paraId="26E0E0B2" w14:textId="77777777" w:rsidR="00D20A5E" w:rsidRPr="00056EB3" w:rsidRDefault="00D20A5E" w:rsidP="00056EB3"/>
    <w:p w14:paraId="1C18E6BB" w14:textId="77777777" w:rsidR="00D20A5E" w:rsidRPr="00056EB3" w:rsidRDefault="00D20A5E" w:rsidP="00056EB3"/>
    <w:p w14:paraId="02585427" w14:textId="77777777" w:rsidR="00D20A5E" w:rsidRPr="00056EB3" w:rsidRDefault="00D20A5E" w:rsidP="00056EB3"/>
    <w:p w14:paraId="11A102D6" w14:textId="77777777" w:rsidR="00D20A5E" w:rsidRPr="00056EB3" w:rsidRDefault="00D20A5E" w:rsidP="00056EB3"/>
    <w:p w14:paraId="68F674BA" w14:textId="77777777" w:rsidR="00D20A5E" w:rsidRPr="00056EB3" w:rsidRDefault="00D20A5E" w:rsidP="00056EB3"/>
    <w:p w14:paraId="51E90220" w14:textId="77777777" w:rsidR="00D20A5E" w:rsidRPr="00056EB3" w:rsidRDefault="00D20A5E" w:rsidP="00056EB3"/>
    <w:p w14:paraId="73035772" w14:textId="77777777" w:rsidR="00D20A5E" w:rsidRPr="00056EB3" w:rsidRDefault="00D20A5E" w:rsidP="00056EB3"/>
    <w:p w14:paraId="623E97BD" w14:textId="77777777" w:rsidR="00D20A5E" w:rsidRPr="00056EB3" w:rsidRDefault="00D20A5E" w:rsidP="00056EB3"/>
    <w:p w14:paraId="16501A16" w14:textId="77777777" w:rsidR="00D20A5E" w:rsidRPr="00056EB3" w:rsidRDefault="00D20A5E" w:rsidP="00056EB3"/>
    <w:p w14:paraId="1A056B1A" w14:textId="77777777" w:rsidR="00D20A5E" w:rsidRPr="00056EB3" w:rsidRDefault="00D20A5E" w:rsidP="00056EB3"/>
    <w:p w14:paraId="5CEA8542" w14:textId="77777777" w:rsidR="00D20A5E" w:rsidRPr="00056EB3" w:rsidRDefault="00D20A5E" w:rsidP="00056EB3"/>
    <w:p w14:paraId="2C071363" w14:textId="77777777" w:rsidR="00D20A5E" w:rsidRPr="00056EB3" w:rsidRDefault="00D20A5E" w:rsidP="00056EB3"/>
    <w:p w14:paraId="267F91B6" w14:textId="77777777" w:rsidR="00CA351D" w:rsidRPr="00056EB3" w:rsidRDefault="00CA351D" w:rsidP="00056EB3"/>
    <w:p w14:paraId="0705B74E" w14:textId="77777777" w:rsidR="00CA351D" w:rsidRPr="00056EB3" w:rsidRDefault="00CA351D" w:rsidP="00056EB3"/>
    <w:p w14:paraId="3AF601F4" w14:textId="5876BBD3" w:rsidR="00CA351D" w:rsidRPr="00056EB3" w:rsidRDefault="00FE4C1B" w:rsidP="00964D86">
      <w:pPr>
        <w:ind w:left="720" w:hanging="720"/>
      </w:pPr>
      <w:r>
        <w:br w:type="page"/>
      </w:r>
    </w:p>
    <w:p w14:paraId="5800CFD6" w14:textId="2B7C072F" w:rsidR="00B650CE" w:rsidRPr="00B650CE" w:rsidRDefault="00B650CE" w:rsidP="00B650CE">
      <w:pPr>
        <w:tabs>
          <w:tab w:val="right" w:pos="9356"/>
        </w:tabs>
        <w:rPr>
          <w:rFonts w:cs="Arial"/>
          <w:b/>
          <w:szCs w:val="22"/>
        </w:rPr>
      </w:pPr>
      <w:r w:rsidRPr="00B650CE">
        <w:rPr>
          <w:rFonts w:cs="Arial"/>
          <w:b/>
          <w:szCs w:val="22"/>
        </w:rPr>
        <w:lastRenderedPageBreak/>
        <w:t xml:space="preserve">Question </w:t>
      </w:r>
      <w:r w:rsidR="00CA351D">
        <w:rPr>
          <w:rFonts w:cs="Arial"/>
          <w:b/>
          <w:szCs w:val="22"/>
        </w:rPr>
        <w:t>4</w:t>
      </w:r>
      <w:r w:rsidRPr="00B650CE">
        <w:rPr>
          <w:rFonts w:cs="Arial"/>
          <w:b/>
          <w:szCs w:val="22"/>
        </w:rPr>
        <w:t xml:space="preserve"> </w:t>
      </w:r>
      <w:r w:rsidRPr="00B650CE">
        <w:rPr>
          <w:rFonts w:cs="Arial"/>
          <w:b/>
          <w:szCs w:val="22"/>
        </w:rPr>
        <w:tab/>
        <w:t>(</w:t>
      </w:r>
      <w:r w:rsidR="00964D86">
        <w:rPr>
          <w:rFonts w:cs="Arial"/>
          <w:b/>
          <w:szCs w:val="22"/>
        </w:rPr>
        <w:t>6</w:t>
      </w:r>
      <w:r w:rsidRPr="00B650CE">
        <w:rPr>
          <w:rFonts w:cs="Arial"/>
          <w:b/>
          <w:szCs w:val="22"/>
        </w:rPr>
        <w:t xml:space="preserve"> marks)</w:t>
      </w:r>
    </w:p>
    <w:p w14:paraId="323219CA" w14:textId="77777777" w:rsidR="00B650CE" w:rsidRPr="00B650CE" w:rsidRDefault="00B650CE" w:rsidP="00B650CE">
      <w:pPr>
        <w:tabs>
          <w:tab w:val="right" w:pos="9356"/>
        </w:tabs>
        <w:jc w:val="both"/>
        <w:rPr>
          <w:rFonts w:cs="Arial"/>
          <w:szCs w:val="22"/>
        </w:rPr>
      </w:pPr>
    </w:p>
    <w:p w14:paraId="47141F8B" w14:textId="5DBDD476" w:rsidR="00B650CE" w:rsidRPr="007C6D4D" w:rsidRDefault="007C6D4D" w:rsidP="007C6D4D">
      <w:pPr>
        <w:pStyle w:val="ListParagraph"/>
        <w:numPr>
          <w:ilvl w:val="0"/>
          <w:numId w:val="8"/>
        </w:numPr>
        <w:rPr>
          <w:b/>
          <w:szCs w:val="22"/>
        </w:rPr>
      </w:pPr>
      <w:r>
        <w:rPr>
          <w:bCs/>
          <w:szCs w:val="22"/>
        </w:rPr>
        <w:t xml:space="preserve">Solve the following system of linear equations. </w:t>
      </w:r>
      <w:r>
        <w:rPr>
          <w:bCs/>
          <w:szCs w:val="22"/>
        </w:rPr>
        <w:tab/>
      </w:r>
      <w:r>
        <w:rPr>
          <w:bCs/>
          <w:szCs w:val="22"/>
        </w:rPr>
        <w:tab/>
      </w:r>
      <w:r>
        <w:rPr>
          <w:bCs/>
          <w:szCs w:val="22"/>
        </w:rPr>
        <w:tab/>
      </w:r>
      <w:r>
        <w:rPr>
          <w:bCs/>
          <w:szCs w:val="22"/>
        </w:rPr>
        <w:tab/>
        <w:t xml:space="preserve">       (3 marks)</w:t>
      </w:r>
    </w:p>
    <w:p w14:paraId="568CA236" w14:textId="243201FE" w:rsidR="007C6D4D" w:rsidRDefault="007C6D4D" w:rsidP="007C6D4D">
      <w:pPr>
        <w:rPr>
          <w:b/>
          <w:szCs w:val="22"/>
        </w:rPr>
      </w:pPr>
    </w:p>
    <w:p w14:paraId="2D83441E" w14:textId="1FD8FA62" w:rsidR="007C6D4D" w:rsidRDefault="007C6D4D" w:rsidP="007C6D4D">
      <w:pPr>
        <w:rPr>
          <w:b/>
          <w:szCs w:val="22"/>
        </w:rPr>
      </w:pPr>
    </w:p>
    <w:p w14:paraId="620A4004" w14:textId="5CF5BB5A" w:rsidR="007C6D4D" w:rsidRPr="007C6D4D" w:rsidRDefault="00733D6D" w:rsidP="00733D6D">
      <w:pPr>
        <w:jc w:val="center"/>
        <w:rPr>
          <w:b/>
          <w:szCs w:val="22"/>
        </w:rPr>
      </w:pPr>
      <w:r w:rsidRPr="00733D6D">
        <w:rPr>
          <w:b/>
          <w:position w:val="-46"/>
          <w:szCs w:val="22"/>
        </w:rPr>
        <w:object w:dxaOrig="1700" w:dyaOrig="1040" w14:anchorId="1AD4BCDB">
          <v:shape id="_x0000_i1029" type="#_x0000_t75" style="width:85pt;height:52pt" o:ole="">
            <v:imagedata r:id="rId18" o:title=""/>
          </v:shape>
          <o:OLEObject Type="Embed" ProgID="Equation.DSMT4" ShapeID="_x0000_i1029" DrawAspect="Content" ObjectID="_1690950194" r:id="rId19"/>
        </w:object>
      </w:r>
    </w:p>
    <w:p w14:paraId="6A0AE412" w14:textId="77777777" w:rsidR="00D20A5E" w:rsidRPr="00B650CE" w:rsidRDefault="00D20A5E" w:rsidP="00B650CE">
      <w:pPr>
        <w:rPr>
          <w:szCs w:val="22"/>
        </w:rPr>
      </w:pPr>
    </w:p>
    <w:p w14:paraId="3EDC78CE" w14:textId="77777777" w:rsidR="00B650CE" w:rsidRPr="00B650CE" w:rsidRDefault="00B650CE" w:rsidP="00B650CE">
      <w:pPr>
        <w:rPr>
          <w:szCs w:val="22"/>
        </w:rPr>
      </w:pPr>
    </w:p>
    <w:p w14:paraId="2B1350C0" w14:textId="5A2158DD" w:rsidR="00B650CE" w:rsidRDefault="00B650CE" w:rsidP="00B650CE">
      <w:pPr>
        <w:rPr>
          <w:szCs w:val="22"/>
        </w:rPr>
      </w:pPr>
    </w:p>
    <w:p w14:paraId="4C5B0913" w14:textId="68A0E80F" w:rsidR="00733D6D" w:rsidRDefault="00733D6D" w:rsidP="00B650CE">
      <w:pPr>
        <w:rPr>
          <w:szCs w:val="22"/>
        </w:rPr>
      </w:pPr>
    </w:p>
    <w:p w14:paraId="7FF366C1" w14:textId="37B9FC1D" w:rsidR="00153600" w:rsidRDefault="00153600" w:rsidP="00B650CE">
      <w:pPr>
        <w:rPr>
          <w:szCs w:val="22"/>
        </w:rPr>
      </w:pPr>
    </w:p>
    <w:p w14:paraId="7509C411" w14:textId="12B3B0B9" w:rsidR="00153600" w:rsidRDefault="00153600" w:rsidP="00B650CE">
      <w:pPr>
        <w:rPr>
          <w:szCs w:val="22"/>
        </w:rPr>
      </w:pPr>
    </w:p>
    <w:p w14:paraId="128F5618" w14:textId="1FE682A1" w:rsidR="00153600" w:rsidRDefault="00153600" w:rsidP="00B650CE">
      <w:pPr>
        <w:rPr>
          <w:szCs w:val="22"/>
        </w:rPr>
      </w:pPr>
    </w:p>
    <w:p w14:paraId="692E1EE5" w14:textId="2964312D" w:rsidR="00153600" w:rsidRDefault="00153600" w:rsidP="00B650CE">
      <w:pPr>
        <w:rPr>
          <w:szCs w:val="22"/>
        </w:rPr>
      </w:pPr>
    </w:p>
    <w:p w14:paraId="03BF5A1A" w14:textId="5EF0473F" w:rsidR="00153600" w:rsidRDefault="00153600" w:rsidP="00B650CE">
      <w:pPr>
        <w:rPr>
          <w:szCs w:val="22"/>
        </w:rPr>
      </w:pPr>
    </w:p>
    <w:p w14:paraId="42EA37BE" w14:textId="2E695788" w:rsidR="00153600" w:rsidRDefault="00153600" w:rsidP="00B650CE">
      <w:pPr>
        <w:rPr>
          <w:szCs w:val="22"/>
        </w:rPr>
      </w:pPr>
    </w:p>
    <w:p w14:paraId="1A4FB847" w14:textId="7F5D3449" w:rsidR="00153600" w:rsidRDefault="00153600" w:rsidP="00B650CE">
      <w:pPr>
        <w:rPr>
          <w:szCs w:val="22"/>
        </w:rPr>
      </w:pPr>
    </w:p>
    <w:p w14:paraId="35ABD313" w14:textId="1BCD51CD" w:rsidR="00153600" w:rsidRDefault="00153600" w:rsidP="00B650CE">
      <w:pPr>
        <w:rPr>
          <w:szCs w:val="22"/>
        </w:rPr>
      </w:pPr>
    </w:p>
    <w:p w14:paraId="2EC7ED68" w14:textId="46EB70A5" w:rsidR="00153600" w:rsidRDefault="00153600" w:rsidP="00B650CE">
      <w:pPr>
        <w:rPr>
          <w:szCs w:val="22"/>
        </w:rPr>
      </w:pPr>
    </w:p>
    <w:p w14:paraId="514D36D1" w14:textId="1A3CD7B4" w:rsidR="00153600" w:rsidRDefault="00153600" w:rsidP="00B650CE">
      <w:pPr>
        <w:rPr>
          <w:szCs w:val="22"/>
        </w:rPr>
      </w:pPr>
    </w:p>
    <w:p w14:paraId="2B2BDDD2" w14:textId="4CE99B6D" w:rsidR="00153600" w:rsidRDefault="00153600" w:rsidP="00B650CE">
      <w:pPr>
        <w:rPr>
          <w:szCs w:val="22"/>
        </w:rPr>
      </w:pPr>
    </w:p>
    <w:p w14:paraId="38FC9225" w14:textId="39FAC9D1" w:rsidR="00153600" w:rsidRPr="00153600" w:rsidRDefault="00153600" w:rsidP="00153600">
      <w:pPr>
        <w:pStyle w:val="ListParagraph"/>
        <w:numPr>
          <w:ilvl w:val="0"/>
          <w:numId w:val="8"/>
        </w:numPr>
        <w:rPr>
          <w:szCs w:val="22"/>
        </w:rPr>
      </w:pPr>
      <w:r>
        <w:rPr>
          <w:szCs w:val="22"/>
        </w:rPr>
        <w:t xml:space="preserve">Solve for all possible values of </w:t>
      </w:r>
      <w:r w:rsidRPr="00153600">
        <w:rPr>
          <w:position w:val="-10"/>
          <w:szCs w:val="22"/>
        </w:rPr>
        <w:object w:dxaOrig="620" w:dyaOrig="320" w14:anchorId="0D1296EC">
          <v:shape id="_x0000_i1030" type="#_x0000_t75" style="width:31pt;height:16pt" o:ole="">
            <v:imagedata r:id="rId20" o:title=""/>
          </v:shape>
          <o:OLEObject Type="Embed" ProgID="Equation.DSMT4" ShapeID="_x0000_i1030" DrawAspect="Content" ObjectID="_1690950195" r:id="rId21"/>
        </w:object>
      </w:r>
      <w:r>
        <w:rPr>
          <w:szCs w:val="22"/>
        </w:rPr>
        <w:t xml:space="preserve"> </w:t>
      </w:r>
      <w:r w:rsidR="00964D86">
        <w:rPr>
          <w:szCs w:val="22"/>
        </w:rPr>
        <w:t xml:space="preserve">for the system below </w:t>
      </w:r>
      <w:r>
        <w:rPr>
          <w:szCs w:val="22"/>
        </w:rPr>
        <w:t xml:space="preserve">for each </w:t>
      </w:r>
      <w:r w:rsidR="00964D86">
        <w:rPr>
          <w:szCs w:val="22"/>
        </w:rPr>
        <w:t xml:space="preserve">of the following scenarios. </w:t>
      </w:r>
      <w:r w:rsidR="00964D86">
        <w:rPr>
          <w:szCs w:val="22"/>
        </w:rPr>
        <w:tab/>
      </w:r>
      <w:r w:rsidR="00964D86">
        <w:rPr>
          <w:szCs w:val="22"/>
        </w:rPr>
        <w:tab/>
      </w:r>
      <w:r w:rsidR="00964D86">
        <w:rPr>
          <w:szCs w:val="22"/>
        </w:rPr>
        <w:tab/>
      </w:r>
      <w:r w:rsidR="00964D86">
        <w:rPr>
          <w:szCs w:val="22"/>
        </w:rPr>
        <w:tab/>
      </w:r>
      <w:r w:rsidR="00964D86">
        <w:rPr>
          <w:szCs w:val="22"/>
        </w:rPr>
        <w:tab/>
      </w:r>
      <w:r w:rsidR="00964D86">
        <w:rPr>
          <w:szCs w:val="22"/>
        </w:rPr>
        <w:tab/>
      </w:r>
      <w:r w:rsidR="00964D86">
        <w:rPr>
          <w:szCs w:val="22"/>
        </w:rPr>
        <w:tab/>
        <w:t xml:space="preserve">                               (3 marks)</w:t>
      </w:r>
    </w:p>
    <w:p w14:paraId="4D534C0E" w14:textId="0F99991E" w:rsidR="00153600" w:rsidRDefault="00153600" w:rsidP="00B650CE">
      <w:pPr>
        <w:rPr>
          <w:szCs w:val="22"/>
        </w:rPr>
      </w:pPr>
    </w:p>
    <w:p w14:paraId="1293DA2F" w14:textId="41C9E296" w:rsidR="00153600" w:rsidRDefault="00964D86" w:rsidP="00964D86">
      <w:pPr>
        <w:jc w:val="center"/>
        <w:rPr>
          <w:b/>
          <w:szCs w:val="22"/>
        </w:rPr>
      </w:pPr>
      <w:r w:rsidRPr="00733D6D">
        <w:rPr>
          <w:b/>
          <w:position w:val="-46"/>
          <w:szCs w:val="22"/>
        </w:rPr>
        <w:object w:dxaOrig="1700" w:dyaOrig="1040" w14:anchorId="6E418E32">
          <v:shape id="_x0000_i1031" type="#_x0000_t75" style="width:85pt;height:52pt" o:ole="">
            <v:imagedata r:id="rId22" o:title=""/>
          </v:shape>
          <o:OLEObject Type="Embed" ProgID="Equation.DSMT4" ShapeID="_x0000_i1031" DrawAspect="Content" ObjectID="_1690950196" r:id="rId23"/>
        </w:object>
      </w:r>
    </w:p>
    <w:p w14:paraId="790659A6" w14:textId="53501F7F" w:rsidR="00964D86" w:rsidRDefault="00964D86" w:rsidP="00964D86">
      <w:pPr>
        <w:pStyle w:val="ListParagraph"/>
        <w:numPr>
          <w:ilvl w:val="0"/>
          <w:numId w:val="10"/>
        </w:numPr>
        <w:rPr>
          <w:szCs w:val="22"/>
        </w:rPr>
      </w:pPr>
      <w:r>
        <w:rPr>
          <w:szCs w:val="22"/>
        </w:rPr>
        <w:t>Unique solution.</w:t>
      </w:r>
    </w:p>
    <w:p w14:paraId="43D536CF" w14:textId="0FF1FB3F" w:rsidR="00964D86" w:rsidRDefault="00964D86" w:rsidP="00964D86">
      <w:pPr>
        <w:pStyle w:val="ListParagraph"/>
        <w:numPr>
          <w:ilvl w:val="0"/>
          <w:numId w:val="10"/>
        </w:numPr>
        <w:rPr>
          <w:szCs w:val="22"/>
        </w:rPr>
      </w:pPr>
      <w:r>
        <w:rPr>
          <w:szCs w:val="22"/>
        </w:rPr>
        <w:t>Infinite solutions</w:t>
      </w:r>
    </w:p>
    <w:p w14:paraId="5140578F" w14:textId="56530E75" w:rsidR="00964D86" w:rsidRDefault="00964D86" w:rsidP="00964D86">
      <w:pPr>
        <w:pStyle w:val="ListParagraph"/>
        <w:numPr>
          <w:ilvl w:val="0"/>
          <w:numId w:val="10"/>
        </w:numPr>
        <w:rPr>
          <w:szCs w:val="22"/>
        </w:rPr>
      </w:pPr>
      <w:r>
        <w:rPr>
          <w:szCs w:val="22"/>
        </w:rPr>
        <w:t>No solutions.</w:t>
      </w:r>
    </w:p>
    <w:p w14:paraId="4B5E7AF7" w14:textId="77777777" w:rsidR="00964D86" w:rsidRPr="00964D86" w:rsidRDefault="00964D86" w:rsidP="00964D86">
      <w:pPr>
        <w:rPr>
          <w:szCs w:val="22"/>
        </w:rPr>
      </w:pPr>
    </w:p>
    <w:p w14:paraId="25FA7397" w14:textId="14313FC0" w:rsidR="00733D6D" w:rsidRDefault="00733D6D" w:rsidP="00B650CE">
      <w:pPr>
        <w:rPr>
          <w:szCs w:val="22"/>
        </w:rPr>
      </w:pPr>
    </w:p>
    <w:p w14:paraId="40675EB3" w14:textId="58A8CA79" w:rsidR="00733D6D" w:rsidRDefault="00733D6D" w:rsidP="00B650CE">
      <w:pPr>
        <w:rPr>
          <w:szCs w:val="22"/>
        </w:rPr>
      </w:pPr>
    </w:p>
    <w:p w14:paraId="5E6C6ECE" w14:textId="00E3AF6E" w:rsidR="00733D6D" w:rsidRDefault="00733D6D" w:rsidP="00B650CE">
      <w:pPr>
        <w:rPr>
          <w:szCs w:val="22"/>
        </w:rPr>
      </w:pPr>
    </w:p>
    <w:p w14:paraId="39CDB33A" w14:textId="23618E9E" w:rsidR="00733D6D" w:rsidRDefault="00733D6D" w:rsidP="00B650CE">
      <w:pPr>
        <w:rPr>
          <w:szCs w:val="22"/>
        </w:rPr>
      </w:pPr>
    </w:p>
    <w:p w14:paraId="70A8FA78" w14:textId="1D9DBAD7" w:rsidR="00733D6D" w:rsidRDefault="00733D6D" w:rsidP="00B650CE">
      <w:pPr>
        <w:rPr>
          <w:szCs w:val="22"/>
        </w:rPr>
      </w:pPr>
    </w:p>
    <w:p w14:paraId="47159DA7" w14:textId="234DD774" w:rsidR="00733D6D" w:rsidRDefault="00733D6D" w:rsidP="00B650CE">
      <w:pPr>
        <w:rPr>
          <w:szCs w:val="22"/>
        </w:rPr>
      </w:pPr>
    </w:p>
    <w:p w14:paraId="7C4F3110" w14:textId="051A2E4C" w:rsidR="00733D6D" w:rsidRDefault="00733D6D" w:rsidP="00B650CE">
      <w:pPr>
        <w:rPr>
          <w:szCs w:val="22"/>
        </w:rPr>
      </w:pPr>
    </w:p>
    <w:p w14:paraId="586EDA45" w14:textId="77777777" w:rsidR="00733D6D" w:rsidRPr="00B650CE" w:rsidRDefault="00733D6D" w:rsidP="00B650CE">
      <w:pPr>
        <w:rPr>
          <w:szCs w:val="22"/>
        </w:rPr>
      </w:pPr>
    </w:p>
    <w:p w14:paraId="1F0DAE64" w14:textId="77777777" w:rsidR="00B650CE" w:rsidRPr="00B650CE" w:rsidRDefault="00B650CE" w:rsidP="00B650CE">
      <w:pPr>
        <w:rPr>
          <w:szCs w:val="22"/>
        </w:rPr>
      </w:pPr>
    </w:p>
    <w:p w14:paraId="6AE80798" w14:textId="77777777" w:rsidR="00B650CE" w:rsidRPr="00B650CE" w:rsidRDefault="00B650CE" w:rsidP="00B650CE">
      <w:pPr>
        <w:rPr>
          <w:szCs w:val="22"/>
        </w:rPr>
      </w:pPr>
    </w:p>
    <w:p w14:paraId="6278472E" w14:textId="77777777" w:rsidR="00B650CE" w:rsidRPr="00B650CE" w:rsidRDefault="00B650CE" w:rsidP="00B650CE">
      <w:pPr>
        <w:rPr>
          <w:szCs w:val="22"/>
        </w:rPr>
      </w:pPr>
    </w:p>
    <w:p w14:paraId="3B4F9E61" w14:textId="77777777" w:rsidR="007310A6" w:rsidRDefault="007310A6">
      <w:pPr>
        <w:ind w:left="720" w:hanging="720"/>
        <w:rPr>
          <w:b/>
          <w:szCs w:val="22"/>
        </w:rPr>
      </w:pPr>
      <w:r>
        <w:rPr>
          <w:b/>
          <w:szCs w:val="22"/>
        </w:rPr>
        <w:br w:type="page"/>
      </w:r>
    </w:p>
    <w:p w14:paraId="417EA32F" w14:textId="1AAAD1A7" w:rsidR="00B650CE" w:rsidRPr="002D6224" w:rsidRDefault="00B650CE" w:rsidP="002D6224">
      <w:pPr>
        <w:tabs>
          <w:tab w:val="right" w:pos="9356"/>
        </w:tabs>
        <w:rPr>
          <w:b/>
          <w:szCs w:val="22"/>
        </w:rPr>
      </w:pPr>
      <w:r w:rsidRPr="00B650CE">
        <w:rPr>
          <w:b/>
          <w:szCs w:val="22"/>
        </w:rPr>
        <w:lastRenderedPageBreak/>
        <w:t xml:space="preserve">Question </w:t>
      </w:r>
      <w:r w:rsidR="00CA351D">
        <w:rPr>
          <w:b/>
          <w:szCs w:val="22"/>
        </w:rPr>
        <w:t>5</w:t>
      </w:r>
      <w:r w:rsidRPr="00B650CE">
        <w:rPr>
          <w:b/>
          <w:szCs w:val="22"/>
        </w:rPr>
        <w:tab/>
        <w:t>(</w:t>
      </w:r>
      <w:r w:rsidR="002D6224">
        <w:rPr>
          <w:b/>
          <w:szCs w:val="22"/>
        </w:rPr>
        <w:t>6</w:t>
      </w:r>
      <w:r w:rsidRPr="00B650CE">
        <w:rPr>
          <w:b/>
          <w:szCs w:val="22"/>
        </w:rPr>
        <w:t xml:space="preserve"> marks)</w:t>
      </w:r>
    </w:p>
    <w:p w14:paraId="2FB7D7E8" w14:textId="54854F0E" w:rsidR="007310A6" w:rsidRDefault="003E43A0" w:rsidP="00AB5878">
      <w:pPr>
        <w:tabs>
          <w:tab w:val="right" w:pos="9356"/>
        </w:tabs>
        <w:ind w:left="426" w:hanging="426"/>
        <w:rPr>
          <w:szCs w:val="22"/>
        </w:rPr>
      </w:pPr>
      <w:r>
        <w:rPr>
          <w:szCs w:val="22"/>
        </w:rPr>
        <w:t xml:space="preserve">Consider the function </w:t>
      </w:r>
      <w:r w:rsidRPr="003E43A0">
        <w:rPr>
          <w:position w:val="-14"/>
          <w:szCs w:val="22"/>
        </w:rPr>
        <w:object w:dxaOrig="580" w:dyaOrig="400" w14:anchorId="17DB2934">
          <v:shape id="_x0000_i1032" type="#_x0000_t75" style="width:29pt;height:20pt" o:ole="">
            <v:imagedata r:id="rId24" o:title=""/>
          </v:shape>
          <o:OLEObject Type="Embed" ProgID="Equation.DSMT4" ShapeID="_x0000_i1032" DrawAspect="Content" ObjectID="_1690950197" r:id="rId25"/>
        </w:object>
      </w:r>
      <w:r>
        <w:rPr>
          <w:szCs w:val="22"/>
        </w:rPr>
        <w:t xml:space="preserve"> drawn below.</w:t>
      </w:r>
    </w:p>
    <w:p w14:paraId="19369DC3" w14:textId="69A9282D" w:rsidR="003E43A0" w:rsidRDefault="00F565D0" w:rsidP="00AB5878">
      <w:pPr>
        <w:tabs>
          <w:tab w:val="right" w:pos="9356"/>
        </w:tabs>
        <w:ind w:left="426" w:hanging="426"/>
        <w:rPr>
          <w:szCs w:val="22"/>
        </w:rPr>
      </w:pPr>
      <w:r>
        <w:rPr>
          <w:szCs w:val="22"/>
        </w:rPr>
        <w:object w:dxaOrig="4089" w:dyaOrig="4094" w14:anchorId="2F3EEFA3">
          <v:shape id="_x0000_i1033" type="#_x0000_t75" style="width:204.5pt;height:204.5pt" o:ole="">
            <v:imagedata r:id="rId26" o:title=""/>
          </v:shape>
          <o:OLEObject Type="Embed" ProgID="FXDraw.Graphic" ShapeID="_x0000_i1033" DrawAspect="Content" ObjectID="_1690950198" r:id="rId27"/>
        </w:object>
      </w:r>
    </w:p>
    <w:p w14:paraId="197734A5" w14:textId="68C35A99" w:rsidR="00F565D0" w:rsidRDefault="00F565D0" w:rsidP="00F565D0">
      <w:pPr>
        <w:pStyle w:val="ListParagraph"/>
        <w:numPr>
          <w:ilvl w:val="0"/>
          <w:numId w:val="11"/>
        </w:numPr>
        <w:tabs>
          <w:tab w:val="right" w:pos="9356"/>
        </w:tabs>
        <w:rPr>
          <w:szCs w:val="22"/>
        </w:rPr>
      </w:pPr>
      <w:r>
        <w:rPr>
          <w:szCs w:val="22"/>
        </w:rPr>
        <w:t xml:space="preserve">Plot </w:t>
      </w:r>
      <w:r w:rsidRPr="00F565D0">
        <w:rPr>
          <w:position w:val="-16"/>
          <w:szCs w:val="22"/>
        </w:rPr>
        <w:object w:dxaOrig="1040" w:dyaOrig="440" w14:anchorId="6C0883EE">
          <v:shape id="_x0000_i1034" type="#_x0000_t75" style="width:52pt;height:22pt" o:ole="">
            <v:imagedata r:id="rId28" o:title=""/>
          </v:shape>
          <o:OLEObject Type="Embed" ProgID="Equation.DSMT4" ShapeID="_x0000_i1034" DrawAspect="Content" ObjectID="_1690950199" r:id="rId29"/>
        </w:object>
      </w:r>
      <w:r>
        <w:rPr>
          <w:szCs w:val="22"/>
        </w:rPr>
        <w:t xml:space="preserve"> on the axes below. (2 marks)</w:t>
      </w:r>
    </w:p>
    <w:p w14:paraId="29779047" w14:textId="628852BB" w:rsidR="00F565D0" w:rsidRPr="00F565D0" w:rsidRDefault="00D42DCD" w:rsidP="00F565D0">
      <w:pPr>
        <w:tabs>
          <w:tab w:val="right" w:pos="9356"/>
        </w:tabs>
        <w:jc w:val="both"/>
        <w:rPr>
          <w:szCs w:val="22"/>
        </w:rPr>
      </w:pPr>
      <w:r>
        <w:object w:dxaOrig="4022" w:dyaOrig="4094" w14:anchorId="6AE6AE76">
          <v:shape id="_x0000_i1035" type="#_x0000_t75" style="width:201pt;height:204.5pt" o:ole="">
            <v:imagedata r:id="rId30" o:title=""/>
          </v:shape>
          <o:OLEObject Type="Embed" ProgID="FXDraw.Graphic" ShapeID="_x0000_i1035" DrawAspect="Content" ObjectID="_1690950200" r:id="rId31"/>
        </w:object>
      </w:r>
    </w:p>
    <w:p w14:paraId="435E5BBB" w14:textId="6D5DA9E8" w:rsidR="00F565D0" w:rsidRPr="00F565D0" w:rsidRDefault="00F565D0" w:rsidP="00F565D0">
      <w:pPr>
        <w:pStyle w:val="ListParagraph"/>
        <w:numPr>
          <w:ilvl w:val="0"/>
          <w:numId w:val="11"/>
        </w:numPr>
        <w:tabs>
          <w:tab w:val="right" w:pos="9356"/>
        </w:tabs>
        <w:rPr>
          <w:szCs w:val="22"/>
        </w:rPr>
      </w:pPr>
      <w:r>
        <w:rPr>
          <w:szCs w:val="22"/>
        </w:rPr>
        <w:t xml:space="preserve">Plot </w:t>
      </w:r>
      <w:r w:rsidRPr="00F565D0">
        <w:rPr>
          <w:position w:val="-32"/>
          <w:szCs w:val="22"/>
        </w:rPr>
        <w:object w:dxaOrig="1080" w:dyaOrig="700" w14:anchorId="5062BC87">
          <v:shape id="_x0000_i1036" type="#_x0000_t75" style="width:54pt;height:35pt" o:ole="">
            <v:imagedata r:id="rId32" o:title=""/>
          </v:shape>
          <o:OLEObject Type="Embed" ProgID="Equation.DSMT4" ShapeID="_x0000_i1036" DrawAspect="Content" ObjectID="_1690950201" r:id="rId33"/>
        </w:object>
      </w:r>
      <w:r>
        <w:rPr>
          <w:szCs w:val="22"/>
        </w:rPr>
        <w:t xml:space="preserve"> on the axes below. </w:t>
      </w:r>
      <w:r w:rsidR="008C3D5C">
        <w:rPr>
          <w:szCs w:val="22"/>
        </w:rPr>
        <w:tab/>
      </w:r>
      <w:r>
        <w:rPr>
          <w:szCs w:val="22"/>
        </w:rPr>
        <w:t>(</w:t>
      </w:r>
      <w:r w:rsidR="002D6224">
        <w:rPr>
          <w:szCs w:val="22"/>
        </w:rPr>
        <w:t>4</w:t>
      </w:r>
      <w:r>
        <w:rPr>
          <w:szCs w:val="22"/>
        </w:rPr>
        <w:t xml:space="preserve"> marks)</w:t>
      </w:r>
    </w:p>
    <w:p w14:paraId="3AE2AAA9" w14:textId="77777777" w:rsidR="007310A6" w:rsidRDefault="007310A6" w:rsidP="00AB5878">
      <w:pPr>
        <w:tabs>
          <w:tab w:val="right" w:pos="9356"/>
        </w:tabs>
        <w:ind w:left="426" w:hanging="426"/>
        <w:rPr>
          <w:szCs w:val="22"/>
        </w:rPr>
      </w:pPr>
    </w:p>
    <w:p w14:paraId="7E2DA9C2" w14:textId="28CAEA3A" w:rsidR="00C66224" w:rsidRDefault="00D42DCD" w:rsidP="008C3D5C">
      <w:pPr>
        <w:tabs>
          <w:tab w:val="right" w:pos="9356"/>
        </w:tabs>
        <w:ind w:left="426" w:hanging="426"/>
        <w:rPr>
          <w:szCs w:val="22"/>
        </w:rPr>
      </w:pPr>
      <w:r>
        <w:rPr>
          <w:szCs w:val="22"/>
        </w:rPr>
        <w:object w:dxaOrig="4022" w:dyaOrig="4094" w14:anchorId="64852BEC">
          <v:shape id="_x0000_i1037" type="#_x0000_t75" style="width:201pt;height:204.5pt" o:ole="">
            <v:imagedata r:id="rId30" o:title=""/>
          </v:shape>
          <o:OLEObject Type="Embed" ProgID="FXDraw.Graphic" ShapeID="_x0000_i1037" DrawAspect="Content" ObjectID="_1690950202" r:id="rId34"/>
        </w:object>
      </w:r>
    </w:p>
    <w:p w14:paraId="38D66E77" w14:textId="77777777" w:rsidR="00C66224" w:rsidRDefault="00C66224" w:rsidP="00AB5878">
      <w:pPr>
        <w:tabs>
          <w:tab w:val="right" w:pos="9356"/>
        </w:tabs>
        <w:ind w:left="426" w:hanging="426"/>
        <w:rPr>
          <w:szCs w:val="22"/>
        </w:rPr>
      </w:pPr>
    </w:p>
    <w:p w14:paraId="15588FCB" w14:textId="117DCF84" w:rsidR="004B2CC4" w:rsidRPr="00B650CE" w:rsidRDefault="004B2CC4" w:rsidP="004B2CC4">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6</w:t>
      </w:r>
      <w:r w:rsidRPr="00B650CE">
        <w:rPr>
          <w:rFonts w:cs="Arial"/>
          <w:b/>
          <w:szCs w:val="22"/>
        </w:rPr>
        <w:tab/>
        <w:t>(</w:t>
      </w:r>
      <w:r w:rsidR="00B32F96">
        <w:rPr>
          <w:rFonts w:cs="Arial"/>
          <w:b/>
          <w:szCs w:val="22"/>
        </w:rPr>
        <w:t>9</w:t>
      </w:r>
      <w:r w:rsidR="00A74BE0">
        <w:rPr>
          <w:rFonts w:cs="Arial"/>
          <w:b/>
          <w:szCs w:val="22"/>
        </w:rPr>
        <w:t xml:space="preserve"> </w:t>
      </w:r>
      <w:r w:rsidRPr="00B650CE">
        <w:rPr>
          <w:rFonts w:cs="Arial"/>
          <w:b/>
          <w:szCs w:val="22"/>
        </w:rPr>
        <w:t>marks)</w:t>
      </w:r>
    </w:p>
    <w:p w14:paraId="019119F2" w14:textId="77777777" w:rsidR="004B2CC4" w:rsidRPr="00B650CE" w:rsidRDefault="004B2CC4" w:rsidP="004B2CC4">
      <w:pPr>
        <w:rPr>
          <w:szCs w:val="22"/>
        </w:rPr>
      </w:pPr>
    </w:p>
    <w:p w14:paraId="318FC8E5" w14:textId="77777777" w:rsidR="00B811F6" w:rsidRDefault="00B811F6" w:rsidP="004B2CC4">
      <w:pPr>
        <w:tabs>
          <w:tab w:val="right" w:pos="9356"/>
        </w:tabs>
        <w:ind w:left="567" w:hanging="567"/>
        <w:rPr>
          <w:szCs w:val="22"/>
        </w:rPr>
      </w:pPr>
      <w:r>
        <w:rPr>
          <w:szCs w:val="22"/>
        </w:rPr>
        <w:t xml:space="preserve">Consider the function </w:t>
      </w:r>
      <w:r w:rsidRPr="00B811F6">
        <w:rPr>
          <w:position w:val="-14"/>
          <w:szCs w:val="22"/>
        </w:rPr>
        <w:object w:dxaOrig="1260" w:dyaOrig="400" w14:anchorId="76E9E48C">
          <v:shape id="_x0000_i1038" type="#_x0000_t75" style="width:63pt;height:20pt" o:ole="">
            <v:imagedata r:id="rId35" o:title=""/>
          </v:shape>
          <o:OLEObject Type="Embed" ProgID="Equation.DSMT4" ShapeID="_x0000_i1038" DrawAspect="Content" ObjectID="_1690950203" r:id="rId36"/>
        </w:object>
      </w:r>
      <w:r>
        <w:rPr>
          <w:szCs w:val="22"/>
        </w:rPr>
        <w:t xml:space="preserve"> with domain </w:t>
      </w:r>
      <w:r w:rsidRPr="00B811F6">
        <w:rPr>
          <w:position w:val="-24"/>
          <w:szCs w:val="22"/>
        </w:rPr>
        <w:object w:dxaOrig="980" w:dyaOrig="620" w14:anchorId="1C969922">
          <v:shape id="_x0000_i1039" type="#_x0000_t75" style="width:49pt;height:31pt" o:ole="">
            <v:imagedata r:id="rId37" o:title=""/>
          </v:shape>
          <o:OLEObject Type="Embed" ProgID="Equation.DSMT4" ShapeID="_x0000_i1039" DrawAspect="Content" ObjectID="_1690950204" r:id="rId38"/>
        </w:object>
      </w:r>
      <w:r>
        <w:rPr>
          <w:szCs w:val="22"/>
        </w:rPr>
        <w:t xml:space="preserve">. </w:t>
      </w:r>
    </w:p>
    <w:p w14:paraId="369CF90F" w14:textId="34826500" w:rsidR="004B2CC4" w:rsidRDefault="00B811F6" w:rsidP="004B2CC4">
      <w:pPr>
        <w:tabs>
          <w:tab w:val="right" w:pos="9356"/>
        </w:tabs>
        <w:ind w:left="567" w:hanging="567"/>
        <w:rPr>
          <w:szCs w:val="22"/>
        </w:rPr>
      </w:pPr>
      <w:r>
        <w:rPr>
          <w:szCs w:val="22"/>
        </w:rPr>
        <w:t xml:space="preserve">Let </w:t>
      </w:r>
      <w:r w:rsidRPr="00B811F6">
        <w:rPr>
          <w:position w:val="-14"/>
          <w:szCs w:val="22"/>
        </w:rPr>
        <w:object w:dxaOrig="1480" w:dyaOrig="400" w14:anchorId="469FB9E9">
          <v:shape id="_x0000_i1040" type="#_x0000_t75" style="width:74pt;height:20pt" o:ole="">
            <v:imagedata r:id="rId39" o:title=""/>
          </v:shape>
          <o:OLEObject Type="Embed" ProgID="Equation.DSMT4" ShapeID="_x0000_i1040" DrawAspect="Content" ObjectID="_1690950205" r:id="rId40"/>
        </w:object>
      </w:r>
      <w:r>
        <w:rPr>
          <w:szCs w:val="22"/>
        </w:rPr>
        <w:t>.</w:t>
      </w:r>
    </w:p>
    <w:p w14:paraId="0969757D" w14:textId="48B74154" w:rsidR="00B811F6" w:rsidRDefault="00B811F6" w:rsidP="00B811F6">
      <w:pPr>
        <w:pStyle w:val="ListParagraph"/>
        <w:numPr>
          <w:ilvl w:val="0"/>
          <w:numId w:val="12"/>
        </w:numPr>
        <w:tabs>
          <w:tab w:val="right" w:pos="9356"/>
        </w:tabs>
        <w:rPr>
          <w:rFonts w:cs="Arial"/>
        </w:rPr>
      </w:pPr>
      <w:r>
        <w:rPr>
          <w:rFonts w:cs="Arial"/>
        </w:rPr>
        <w:t xml:space="preserve">Determine the domain and range of </w:t>
      </w:r>
      <w:r w:rsidRPr="00B811F6">
        <w:rPr>
          <w:rFonts w:cs="Arial"/>
          <w:position w:val="-14"/>
        </w:rPr>
        <w:object w:dxaOrig="560" w:dyaOrig="400" w14:anchorId="5B9E15BC">
          <v:shape id="_x0000_i1041" type="#_x0000_t75" style="width:28pt;height:20pt" o:ole="">
            <v:imagedata r:id="rId41" o:title=""/>
          </v:shape>
          <o:OLEObject Type="Embed" ProgID="Equation.DSMT4" ShapeID="_x0000_i1041" DrawAspect="Content" ObjectID="_1690950206" r:id="rId42"/>
        </w:object>
      </w:r>
      <w:r>
        <w:rPr>
          <w:rFonts w:cs="Arial"/>
        </w:rPr>
        <w:t xml:space="preserve">. </w:t>
      </w:r>
      <w:r>
        <w:rPr>
          <w:rFonts w:cs="Arial"/>
        </w:rPr>
        <w:tab/>
        <w:t>(2 marks)</w:t>
      </w:r>
    </w:p>
    <w:p w14:paraId="3952003E" w14:textId="40C7EB1A" w:rsidR="00B811F6" w:rsidRDefault="00B811F6" w:rsidP="00B811F6">
      <w:pPr>
        <w:tabs>
          <w:tab w:val="right" w:pos="9356"/>
        </w:tabs>
        <w:rPr>
          <w:rFonts w:cs="Arial"/>
        </w:rPr>
      </w:pPr>
    </w:p>
    <w:p w14:paraId="50932554" w14:textId="380BDC09" w:rsidR="00B811F6" w:rsidRDefault="00B811F6" w:rsidP="00B811F6">
      <w:pPr>
        <w:tabs>
          <w:tab w:val="right" w:pos="9356"/>
        </w:tabs>
        <w:rPr>
          <w:rFonts w:cs="Arial"/>
        </w:rPr>
      </w:pPr>
    </w:p>
    <w:p w14:paraId="3A051AEA" w14:textId="70E64E15" w:rsidR="00B811F6" w:rsidRDefault="00B811F6" w:rsidP="00B811F6">
      <w:pPr>
        <w:tabs>
          <w:tab w:val="right" w:pos="9356"/>
        </w:tabs>
        <w:rPr>
          <w:rFonts w:cs="Arial"/>
        </w:rPr>
      </w:pPr>
    </w:p>
    <w:p w14:paraId="4E4E7BFB" w14:textId="33F72BDE" w:rsidR="00B811F6" w:rsidRDefault="00B811F6" w:rsidP="00B811F6">
      <w:pPr>
        <w:tabs>
          <w:tab w:val="right" w:pos="9356"/>
        </w:tabs>
        <w:rPr>
          <w:rFonts w:cs="Arial"/>
        </w:rPr>
      </w:pPr>
    </w:p>
    <w:p w14:paraId="2C5ABBC4" w14:textId="77777777" w:rsidR="00B811F6" w:rsidRPr="00B811F6" w:rsidRDefault="00B811F6" w:rsidP="00B811F6">
      <w:pPr>
        <w:tabs>
          <w:tab w:val="right" w:pos="9356"/>
        </w:tabs>
        <w:rPr>
          <w:rFonts w:cs="Arial"/>
        </w:rPr>
      </w:pPr>
    </w:p>
    <w:p w14:paraId="31EDD37A" w14:textId="465DB196" w:rsidR="00B811F6" w:rsidRPr="00B811F6" w:rsidRDefault="00B811F6" w:rsidP="00B811F6">
      <w:pPr>
        <w:pStyle w:val="ListParagraph"/>
        <w:numPr>
          <w:ilvl w:val="0"/>
          <w:numId w:val="12"/>
        </w:numPr>
        <w:tabs>
          <w:tab w:val="right" w:pos="9356"/>
        </w:tabs>
        <w:rPr>
          <w:rFonts w:cs="Arial"/>
        </w:rPr>
      </w:pPr>
      <w:r>
        <w:rPr>
          <w:rFonts w:cs="Arial"/>
        </w:rPr>
        <w:t xml:space="preserve">By using implicit differentiation show that </w:t>
      </w:r>
      <w:r w:rsidRPr="00B811F6">
        <w:rPr>
          <w:rFonts w:cs="Arial"/>
          <w:position w:val="-10"/>
        </w:rPr>
        <w:object w:dxaOrig="560" w:dyaOrig="320" w14:anchorId="29D475C9">
          <v:shape id="_x0000_i1042" type="#_x0000_t75" style="width:28pt;height:16pt" o:ole="">
            <v:imagedata r:id="rId43" o:title=""/>
          </v:shape>
          <o:OLEObject Type="Embed" ProgID="Equation.DSMT4" ShapeID="_x0000_i1042" DrawAspect="Content" ObjectID="_1690950207" r:id="rId44"/>
        </w:object>
      </w:r>
      <w:r>
        <w:rPr>
          <w:rFonts w:cs="Arial"/>
        </w:rPr>
        <w:t xml:space="preserve"> is of the form </w:t>
      </w:r>
      <w:r w:rsidR="00627F9E" w:rsidRPr="00B811F6">
        <w:rPr>
          <w:rFonts w:cs="Arial"/>
          <w:position w:val="-30"/>
        </w:rPr>
        <w:object w:dxaOrig="960" w:dyaOrig="680" w14:anchorId="7E5A70B5">
          <v:shape id="_x0000_i1043" type="#_x0000_t75" style="width:48pt;height:34pt" o:ole="">
            <v:imagedata r:id="rId45" o:title=""/>
          </v:shape>
          <o:OLEObject Type="Embed" ProgID="Equation.DSMT4" ShapeID="_x0000_i1043" DrawAspect="Content" ObjectID="_1690950208" r:id="rId46"/>
        </w:object>
      </w:r>
      <w:r>
        <w:rPr>
          <w:rFonts w:cs="Arial"/>
        </w:rPr>
        <w:t xml:space="preserve"> where </w:t>
      </w:r>
      <w:r w:rsidRPr="00B811F6">
        <w:rPr>
          <w:rFonts w:cs="Arial"/>
          <w:position w:val="-6"/>
        </w:rPr>
        <w:object w:dxaOrig="200" w:dyaOrig="220" w14:anchorId="641111FE">
          <v:shape id="_x0000_i1044" type="#_x0000_t75" style="width:10pt;height:11pt" o:ole="">
            <v:imagedata r:id="rId47" o:title=""/>
          </v:shape>
          <o:OLEObject Type="Embed" ProgID="Equation.DSMT4" ShapeID="_x0000_i1044" DrawAspect="Content" ObjectID="_1690950209" r:id="rId48"/>
        </w:object>
      </w:r>
      <w:r>
        <w:rPr>
          <w:rFonts w:cs="Arial"/>
        </w:rPr>
        <w:t xml:space="preserve"> is a constant. </w:t>
      </w:r>
      <w:r>
        <w:rPr>
          <w:rFonts w:cs="Arial"/>
        </w:rPr>
        <w:tab/>
        <w:t>(4 marks)</w:t>
      </w:r>
    </w:p>
    <w:p w14:paraId="3F0B8B5E" w14:textId="46C2E582" w:rsidR="00D20A5E" w:rsidRDefault="00D20A5E" w:rsidP="00AB5878">
      <w:pPr>
        <w:tabs>
          <w:tab w:val="right" w:pos="9356"/>
        </w:tabs>
        <w:ind w:left="426" w:hanging="426"/>
        <w:rPr>
          <w:szCs w:val="22"/>
        </w:rPr>
      </w:pPr>
    </w:p>
    <w:p w14:paraId="3DEB7DE6" w14:textId="0E49B9F3" w:rsidR="00B32F96" w:rsidRDefault="00B32F96" w:rsidP="00AB5878">
      <w:pPr>
        <w:tabs>
          <w:tab w:val="right" w:pos="9356"/>
        </w:tabs>
        <w:ind w:left="426" w:hanging="426"/>
        <w:rPr>
          <w:szCs w:val="22"/>
        </w:rPr>
      </w:pPr>
    </w:p>
    <w:p w14:paraId="3D6F4724" w14:textId="7108FBD4" w:rsidR="00B32F96" w:rsidRDefault="00B32F96" w:rsidP="00AB5878">
      <w:pPr>
        <w:tabs>
          <w:tab w:val="right" w:pos="9356"/>
        </w:tabs>
        <w:ind w:left="426" w:hanging="426"/>
        <w:rPr>
          <w:szCs w:val="22"/>
        </w:rPr>
      </w:pPr>
    </w:p>
    <w:p w14:paraId="00B1E65C" w14:textId="43DF1217" w:rsidR="00B32F96" w:rsidRDefault="00B32F96" w:rsidP="00AB5878">
      <w:pPr>
        <w:tabs>
          <w:tab w:val="right" w:pos="9356"/>
        </w:tabs>
        <w:ind w:left="426" w:hanging="426"/>
        <w:rPr>
          <w:szCs w:val="22"/>
        </w:rPr>
      </w:pPr>
    </w:p>
    <w:p w14:paraId="5FC5DED0" w14:textId="4501AA6D" w:rsidR="00B32F96" w:rsidRDefault="00B32F96" w:rsidP="00AB5878">
      <w:pPr>
        <w:tabs>
          <w:tab w:val="right" w:pos="9356"/>
        </w:tabs>
        <w:ind w:left="426" w:hanging="426"/>
        <w:rPr>
          <w:szCs w:val="22"/>
        </w:rPr>
      </w:pPr>
    </w:p>
    <w:p w14:paraId="6BF401C5" w14:textId="0AF4CB2B" w:rsidR="00B32F96" w:rsidRDefault="00B32F96" w:rsidP="00AB5878">
      <w:pPr>
        <w:tabs>
          <w:tab w:val="right" w:pos="9356"/>
        </w:tabs>
        <w:ind w:left="426" w:hanging="426"/>
        <w:rPr>
          <w:szCs w:val="22"/>
        </w:rPr>
      </w:pPr>
    </w:p>
    <w:p w14:paraId="6C22F9F9" w14:textId="14DCBEFE" w:rsidR="00B32F96" w:rsidRDefault="00B32F96" w:rsidP="00AB5878">
      <w:pPr>
        <w:tabs>
          <w:tab w:val="right" w:pos="9356"/>
        </w:tabs>
        <w:ind w:left="426" w:hanging="426"/>
        <w:rPr>
          <w:szCs w:val="22"/>
        </w:rPr>
      </w:pPr>
    </w:p>
    <w:p w14:paraId="7397E1B9" w14:textId="24BB730A" w:rsidR="00B32F96" w:rsidRDefault="00B32F96" w:rsidP="00AB5878">
      <w:pPr>
        <w:tabs>
          <w:tab w:val="right" w:pos="9356"/>
        </w:tabs>
        <w:ind w:left="426" w:hanging="426"/>
        <w:rPr>
          <w:szCs w:val="22"/>
        </w:rPr>
      </w:pPr>
    </w:p>
    <w:p w14:paraId="463911C9" w14:textId="166C2CFB" w:rsidR="00B32F96" w:rsidRDefault="00B32F96" w:rsidP="00AB5878">
      <w:pPr>
        <w:tabs>
          <w:tab w:val="right" w:pos="9356"/>
        </w:tabs>
        <w:ind w:left="426" w:hanging="426"/>
        <w:rPr>
          <w:szCs w:val="22"/>
        </w:rPr>
      </w:pPr>
    </w:p>
    <w:p w14:paraId="4F064E4F" w14:textId="3FF6FE39" w:rsidR="00B32F96" w:rsidRDefault="00B32F96" w:rsidP="00AB5878">
      <w:pPr>
        <w:tabs>
          <w:tab w:val="right" w:pos="9356"/>
        </w:tabs>
        <w:ind w:left="426" w:hanging="426"/>
        <w:rPr>
          <w:szCs w:val="22"/>
        </w:rPr>
      </w:pPr>
    </w:p>
    <w:p w14:paraId="01839C2A" w14:textId="310AA75D" w:rsidR="00B32F96" w:rsidRDefault="00B32F96" w:rsidP="00AB5878">
      <w:pPr>
        <w:tabs>
          <w:tab w:val="right" w:pos="9356"/>
        </w:tabs>
        <w:ind w:left="426" w:hanging="426"/>
        <w:rPr>
          <w:szCs w:val="22"/>
        </w:rPr>
      </w:pPr>
    </w:p>
    <w:p w14:paraId="00C365CB" w14:textId="3EB4AAEB" w:rsidR="00B32F96" w:rsidRPr="00B32F96" w:rsidRDefault="00B32F96" w:rsidP="00B32F96">
      <w:pPr>
        <w:pStyle w:val="ListParagraph"/>
        <w:numPr>
          <w:ilvl w:val="0"/>
          <w:numId w:val="12"/>
        </w:numPr>
        <w:tabs>
          <w:tab w:val="right" w:pos="9356"/>
        </w:tabs>
        <w:rPr>
          <w:szCs w:val="22"/>
        </w:rPr>
      </w:pPr>
      <w:r>
        <w:rPr>
          <w:szCs w:val="22"/>
        </w:rPr>
        <w:t xml:space="preserve">Evaluate </w:t>
      </w:r>
      <w:r w:rsidRPr="00B32F96">
        <w:rPr>
          <w:position w:val="-30"/>
          <w:szCs w:val="22"/>
        </w:rPr>
        <w:object w:dxaOrig="1320" w:dyaOrig="680" w14:anchorId="60893E5B">
          <v:shape id="_x0000_i1045" type="#_x0000_t75" style="width:66pt;height:34pt" o:ole="">
            <v:imagedata r:id="rId49" o:title=""/>
          </v:shape>
          <o:OLEObject Type="Embed" ProgID="Equation.DSMT4" ShapeID="_x0000_i1045" DrawAspect="Content" ObjectID="_1690950210" r:id="rId50"/>
        </w:object>
      </w:r>
      <w:r>
        <w:rPr>
          <w:szCs w:val="22"/>
        </w:rPr>
        <w:t xml:space="preserve"> with substitution </w:t>
      </w:r>
      <w:r w:rsidRPr="00B32F96">
        <w:rPr>
          <w:position w:val="-6"/>
          <w:szCs w:val="22"/>
        </w:rPr>
        <w:object w:dxaOrig="1020" w:dyaOrig="279" w14:anchorId="777AEEEB">
          <v:shape id="_x0000_i1046" type="#_x0000_t75" style="width:51pt;height:14pt" o:ole="">
            <v:imagedata r:id="rId51" o:title=""/>
          </v:shape>
          <o:OLEObject Type="Embed" ProgID="Equation.DSMT4" ShapeID="_x0000_i1046" DrawAspect="Content" ObjectID="_1690950211" r:id="rId52"/>
        </w:object>
      </w:r>
      <w:r>
        <w:rPr>
          <w:szCs w:val="22"/>
        </w:rPr>
        <w:t xml:space="preserve">. </w:t>
      </w:r>
      <w:r>
        <w:rPr>
          <w:szCs w:val="22"/>
        </w:rPr>
        <w:tab/>
        <w:t>(3 marks)</w:t>
      </w:r>
    </w:p>
    <w:p w14:paraId="38EE6F10" w14:textId="77777777" w:rsidR="00FB29BB" w:rsidRDefault="00FB29BB" w:rsidP="00C44F73">
      <w:pPr>
        <w:tabs>
          <w:tab w:val="right" w:pos="9356"/>
        </w:tabs>
        <w:rPr>
          <w:szCs w:val="22"/>
        </w:rPr>
      </w:pPr>
    </w:p>
    <w:p w14:paraId="2E279174" w14:textId="77777777" w:rsidR="00B904E4" w:rsidRPr="00B904E4" w:rsidRDefault="00B904E4" w:rsidP="00B904E4"/>
    <w:p w14:paraId="3F03E469" w14:textId="77777777" w:rsidR="0017694B" w:rsidRPr="00B904E4" w:rsidRDefault="0017694B" w:rsidP="00B904E4"/>
    <w:p w14:paraId="135E5EBF" w14:textId="77777777" w:rsidR="0017694B" w:rsidRPr="00B904E4" w:rsidRDefault="0017694B" w:rsidP="00B904E4"/>
    <w:p w14:paraId="26658D9F" w14:textId="77777777" w:rsidR="0017694B" w:rsidRPr="00B904E4" w:rsidRDefault="0017694B" w:rsidP="00B904E4"/>
    <w:p w14:paraId="20F6C423" w14:textId="77777777" w:rsidR="00B650CE" w:rsidRPr="00B650CE" w:rsidRDefault="00B650CE" w:rsidP="00B650CE">
      <w:pPr>
        <w:rPr>
          <w:szCs w:val="22"/>
        </w:rPr>
      </w:pPr>
    </w:p>
    <w:p w14:paraId="35CF2F1C" w14:textId="77777777" w:rsidR="00547B6E" w:rsidRDefault="00547B6E">
      <w:pPr>
        <w:ind w:left="720" w:hanging="720"/>
        <w:rPr>
          <w:b/>
          <w:szCs w:val="22"/>
        </w:rPr>
        <w:sectPr w:rsidR="00547B6E" w:rsidSect="00B7244F">
          <w:headerReference w:type="even" r:id="rId53"/>
          <w:headerReference w:type="default" r:id="rId54"/>
          <w:footerReference w:type="even" r:id="rId55"/>
          <w:footerReference w:type="default" r:id="rId56"/>
          <w:headerReference w:type="first" r:id="rId57"/>
          <w:pgSz w:w="11906" w:h="16838" w:code="9"/>
          <w:pgMar w:top="864" w:right="1296" w:bottom="864" w:left="1296" w:header="706" w:footer="706" w:gutter="0"/>
          <w:cols w:space="708"/>
          <w:titlePg/>
          <w:docGrid w:linePitch="360"/>
        </w:sectPr>
      </w:pPr>
    </w:p>
    <w:p w14:paraId="684F0815" w14:textId="47EDE651" w:rsidR="007310A6" w:rsidRPr="00B650CE" w:rsidRDefault="007310A6" w:rsidP="007310A6">
      <w:pPr>
        <w:tabs>
          <w:tab w:val="right" w:pos="9356"/>
        </w:tabs>
        <w:rPr>
          <w:b/>
          <w:szCs w:val="22"/>
        </w:rPr>
      </w:pPr>
      <w:r w:rsidRPr="00B650CE">
        <w:rPr>
          <w:b/>
          <w:szCs w:val="22"/>
        </w:rPr>
        <w:lastRenderedPageBreak/>
        <w:t xml:space="preserve">Question </w:t>
      </w:r>
      <w:r w:rsidR="0081658E">
        <w:rPr>
          <w:b/>
          <w:szCs w:val="22"/>
        </w:rPr>
        <w:t>7</w:t>
      </w:r>
      <w:r w:rsidRPr="00B650CE">
        <w:rPr>
          <w:b/>
          <w:szCs w:val="22"/>
        </w:rPr>
        <w:tab/>
        <w:t>(</w:t>
      </w:r>
      <w:r w:rsidR="008F6CA4">
        <w:rPr>
          <w:b/>
          <w:szCs w:val="22"/>
        </w:rPr>
        <w:t>7</w:t>
      </w:r>
      <w:r w:rsidRPr="00B650CE">
        <w:rPr>
          <w:b/>
          <w:szCs w:val="22"/>
        </w:rPr>
        <w:t xml:space="preserve"> marks)</w:t>
      </w:r>
    </w:p>
    <w:p w14:paraId="3AF5EF56" w14:textId="77777777" w:rsidR="007310A6" w:rsidRPr="00B650CE" w:rsidRDefault="007310A6" w:rsidP="007310A6">
      <w:pPr>
        <w:rPr>
          <w:szCs w:val="22"/>
        </w:rPr>
      </w:pPr>
    </w:p>
    <w:p w14:paraId="7234509C" w14:textId="0CA99F59" w:rsidR="007310A6" w:rsidRDefault="008F6CA4" w:rsidP="008F6CA4">
      <w:pPr>
        <w:pStyle w:val="ListParagraph"/>
        <w:numPr>
          <w:ilvl w:val="0"/>
          <w:numId w:val="13"/>
        </w:numPr>
      </w:pPr>
      <w:r>
        <w:t xml:space="preserve">Given that </w:t>
      </w:r>
      <w:r w:rsidRPr="008F6CA4">
        <w:rPr>
          <w:position w:val="-36"/>
        </w:rPr>
        <w:object w:dxaOrig="4360" w:dyaOrig="780" w14:anchorId="2E2B2785">
          <v:shape id="_x0000_i1047" type="#_x0000_t75" style="width:218pt;height:39pt" o:ole="">
            <v:imagedata r:id="rId58" o:title=""/>
          </v:shape>
          <o:OLEObject Type="Embed" ProgID="Equation.DSMT4" ShapeID="_x0000_i1047" DrawAspect="Content" ObjectID="_1690950212" r:id="rId59"/>
        </w:object>
      </w:r>
      <w:r>
        <w:t xml:space="preserve"> with </w:t>
      </w:r>
      <w:r w:rsidRPr="008F6CA4">
        <w:rPr>
          <w:position w:val="-10"/>
        </w:rPr>
        <w:object w:dxaOrig="1180" w:dyaOrig="320" w14:anchorId="345CC62C">
          <v:shape id="_x0000_i1048" type="#_x0000_t75" style="width:59pt;height:16pt" o:ole="">
            <v:imagedata r:id="rId60" o:title=""/>
          </v:shape>
          <o:OLEObject Type="Embed" ProgID="Equation.DSMT4" ShapeID="_x0000_i1048" DrawAspect="Content" ObjectID="_1690950213" r:id="rId61"/>
        </w:object>
      </w:r>
      <w:r>
        <w:t xml:space="preserve"> constants. Solve for </w:t>
      </w:r>
      <w:r w:rsidRPr="008F6CA4">
        <w:rPr>
          <w:position w:val="-10"/>
        </w:rPr>
        <w:object w:dxaOrig="1180" w:dyaOrig="320" w14:anchorId="68582AAB">
          <v:shape id="_x0000_i1049" type="#_x0000_t75" style="width:59pt;height:16pt" o:ole="">
            <v:imagedata r:id="rId60" o:title=""/>
          </v:shape>
          <o:OLEObject Type="Embed" ProgID="Equation.DSMT4" ShapeID="_x0000_i1049" DrawAspect="Content" ObjectID="_1690950214" r:id="rId62"/>
        </w:object>
      </w:r>
      <w:r>
        <w:t xml:space="preserve">. </w:t>
      </w:r>
      <w:r>
        <w:tab/>
      </w:r>
      <w:r>
        <w:tab/>
      </w:r>
      <w:r>
        <w:tab/>
      </w:r>
      <w:r>
        <w:tab/>
      </w:r>
      <w:r>
        <w:tab/>
      </w:r>
      <w:r>
        <w:tab/>
      </w:r>
      <w:r>
        <w:tab/>
        <w:t xml:space="preserve">       (4 marks)</w:t>
      </w:r>
    </w:p>
    <w:p w14:paraId="6252DEB7" w14:textId="3E820744" w:rsidR="008F6CA4" w:rsidRDefault="008F6CA4" w:rsidP="008F6CA4"/>
    <w:p w14:paraId="1D5D9C37" w14:textId="2B3E9BA9" w:rsidR="008F6CA4" w:rsidRDefault="008F6CA4" w:rsidP="008F6CA4"/>
    <w:p w14:paraId="1BE66648" w14:textId="70EEA15C" w:rsidR="008F6CA4" w:rsidRDefault="008F6CA4" w:rsidP="008F6CA4"/>
    <w:p w14:paraId="0DB13206" w14:textId="61D8BD5C" w:rsidR="008F6CA4" w:rsidRDefault="008F6CA4" w:rsidP="008F6CA4"/>
    <w:p w14:paraId="52E56091" w14:textId="44B674F7" w:rsidR="008F6CA4" w:rsidRDefault="008F6CA4" w:rsidP="008F6CA4"/>
    <w:p w14:paraId="26B1FCDA" w14:textId="153DF7DD" w:rsidR="008F6CA4" w:rsidRDefault="008F6CA4" w:rsidP="008F6CA4"/>
    <w:p w14:paraId="055A8366" w14:textId="7C6F96AD" w:rsidR="008F6CA4" w:rsidRDefault="008F6CA4" w:rsidP="008F6CA4"/>
    <w:p w14:paraId="5FF454A5" w14:textId="3B602A10" w:rsidR="008F6CA4" w:rsidRDefault="008F6CA4" w:rsidP="008F6CA4"/>
    <w:p w14:paraId="733A85C5" w14:textId="272ACE3B" w:rsidR="008F6CA4" w:rsidRDefault="008F6CA4" w:rsidP="008F6CA4"/>
    <w:p w14:paraId="3036640F" w14:textId="31A956E3" w:rsidR="008F6CA4" w:rsidRDefault="008F6CA4" w:rsidP="008F6CA4"/>
    <w:p w14:paraId="48770839" w14:textId="198350AB" w:rsidR="008F6CA4" w:rsidRDefault="008F6CA4" w:rsidP="008F6CA4"/>
    <w:p w14:paraId="5DBA816B" w14:textId="5703C2C8" w:rsidR="008F6CA4" w:rsidRDefault="008F6CA4" w:rsidP="008F6CA4"/>
    <w:p w14:paraId="4654557D" w14:textId="2C60664A" w:rsidR="008F6CA4" w:rsidRDefault="008F6CA4" w:rsidP="008F6CA4"/>
    <w:p w14:paraId="09410279" w14:textId="1E088A6A" w:rsidR="008F6CA4" w:rsidRDefault="008F6CA4" w:rsidP="008F6CA4"/>
    <w:p w14:paraId="48B2CFA9" w14:textId="0ED5675B" w:rsidR="008F6CA4" w:rsidRDefault="008F6CA4" w:rsidP="008F6CA4"/>
    <w:p w14:paraId="2BEAC32F" w14:textId="684EB398" w:rsidR="008F6CA4" w:rsidRDefault="008F6CA4" w:rsidP="008F6CA4"/>
    <w:p w14:paraId="2E4CC009" w14:textId="516FEFBC" w:rsidR="008F6CA4" w:rsidRDefault="008F6CA4" w:rsidP="008F6CA4"/>
    <w:p w14:paraId="4E4CF0AA" w14:textId="78B97CC6" w:rsidR="008F6CA4" w:rsidRDefault="008F6CA4" w:rsidP="008F6CA4"/>
    <w:p w14:paraId="7EF4C205" w14:textId="77777777" w:rsidR="008F6CA4" w:rsidRDefault="008F6CA4" w:rsidP="008F6CA4"/>
    <w:p w14:paraId="67490286" w14:textId="056830C8" w:rsidR="008F6CA4" w:rsidRPr="008618A9" w:rsidRDefault="008F6CA4" w:rsidP="008F6CA4">
      <w:pPr>
        <w:pStyle w:val="ListParagraph"/>
        <w:numPr>
          <w:ilvl w:val="0"/>
          <w:numId w:val="13"/>
        </w:numPr>
      </w:pPr>
      <w:r>
        <w:t xml:space="preserve">Hence determine an expression for </w:t>
      </w:r>
      <w:r w:rsidRPr="008F6CA4">
        <w:rPr>
          <w:position w:val="-36"/>
        </w:rPr>
        <w:object w:dxaOrig="2480" w:dyaOrig="780" w14:anchorId="4C9D2776">
          <v:shape id="_x0000_i1050" type="#_x0000_t75" style="width:124pt;height:39pt" o:ole="">
            <v:imagedata r:id="rId63" o:title=""/>
          </v:shape>
          <o:OLEObject Type="Embed" ProgID="Equation.DSMT4" ShapeID="_x0000_i1050" DrawAspect="Content" ObjectID="_1690950215" r:id="rId64"/>
        </w:object>
      </w:r>
      <w:r>
        <w:t xml:space="preserve">. </w:t>
      </w:r>
      <w:r>
        <w:tab/>
      </w:r>
      <w:r>
        <w:tab/>
        <w:t xml:space="preserve">       (3 marks)</w:t>
      </w:r>
    </w:p>
    <w:p w14:paraId="5C05663C" w14:textId="77777777" w:rsidR="00B650CE" w:rsidRPr="008618A9" w:rsidRDefault="00B650CE" w:rsidP="008618A9"/>
    <w:p w14:paraId="562FE57C" w14:textId="77777777" w:rsidR="00B650CE" w:rsidRPr="008618A9" w:rsidRDefault="00B650CE" w:rsidP="008618A9"/>
    <w:p w14:paraId="0683B026" w14:textId="77777777" w:rsidR="00B650CE" w:rsidRPr="008618A9" w:rsidRDefault="00B650CE" w:rsidP="008618A9"/>
    <w:p w14:paraId="05095D14" w14:textId="77777777" w:rsidR="00B650CE" w:rsidRPr="008618A9" w:rsidRDefault="00B650CE" w:rsidP="008618A9"/>
    <w:p w14:paraId="53446F61" w14:textId="18AE4C67" w:rsidR="00674BDC" w:rsidRDefault="00674BDC">
      <w:pPr>
        <w:ind w:left="720" w:hanging="720"/>
      </w:pPr>
      <w:r>
        <w:br w:type="page"/>
      </w:r>
    </w:p>
    <w:p w14:paraId="791BADC0" w14:textId="02D5B8D0" w:rsidR="00674BDC" w:rsidRPr="00D556C2" w:rsidRDefault="00674BDC" w:rsidP="00D556C2">
      <w:r w:rsidRPr="00B650CE">
        <w:rPr>
          <w:b/>
          <w:szCs w:val="22"/>
        </w:rPr>
        <w:lastRenderedPageBreak/>
        <w:t xml:space="preserve">Question </w:t>
      </w:r>
      <w:r>
        <w:rPr>
          <w:b/>
          <w:szCs w:val="22"/>
        </w:rPr>
        <w:t>8</w:t>
      </w:r>
      <w:r w:rsidRPr="00B650CE">
        <w:rPr>
          <w:b/>
          <w:szCs w:val="22"/>
        </w:rPr>
        <w:tab/>
      </w:r>
      <w:r w:rsidR="00D556C2">
        <w:rPr>
          <w:b/>
          <w:szCs w:val="22"/>
        </w:rPr>
        <w:tab/>
      </w:r>
      <w:r w:rsidR="00D556C2">
        <w:rPr>
          <w:b/>
          <w:szCs w:val="22"/>
        </w:rPr>
        <w:tab/>
      </w:r>
      <w:r w:rsidR="00D556C2">
        <w:rPr>
          <w:b/>
          <w:szCs w:val="22"/>
        </w:rPr>
        <w:tab/>
      </w:r>
      <w:r w:rsidR="00D556C2">
        <w:rPr>
          <w:b/>
          <w:szCs w:val="22"/>
        </w:rPr>
        <w:tab/>
      </w:r>
      <w:r w:rsidR="00D556C2">
        <w:rPr>
          <w:b/>
          <w:szCs w:val="22"/>
        </w:rPr>
        <w:tab/>
      </w:r>
      <w:r w:rsidR="00D556C2">
        <w:rPr>
          <w:b/>
          <w:szCs w:val="22"/>
        </w:rPr>
        <w:tab/>
      </w:r>
      <w:r w:rsidR="00D556C2">
        <w:rPr>
          <w:b/>
          <w:szCs w:val="22"/>
        </w:rPr>
        <w:tab/>
      </w:r>
      <w:r w:rsidR="00D556C2">
        <w:rPr>
          <w:b/>
          <w:szCs w:val="22"/>
        </w:rPr>
        <w:tab/>
      </w:r>
      <w:r w:rsidR="00D556C2">
        <w:rPr>
          <w:b/>
          <w:szCs w:val="22"/>
        </w:rPr>
        <w:tab/>
        <w:t xml:space="preserve">   </w:t>
      </w:r>
      <w:proofErr w:type="gramStart"/>
      <w:r w:rsidR="00D556C2">
        <w:rPr>
          <w:b/>
          <w:szCs w:val="22"/>
        </w:rPr>
        <w:t xml:space="preserve">   </w:t>
      </w:r>
      <w:r w:rsidRPr="00B650CE">
        <w:rPr>
          <w:b/>
          <w:szCs w:val="22"/>
        </w:rPr>
        <w:t>(</w:t>
      </w:r>
      <w:proofErr w:type="gramEnd"/>
      <w:r w:rsidR="000E306E">
        <w:rPr>
          <w:b/>
          <w:szCs w:val="22"/>
        </w:rPr>
        <w:t>7</w:t>
      </w:r>
      <w:r w:rsidRPr="00B650CE">
        <w:rPr>
          <w:b/>
          <w:szCs w:val="22"/>
        </w:rPr>
        <w:t xml:space="preserve"> marks)</w:t>
      </w:r>
    </w:p>
    <w:p w14:paraId="71EA2A17" w14:textId="77777777" w:rsidR="00674BDC" w:rsidRDefault="00674BDC" w:rsidP="008618A9"/>
    <w:p w14:paraId="520DAB18" w14:textId="39A10A48" w:rsidR="00674BDC" w:rsidRDefault="006846A6" w:rsidP="008618A9">
      <w:r>
        <w:t>Evaluate the following integrals.</w:t>
      </w:r>
    </w:p>
    <w:p w14:paraId="721437E8" w14:textId="7F5FECF5" w:rsidR="006846A6" w:rsidRDefault="006B3390" w:rsidP="006846A6">
      <w:pPr>
        <w:pStyle w:val="ListParagraph"/>
        <w:numPr>
          <w:ilvl w:val="0"/>
          <w:numId w:val="14"/>
        </w:numPr>
      </w:pPr>
      <w:r w:rsidRPr="006846A6">
        <w:rPr>
          <w:position w:val="-18"/>
        </w:rPr>
        <w:object w:dxaOrig="2060" w:dyaOrig="520" w14:anchorId="6224EF8C">
          <v:shape id="_x0000_i1051" type="#_x0000_t75" style="width:103pt;height:26pt" o:ole="">
            <v:imagedata r:id="rId65" o:title=""/>
          </v:shape>
          <o:OLEObject Type="Embed" ProgID="Equation.DSMT4" ShapeID="_x0000_i1051" DrawAspect="Content" ObjectID="_1690950216" r:id="rId66"/>
        </w:object>
      </w:r>
      <w:r w:rsidR="006846A6">
        <w:t xml:space="preserve"> </w:t>
      </w:r>
      <w:r>
        <w:tab/>
      </w:r>
      <w:r>
        <w:tab/>
      </w:r>
      <w:r>
        <w:tab/>
      </w:r>
      <w:r>
        <w:tab/>
      </w:r>
      <w:r>
        <w:tab/>
      </w:r>
      <w:r>
        <w:tab/>
      </w:r>
      <w:r>
        <w:tab/>
      </w:r>
      <w:r>
        <w:tab/>
        <w:t xml:space="preserve">       (3 marks)</w:t>
      </w:r>
    </w:p>
    <w:p w14:paraId="1E127E86" w14:textId="59CE358F" w:rsidR="006B3390" w:rsidRDefault="006B3390" w:rsidP="006B3390"/>
    <w:p w14:paraId="56E99274" w14:textId="59A44E5F" w:rsidR="006B3390" w:rsidRDefault="006B3390" w:rsidP="006B3390"/>
    <w:p w14:paraId="0F5F7160" w14:textId="5B8D21B3" w:rsidR="006B3390" w:rsidRDefault="006B3390" w:rsidP="006B3390"/>
    <w:p w14:paraId="5052C836" w14:textId="12D7A6F2" w:rsidR="006B3390" w:rsidRDefault="006B3390" w:rsidP="006B3390"/>
    <w:p w14:paraId="762C57E5" w14:textId="1E34DF0F" w:rsidR="006B3390" w:rsidRDefault="006B3390" w:rsidP="006B3390"/>
    <w:p w14:paraId="6D5E0775" w14:textId="4B50F882" w:rsidR="006B3390" w:rsidRDefault="006B3390" w:rsidP="006B3390"/>
    <w:p w14:paraId="7C5A675E" w14:textId="333C80AD" w:rsidR="006B3390" w:rsidRDefault="006B3390" w:rsidP="006B3390"/>
    <w:p w14:paraId="33214CAF" w14:textId="1F879544" w:rsidR="006B3390" w:rsidRDefault="006B3390" w:rsidP="006B3390"/>
    <w:p w14:paraId="2F761451" w14:textId="5FF62D42" w:rsidR="006B3390" w:rsidRDefault="006B3390" w:rsidP="006B3390"/>
    <w:p w14:paraId="023321E9" w14:textId="7EA88E74" w:rsidR="006B3390" w:rsidRDefault="006B3390" w:rsidP="006B3390"/>
    <w:p w14:paraId="236DFBCB" w14:textId="77777777" w:rsidR="006B3390" w:rsidRDefault="006B3390" w:rsidP="006B3390"/>
    <w:p w14:paraId="24264E62" w14:textId="77777777" w:rsidR="006846A6" w:rsidRDefault="006846A6" w:rsidP="008618A9"/>
    <w:p w14:paraId="3A195697" w14:textId="40D2FF64" w:rsidR="006846A6" w:rsidRPr="008618A9" w:rsidRDefault="006846A6" w:rsidP="006846A6">
      <w:pPr>
        <w:pStyle w:val="ListParagraph"/>
        <w:numPr>
          <w:ilvl w:val="0"/>
          <w:numId w:val="14"/>
        </w:numPr>
        <w:sectPr w:rsidR="006846A6" w:rsidRPr="008618A9" w:rsidSect="00B7244F">
          <w:footerReference w:type="even" r:id="rId67"/>
          <w:pgSz w:w="11906" w:h="16838" w:code="9"/>
          <w:pgMar w:top="864" w:right="1296" w:bottom="864" w:left="1296" w:header="706" w:footer="706" w:gutter="0"/>
          <w:cols w:space="708"/>
          <w:docGrid w:linePitch="360"/>
        </w:sectPr>
      </w:pPr>
      <w:r w:rsidRPr="006846A6">
        <w:rPr>
          <w:position w:val="-24"/>
        </w:rPr>
        <w:object w:dxaOrig="1359" w:dyaOrig="660" w14:anchorId="73E3B160">
          <v:shape id="_x0000_i1052" type="#_x0000_t75" style="width:68pt;height:33pt" o:ole="">
            <v:imagedata r:id="rId68" o:title=""/>
          </v:shape>
          <o:OLEObject Type="Embed" ProgID="Equation.DSMT4" ShapeID="_x0000_i1052" DrawAspect="Content" ObjectID="_1690950217" r:id="rId69"/>
        </w:object>
      </w:r>
      <w:r>
        <w:t xml:space="preserve"> </w:t>
      </w:r>
      <w:r>
        <w:tab/>
      </w:r>
      <w:r>
        <w:tab/>
      </w:r>
      <w:r>
        <w:tab/>
      </w:r>
      <w:r>
        <w:tab/>
      </w:r>
      <w:r>
        <w:tab/>
      </w:r>
      <w:r>
        <w:tab/>
        <w:t xml:space="preserve">       </w:t>
      </w:r>
      <w:r>
        <w:tab/>
      </w:r>
      <w:r>
        <w:tab/>
      </w:r>
      <w:r>
        <w:tab/>
        <w:t xml:space="preserve">       (</w:t>
      </w:r>
      <w:r w:rsidR="000E306E">
        <w:t xml:space="preserve">4 </w:t>
      </w:r>
      <w:r>
        <w:t>marks)</w:t>
      </w: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3B54BB18"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C9A64DB" w14:textId="77777777" w:rsidR="00B650CE" w:rsidRDefault="00B650CE">
      <w:pPr>
        <w:ind w:left="720" w:hanging="720"/>
        <w:rPr>
          <w:rFonts w:cs="Arial"/>
        </w:rPr>
      </w:pPr>
      <w:r>
        <w:rPr>
          <w:rFonts w:cs="Arial"/>
        </w:rPr>
        <w:br w:type="page"/>
      </w:r>
    </w:p>
    <w:p w14:paraId="0A1BF6EF"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DDCEC56"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4F63A450" w14:textId="77777777" w:rsidR="00056EB3" w:rsidRPr="000B24CC" w:rsidRDefault="00056EB3" w:rsidP="00B650CE">
      <w:pPr>
        <w:pStyle w:val="xl25"/>
        <w:tabs>
          <w:tab w:val="right" w:leader="underscore" w:pos="3600"/>
        </w:tabs>
        <w:spacing w:before="0" w:beforeAutospacing="0" w:after="0" w:afterAutospacing="0"/>
        <w:jc w:val="left"/>
        <w:textAlignment w:val="auto"/>
        <w:rPr>
          <w:rFonts w:eastAsia="Times New Roman"/>
          <w:bCs w:val="0"/>
          <w:iCs/>
          <w:szCs w:val="22"/>
        </w:rPr>
      </w:pPr>
    </w:p>
    <w:p w14:paraId="3CA381AE" w14:textId="77777777" w:rsidR="00B650CE" w:rsidRDefault="00B650CE">
      <w:pPr>
        <w:ind w:left="720" w:hanging="720"/>
        <w:rPr>
          <w:rFonts w:cs="Arial"/>
        </w:rPr>
      </w:pPr>
      <w:r>
        <w:rPr>
          <w:rFonts w:cs="Arial"/>
        </w:rPr>
        <w:br w:type="page"/>
      </w: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106C601"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0BE707C2"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p w14:paraId="39214677" w14:textId="77777777" w:rsidR="00056EB3" w:rsidRPr="00056EB3" w:rsidRDefault="00056EB3" w:rsidP="00B650CE">
      <w:pPr>
        <w:pStyle w:val="xl25"/>
        <w:tabs>
          <w:tab w:val="right" w:leader="underscore" w:pos="3600"/>
        </w:tabs>
        <w:spacing w:before="0" w:beforeAutospacing="0" w:after="0" w:afterAutospacing="0"/>
        <w:jc w:val="left"/>
        <w:textAlignment w:val="auto"/>
      </w:pPr>
    </w:p>
    <w:p w14:paraId="4C99046B" w14:textId="77777777" w:rsidR="00B650CE" w:rsidRPr="00056EB3" w:rsidRDefault="00B650CE" w:rsidP="00B650CE">
      <w:pPr>
        <w:spacing w:before="240" w:after="240"/>
        <w:ind w:left="1134" w:right="-46" w:hanging="567"/>
        <w:sectPr w:rsidR="00B650CE" w:rsidRPr="00056EB3" w:rsidSect="00B7244F">
          <w:footerReference w:type="even" r:id="rId70"/>
          <w:footerReference w:type="default" r:id="rId71"/>
          <w:pgSz w:w="11906" w:h="16838" w:code="9"/>
          <w:pgMar w:top="864" w:right="1296" w:bottom="864" w:left="1296" w:header="709" w:footer="709" w:gutter="0"/>
          <w:cols w:space="708"/>
          <w:docGrid w:linePitch="360"/>
        </w:sectPr>
      </w:pPr>
    </w:p>
    <w:p w14:paraId="254B57C3" w14:textId="77777777" w:rsidR="00B650CE" w:rsidRDefault="002E5AC3" w:rsidP="002E5AC3">
      <w:pPr>
        <w:spacing w:before="240" w:after="240"/>
        <w:ind w:left="1134" w:right="-46" w:hanging="567"/>
        <w:jc w:val="center"/>
        <w:rPr>
          <w:rFonts w:cs="Arial"/>
          <w:b/>
        </w:rPr>
      </w:pPr>
      <w:r w:rsidRPr="002E5AC3">
        <w:rPr>
          <w:rFonts w:cs="Arial"/>
          <w:b/>
        </w:rPr>
        <w:lastRenderedPageBreak/>
        <w:t>Acknowledgements</w:t>
      </w:r>
    </w:p>
    <w:p w14:paraId="567293FA" w14:textId="77777777" w:rsidR="00151779" w:rsidRDefault="00151779" w:rsidP="002E5AC3">
      <w:pPr>
        <w:spacing w:before="240" w:after="240"/>
        <w:ind w:left="1134" w:right="-46" w:hanging="567"/>
        <w:jc w:val="center"/>
        <w:rPr>
          <w:rFonts w:cs="Arial"/>
          <w:b/>
        </w:rPr>
      </w:pPr>
    </w:p>
    <w:p w14:paraId="04A3CA3F" w14:textId="0ACECD43" w:rsidR="00151779" w:rsidRPr="002E5AC3" w:rsidRDefault="00151779" w:rsidP="002E5AC3">
      <w:pPr>
        <w:spacing w:before="240" w:after="240"/>
        <w:ind w:left="1134" w:right="-46" w:hanging="567"/>
        <w:jc w:val="center"/>
        <w:rPr>
          <w:rFonts w:cs="Arial"/>
          <w:b/>
        </w:rPr>
      </w:pPr>
    </w:p>
    <w:sectPr w:rsidR="00151779" w:rsidRPr="002E5AC3" w:rsidSect="00B7244F">
      <w:headerReference w:type="even" r:id="rId72"/>
      <w:footerReference w:type="even" r:id="rId73"/>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243E" w14:textId="77777777" w:rsidR="002B2277" w:rsidRDefault="002B2277" w:rsidP="00B650CE">
      <w:r>
        <w:separator/>
      </w:r>
    </w:p>
  </w:endnote>
  <w:endnote w:type="continuationSeparator" w:id="0">
    <w:p w14:paraId="3DC206B9" w14:textId="77777777" w:rsidR="002B2277" w:rsidRDefault="002B2277"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F973"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1F76" w14:textId="77777777" w:rsidR="00CD1F56" w:rsidRPr="000411E8" w:rsidRDefault="00CD1F56"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8D61"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0F0B" w14:textId="77777777" w:rsidR="00CD1F56" w:rsidRPr="00B650CE" w:rsidRDefault="00CD1F56"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CB58" w14:textId="77777777" w:rsidR="00CD1F56" w:rsidRPr="00B650CE" w:rsidRDefault="00CD1F56" w:rsidP="00B650CE">
    <w:pPr>
      <w:pStyle w:val="Footer"/>
      <w:rPr>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448F0" w14:textId="77777777" w:rsidR="002B2277" w:rsidRDefault="002B2277" w:rsidP="00B650CE">
      <w:r>
        <w:separator/>
      </w:r>
    </w:p>
  </w:footnote>
  <w:footnote w:type="continuationSeparator" w:id="0">
    <w:p w14:paraId="15BE725E" w14:textId="77777777" w:rsidR="002B2277" w:rsidRDefault="002B2277"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C70" w14:textId="6FC57EC3" w:rsidR="00CD1F56" w:rsidRDefault="00CD1F56" w:rsidP="00FB29BB">
    <w:pPr>
      <w:pStyle w:val="Header"/>
      <w:tabs>
        <w:tab w:val="clear" w:pos="4153"/>
        <w:tab w:val="clear" w:pos="8306"/>
        <w:tab w:val="center" w:pos="4678"/>
        <w:tab w:val="right" w:pos="9214"/>
      </w:tabs>
      <w:rPr>
        <w:rStyle w:val="PageNumber"/>
        <w:b/>
      </w:rPr>
    </w:pPr>
    <w:r>
      <w:rPr>
        <w:b/>
      </w:rPr>
      <w:t>MATHEMATICS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2</w:t>
    </w:r>
    <w:r w:rsidRPr="008E3FA6">
      <w:rPr>
        <w:rStyle w:val="PageNumber"/>
        <w:b/>
      </w:rPr>
      <w:fldChar w:fldCharType="end"/>
    </w:r>
    <w:r>
      <w:rPr>
        <w:rStyle w:val="PageNumber"/>
        <w:b/>
      </w:rPr>
      <w:tab/>
      <w:t>CALCULATOR-FREE</w:t>
    </w:r>
  </w:p>
  <w:p w14:paraId="196F5AE7" w14:textId="77777777" w:rsidR="00CD1F56" w:rsidRPr="007B24A7" w:rsidRDefault="00CD1F56"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134" w14:textId="4BC64F0F" w:rsidR="00CD1F56" w:rsidRDefault="00CD1F56"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3</w:t>
    </w:r>
    <w:r w:rsidRPr="008E3FA6">
      <w:rPr>
        <w:rStyle w:val="PageNumber"/>
        <w:b/>
      </w:rPr>
      <w:fldChar w:fldCharType="end"/>
    </w:r>
    <w:r>
      <w:rPr>
        <w:rStyle w:val="PageNumber"/>
        <w:b/>
      </w:rPr>
      <w:tab/>
    </w:r>
    <w:r>
      <w:rPr>
        <w:b/>
      </w:rPr>
      <w:t xml:space="preserve">MATHEMATICS </w:t>
    </w:r>
    <w:r w:rsidR="00A9431F">
      <w:rPr>
        <w:b/>
      </w:rPr>
      <w:t>SPECIALIST</w:t>
    </w:r>
  </w:p>
  <w:p w14:paraId="6995A087" w14:textId="77777777" w:rsidR="00CD1F56" w:rsidRDefault="00CD1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C109" w14:textId="77777777" w:rsidR="00CD1F56" w:rsidRDefault="00CD1F56" w:rsidP="00B074E8">
    <w:pPr>
      <w:pStyle w:val="Header"/>
      <w:tabs>
        <w:tab w:val="clear" w:pos="8306"/>
        <w:tab w:val="right" w:pos="9360"/>
      </w:tabs>
    </w:pPr>
    <w:r>
      <w:tab/>
    </w:r>
  </w:p>
  <w:p w14:paraId="4FA457FA" w14:textId="77777777" w:rsidR="00CD1F56" w:rsidRDefault="00CD1F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AC8"/>
    <w:multiLevelType w:val="hybridMultilevel"/>
    <w:tmpl w:val="27625D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C64C65"/>
    <w:multiLevelType w:val="hybridMultilevel"/>
    <w:tmpl w:val="85385E38"/>
    <w:lvl w:ilvl="0" w:tplc="53E02C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C742024"/>
    <w:multiLevelType w:val="hybridMultilevel"/>
    <w:tmpl w:val="9D483EA0"/>
    <w:lvl w:ilvl="0" w:tplc="DEA29BAC">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F42CAC"/>
    <w:multiLevelType w:val="hybridMultilevel"/>
    <w:tmpl w:val="97B438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5" w15:restartNumberingAfterBreak="0">
    <w:nsid w:val="40855F2B"/>
    <w:multiLevelType w:val="hybridMultilevel"/>
    <w:tmpl w:val="81D66D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A2228F"/>
    <w:multiLevelType w:val="hybridMultilevel"/>
    <w:tmpl w:val="620858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BA13D1"/>
    <w:multiLevelType w:val="hybridMultilevel"/>
    <w:tmpl w:val="C960E1B0"/>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504788"/>
    <w:multiLevelType w:val="hybridMultilevel"/>
    <w:tmpl w:val="F9C0C87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3"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3"/>
  </w:num>
  <w:num w:numId="2">
    <w:abstractNumId w:val="4"/>
  </w:num>
  <w:num w:numId="3">
    <w:abstractNumId w:val="12"/>
  </w:num>
  <w:num w:numId="4">
    <w:abstractNumId w:val="8"/>
  </w:num>
  <w:num w:numId="5">
    <w:abstractNumId w:val="6"/>
  </w:num>
  <w:num w:numId="6">
    <w:abstractNumId w:val="10"/>
  </w:num>
  <w:num w:numId="7">
    <w:abstractNumId w:val="7"/>
  </w:num>
  <w:num w:numId="8">
    <w:abstractNumId w:val="9"/>
  </w:num>
  <w:num w:numId="9">
    <w:abstractNumId w:val="2"/>
  </w:num>
  <w:num w:numId="10">
    <w:abstractNumId w:val="1"/>
  </w:num>
  <w:num w:numId="11">
    <w:abstractNumId w:val="3"/>
  </w:num>
  <w:num w:numId="12">
    <w:abstractNumId w:val="1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50CE"/>
    <w:rsid w:val="000053E1"/>
    <w:rsid w:val="00021338"/>
    <w:rsid w:val="00022099"/>
    <w:rsid w:val="000271CC"/>
    <w:rsid w:val="000354EB"/>
    <w:rsid w:val="00036377"/>
    <w:rsid w:val="00040FE7"/>
    <w:rsid w:val="000422B6"/>
    <w:rsid w:val="000524E0"/>
    <w:rsid w:val="00053D4E"/>
    <w:rsid w:val="00056EB3"/>
    <w:rsid w:val="00066594"/>
    <w:rsid w:val="00080DFE"/>
    <w:rsid w:val="00092FE9"/>
    <w:rsid w:val="00097806"/>
    <w:rsid w:val="000A7A5D"/>
    <w:rsid w:val="000B3EA5"/>
    <w:rsid w:val="000B4D56"/>
    <w:rsid w:val="000C6847"/>
    <w:rsid w:val="000E306E"/>
    <w:rsid w:val="000F02C8"/>
    <w:rsid w:val="000F063B"/>
    <w:rsid w:val="000F42A7"/>
    <w:rsid w:val="0012355E"/>
    <w:rsid w:val="001269B9"/>
    <w:rsid w:val="001401F8"/>
    <w:rsid w:val="00142AD9"/>
    <w:rsid w:val="00143FBE"/>
    <w:rsid w:val="001504DA"/>
    <w:rsid w:val="00151779"/>
    <w:rsid w:val="00153600"/>
    <w:rsid w:val="00153BF5"/>
    <w:rsid w:val="00171677"/>
    <w:rsid w:val="0017694B"/>
    <w:rsid w:val="00185ACD"/>
    <w:rsid w:val="00185F98"/>
    <w:rsid w:val="001A3B9A"/>
    <w:rsid w:val="001D7893"/>
    <w:rsid w:val="00205859"/>
    <w:rsid w:val="0020736F"/>
    <w:rsid w:val="00230E98"/>
    <w:rsid w:val="002341A3"/>
    <w:rsid w:val="00244BE7"/>
    <w:rsid w:val="00246EA7"/>
    <w:rsid w:val="00261E7F"/>
    <w:rsid w:val="00272284"/>
    <w:rsid w:val="00274E07"/>
    <w:rsid w:val="00285261"/>
    <w:rsid w:val="00290B5F"/>
    <w:rsid w:val="00293F61"/>
    <w:rsid w:val="002B2277"/>
    <w:rsid w:val="002B2B42"/>
    <w:rsid w:val="002C0D64"/>
    <w:rsid w:val="002D415F"/>
    <w:rsid w:val="002D6224"/>
    <w:rsid w:val="002E5527"/>
    <w:rsid w:val="002E5AC3"/>
    <w:rsid w:val="002F582B"/>
    <w:rsid w:val="003116FB"/>
    <w:rsid w:val="003157B0"/>
    <w:rsid w:val="00316537"/>
    <w:rsid w:val="00321E31"/>
    <w:rsid w:val="003265EA"/>
    <w:rsid w:val="00362416"/>
    <w:rsid w:val="00387003"/>
    <w:rsid w:val="00396990"/>
    <w:rsid w:val="00396F19"/>
    <w:rsid w:val="003A78AF"/>
    <w:rsid w:val="003B0B7D"/>
    <w:rsid w:val="003B371F"/>
    <w:rsid w:val="003C19E0"/>
    <w:rsid w:val="003D686B"/>
    <w:rsid w:val="003E43A0"/>
    <w:rsid w:val="00410FDE"/>
    <w:rsid w:val="00413186"/>
    <w:rsid w:val="0042299D"/>
    <w:rsid w:val="0042327D"/>
    <w:rsid w:val="004275E6"/>
    <w:rsid w:val="0043077F"/>
    <w:rsid w:val="00433E74"/>
    <w:rsid w:val="004912DD"/>
    <w:rsid w:val="004A0239"/>
    <w:rsid w:val="004B23CC"/>
    <w:rsid w:val="004B2CC4"/>
    <w:rsid w:val="004E2F16"/>
    <w:rsid w:val="00504EAD"/>
    <w:rsid w:val="00505AFD"/>
    <w:rsid w:val="0052313A"/>
    <w:rsid w:val="00526F19"/>
    <w:rsid w:val="00533BCB"/>
    <w:rsid w:val="00533E2C"/>
    <w:rsid w:val="00543769"/>
    <w:rsid w:val="00544427"/>
    <w:rsid w:val="00547B6E"/>
    <w:rsid w:val="00561C55"/>
    <w:rsid w:val="00566CFD"/>
    <w:rsid w:val="005B5840"/>
    <w:rsid w:val="005B6E06"/>
    <w:rsid w:val="005C2E0A"/>
    <w:rsid w:val="005E5BAE"/>
    <w:rsid w:val="005F3839"/>
    <w:rsid w:val="005F5813"/>
    <w:rsid w:val="006158B2"/>
    <w:rsid w:val="00622993"/>
    <w:rsid w:val="0062530C"/>
    <w:rsid w:val="00627F9E"/>
    <w:rsid w:val="00650A5D"/>
    <w:rsid w:val="00665FFC"/>
    <w:rsid w:val="00674BDC"/>
    <w:rsid w:val="006846A6"/>
    <w:rsid w:val="006B3390"/>
    <w:rsid w:val="006B44D5"/>
    <w:rsid w:val="006C57E9"/>
    <w:rsid w:val="006D4012"/>
    <w:rsid w:val="006D6322"/>
    <w:rsid w:val="006D7679"/>
    <w:rsid w:val="006E371D"/>
    <w:rsid w:val="00702694"/>
    <w:rsid w:val="00711FAA"/>
    <w:rsid w:val="00716540"/>
    <w:rsid w:val="0072199F"/>
    <w:rsid w:val="007310A6"/>
    <w:rsid w:val="00733D6D"/>
    <w:rsid w:val="007468E8"/>
    <w:rsid w:val="00746DCC"/>
    <w:rsid w:val="00753EA3"/>
    <w:rsid w:val="00761C02"/>
    <w:rsid w:val="00764A41"/>
    <w:rsid w:val="007660AF"/>
    <w:rsid w:val="007A738A"/>
    <w:rsid w:val="007C0453"/>
    <w:rsid w:val="007C202F"/>
    <w:rsid w:val="007C61A5"/>
    <w:rsid w:val="007C6D4D"/>
    <w:rsid w:val="007D0B42"/>
    <w:rsid w:val="007D2E1E"/>
    <w:rsid w:val="007D4912"/>
    <w:rsid w:val="007E0F2A"/>
    <w:rsid w:val="008031C2"/>
    <w:rsid w:val="008128D9"/>
    <w:rsid w:val="0081658E"/>
    <w:rsid w:val="00831276"/>
    <w:rsid w:val="00837931"/>
    <w:rsid w:val="00851D8C"/>
    <w:rsid w:val="008618A9"/>
    <w:rsid w:val="00864246"/>
    <w:rsid w:val="00867C06"/>
    <w:rsid w:val="00871321"/>
    <w:rsid w:val="008A2BE7"/>
    <w:rsid w:val="008B6CD7"/>
    <w:rsid w:val="008C0134"/>
    <w:rsid w:val="008C3D5C"/>
    <w:rsid w:val="008D1AC7"/>
    <w:rsid w:val="008D309F"/>
    <w:rsid w:val="008E339B"/>
    <w:rsid w:val="008F2906"/>
    <w:rsid w:val="008F6CA4"/>
    <w:rsid w:val="008F79CC"/>
    <w:rsid w:val="008F7A9E"/>
    <w:rsid w:val="00903DB1"/>
    <w:rsid w:val="00914F2E"/>
    <w:rsid w:val="00926E4B"/>
    <w:rsid w:val="00930FA8"/>
    <w:rsid w:val="00944486"/>
    <w:rsid w:val="009548C6"/>
    <w:rsid w:val="00964D86"/>
    <w:rsid w:val="00972D3F"/>
    <w:rsid w:val="00973811"/>
    <w:rsid w:val="009964C6"/>
    <w:rsid w:val="0099709D"/>
    <w:rsid w:val="00997766"/>
    <w:rsid w:val="009A1D89"/>
    <w:rsid w:val="009C349C"/>
    <w:rsid w:val="009D5BA6"/>
    <w:rsid w:val="009D5F64"/>
    <w:rsid w:val="009D699B"/>
    <w:rsid w:val="009E2916"/>
    <w:rsid w:val="009E4EF9"/>
    <w:rsid w:val="009E6702"/>
    <w:rsid w:val="009F7DF9"/>
    <w:rsid w:val="00A01E46"/>
    <w:rsid w:val="00A16A8A"/>
    <w:rsid w:val="00A31D96"/>
    <w:rsid w:val="00A35AD5"/>
    <w:rsid w:val="00A50202"/>
    <w:rsid w:val="00A52594"/>
    <w:rsid w:val="00A641BB"/>
    <w:rsid w:val="00A74BE0"/>
    <w:rsid w:val="00A82FCE"/>
    <w:rsid w:val="00A9431F"/>
    <w:rsid w:val="00AA1684"/>
    <w:rsid w:val="00AB5878"/>
    <w:rsid w:val="00AB74D3"/>
    <w:rsid w:val="00AC2EF0"/>
    <w:rsid w:val="00AC782F"/>
    <w:rsid w:val="00AE75A8"/>
    <w:rsid w:val="00AE7BAC"/>
    <w:rsid w:val="00B02EFE"/>
    <w:rsid w:val="00B074E8"/>
    <w:rsid w:val="00B12A0A"/>
    <w:rsid w:val="00B16C9B"/>
    <w:rsid w:val="00B32F96"/>
    <w:rsid w:val="00B34EE7"/>
    <w:rsid w:val="00B4046C"/>
    <w:rsid w:val="00B52B11"/>
    <w:rsid w:val="00B650CE"/>
    <w:rsid w:val="00B7244F"/>
    <w:rsid w:val="00B811F6"/>
    <w:rsid w:val="00B86B08"/>
    <w:rsid w:val="00B904E4"/>
    <w:rsid w:val="00BB27AA"/>
    <w:rsid w:val="00BB2F36"/>
    <w:rsid w:val="00BB6CFF"/>
    <w:rsid w:val="00BE0D8C"/>
    <w:rsid w:val="00BF36AD"/>
    <w:rsid w:val="00C223C9"/>
    <w:rsid w:val="00C30A68"/>
    <w:rsid w:val="00C41BEC"/>
    <w:rsid w:val="00C44F73"/>
    <w:rsid w:val="00C529D1"/>
    <w:rsid w:val="00C66224"/>
    <w:rsid w:val="00C812C1"/>
    <w:rsid w:val="00C825CF"/>
    <w:rsid w:val="00C946C0"/>
    <w:rsid w:val="00CA0124"/>
    <w:rsid w:val="00CA351D"/>
    <w:rsid w:val="00CB63DA"/>
    <w:rsid w:val="00CC7086"/>
    <w:rsid w:val="00CD1F56"/>
    <w:rsid w:val="00CD7BAD"/>
    <w:rsid w:val="00CF1F58"/>
    <w:rsid w:val="00D15326"/>
    <w:rsid w:val="00D20A5E"/>
    <w:rsid w:val="00D25EF6"/>
    <w:rsid w:val="00D32422"/>
    <w:rsid w:val="00D41C24"/>
    <w:rsid w:val="00D42DCD"/>
    <w:rsid w:val="00D556C2"/>
    <w:rsid w:val="00DA35BE"/>
    <w:rsid w:val="00DA3D5C"/>
    <w:rsid w:val="00DA5215"/>
    <w:rsid w:val="00DB2F66"/>
    <w:rsid w:val="00DC1CF4"/>
    <w:rsid w:val="00DD0E00"/>
    <w:rsid w:val="00DD7218"/>
    <w:rsid w:val="00DE2108"/>
    <w:rsid w:val="00DE3F58"/>
    <w:rsid w:val="00DF14BA"/>
    <w:rsid w:val="00DF5F5A"/>
    <w:rsid w:val="00E001D7"/>
    <w:rsid w:val="00E02A24"/>
    <w:rsid w:val="00E313EA"/>
    <w:rsid w:val="00E47DD5"/>
    <w:rsid w:val="00E66475"/>
    <w:rsid w:val="00E71D4B"/>
    <w:rsid w:val="00E727BD"/>
    <w:rsid w:val="00E82F0A"/>
    <w:rsid w:val="00EE6945"/>
    <w:rsid w:val="00EE6C6F"/>
    <w:rsid w:val="00F2408D"/>
    <w:rsid w:val="00F31CAE"/>
    <w:rsid w:val="00F37293"/>
    <w:rsid w:val="00F565D0"/>
    <w:rsid w:val="00F63B3E"/>
    <w:rsid w:val="00F71FDC"/>
    <w:rsid w:val="00F74B78"/>
    <w:rsid w:val="00FA0769"/>
    <w:rsid w:val="00FB29BB"/>
    <w:rsid w:val="00FD1995"/>
    <w:rsid w:val="00FD2236"/>
    <w:rsid w:val="00FE4C1B"/>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footer" Target="footer1.xml"/><Relationship Id="rId63" Type="http://schemas.openxmlformats.org/officeDocument/2006/relationships/image" Target="media/image26.wmf"/><Relationship Id="rId68" Type="http://schemas.openxmlformats.org/officeDocument/2006/relationships/image" Target="media/image28.wmf"/><Relationship Id="rId7" Type="http://schemas.openxmlformats.org/officeDocument/2006/relationships/endnotes" Target="endnotes.xml"/><Relationship Id="rId71"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header" Target="header1.xml"/><Relationship Id="rId58" Type="http://schemas.openxmlformats.org/officeDocument/2006/relationships/image" Target="media/image24.wmf"/><Relationship Id="rId66" Type="http://schemas.openxmlformats.org/officeDocument/2006/relationships/oleObject" Target="embeddings/oleObject27.bin"/><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header" Target="header3.xml"/><Relationship Id="rId61" Type="http://schemas.openxmlformats.org/officeDocument/2006/relationships/oleObject" Target="embeddings/oleObject24.bin"/><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footer" Target="footer2.xml"/><Relationship Id="rId64" Type="http://schemas.openxmlformats.org/officeDocument/2006/relationships/oleObject" Target="embeddings/oleObject26.bin"/><Relationship Id="rId69"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3.bin"/><Relationship Id="rId67" Type="http://schemas.openxmlformats.org/officeDocument/2006/relationships/footer" Target="footer3.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header" Target="header2.xml"/><Relationship Id="rId62" Type="http://schemas.openxmlformats.org/officeDocument/2006/relationships/oleObject" Target="embeddings/oleObject25.bin"/><Relationship Id="rId70" Type="http://schemas.openxmlformats.org/officeDocument/2006/relationships/footer" Target="footer4.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C94F4-888B-473C-9FEC-EB8584B7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29</cp:revision>
  <cp:lastPrinted>2010-07-29T01:26:00Z</cp:lastPrinted>
  <dcterms:created xsi:type="dcterms:W3CDTF">2018-03-19T06:25:00Z</dcterms:created>
  <dcterms:modified xsi:type="dcterms:W3CDTF">2021-08-19T23:36:00Z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