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Liberation Sans" w:hAnsi="Liberation Sans"/>
          <w:b/>
          <w:i w:val="0"/>
          <w:color w:val="456885"/>
          <w:sz w:val="24"/>
        </w:rPr>
        <w:t>SALON RENTAL MARKETPLACE</w:t>
      </w:r>
    </w:p>
    <w:p>
      <w:pPr>
        <w:pStyle w:val="Title"/>
        <w:jc w:val="center"/>
      </w:pPr>
      <w:r>
        <w:rPr>
          <w:rFonts w:ascii="Liberation Sans" w:hAnsi="Liberation Sans"/>
          <w:b/>
          <w:i w:val="0"/>
          <w:color w:val="1C344D"/>
          <w:sz w:val="48"/>
        </w:rPr>
        <w:t>Requirement Completeness Review</w:t>
      </w:r>
    </w:p>
    <w:p>
      <w:pPr>
        <w:jc w:val="center"/>
      </w:pPr>
      <w:r>
        <w:rPr>
          <w:rFonts w:ascii="Liberation Sans" w:hAnsi="Liberation Sans"/>
          <w:b w:val="0"/>
          <w:i w:val="0"/>
          <w:color w:val="555F69"/>
          <w:sz w:val="22"/>
        </w:rPr>
        <w:t>Payment • Verification • Booking • Listing • Review • Messaging • Admin • Recovery Flows</w:t>
      </w:r>
    </w:p>
    <w:p>
      <w:pPr>
        <w:spacing w:before="4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10" w:color="BFD1DF"/>
              <w:left w:val="single" w:sz="10" w:color="BFD1DF"/>
              <w:bottom w:val="single" w:sz="10" w:color="BFD1DF"/>
              <w:right w:val="single" w:sz="10" w:color="BFD1DF"/>
            </w:tcBorders>
          </w:tcPr>
          <w:p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Purpose</w:t>
            </w:r>
          </w:p>
          <w:p>
            <w:r>
              <w:rPr>
                <w:rFonts w:ascii="Liberation Sans" w:hAnsi="Liberation Sans"/>
                <w:b w:val="0"/>
                <w:i w:val="0"/>
                <w:sz w:val="20"/>
              </w:rPr>
              <w:t>Tài liệu này tập hợp các khoảng trống requirement cần được làm rõ trước khi chốt architecture, effort estimate hoặc fixed scope. Nội dung được giữ ở dạng câu hỏi/decision cần xác nhận, không tự giả định chính sách kinh doanh hay hành vi hệ thống.</w:t>
            </w:r>
          </w:p>
        </w:tc>
      </w:tr>
    </w:tbl>
    <w:p>
      <w:pPr>
        <w:pStyle w:val="SmallNote"/>
        <w:jc w:val="center"/>
      </w:pPr>
      <w:r>
        <w:rPr>
          <w:rFonts w:ascii="Liberation Sans" w:hAnsi="Liberation Sans"/>
          <w:b w:val="0"/>
          <w:i/>
          <w:color w:val="646464"/>
          <w:sz w:val="18"/>
        </w:rPr>
        <w:t>Priority focus: P0 decisions that materially affect payment liability, booking state, verification eligibility, concurrency, refund/payout and operational recovery.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1. Executive Summary</w:t>
      </w:r>
    </w:p>
    <w:p>
      <w:r>
        <w:rPr>
          <w:rFonts w:ascii="Liberation Sans" w:hAnsi="Liberation Sans"/>
          <w:b w:val="0"/>
          <w:i w:val="0"/>
          <w:sz w:val="21"/>
        </w:rPr>
        <w:t xml:space="preserve">Đánh giá hiện tại cho thấy project chưa chỉ thiếu chi tiết giao diện, mà còn thiếu nhiều </w:t>
      </w:r>
      <w:r>
        <w:rPr>
          <w:rFonts w:ascii="Liberation Sans" w:hAnsi="Liberation Sans"/>
          <w:b/>
          <w:i w:val="0"/>
          <w:sz w:val="21"/>
        </w:rPr>
        <w:t>business rules và state-transition rules</w:t>
      </w:r>
      <w:r>
        <w:rPr>
          <w:rFonts w:ascii="Liberation Sans" w:hAnsi="Liberation Sans"/>
          <w:b w:val="0"/>
          <w:i w:val="0"/>
          <w:sz w:val="21"/>
        </w:rPr>
        <w:t xml:space="preserve"> có ảnh hưởng trực tiếp đến estimate, dữ liệu, payment integration, legal/operational risk và cách triển khai mobile/web.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Payment chưa chốt platform fee, phương thức thanh toán, thời điểm authorize/capture, refund và payout.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Cancellation/no-show/dispute chưa có policy đủ chi tiết cho cả Professional và Owner.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Verification chưa xác định nguồn dữ liệu, tiêu chí hợp lệ, tự động hay thủ công, log/audit và re-submit.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Listing &amp; availability chưa chốt đơn vị bookable, granularity, split-time booking và concurrency control để tránh double booking.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Review, messaging, map/location, admin permissions và native mobile constraints chưa đủ rõ để estimate chính xác.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Project còn thiếu Acceptance Criteria và Recovery Flows cho các failure modes quan trọng.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204C74"/>
          <w:sz w:val="25"/>
        </w:rPr>
        <w:t>Priority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80"/>
            <w:shd w:fill="2948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944"/>
            <w:shd w:fill="2948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7920"/>
            <w:shd w:fill="2948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P0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9"/>
              </w:rPr>
              <w:t>Must decide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9"/>
              </w:rPr>
              <w:t>Không nên fixed-scope estimate trước khi owner/business xác nhận.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P1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9"/>
              </w:rPr>
              <w:t>Must specify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9"/>
              </w:rPr>
              <w:t>Có thể estimate theo assumption, nhưng cần ghi rõ assumption/risk.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P2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9"/>
              </w:rPr>
              <w:t>Can refine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7E1EA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9"/>
              </w:rPr>
              <w:t>Có thể để design/detail phase nếu không ảnh hưởng core contract hoặc architecture.</w:t>
            </w:r>
          </w:p>
        </w:tc>
      </w:tr>
    </w:tbl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2. Payment, Platform Fee, Refund &amp; Payout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2.1 Platform fee &amp; payment methods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Hệ thống có thu platform/service fee không? Nếu có, fee là fixed amount, percentage hay hybrid?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Fee được charge cho Professional, Owner, hay chia cho cả hai?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Payment methods nào nằm trong V1: credit/debit card, Apple Pay, Google Pay, ACH/bank transfer hay phương thức khác?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Mỗi payment method có cùng booking flow hay có phương thức cần pending/verification lâu hơn?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Tax, processing fee, convenience fee và refund fee có được hiển thị riêng trên checkout/receipt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Chốt pricing/fee model, payment-method scope và cách hiển thị amount breakdown.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2.2 Timing: authorize, capture, payout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Tiền được authorize khi Professional submit booking, khi Owner approve, hay ngay khi instant booking được tạo?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Capture payment xảy ra lúc booking confirmed, trước giờ sử dụng, khi check-in hay sau khi booking hoàn tất?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booking theo request/approval và Owner không phản hồi thì authorization được release khi nào?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Salon payout được release khi nào: sau check-in, sau booking end, sau review/dispute window hay theo batch schedule?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payout thất bại thì booking/payment state và admin action phải như thế nào?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Định nghĩa state machine cho Payment, Booking và Payout để tránh charge sai hoặc payout sớm.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2.3 Cancellation, refund &amp; no-show policy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Professional (người thuê) huỷ: có được refund không, refund bao nhiêu và phụ thuộc thời điểm huỷ thế nào?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Owner (chủ salon/chủ không gian) huỷ: Professional có được full refund không? Có credit/compensation hoặc penalty cho Owner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Platform fee có được refund hay giữ lại khi một bên huỷ?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No-show của Professional được xác định thế nào và có refund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Owner no-show / không bàn giao chỗ thuê xử lý ra sao?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Dispute window kéo dài bao lâu và ai có quyền freeze/refund/release payout?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Refund failure hoặc partial refund failure sẽ retry tự động hay cần admin intervention?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Chốt cancellation matrix theo actor + thời điểm + nguyên nhân + refund amount + fee handling + payout impact.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3. Identity, Role &amp; Professional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3.1 Xác định Owner và Professional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Owner được xác định bằng thông tin gì: identity document, business registration, salon ownership/authorization document, bank ownership hay combination?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Professional được xác định bằng identity + professional license/certification nào?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Một account có thể đồng thời là Owner và Professional không? Nếu có, role switching và permission model hoạt động thế nào?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cần verify business entity/salon riêng với verify cá nhân Owner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Xác định entity model: User, Role, Professional Profile, Owner Profile, Business/Salon và Verification Case.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3.2 License / certification verification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Professional license/certification nào là bắt buộc theo jurisdiction/service type?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thể xác minh tự động bằng license ID/registration number từ registry chính thức hay phải review thủ công?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registry không có API, hệ thống có dùng OCR + validation rule rồi đưa vào manual review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Ai là người xác minh cuối cùng: hệ thống, third-party provider, internal admin/compliance reviewer hay combination?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Verification có lưu audit log: document submitted, extracted fields, registry result, reviewer, timestamp, reason code và status transition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bị reject, user có được submit lại không? Có giới hạn số lần hoặc cooldown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Xác định verification workflow, evidence source, decision authority, auditability và resubmission policy.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3.3 Expiry &amp; eligibility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lưu expiration date của license/insurance/certification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Hệ thống có gửi reminder trước khi giấy tờ hết hạn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Khi giấy tờ hết hạn, Professional có được tạo booking mới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Các booking tương lai đã confirmed trước ngày hết hạn sẽ được giữ, suspend hay yêu cầu re-verification trước ngày sử dụng?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giấy tờ hết hạn trong lúc có active/upcoming bookings, Owner và Professional có được thông báo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Sau khi Professional submit giấy tờ mới, booking eligibility được restore tự động hay sau manual approval?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Định nghĩa rule cho status Verified / Expiring / Expired / Suspended và tác động lên booking lifecycle.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4. Listing, Salon Data &amp; Bookable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4.1 Listing = Salon hay bookable resource?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Một Listing đại diện cho toàn bộ Salon hay một bookable station/room/chair/suite bên trong Salon?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Một Salon có thể có nhiều room/station với giá, availability, equipment và policy khác nhau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một room bị deactivate/delete thì dữ liệu booking lịch sử và booking đang active/upcoming được xử lý ra sao?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Owner có thể có nhiều Salon không, và mỗi Salon có team/manager riêng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Chốt hierarchy Salon → Resource/Room/Station → Availability/Price/Booking.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4.2 Amenities / equipment detail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cần chi tiết hoá các vật dụng, thiết bị và tiện ích có thể sử dụng/cho thuê tại từng room/station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Equipment là static amenities hay có quantity/availability riêng?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thiết bị nào tính thêm phí hoặc cần đặt trước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Cần ảnh, condition, replacement cost, usage policy hoặc damage responsibility cho equipment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Xác định data model đủ chi tiết cho discovery/filtering và tránh tranh chấp về tài sản được cung cấp.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5. Availability, Time Slots &amp; Double Booking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5.1 Availability granularity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Availability theo ngày, giờ, 30 phút, 15 phút hay custom interval?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Minimum và maximum booking duration là bao nhiêu?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buffer time giữa hai booking để vệ sinh/setup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Một phòng đã đặt 10:00–13:00 có được cho người khác thuê ngay 13:00–20:00 không, hay phải có turnover buffer?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overnight/multi-day booking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Timezone của salon và daylight-saving edge cases được xử lý thế nào?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Chốt time-slot semantics và booking interval rules để frontend, API và database dùng cùng một chuẩn.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5.2 Concurrency / double booking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hai Professional cùng nhấn thuê một resource và cùng time slot gần như đồng thời, hệ thống chọn winner bằng cơ chế nào?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Availability check chỉ ở frontend hay bắt buộc re-check atomically tại backend/database?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temporary hold/booking lock trong checkout không? Hold tồn tại bao lâu?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payment của booking thứ nhất fail sau khi giữ slot, slot được release khi nào?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payment succeeded nhưng booking API timeout, hệ thống xác định trạng thái cuối cùng bằng idempotency/reconciliation thế nào?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Yêu cầu transactional booking creation, uniqueness/overlap protection và idempotency để ngăn double booking.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6. Location, Address &amp; Map Discovery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6.1 Address input &amp; privacy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Owner nhập full street address ngay từ khi tạo listing hay chỉ khu vực/quận-huyện/xã-phường?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Professional được xem chính xác địa chỉ trước booking hay chỉ sau khi booking confirmed?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Search hỗ trợ radius, city/district/ward, ZIP/postal code hay map bounds?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cần address autocomplete/geocoding và chuẩn hoá lat/long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địa chỉ geocode sai, Owner có được pin vị trí thủ công trên map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Chốt mức độ chính xác địa chỉ, privacy policy và geospatial data required.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6.2 Map feature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map để xem các salon/listing trong khu vực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Map có clustering, price marker, filter và “search this area”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Map có hiển thị exact pin hay approximate pin trước khi booking?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Directions/deep link sang Apple Maps/Google Maps có nằm trong V1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Xác định phạm vi map để estimate geocoding/maps SDK, search index và UX.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7. Reviews, Trust &amp; Messaging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7.1 Review model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Professional có review room/resource/Salon và Owner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Owner có được review Professional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Chỉ cho phép review nếu booking đã thực sự completed để ngăn review giả hoặc “dìm hàng”?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Một booking cho phép một hay nhiều review? Review có deadline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rating categories riêng: cleanliness, equipment, communication, accuracy, professionalism…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moderation, report abuse, edit/delete review, dispute review và audit log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booking bị refund/dispute/cancelled thì có còn được review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Chốt eligibility, two-sided review, moderation và linkage bắt buộc giữa Review ↔ Completed Booking.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7.2 Messaging &amp; file attachment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Professional và Owner được nhắn tin từ khi nào: trước booking, sau booking request, sau confirmation hay chỉ trong active booking window?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cần masking phone/email để giữ giao tiếp trong platform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thể gửi file/tài liệu không? Nếu có: file types, max size, virus scanning, retention và access control?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thể gửi ảnh về license, salon instruction, equipment issue hoặc incident evidence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Chat có audit/log retention để xử lý dispute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Account bị suspended thì conversation liên quan upcoming booking được xử lý thế nào?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Chốt messaging eligibility, attachment security và retention/compliance requirements.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8. Admin Roles, Permissions &amp; Client Platforms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8.1 Admin role model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Admin có những role nào: Super Admin, Verification/Compliance, Support, Finance/Refund, Content Moderator, Operations…?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Mỗi role được xem/sửa dữ liệu nào?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Ai được approve/reject verification, issue refund, retry payout, suspend account, hide listing, resolve dispute?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Các hành động nhạy cảm có cần maker-checker/two-person approval không?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Admin actions có bắt buộc audit log với reason và before/after values không?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Định nghĩa RBAC/ABAC và privileged-action audit trước khi thiết kế Admin Portal.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8FB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8.2 Native mobile requirement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iOS và Android có bắt buộc native riêng (Swift/SwiftUI và Kotlin/Compose), hay cross-platform được chấp nhận?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Có native-only requirement nào: push notifications, background location, camera/document scan, biometrics, wallet payment, deep links?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Web có cần full booking functionality hay chủ yếu owner/admin operations?</w:t>
            </w:r>
          </w:p>
          <w:p>
            <w:pPr>
              <w:pStyle w:val="ListBullet"/>
              <w:spacing w:after="40"/>
            </w:pPr>
            <w:r>
              <w:rPr>
                <w:rFonts w:ascii="Liberation Sans" w:hAnsi="Liberation Sans"/>
                <w:b w:val="0"/>
                <w:i w:val="0"/>
                <w:sz w:val="20"/>
              </w:rPr>
              <w:t>Nếu native là hard constraint, lý do là performance, app-store policy, device integration hay business preference?</w:t>
            </w:r>
          </w:p>
          <w:p>
            <w:pPr>
              <w:spacing w:before="80"/>
            </w:pPr>
            <w:r>
              <w:rPr>
                <w:rFonts w:ascii="Liberation Sans" w:hAnsi="Liberation Sans"/>
                <w:b/>
                <w:i w:val="0"/>
                <w:color w:val="646464"/>
                <w:sz w:val="19"/>
              </w:rPr>
              <w:t xml:space="preserve">Requirement outcome: </w:t>
            </w:r>
            <w:r>
              <w:rPr>
                <w:rFonts w:ascii="Liberation Sans" w:hAnsi="Liberation Sans"/>
                <w:b w:val="0"/>
                <w:i/>
                <w:color w:val="646464"/>
                <w:sz w:val="19"/>
              </w:rPr>
              <w:t>Chốt platform strategy trước khi estimate mobile effort và staffing.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9. Missing Recovery / Exception Flows</w:t>
      </w:r>
    </w:p>
    <w:p>
      <w:r>
        <w:rPr>
          <w:rFonts w:ascii="Liberation Sans" w:hAnsi="Liberation Sans"/>
          <w:b w:val="0"/>
          <w:i w:val="0"/>
          <w:sz w:val="21"/>
        </w:rPr>
        <w:t xml:space="preserve">Các flow dưới đây phải được mô tả không chỉ bằng thông báo lỗi, mà bằng </w:t>
      </w:r>
      <w:r>
        <w:rPr>
          <w:rFonts w:ascii="Liberation Sans" w:hAnsi="Liberation Sans"/>
          <w:b/>
          <w:i w:val="0"/>
          <w:sz w:val="21"/>
        </w:rPr>
        <w:t>state transition, retry/idempotency rule, user action, admin action, notification và audit log</w:t>
      </w:r>
      <w:r>
        <w:rPr>
          <w:rFonts w:ascii="Liberation Sans" w:hAnsi="Liberation Sans"/>
          <w:b w:val="0"/>
          <w:i w:val="0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948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2948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3389"/>
            <w:shd w:fill="2948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Requirement that must be defined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RF-01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Payment failed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Booking/hold được giữ hay release? User retry payment bằng cùng booking intent hay tạo mới?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RF-02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Payment succeeded but API timeout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Không được charge lại. Cần idempotency + payment reconciliation + trạng thái “processing/confirming”.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RF-03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Owner does not respond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Request hết hạn khi nào? Authorization release? User có thể chọn listing khác ngay không?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RF-04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Owner cancels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Refund, compensation/penalty, rebooking support và notification cho Professional.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RF-05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Professional no-show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Cách xác nhận no-show, payout/refund rule, review eligibility và dispute path.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RF-06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Double booking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Phòng ngừa bằng transaction/lock; nếu vẫn xảy ra cần conflict resolution và compensation path.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RF-07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Expired license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Block hành động nào? Upcoming booking xử lý thế nào? Re-verification route.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RF-08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Invalid document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Reject reason, manual review/escalation, resubmit và attempt history.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RF-09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Refund failure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Retry policy, finance queue, user-facing status và admin resolution.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RF-10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Payout failure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Retry, bank/payment update, hold state, owner notification và finance escalation.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RF-11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Push notification failure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In-app status vẫn là source of truth; retry/fallback/email/SMS policy nếu có.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RF-12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App offline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Read/write offline scope, queued actions, conflict handling và sync indicators.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RF-13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Account suspended with upcoming bookings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Booking giữ hay huỷ? Ai được nhắn tin? Refund/payout và support intervention.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7"/>
              </w:rPr>
              <w:t>RF-14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Listing deleted with active bookings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7"/>
              </w:rPr>
              <w:t>Soft delete bắt buộc? Upcoming booking vẫn truy cập snapshot listing/resource hay bị huỷ?</w:t>
            </w:r>
          </w:p>
        </w:tc>
      </w:tr>
    </w:tbl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10. Missing Acceptance Criteria</w:t>
      </w:r>
    </w:p>
    <w:p>
      <w:r>
        <w:rPr>
          <w:rFonts w:ascii="Liberation Sans" w:hAnsi="Liberation Sans"/>
          <w:b w:val="0"/>
          <w:i w:val="0"/>
          <w:sz w:val="21"/>
        </w:rPr>
        <w:t>Project hiện cần Acceptance Criteria ở cấp feature/flow để tránh tình trạng “feature đã build nhưng chưa xác định thế nào là done”. Mỗi core flow nên có ít nhất: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Happy path: điều kiện đầu vào, hành động, expected state và user-visible result.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Validation: dữ liệu bắt buộc, invalid input, duplicate/expired data.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Authorization/permission: role nào được xem, tạo, sửa, huỷ, approve hoặc refund.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Concurrency/idempotency: repeated click, duplicate API request, double booking, duplicate webhook.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Failure/retry: payment, network, third-party verification, push, file upload, refund/payout failure.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Auditability: event nào bắt buộc log, ai thực hiện, reason/status trước-sau.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Notification: ai được notify, qua channel nào, khi state nào thay đổi.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Data lifecycle: archive/delete/suspend/expiry và ảnh hưởng lên active/upcoming records.</w:t>
      </w:r>
    </w:p>
    <w:p>
      <w:pPr>
        <w:pStyle w:val="ListBullet"/>
        <w:spacing w:after="60" w:line="252" w:lineRule="auto"/>
      </w:pPr>
      <w:r>
        <w:rPr>
          <w:rFonts w:ascii="Liberation Sans" w:hAnsi="Liberation Sans"/>
          <w:b w:val="0"/>
          <w:i w:val="0"/>
          <w:sz w:val="21"/>
        </w:rPr>
        <w:t>NFR: response time, availability, security, retention, accessibility và platform-specific behavior.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204C74"/>
          <w:sz w:val="25"/>
        </w:rPr>
        <w:t>Recommended Acceptance Criteria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294861"/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294861"/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What to specify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8"/>
              </w:rPr>
              <w:t>Given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8"/>
              </w:rPr>
              <w:t>Preconditions: role, verification status, listing/resource state, availability, payment state.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8"/>
              </w:rPr>
              <w:t>When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8"/>
              </w:rPr>
              <w:t>User/system action.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8"/>
              </w:rPr>
              <w:t>Then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8"/>
              </w:rPr>
              <w:t>Expected state transition + visible result.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8"/>
              </w:rPr>
              <w:t>And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8"/>
              </w:rPr>
              <w:t>Side effects: payment, payout, notification, log, message, calendar update.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8"/>
              </w:rPr>
              <w:t>Failure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8"/>
              </w:rPr>
              <w:t>Expected behavior on timeout/decline/conflict/invalid input.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8"/>
              </w:rPr>
              <w:t>Recovery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8"/>
              </w:rPr>
              <w:t>Retry, rollback, resume, support/admin route and idempotency behavior.</w:t>
            </w:r>
          </w:p>
        </w:tc>
      </w:tr>
    </w:tbl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11. P0 – Owner Decisions Required Before Fixed-Scope Estimate</w:t>
      </w:r>
    </w:p>
    <w:p>
      <w:r>
        <w:rPr>
          <w:rFonts w:ascii="Liberation Sans" w:hAnsi="Liberation Sans"/>
          <w:b w:val="0"/>
          <w:i w:val="0"/>
          <w:sz w:val="21"/>
        </w:rPr>
        <w:t>Nhóm dưới đây nên được owner/business chốt bằng quyết định rõ ràng. Nếu chưa chốt, estimate chỉ nên là range hoặc assumption-based estimate.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29486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033"/>
            <w:shd w:fill="29486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Decision Area</w:t>
            </w:r>
          </w:p>
        </w:tc>
        <w:tc>
          <w:tcPr>
            <w:tcW w:type="dxa" w:w="2033"/>
            <w:shd w:fill="29486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Question to Resolve</w:t>
            </w:r>
          </w:p>
        </w:tc>
        <w:tc>
          <w:tcPr>
            <w:tcW w:type="dxa" w:w="2033"/>
            <w:shd w:fill="29486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033"/>
            <w:shd w:fill="29486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D-01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Booking model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Instant booking hay request/approval?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D-02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Payment timing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Authorize/capture ở thời điểm nào?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D-03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Payout timing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Salon payout ở thời điểm nào?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D-04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Cancellation/refund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Policy theo actor, thời điểm và nguyên nhân?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D-05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Dispute/no-show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Ai xác minh và settlement rule là gì?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D-06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Listing model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Listing = Salon hay bookable station/room/resource?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D-07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Availability granularity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Slot resolution, buffer và overlap semantics?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D-08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Booking duration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Minimum/maximum duration, same-day/multi-day?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D-09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Verification by role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Owner/Professional/Business cần verify gì?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License/insurance expiry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Expiry ảnh hưởng eligibility/upcoming booking thế nào?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D-11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Two-sided reviews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Owner và Professional có review lẫn nhau không?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D-12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Messaging timing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Cho phép trước booking hay chỉ sau booking/confirmation?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D-13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Mobile strategy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Native iOS/Android có phải hard constraint không?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D-14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Calendar sync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Nằm trong V1 hay future?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D-15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Admin roles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Role nào và permission nào?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D-16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MVP scope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Launch MVP chính xác gồm module nào?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D-17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Launch KPI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KPI nào xác định MVP/launch thành công?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D-18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Production NFR/SLA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Availability, latency, recovery, security, support tối thiểu?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  <w:shd w:fill="F8FAFC"/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1E1E1E"/>
                <w:sz w:val="16"/>
              </w:rPr>
              <w:t>D-19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Account ownership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Ai sở hữu cloud/payment/app-store accounts?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color w:val="AA2D2D"/>
                <w:sz w:val="16"/>
              </w:rPr>
              <w:t>P0</w:t>
            </w:r>
          </w:p>
        </w:tc>
        <w:tc>
          <w:tcPr>
            <w:tcW w:type="dxa" w:w="2033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color w:val="1E1E1E"/>
                <w:sz w:val="16"/>
              </w:rPr>
              <w:t>TBD</w:t>
            </w:r>
          </w:p>
        </w:tc>
      </w:tr>
    </w:tbl>
    <w:p>
      <w:pPr>
        <w:pStyle w:val="Heading1"/>
      </w:pPr>
      <w:r>
        <w:rPr>
          <w:rFonts w:ascii="Liberation Sans" w:hAnsi="Liberation Sans"/>
          <w:b/>
          <w:i w:val="0"/>
          <w:color w:val="1C344D"/>
          <w:sz w:val="32"/>
        </w:rPr>
        <w:t>12. Recommended Requirement-Closure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DCE8F1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1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Close P0 business decisions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8"/>
              </w:rPr>
              <w:t>Booking model, payment/refund/payout, listing unit, verification, review/messaging, platform strategy.</w:t>
            </w:r>
          </w:p>
        </w:tc>
      </w:tr>
      <w:tr>
        <w:trPr>
          <w:cantSplit/>
        </w:trPr>
        <w:tc>
          <w:tcPr>
            <w:tcW w:type="dxa" w:w="3389"/>
            <w:shd w:fill="DCE8F1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2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Define state machines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8"/>
              </w:rPr>
              <w:t>Booking, Payment, Payout, Verification, Listing/Resource, Account.</w:t>
            </w:r>
          </w:p>
        </w:tc>
      </w:tr>
      <w:tr>
        <w:trPr>
          <w:cantSplit/>
        </w:trPr>
        <w:tc>
          <w:tcPr>
            <w:tcW w:type="dxa" w:w="3389"/>
            <w:shd w:fill="DCE8F1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3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Define recovery flows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8"/>
              </w:rPr>
              <w:t>Timeout, failure, cancellation, no-show, expiry, concurrency, suspension and deletion.</w:t>
            </w:r>
          </w:p>
        </w:tc>
      </w:tr>
      <w:tr>
        <w:trPr>
          <w:cantSplit/>
        </w:trPr>
        <w:tc>
          <w:tcPr>
            <w:tcW w:type="dxa" w:w="3389"/>
            <w:shd w:fill="DCE8F1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4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Write Acceptance Criteria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8"/>
              </w:rPr>
              <w:t>For every P0/P1 user story, including permissions and side effects.</w:t>
            </w:r>
          </w:p>
        </w:tc>
      </w:tr>
      <w:tr>
        <w:trPr>
          <w:cantSplit/>
        </w:trPr>
        <w:tc>
          <w:tcPr>
            <w:tcW w:type="dxa" w:w="3389"/>
            <w:shd w:fill="DCE8F1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5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Confirm NFR &amp; ownership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8"/>
              </w:rPr>
              <w:t>SLA, security, audit, data retention, monitoring, cloud/payment/app-store ownership.</w:t>
            </w:r>
          </w:p>
        </w:tc>
      </w:tr>
      <w:tr>
        <w:trPr>
          <w:cantSplit/>
        </w:trPr>
        <w:tc>
          <w:tcPr>
            <w:tcW w:type="dxa" w:w="3389"/>
            <w:shd w:fill="DCE8F1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04C74"/>
                <w:sz w:val="22"/>
              </w:rPr>
              <w:t>6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/>
                <w:i w:val="0"/>
                <w:sz w:val="19"/>
              </w:rPr>
              <w:t>Only then finalize estimate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DE5EB"/>
            </w:tcBorders>
          </w:tcPr>
          <w:p>
            <w:r>
              <w:rPr>
                <w:rFonts w:ascii="Liberation Sans" w:hAnsi="Liberation Sans"/>
                <w:b w:val="0"/>
                <w:i w:val="0"/>
                <w:sz w:val="18"/>
              </w:rPr>
              <w:t>Split MVP vs future scope; estimate against approved assumptions and acceptance criteria.</w:t>
            </w:r>
          </w:p>
        </w:tc>
      </w:tr>
    </w:tbl>
    <w:p>
      <w:pPr>
        <w:pStyle w:val="SmallNote"/>
        <w:spacing w:before="200"/>
      </w:pPr>
      <w:r>
        <w:rPr>
          <w:rFonts w:ascii="Liberation Sans" w:hAnsi="Liberation Sans"/>
          <w:b w:val="0"/>
          <w:i/>
          <w:color w:val="646464"/>
          <w:sz w:val="18"/>
        </w:rPr>
        <w:t>Document intent: requirement clarification and completeness review. This document does not define final business policy; all TBD items require owner/business confirmation.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i w:val="0"/>
        <w:color w:val="787878"/>
        <w:sz w:val="16"/>
      </w:rPr>
      <w:t>Salon Rental Marketplace • Requirement Clarification &amp; Owner Decision Log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i w:val="0"/>
        <w:color w:val="647382"/>
        <w:sz w:val="16"/>
      </w:rPr>
      <w:t>REQUIREMENT COMPLETENESS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C34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04C7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C34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Liberation Sans" w:hAnsi="Liberation Sans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