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49B0C" w14:textId="77777777" w:rsidR="00ED051D" w:rsidRDefault="00ED051D" w:rsidP="00ED051D">
      <w:pPr>
        <w:pStyle w:val="Default"/>
      </w:pPr>
    </w:p>
    <w:p w14:paraId="1CACE65D" w14:textId="019AE5A6" w:rsidR="00ED051D" w:rsidRDefault="00ED051D" w:rsidP="00ED051D">
      <w:pPr>
        <w:pStyle w:val="Default"/>
        <w:rPr>
          <w:sz w:val="36"/>
          <w:szCs w:val="36"/>
        </w:rPr>
      </w:pPr>
      <w:r>
        <w:t xml:space="preserve"> </w:t>
      </w:r>
      <w:r w:rsidR="00F604E9">
        <w:rPr>
          <w:sz w:val="36"/>
          <w:szCs w:val="36"/>
        </w:rPr>
        <w:t>Name: EDIRINVER</w:t>
      </w:r>
      <w:r>
        <w:rPr>
          <w:sz w:val="36"/>
          <w:szCs w:val="36"/>
        </w:rPr>
        <w:t xml:space="preserve">ERE OKPIKPI </w:t>
      </w:r>
    </w:p>
    <w:p w14:paraId="300E50CF" w14:textId="77777777" w:rsidR="00ED051D" w:rsidRDefault="00ED051D" w:rsidP="00ED051D">
      <w:pPr>
        <w:pStyle w:val="Default"/>
        <w:rPr>
          <w:sz w:val="36"/>
          <w:szCs w:val="36"/>
        </w:rPr>
      </w:pPr>
      <w:r>
        <w:rPr>
          <w:sz w:val="36"/>
          <w:szCs w:val="36"/>
        </w:rPr>
        <w:t>Course: ACS 1803-056 – Int</w:t>
      </w:r>
      <w:r w:rsidR="009B44CD">
        <w:rPr>
          <w:sz w:val="36"/>
          <w:szCs w:val="36"/>
        </w:rPr>
        <w:t>roduction To Information System</w:t>
      </w:r>
      <w:r>
        <w:rPr>
          <w:sz w:val="36"/>
          <w:szCs w:val="36"/>
        </w:rPr>
        <w:t xml:space="preserve"> </w:t>
      </w:r>
    </w:p>
    <w:p w14:paraId="303ED291" w14:textId="77777777" w:rsidR="00ED051D" w:rsidRDefault="009B44CD" w:rsidP="00ED051D">
      <w:pPr>
        <w:pStyle w:val="Default"/>
        <w:rPr>
          <w:sz w:val="36"/>
          <w:szCs w:val="36"/>
        </w:rPr>
      </w:pPr>
      <w:r>
        <w:rPr>
          <w:sz w:val="36"/>
          <w:szCs w:val="36"/>
        </w:rPr>
        <w:t>Student</w:t>
      </w:r>
      <w:r w:rsidR="00ED051D">
        <w:rPr>
          <w:sz w:val="36"/>
          <w:szCs w:val="36"/>
        </w:rPr>
        <w:t xml:space="preserve"> number: 3078829 </w:t>
      </w:r>
    </w:p>
    <w:p w14:paraId="612266E7" w14:textId="7375AC96" w:rsidR="000C4E43" w:rsidRDefault="00ED051D" w:rsidP="000C4E43">
      <w:pPr>
        <w:pBdr>
          <w:bottom w:val="single" w:sz="4" w:space="1" w:color="auto"/>
        </w:pBdr>
        <w:rPr>
          <w:rFonts w:ascii="New times roman" w:hAnsi="New times roman"/>
          <w:sz w:val="36"/>
          <w:szCs w:val="36"/>
        </w:rPr>
      </w:pPr>
      <w:r w:rsidRPr="00ED051D">
        <w:rPr>
          <w:rFonts w:ascii="New times roman" w:hAnsi="New times roman"/>
          <w:sz w:val="36"/>
          <w:szCs w:val="36"/>
        </w:rPr>
        <w:t>Assignment</w:t>
      </w:r>
      <w:r>
        <w:rPr>
          <w:sz w:val="36"/>
          <w:szCs w:val="36"/>
        </w:rPr>
        <w:t xml:space="preserve">: </w:t>
      </w:r>
      <w:r>
        <w:rPr>
          <w:rFonts w:ascii="New times roman" w:hAnsi="New times roman"/>
          <w:sz w:val="36"/>
          <w:szCs w:val="36"/>
        </w:rPr>
        <w:t>2</w:t>
      </w:r>
    </w:p>
    <w:p w14:paraId="07A96F47" w14:textId="77777777" w:rsidR="00ED051D" w:rsidRPr="00ED051D" w:rsidRDefault="00ED051D" w:rsidP="00ED051D">
      <w:pPr>
        <w:pStyle w:val="ListParagraph"/>
        <w:numPr>
          <w:ilvl w:val="0"/>
          <w:numId w:val="1"/>
        </w:numPr>
        <w:rPr>
          <w:rFonts w:ascii="New times roman" w:hAnsi="New times roman"/>
        </w:rPr>
      </w:pPr>
      <w:r>
        <w:rPr>
          <w:rFonts w:ascii="New times roman" w:hAnsi="New times roman"/>
          <w:sz w:val="32"/>
          <w:szCs w:val="32"/>
        </w:rPr>
        <w:t xml:space="preserve"> </w:t>
      </w:r>
      <w:r>
        <w:rPr>
          <w:rFonts w:ascii="New times roman" w:hAnsi="New times roman"/>
          <w:sz w:val="32"/>
          <w:szCs w:val="32"/>
          <w:u w:val="single"/>
        </w:rPr>
        <w:t>CROSS-ORGANISATIONAL ACCOUNTING SYSTEM</w:t>
      </w:r>
    </w:p>
    <w:p w14:paraId="0A1EA9D3" w14:textId="77777777" w:rsidR="00ED051D" w:rsidRDefault="008804EB" w:rsidP="008804EB">
      <w:pPr>
        <w:tabs>
          <w:tab w:val="left" w:pos="1440"/>
        </w:tabs>
        <w:ind w:left="1440"/>
        <w:jc w:val="both"/>
        <w:rPr>
          <w:rFonts w:ascii="gargi" w:hAnsi="gargi"/>
          <w:sz w:val="24"/>
          <w:szCs w:val="24"/>
        </w:rPr>
      </w:pPr>
      <w:r>
        <w:rPr>
          <w:rFonts w:ascii="gargi" w:hAnsi="gargi"/>
          <w:sz w:val="24"/>
          <w:szCs w:val="24"/>
        </w:rPr>
        <w:tab/>
      </w:r>
      <w:r w:rsidR="00ED051D" w:rsidRPr="008804EB">
        <w:rPr>
          <w:rFonts w:ascii="gargi" w:hAnsi="gargi"/>
          <w:sz w:val="24"/>
          <w:szCs w:val="24"/>
        </w:rPr>
        <w:t xml:space="preserve">In the olden days were accounting was a very hectic and a very stressful job, </w:t>
      </w:r>
      <w:r w:rsidR="001F548F" w:rsidRPr="008804EB">
        <w:rPr>
          <w:rFonts w:ascii="gargi" w:hAnsi="gargi"/>
          <w:sz w:val="24"/>
          <w:szCs w:val="24"/>
        </w:rPr>
        <w:t xml:space="preserve">were keeping long records and documents was tiring until the computer age came about. The in computer as made planning. Decision making and execution of plans much less laborious and stressful and life easier. Now in the accounting area (COFAS) there is </w:t>
      </w:r>
      <w:r w:rsidR="009B44CD">
        <w:rPr>
          <w:rFonts w:ascii="gargi" w:hAnsi="gargi"/>
          <w:sz w:val="24"/>
          <w:szCs w:val="24"/>
        </w:rPr>
        <w:t xml:space="preserve">a </w:t>
      </w:r>
      <w:r w:rsidR="001F548F" w:rsidRPr="008804EB">
        <w:rPr>
          <w:rFonts w:ascii="gargi" w:hAnsi="gargi"/>
          <w:sz w:val="24"/>
          <w:szCs w:val="24"/>
        </w:rPr>
        <w:t>system called cross-organizational functional accounting system. This system is simply a group of other bodies working together to achieve the same goal just like division of labor. The cross-organization functional accou</w:t>
      </w:r>
      <w:r w:rsidR="009B44CD">
        <w:rPr>
          <w:rFonts w:ascii="gargi" w:hAnsi="gargi"/>
          <w:sz w:val="24"/>
          <w:szCs w:val="24"/>
        </w:rPr>
        <w:t>nting system (COFAS) consist of;</w:t>
      </w:r>
    </w:p>
    <w:p w14:paraId="5565AB83" w14:textId="77777777" w:rsidR="008804EB" w:rsidRDefault="008804EB" w:rsidP="008804EB">
      <w:pPr>
        <w:pStyle w:val="ListParagraph"/>
        <w:numPr>
          <w:ilvl w:val="0"/>
          <w:numId w:val="3"/>
        </w:numPr>
        <w:tabs>
          <w:tab w:val="left" w:pos="1440"/>
        </w:tabs>
        <w:jc w:val="both"/>
        <w:rPr>
          <w:rFonts w:ascii="gargi" w:hAnsi="gargi"/>
          <w:sz w:val="24"/>
          <w:szCs w:val="24"/>
        </w:rPr>
      </w:pPr>
      <w:r>
        <w:rPr>
          <w:rFonts w:ascii="gargi" w:hAnsi="gargi"/>
          <w:sz w:val="24"/>
          <w:szCs w:val="24"/>
        </w:rPr>
        <w:t>The balance sheet</w:t>
      </w:r>
    </w:p>
    <w:p w14:paraId="3871B2B5" w14:textId="77777777" w:rsidR="008804EB" w:rsidRDefault="008804EB" w:rsidP="008804EB">
      <w:pPr>
        <w:pStyle w:val="ListParagraph"/>
        <w:numPr>
          <w:ilvl w:val="0"/>
          <w:numId w:val="3"/>
        </w:numPr>
        <w:tabs>
          <w:tab w:val="left" w:pos="1440"/>
        </w:tabs>
        <w:jc w:val="both"/>
        <w:rPr>
          <w:rFonts w:ascii="gargi" w:hAnsi="gargi"/>
          <w:sz w:val="24"/>
          <w:szCs w:val="24"/>
        </w:rPr>
      </w:pPr>
      <w:r w:rsidRPr="008804EB">
        <w:rPr>
          <w:rFonts w:ascii="gargi" w:hAnsi="gargi"/>
          <w:sz w:val="24"/>
          <w:szCs w:val="24"/>
        </w:rPr>
        <w:t>The income statement</w:t>
      </w:r>
    </w:p>
    <w:p w14:paraId="7CE195BA" w14:textId="77777777" w:rsidR="008804EB" w:rsidRDefault="009B44CD" w:rsidP="009B44CD">
      <w:pPr>
        <w:tabs>
          <w:tab w:val="left" w:pos="2250"/>
        </w:tabs>
        <w:ind w:left="1440"/>
        <w:jc w:val="both"/>
        <w:rPr>
          <w:rFonts w:ascii="gargi" w:hAnsi="gargi"/>
          <w:sz w:val="24"/>
          <w:szCs w:val="24"/>
        </w:rPr>
      </w:pPr>
      <w:r>
        <w:rPr>
          <w:rFonts w:ascii="gargi" w:hAnsi="gargi"/>
          <w:sz w:val="24"/>
          <w:szCs w:val="24"/>
        </w:rPr>
        <w:t xml:space="preserve">          </w:t>
      </w:r>
      <w:r w:rsidR="008804EB">
        <w:rPr>
          <w:rFonts w:ascii="gargi" w:hAnsi="gargi"/>
          <w:sz w:val="24"/>
          <w:szCs w:val="24"/>
        </w:rPr>
        <w:t>The COFAS is not only for making you</w:t>
      </w:r>
      <w:r>
        <w:rPr>
          <w:rFonts w:ascii="gargi" w:hAnsi="gargi"/>
          <w:sz w:val="24"/>
          <w:szCs w:val="24"/>
        </w:rPr>
        <w:t>r account record look organized</w:t>
      </w:r>
      <w:r w:rsidR="008804EB">
        <w:rPr>
          <w:rFonts w:ascii="gargi" w:hAnsi="gargi"/>
          <w:sz w:val="24"/>
          <w:szCs w:val="24"/>
        </w:rPr>
        <w:t xml:space="preserve">, the also enables </w:t>
      </w:r>
      <w:r>
        <w:rPr>
          <w:rFonts w:ascii="gargi" w:hAnsi="gargi"/>
          <w:sz w:val="24"/>
          <w:szCs w:val="24"/>
        </w:rPr>
        <w:t>one to make decisions easily. They are ways how COFAS can make decision making easy. In a small business like yours creating missions to be accomplished should be the first of your priority because this will build the very foundation of becoming a very large and good</w:t>
      </w:r>
      <w:r w:rsidR="00F21F08">
        <w:rPr>
          <w:rFonts w:ascii="gargi" w:hAnsi="gargi"/>
          <w:sz w:val="24"/>
          <w:szCs w:val="24"/>
        </w:rPr>
        <w:t xml:space="preserve"> company. Here are some ways in which cross-sectional accounting system helps in strategic decision making;</w:t>
      </w:r>
    </w:p>
    <w:p w14:paraId="753A07D0" w14:textId="77777777" w:rsidR="001A1D1F" w:rsidRDefault="00F21F08" w:rsidP="00F21F08">
      <w:pPr>
        <w:pStyle w:val="ListParagraph"/>
        <w:numPr>
          <w:ilvl w:val="0"/>
          <w:numId w:val="4"/>
        </w:numPr>
        <w:tabs>
          <w:tab w:val="left" w:pos="2250"/>
        </w:tabs>
        <w:jc w:val="both"/>
        <w:rPr>
          <w:rFonts w:ascii="gargi" w:hAnsi="gargi"/>
          <w:sz w:val="24"/>
          <w:szCs w:val="24"/>
        </w:rPr>
      </w:pPr>
      <w:r>
        <w:rPr>
          <w:rFonts w:ascii="gargi" w:hAnsi="gargi"/>
          <w:sz w:val="24"/>
          <w:szCs w:val="24"/>
        </w:rPr>
        <w:t>When you know what your company has its very easy for one to execute a plan, like if to say you want decrease or increase in your demand and supply and demand your accounting system provides the information of weather you have enough capital to in</w:t>
      </w:r>
      <w:r w:rsidR="001A1D1F">
        <w:rPr>
          <w:rFonts w:ascii="gargi" w:hAnsi="gargi"/>
          <w:sz w:val="24"/>
          <w:szCs w:val="24"/>
        </w:rPr>
        <w:t>crease demand or it give you in</w:t>
      </w:r>
      <w:r>
        <w:rPr>
          <w:rFonts w:ascii="gargi" w:hAnsi="gargi"/>
          <w:sz w:val="24"/>
          <w:szCs w:val="24"/>
        </w:rPr>
        <w:t>formation about a particular</w:t>
      </w:r>
      <w:r w:rsidR="001A1D1F">
        <w:rPr>
          <w:rFonts w:ascii="gargi" w:hAnsi="gargi"/>
          <w:sz w:val="24"/>
          <w:szCs w:val="24"/>
        </w:rPr>
        <w:t xml:space="preserve"> product that sells more than others then you can increase supply more and increase the price and make more profit or vice-versa when you see a product not being demanded by customer very well you decrease the supply of that good.</w:t>
      </w:r>
    </w:p>
    <w:p w14:paraId="22891801" w14:textId="68714810" w:rsidR="00B54956" w:rsidRPr="00F57867" w:rsidRDefault="001A1D1F" w:rsidP="00F57867">
      <w:pPr>
        <w:pStyle w:val="ListParagraph"/>
        <w:numPr>
          <w:ilvl w:val="0"/>
          <w:numId w:val="4"/>
        </w:numPr>
        <w:tabs>
          <w:tab w:val="left" w:pos="2250"/>
        </w:tabs>
        <w:jc w:val="both"/>
        <w:rPr>
          <w:rFonts w:ascii="gargi" w:hAnsi="gargi"/>
          <w:sz w:val="24"/>
          <w:szCs w:val="24"/>
        </w:rPr>
      </w:pPr>
      <w:r>
        <w:rPr>
          <w:rFonts w:ascii="gargi" w:hAnsi="gargi"/>
          <w:sz w:val="24"/>
          <w:szCs w:val="24"/>
        </w:rPr>
        <w:t>Another example is knowing when to make a decision. You may know what to do but it is also important to know when to execute that plan</w:t>
      </w:r>
      <w:r w:rsidR="00B54956">
        <w:rPr>
          <w:rFonts w:ascii="gargi" w:hAnsi="gargi"/>
          <w:sz w:val="24"/>
          <w:szCs w:val="24"/>
        </w:rPr>
        <w:t>. For instance may be you have a goal of making your company global and your account system will tell you when  your finance status is stable to carry that type of task.</w:t>
      </w:r>
      <w:r w:rsidR="00397933" w:rsidRPr="00F57867">
        <w:rPr>
          <w:rFonts w:ascii="gargi" w:hAnsi="gargi"/>
          <w:sz w:val="24"/>
          <w:szCs w:val="24"/>
        </w:rPr>
        <w:t xml:space="preserve"> </w:t>
      </w:r>
    </w:p>
    <w:p w14:paraId="03BFBF80" w14:textId="6A22915C" w:rsidR="00F57867" w:rsidRDefault="00F57867" w:rsidP="00B01FEF">
      <w:pPr>
        <w:pStyle w:val="ListParagraph"/>
        <w:numPr>
          <w:ilvl w:val="0"/>
          <w:numId w:val="4"/>
        </w:numPr>
        <w:spacing w:line="276" w:lineRule="auto"/>
        <w:jc w:val="both"/>
        <w:rPr>
          <w:rFonts w:ascii="Times New Roman" w:hAnsi="Times New Roman" w:cs="Times New Roman"/>
          <w:color w:val="000000" w:themeColor="text1"/>
          <w:sz w:val="24"/>
          <w:szCs w:val="24"/>
        </w:rPr>
      </w:pPr>
      <w:r w:rsidRPr="00F57867">
        <w:rPr>
          <w:rFonts w:ascii="Times New Roman" w:hAnsi="Times New Roman" w:cs="Times New Roman"/>
          <w:color w:val="000000" w:themeColor="text1"/>
          <w:sz w:val="24"/>
          <w:szCs w:val="24"/>
        </w:rPr>
        <w:t xml:space="preserve">Improvement of work processes: the competition between organizations requires an organization to structure their business processes to be successful and customer oriented as possible. The enterprise resource planning system considers research to define the best business process, are most efficient and effective way to complete a </w:t>
      </w:r>
      <w:r w:rsidRPr="00F57867">
        <w:rPr>
          <w:rFonts w:ascii="Times New Roman" w:hAnsi="Times New Roman" w:cs="Times New Roman"/>
          <w:color w:val="000000" w:themeColor="text1"/>
          <w:sz w:val="24"/>
          <w:szCs w:val="24"/>
        </w:rPr>
        <w:lastRenderedPageBreak/>
        <w:t>business process. Enterprise resource display system’s finance module can be the most efficient practice of leading companies in an industry for managing customer payments. Example in some mining companies such as Eldorado Gold Corporation. It is an international gold producer with headquarters in Canada and mine operations at four locations in China and one in Turkey. The company puts enterprise resource display in place for best practices for financial management, control and materials management, maintenance, human resources, and payroll. The corporation now sees benefits from using the system in place and maintaining consistent business processes across the entire organization. Upgrade of technology infrastructure: when a company puts an enterprise resource display system in their organization they have an opportunity to upgrade the information technology (hardware, operating systems, databases, etc.)</w:t>
      </w:r>
    </w:p>
    <w:p w14:paraId="461C5AF6" w14:textId="3275623F" w:rsidR="001206C2" w:rsidRPr="001206C2" w:rsidRDefault="001206C2" w:rsidP="00B01FEF">
      <w:pPr>
        <w:pStyle w:val="ListParagraph"/>
        <w:numPr>
          <w:ilvl w:val="0"/>
          <w:numId w:val="1"/>
        </w:numPr>
        <w:spacing w:line="276" w:lineRule="auto"/>
        <w:jc w:val="both"/>
        <w:rPr>
          <w:rFonts w:ascii="Times New Roman" w:hAnsi="Times New Roman" w:cs="Times New Roman"/>
          <w:color w:val="000000" w:themeColor="text1"/>
          <w:sz w:val="32"/>
          <w:szCs w:val="32"/>
          <w:u w:val="single"/>
        </w:rPr>
      </w:pPr>
      <w:r>
        <w:rPr>
          <w:rFonts w:ascii="Times New Roman" w:hAnsi="Times New Roman" w:cs="Times New Roman"/>
          <w:color w:val="000000" w:themeColor="text1"/>
          <w:sz w:val="32"/>
          <w:szCs w:val="32"/>
        </w:rPr>
        <w:t xml:space="preserve">                                            </w:t>
      </w:r>
      <w:r w:rsidRPr="001206C2">
        <w:rPr>
          <w:rFonts w:ascii="Times New Roman" w:hAnsi="Times New Roman" w:cs="Times New Roman"/>
          <w:color w:val="000000" w:themeColor="text1"/>
          <w:sz w:val="32"/>
          <w:szCs w:val="32"/>
          <w:u w:val="single"/>
        </w:rPr>
        <w:t>SALES CYCLE</w:t>
      </w:r>
    </w:p>
    <w:p w14:paraId="3973A011" w14:textId="49738970" w:rsidR="001206C2" w:rsidRDefault="001206C2" w:rsidP="00B01FEF">
      <w:pPr>
        <w:spacing w:line="276" w:lineRule="auto"/>
        <w:ind w:left="216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sales cycle is the process of transaction between the consumer and the supplier, it basically describes the making request</w:t>
      </w:r>
      <w:r w:rsidR="004504C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buying, selling and delivering of goods and services to cu</w:t>
      </w:r>
      <w:r w:rsidR="004504C7">
        <w:rPr>
          <w:rFonts w:ascii="Times New Roman" w:hAnsi="Times New Roman" w:cs="Times New Roman"/>
          <w:color w:val="000000" w:themeColor="text1"/>
          <w:sz w:val="24"/>
          <w:szCs w:val="24"/>
        </w:rPr>
        <w:t>stomers.</w:t>
      </w:r>
    </w:p>
    <w:p w14:paraId="6632E477" w14:textId="56B4EC9B" w:rsidR="004A44D0" w:rsidRDefault="00037E15" w:rsidP="00B01FEF">
      <w:pPr>
        <w:spacing w:line="276" w:lineRule="auto"/>
        <w:ind w:left="216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8"/>
          <w:szCs w:val="28"/>
          <w:u w:val="single"/>
        </w:rPr>
        <w:t>THE SALES CYCLE IN AN ELECTRONIC DEVICE FACTORY</w:t>
      </w:r>
    </w:p>
    <w:p w14:paraId="195F9C80" w14:textId="745F2A12" w:rsidR="008B75A1" w:rsidRPr="008B75A1" w:rsidRDefault="008B75A1" w:rsidP="00B01FEF">
      <w:pPr>
        <w:spacing w:line="276" w:lineRule="auto"/>
        <w:ind w:left="2160" w:firstLine="720"/>
        <w:jc w:val="both"/>
      </w:pPr>
    </w:p>
    <w:p w14:paraId="0DBE288E" w14:textId="71E0F8D5" w:rsidR="00B64607" w:rsidRDefault="009F432E" w:rsidP="00B01FEF">
      <w:pPr>
        <w:tabs>
          <w:tab w:val="left" w:pos="1212"/>
        </w:tabs>
        <w:jc w:val="both"/>
      </w:pPr>
      <w:r>
        <w:rPr>
          <w:rFonts w:ascii="New time romans" w:hAnsi="New time romans"/>
          <w:noProof/>
          <w:sz w:val="24"/>
          <w:szCs w:val="24"/>
        </w:rPr>
        <mc:AlternateContent>
          <mc:Choice Requires="wps">
            <w:drawing>
              <wp:anchor distT="0" distB="0" distL="114300" distR="114300" simplePos="0" relativeHeight="251665408" behindDoc="0" locked="0" layoutInCell="1" allowOverlap="1" wp14:anchorId="5EB6E8FB" wp14:editId="2D1DF822">
                <wp:simplePos x="0" y="0"/>
                <wp:positionH relativeFrom="column">
                  <wp:posOffset>4846320</wp:posOffset>
                </wp:positionH>
                <wp:positionV relativeFrom="paragraph">
                  <wp:posOffset>236855</wp:posOffset>
                </wp:positionV>
                <wp:extent cx="365760" cy="7620"/>
                <wp:effectExtent l="0" t="76200" r="15240" b="87630"/>
                <wp:wrapNone/>
                <wp:docPr id="20" name="Straight Arrow Connector 20"/>
                <wp:cNvGraphicFramePr/>
                <a:graphic xmlns:a="http://schemas.openxmlformats.org/drawingml/2006/main">
                  <a:graphicData uri="http://schemas.microsoft.com/office/word/2010/wordprocessingShape">
                    <wps:wsp>
                      <wps:cNvCnPr/>
                      <wps:spPr>
                        <a:xfrm flipV="1">
                          <a:off x="0" y="0"/>
                          <a:ext cx="36576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319EEC7" id="_x0000_t32" coordsize="21600,21600" o:spt="32" o:oned="t" path="m,l21600,21600e" filled="f">
                <v:path arrowok="t" fillok="f" o:connecttype="none"/>
                <o:lock v:ext="edit" shapetype="t"/>
              </v:shapetype>
              <v:shape id="Straight Arrow Connector 20" o:spid="_x0000_s1026" type="#_x0000_t32" style="position:absolute;margin-left:381.6pt;margin-top:18.65pt;width:28.8pt;height:.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" strokecolor="black [3200]" strokeweight="1pt">
                <v:stroke endarrow="block" joinstyle="miter"/>
              </v:shape>
            </w:pict>
          </mc:Fallback>
        </mc:AlternateContent>
      </w:r>
      <w:r>
        <w:rPr>
          <w:rFonts w:ascii="New time romans" w:hAnsi="New time romans"/>
          <w:noProof/>
          <w:sz w:val="24"/>
          <w:szCs w:val="24"/>
        </w:rPr>
        <mc:AlternateContent>
          <mc:Choice Requires="wps">
            <w:drawing>
              <wp:anchor distT="0" distB="0" distL="114300" distR="114300" simplePos="0" relativeHeight="251664384" behindDoc="0" locked="0" layoutInCell="1" allowOverlap="1" wp14:anchorId="3B9CC49C" wp14:editId="71C4EA6B">
                <wp:simplePos x="0" y="0"/>
                <wp:positionH relativeFrom="column">
                  <wp:posOffset>3009900</wp:posOffset>
                </wp:positionH>
                <wp:positionV relativeFrom="paragraph">
                  <wp:posOffset>236855</wp:posOffset>
                </wp:positionV>
                <wp:extent cx="617220" cy="7620"/>
                <wp:effectExtent l="0" t="76200" r="30480" b="87630"/>
                <wp:wrapNone/>
                <wp:docPr id="19" name="Straight Arrow Connector 19"/>
                <wp:cNvGraphicFramePr/>
                <a:graphic xmlns:a="http://schemas.openxmlformats.org/drawingml/2006/main">
                  <a:graphicData uri="http://schemas.microsoft.com/office/word/2010/wordprocessingShape">
                    <wps:wsp>
                      <wps:cNvCnPr/>
                      <wps:spPr>
                        <a:xfrm flipV="1">
                          <a:off x="0" y="0"/>
                          <a:ext cx="61722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CB02F5B" id="Straight Arrow Connector 19" o:spid="_x0000_s1026" type="#_x0000_t32" style="position:absolute;margin-left:237pt;margin-top:18.65pt;width:48.6pt;height:.6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" strokecolor="black [3200]" strokeweight="1pt">
                <v:stroke endarrow="block" joinstyle="miter"/>
              </v:shape>
            </w:pict>
          </mc:Fallback>
        </mc:AlternateContent>
      </w:r>
      <w:r>
        <w:rPr>
          <w:rFonts w:ascii="New time romans" w:hAnsi="New time romans"/>
          <w:noProof/>
          <w:sz w:val="24"/>
          <w:szCs w:val="24"/>
        </w:rPr>
        <mc:AlternateContent>
          <mc:Choice Requires="wps">
            <w:drawing>
              <wp:anchor distT="0" distB="0" distL="114300" distR="114300" simplePos="0" relativeHeight="251663360" behindDoc="0" locked="0" layoutInCell="1" allowOverlap="1" wp14:anchorId="12C9BB97" wp14:editId="2A62024F">
                <wp:simplePos x="0" y="0"/>
                <wp:positionH relativeFrom="column">
                  <wp:posOffset>1424940</wp:posOffset>
                </wp:positionH>
                <wp:positionV relativeFrom="paragraph">
                  <wp:posOffset>259715</wp:posOffset>
                </wp:positionV>
                <wp:extent cx="381000" cy="0"/>
                <wp:effectExtent l="0" t="76200" r="19050" b="95250"/>
                <wp:wrapNone/>
                <wp:docPr id="18" name="Straight Arrow Connector 18"/>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34F0392" id="Straight Arrow Connector 18" o:spid="_x0000_s1026" type="#_x0000_t32" style="position:absolute;margin-left:112.2pt;margin-top:20.45pt;width:30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" strokecolor="black [3200]" strokeweight="1pt">
                <v:stroke endarrow="block" joinstyle="miter"/>
              </v:shape>
            </w:pict>
          </mc:Fallback>
        </mc:AlternateContent>
      </w:r>
      <w:r w:rsidR="00B64607">
        <w:rPr>
          <w:rFonts w:ascii="New time romans" w:hAnsi="New time romans"/>
          <w:noProof/>
          <w:sz w:val="24"/>
          <w:szCs w:val="24"/>
        </w:rPr>
        <mc:AlternateContent>
          <mc:Choice Requires="wps">
            <w:drawing>
              <wp:anchor distT="0" distB="0" distL="114300" distR="114300" simplePos="0" relativeHeight="251659264" behindDoc="0" locked="0" layoutInCell="1" allowOverlap="1" wp14:anchorId="6DE814B8" wp14:editId="380E4FB1">
                <wp:simplePos x="0" y="0"/>
                <wp:positionH relativeFrom="column">
                  <wp:posOffset>236220</wp:posOffset>
                </wp:positionH>
                <wp:positionV relativeFrom="paragraph">
                  <wp:posOffset>8255</wp:posOffset>
                </wp:positionV>
                <wp:extent cx="1188720" cy="448056"/>
                <wp:effectExtent l="0" t="0" r="11430" b="28575"/>
                <wp:wrapNone/>
                <wp:docPr id="10" name="Flowchart: Alternate Process 10"/>
                <wp:cNvGraphicFramePr/>
                <a:graphic xmlns:a="http://schemas.openxmlformats.org/drawingml/2006/main">
                  <a:graphicData uri="http://schemas.microsoft.com/office/word/2010/wordprocessingShape">
                    <wps:wsp>
                      <wps:cNvSpPr/>
                      <wps:spPr>
                        <a:xfrm>
                          <a:off x="0" y="0"/>
                          <a:ext cx="1188720" cy="448056"/>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664AF8A4" w14:textId="7AC25262" w:rsidR="003066E7" w:rsidRPr="00B64607" w:rsidRDefault="003066E7" w:rsidP="00B64607">
                            <w:pPr>
                              <w:rPr>
                                <w:sz w:val="28"/>
                                <w:szCs w:val="28"/>
                              </w:rPr>
                            </w:pPr>
                            <w:r>
                              <w:rPr>
                                <w:sz w:val="28"/>
                                <w:szCs w:val="28"/>
                              </w:rPr>
                              <w:t>manufacturer</w:t>
                            </w:r>
                          </w:p>
                          <w:p w14:paraId="57932C0E" w14:textId="77777777" w:rsidR="003066E7" w:rsidRDefault="003066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DE814B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26" type="#_x0000_t176" style="position:absolute;left:0;text-align:left;margin-left:18.6pt;margin-top:.65pt;width:93.6pt;height:35.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" fillcolor="white [3201]" strokecolor="black [3200]" strokeweight="1pt">
                <v:textbox>
                  <w:txbxContent>
                    <w:p w14:paraId="664AF8A4" w14:textId="7AC25262" w:rsidR="003066E7" w:rsidRPr="00B64607" w:rsidRDefault="003066E7" w:rsidP="00B64607">
                      <w:pPr>
                        <w:rPr>
                          <w:sz w:val="28"/>
                          <w:szCs w:val="28"/>
                        </w:rPr>
                      </w:pPr>
                      <w:r>
                        <w:rPr>
                          <w:sz w:val="28"/>
                          <w:szCs w:val="28"/>
                        </w:rPr>
                        <w:t>manufacturer</w:t>
                      </w:r>
                    </w:p>
                    <w:p w14:paraId="57932C0E" w14:textId="77777777" w:rsidR="003066E7" w:rsidRDefault="003066E7"/>
                  </w:txbxContent>
                </v:textbox>
              </v:shape>
            </w:pict>
          </mc:Fallback>
        </mc:AlternateContent>
      </w:r>
      <w:r w:rsidR="00B64607">
        <w:rPr>
          <w:rFonts w:ascii="New time romans" w:hAnsi="New time romans"/>
          <w:noProof/>
          <w:sz w:val="24"/>
          <w:szCs w:val="24"/>
        </w:rPr>
        <mc:AlternateContent>
          <mc:Choice Requires="wps">
            <w:drawing>
              <wp:anchor distT="0" distB="0" distL="114300" distR="114300" simplePos="0" relativeHeight="251660288" behindDoc="0" locked="0" layoutInCell="1" allowOverlap="1" wp14:anchorId="290EE498" wp14:editId="18140069">
                <wp:simplePos x="0" y="0"/>
                <wp:positionH relativeFrom="column">
                  <wp:posOffset>1813560</wp:posOffset>
                </wp:positionH>
                <wp:positionV relativeFrom="paragraph">
                  <wp:posOffset>8255</wp:posOffset>
                </wp:positionV>
                <wp:extent cx="1188720" cy="447675"/>
                <wp:effectExtent l="0" t="0" r="11430" b="28575"/>
                <wp:wrapNone/>
                <wp:docPr id="11" name="Rounded Rectangle 11"/>
                <wp:cNvGraphicFramePr/>
                <a:graphic xmlns:a="http://schemas.openxmlformats.org/drawingml/2006/main">
                  <a:graphicData uri="http://schemas.microsoft.com/office/word/2010/wordprocessingShape">
                    <wps:wsp>
                      <wps:cNvSpPr/>
                      <wps:spPr>
                        <a:xfrm>
                          <a:off x="0" y="0"/>
                          <a:ext cx="1188720" cy="447675"/>
                        </a:xfrm>
                        <a:prstGeom prst="roundRect">
                          <a:avLst/>
                        </a:prstGeom>
                      </wps:spPr>
                      <wps:style>
                        <a:lnRef idx="2">
                          <a:schemeClr val="dk1"/>
                        </a:lnRef>
                        <a:fillRef idx="1">
                          <a:schemeClr val="lt1"/>
                        </a:fillRef>
                        <a:effectRef idx="0">
                          <a:schemeClr val="dk1"/>
                        </a:effectRef>
                        <a:fontRef idx="minor">
                          <a:schemeClr val="dk1"/>
                        </a:fontRef>
                      </wps:style>
                      <wps:txbx>
                        <w:txbxContent>
                          <w:p w14:paraId="7BCAA420" w14:textId="0BDF67E6" w:rsidR="003066E7" w:rsidRPr="009F432E" w:rsidRDefault="003066E7" w:rsidP="009C2FC2">
                            <w:pPr>
                              <w:rPr>
                                <w:sz w:val="28"/>
                                <w:szCs w:val="28"/>
                              </w:rPr>
                            </w:pPr>
                            <w:r>
                              <w:rPr>
                                <w:sz w:val="28"/>
                                <w:szCs w:val="28"/>
                              </w:rPr>
                              <w:t>wholesaler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0EE498" id="Rounded Rectangle 11" o:spid="_x0000_s1027" style="position:absolute;left:0;text-align:left;margin-left:142.8pt;margin-top:.65pt;width:93.6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" fillcolor="white [3201]" strokecolor="black [3200]" strokeweight="1pt">
                <v:stroke joinstyle="miter"/>
                <v:textbox>
                  <w:txbxContent>
                    <w:p w14:paraId="7BCAA420" w14:textId="0BDF67E6" w:rsidR="003066E7" w:rsidRPr="009F432E" w:rsidRDefault="003066E7" w:rsidP="009C2FC2">
                      <w:pPr>
                        <w:rPr>
                          <w:sz w:val="28"/>
                          <w:szCs w:val="28"/>
                        </w:rPr>
                      </w:pPr>
                      <w:r>
                        <w:rPr>
                          <w:sz w:val="28"/>
                          <w:szCs w:val="28"/>
                        </w:rPr>
                        <w:t>wholesaler</w:t>
                      </w:r>
                    </w:p>
                  </w:txbxContent>
                </v:textbox>
              </v:roundrect>
            </w:pict>
          </mc:Fallback>
        </mc:AlternateContent>
      </w:r>
      <w:r w:rsidR="00B64607">
        <w:rPr>
          <w:rFonts w:ascii="New time romans" w:hAnsi="New time romans"/>
          <w:noProof/>
          <w:sz w:val="24"/>
          <w:szCs w:val="24"/>
        </w:rPr>
        <mc:AlternateContent>
          <mc:Choice Requires="wps">
            <w:drawing>
              <wp:anchor distT="0" distB="0" distL="114300" distR="114300" simplePos="0" relativeHeight="251661312" behindDoc="0" locked="0" layoutInCell="1" allowOverlap="1" wp14:anchorId="0454E6CA" wp14:editId="52607E15">
                <wp:simplePos x="0" y="0"/>
                <wp:positionH relativeFrom="column">
                  <wp:posOffset>3642360</wp:posOffset>
                </wp:positionH>
                <wp:positionV relativeFrom="paragraph">
                  <wp:posOffset>8255</wp:posOffset>
                </wp:positionV>
                <wp:extent cx="1188720" cy="447675"/>
                <wp:effectExtent l="0" t="0" r="11430" b="28575"/>
                <wp:wrapNone/>
                <wp:docPr id="12" name="Rounded Rectangle 12"/>
                <wp:cNvGraphicFramePr/>
                <a:graphic xmlns:a="http://schemas.openxmlformats.org/drawingml/2006/main">
                  <a:graphicData uri="http://schemas.microsoft.com/office/word/2010/wordprocessingShape">
                    <wps:wsp>
                      <wps:cNvSpPr/>
                      <wps:spPr>
                        <a:xfrm>
                          <a:off x="0" y="0"/>
                          <a:ext cx="1188720" cy="447675"/>
                        </a:xfrm>
                        <a:prstGeom prst="roundRect">
                          <a:avLst/>
                        </a:prstGeom>
                      </wps:spPr>
                      <wps:style>
                        <a:lnRef idx="2">
                          <a:schemeClr val="dk1"/>
                        </a:lnRef>
                        <a:fillRef idx="1">
                          <a:schemeClr val="lt1"/>
                        </a:fillRef>
                        <a:effectRef idx="0">
                          <a:schemeClr val="dk1"/>
                        </a:effectRef>
                        <a:fontRef idx="minor">
                          <a:schemeClr val="dk1"/>
                        </a:fontRef>
                      </wps:style>
                      <wps:txbx>
                        <w:txbxContent>
                          <w:p w14:paraId="2EE8E15C" w14:textId="182D69C0" w:rsidR="003066E7" w:rsidRPr="009F432E" w:rsidRDefault="003066E7" w:rsidP="009C2FC2">
                            <w:pPr>
                              <w:rPr>
                                <w:sz w:val="28"/>
                                <w:szCs w:val="28"/>
                              </w:rPr>
                            </w:pPr>
                            <w:r>
                              <w:rPr>
                                <w:sz w:val="28"/>
                                <w:szCs w:val="28"/>
                              </w:rPr>
                              <w:t>retailer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54E6CA" id="Rounded Rectangle 12" o:spid="_x0000_s1028" style="position:absolute;left:0;text-align:left;margin-left:286.8pt;margin-top:.65pt;width:93.6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" fillcolor="white [3201]" strokecolor="black [3200]" strokeweight="1pt">
                <v:stroke joinstyle="miter"/>
                <v:textbox>
                  <w:txbxContent>
                    <w:p w14:paraId="2EE8E15C" w14:textId="182D69C0" w:rsidR="003066E7" w:rsidRPr="009F432E" w:rsidRDefault="003066E7" w:rsidP="009C2FC2">
                      <w:pPr>
                        <w:rPr>
                          <w:sz w:val="28"/>
                          <w:szCs w:val="28"/>
                        </w:rPr>
                      </w:pPr>
                      <w:r>
                        <w:rPr>
                          <w:sz w:val="28"/>
                          <w:szCs w:val="28"/>
                        </w:rPr>
                        <w:t>retailer</w:t>
                      </w:r>
                    </w:p>
                  </w:txbxContent>
                </v:textbox>
              </v:roundrect>
            </w:pict>
          </mc:Fallback>
        </mc:AlternateContent>
      </w:r>
      <w:r w:rsidR="00B64607">
        <w:rPr>
          <w:rFonts w:ascii="New time romans" w:hAnsi="New time romans"/>
          <w:noProof/>
          <w:sz w:val="24"/>
          <w:szCs w:val="24"/>
        </w:rPr>
        <mc:AlternateContent>
          <mc:Choice Requires="wps">
            <w:drawing>
              <wp:anchor distT="0" distB="0" distL="114300" distR="114300" simplePos="0" relativeHeight="251662336" behindDoc="0" locked="0" layoutInCell="1" allowOverlap="1" wp14:anchorId="357355C3" wp14:editId="5AD1BF79">
                <wp:simplePos x="0" y="0"/>
                <wp:positionH relativeFrom="margin">
                  <wp:align>right</wp:align>
                </wp:positionH>
                <wp:positionV relativeFrom="paragraph">
                  <wp:posOffset>8255</wp:posOffset>
                </wp:positionV>
                <wp:extent cx="1188720" cy="447675"/>
                <wp:effectExtent l="0" t="0" r="11430" b="28575"/>
                <wp:wrapNone/>
                <wp:docPr id="13" name="Rounded Rectangle 13"/>
                <wp:cNvGraphicFramePr/>
                <a:graphic xmlns:a="http://schemas.openxmlformats.org/drawingml/2006/main">
                  <a:graphicData uri="http://schemas.microsoft.com/office/word/2010/wordprocessingShape">
                    <wps:wsp>
                      <wps:cNvSpPr/>
                      <wps:spPr>
                        <a:xfrm>
                          <a:off x="0" y="0"/>
                          <a:ext cx="1188720" cy="447675"/>
                        </a:xfrm>
                        <a:prstGeom prst="roundRect">
                          <a:avLst/>
                        </a:prstGeom>
                      </wps:spPr>
                      <wps:style>
                        <a:lnRef idx="2">
                          <a:schemeClr val="dk1"/>
                        </a:lnRef>
                        <a:fillRef idx="1">
                          <a:schemeClr val="lt1"/>
                        </a:fillRef>
                        <a:effectRef idx="0">
                          <a:schemeClr val="dk1"/>
                        </a:effectRef>
                        <a:fontRef idx="minor">
                          <a:schemeClr val="dk1"/>
                        </a:fontRef>
                      </wps:style>
                      <wps:txbx>
                        <w:txbxContent>
                          <w:p w14:paraId="7C8FECDA" w14:textId="793E8A13" w:rsidR="003066E7" w:rsidRPr="009F432E" w:rsidRDefault="003066E7" w:rsidP="009C2FC2">
                            <w:pPr>
                              <w:rPr>
                                <w:sz w:val="28"/>
                                <w:szCs w:val="28"/>
                              </w:rPr>
                            </w:pPr>
                            <w:r>
                              <w:rPr>
                                <w:sz w:val="28"/>
                                <w:szCs w:val="28"/>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7355C3" id="Rounded Rectangle 13" o:spid="_x0000_s1029" style="position:absolute;left:0;text-align:left;margin-left:42.4pt;margin-top:.65pt;width:93.6pt;height:35.2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" fillcolor="white [3201]" strokecolor="black [3200]" strokeweight="1pt">
                <v:stroke joinstyle="miter"/>
                <v:textbox>
                  <w:txbxContent>
                    <w:p w14:paraId="7C8FECDA" w14:textId="793E8A13" w:rsidR="003066E7" w:rsidRPr="009F432E" w:rsidRDefault="003066E7" w:rsidP="009C2FC2">
                      <w:pPr>
                        <w:rPr>
                          <w:sz w:val="28"/>
                          <w:szCs w:val="28"/>
                        </w:rPr>
                      </w:pPr>
                      <w:r>
                        <w:rPr>
                          <w:sz w:val="28"/>
                          <w:szCs w:val="28"/>
                        </w:rPr>
                        <w:t>customer</w:t>
                      </w:r>
                    </w:p>
                  </w:txbxContent>
                </v:textbox>
                <w10:wrap anchorx="margin"/>
              </v:roundrect>
            </w:pict>
          </mc:Fallback>
        </mc:AlternateContent>
      </w:r>
      <w:r w:rsidR="008B75A1">
        <w:rPr>
          <w:rFonts w:ascii="New time romans" w:hAnsi="New time romans"/>
          <w:sz w:val="24"/>
          <w:szCs w:val="24"/>
        </w:rPr>
        <w:t xml:space="preserve"> </w:t>
      </w:r>
    </w:p>
    <w:p w14:paraId="1D646327" w14:textId="4F60890E" w:rsidR="00B64607" w:rsidRPr="00B64607" w:rsidRDefault="00B64607" w:rsidP="00B01FEF">
      <w:pPr>
        <w:jc w:val="both"/>
      </w:pPr>
    </w:p>
    <w:p w14:paraId="444C4D7C" w14:textId="235AC61C" w:rsidR="00ED051D" w:rsidRPr="0061761E" w:rsidRDefault="009C2FC2" w:rsidP="00B01FEF">
      <w:pPr>
        <w:pStyle w:val="ListParagraph"/>
        <w:numPr>
          <w:ilvl w:val="0"/>
          <w:numId w:val="5"/>
        </w:numPr>
        <w:tabs>
          <w:tab w:val="left" w:pos="2436"/>
        </w:tabs>
        <w:jc w:val="both"/>
        <w:rPr>
          <w:u w:val="single"/>
        </w:rPr>
      </w:pPr>
      <w:r>
        <w:rPr>
          <w:rFonts w:ascii="New times roman" w:hAnsi="New times roman"/>
          <w:sz w:val="24"/>
          <w:szCs w:val="24"/>
          <w:u w:val="single"/>
        </w:rPr>
        <w:t xml:space="preserve">Manufacturer: </w:t>
      </w:r>
      <w:r>
        <w:rPr>
          <w:rFonts w:ascii="New times roman" w:hAnsi="New times roman"/>
          <w:sz w:val="24"/>
          <w:szCs w:val="24"/>
        </w:rPr>
        <w:t xml:space="preserve"> the manufacturer </w:t>
      </w:r>
      <w:r w:rsidR="009A1C8E">
        <w:rPr>
          <w:rFonts w:ascii="New times roman" w:hAnsi="New times roman"/>
          <w:sz w:val="24"/>
          <w:szCs w:val="24"/>
        </w:rPr>
        <w:t>as the most important part to play in the sales cycle, because without him/her no action would not be able to be executed</w:t>
      </w:r>
      <w:r w:rsidR="007A6BEC">
        <w:rPr>
          <w:rFonts w:ascii="New times roman" w:hAnsi="New times roman"/>
          <w:sz w:val="24"/>
          <w:szCs w:val="24"/>
        </w:rPr>
        <w:t xml:space="preserve">. The manufacturer </w:t>
      </w:r>
      <w:r w:rsidR="0061761E">
        <w:rPr>
          <w:rFonts w:ascii="New times roman" w:hAnsi="New times roman"/>
          <w:sz w:val="24"/>
          <w:szCs w:val="24"/>
        </w:rPr>
        <w:t>is the one that produces goods, uses machinery tools to produce, they are usually based in factories. Produces goods for sales to the wholesaler, the manufacturer usually does not perform direct transaction with customers because of the aim of gaining more profit.</w:t>
      </w:r>
      <w:r w:rsidR="004A44D0">
        <w:rPr>
          <w:rFonts w:ascii="New times roman" w:hAnsi="New times roman"/>
          <w:sz w:val="24"/>
          <w:szCs w:val="24"/>
        </w:rPr>
        <w:t xml:space="preserve"> The manufacturers mainly deal with large production.</w:t>
      </w:r>
    </w:p>
    <w:p w14:paraId="2BD33D8D" w14:textId="77777777" w:rsidR="00E67AA0" w:rsidRPr="00E67AA0" w:rsidRDefault="004A44D0" w:rsidP="00037E15">
      <w:pPr>
        <w:pStyle w:val="ListParagraph"/>
        <w:numPr>
          <w:ilvl w:val="0"/>
          <w:numId w:val="5"/>
        </w:numPr>
        <w:tabs>
          <w:tab w:val="left" w:pos="2436"/>
        </w:tabs>
        <w:jc w:val="both"/>
        <w:rPr>
          <w:u w:val="single"/>
        </w:rPr>
      </w:pPr>
      <w:r>
        <w:rPr>
          <w:rFonts w:ascii="New times roman" w:hAnsi="New times roman"/>
          <w:sz w:val="24"/>
          <w:szCs w:val="24"/>
          <w:u w:val="single"/>
        </w:rPr>
        <w:t>Wholesaler</w:t>
      </w:r>
      <w:r w:rsidRPr="004A44D0">
        <w:rPr>
          <w:rFonts w:ascii="New times roman" w:hAnsi="New times roman"/>
          <w:sz w:val="24"/>
          <w:szCs w:val="24"/>
        </w:rPr>
        <w:t xml:space="preserve">: </w:t>
      </w:r>
      <w:r>
        <w:rPr>
          <w:rFonts w:ascii="New times roman" w:hAnsi="New times roman"/>
          <w:sz w:val="24"/>
          <w:szCs w:val="24"/>
        </w:rPr>
        <w:t xml:space="preserve"> the wholesaler plays the role in buying the goods from the manufacture</w:t>
      </w:r>
      <w:r w:rsidR="00037E15">
        <w:rPr>
          <w:rFonts w:ascii="New times roman" w:hAnsi="New times roman"/>
          <w:sz w:val="24"/>
          <w:szCs w:val="24"/>
        </w:rPr>
        <w:t xml:space="preserve"> and comes in contact with the retailer or sells to fellow wholesalers. The wholesaler buys the bulk from the manufacturer and breaks them into s</w:t>
      </w:r>
      <w:r w:rsidR="00E67AA0">
        <w:rPr>
          <w:rFonts w:ascii="New times roman" w:hAnsi="New times roman"/>
          <w:sz w:val="24"/>
          <w:szCs w:val="24"/>
        </w:rPr>
        <w:t>maller units, the act as agents, the market the goods and the sell to the retailer, that is their own way of making their money.</w:t>
      </w:r>
    </w:p>
    <w:p w14:paraId="737815CF" w14:textId="77777777" w:rsidR="00E55E61" w:rsidRPr="00E55E61" w:rsidRDefault="00E67AA0" w:rsidP="00037E15">
      <w:pPr>
        <w:pStyle w:val="ListParagraph"/>
        <w:numPr>
          <w:ilvl w:val="0"/>
          <w:numId w:val="5"/>
        </w:numPr>
        <w:tabs>
          <w:tab w:val="left" w:pos="2436"/>
        </w:tabs>
        <w:jc w:val="both"/>
        <w:rPr>
          <w:u w:val="single"/>
        </w:rPr>
      </w:pPr>
      <w:r>
        <w:rPr>
          <w:rFonts w:ascii="New times roman" w:hAnsi="New times roman"/>
          <w:sz w:val="24"/>
          <w:szCs w:val="24"/>
          <w:u w:val="single"/>
        </w:rPr>
        <w:t xml:space="preserve">Retailer: </w:t>
      </w:r>
      <w:r>
        <w:rPr>
          <w:rFonts w:ascii="New times roman" w:hAnsi="New times roman"/>
          <w:sz w:val="24"/>
          <w:szCs w:val="24"/>
        </w:rPr>
        <w:t>this are the petty sellers buy from the wholesalers and sell to the customers. For example SLOT company that sells phones, the don’t manufacture</w:t>
      </w:r>
      <w:r w:rsidR="00E55E61">
        <w:rPr>
          <w:rFonts w:ascii="New times roman" w:hAnsi="New times roman"/>
          <w:sz w:val="24"/>
          <w:szCs w:val="24"/>
        </w:rPr>
        <w:t xml:space="preserve"> the phones, the only sell to customers, sometimes the buy in bulk, but it is not always that retailers buy in small unit, is just that the </w:t>
      </w:r>
      <w:r w:rsidR="00E55E61">
        <w:rPr>
          <w:rFonts w:ascii="New times roman" w:hAnsi="New times roman"/>
          <w:sz w:val="24"/>
          <w:szCs w:val="24"/>
        </w:rPr>
        <w:lastRenderedPageBreak/>
        <w:t>do not get direct transaction with the manufacture so to reduce spending too much money the just buy in small unit from the wholesalers.</w:t>
      </w:r>
    </w:p>
    <w:p w14:paraId="2C5E4A61" w14:textId="79BA3480" w:rsidR="0097442C" w:rsidRPr="0097442C" w:rsidRDefault="00E55E61" w:rsidP="0097442C">
      <w:pPr>
        <w:pStyle w:val="ListParagraph"/>
        <w:numPr>
          <w:ilvl w:val="0"/>
          <w:numId w:val="5"/>
        </w:numPr>
        <w:tabs>
          <w:tab w:val="left" w:pos="2436"/>
        </w:tabs>
        <w:jc w:val="both"/>
        <w:rPr>
          <w:rFonts w:ascii="New times roman" w:hAnsi="New times roman"/>
          <w:sz w:val="24"/>
          <w:szCs w:val="24"/>
        </w:rPr>
      </w:pPr>
      <w:r w:rsidRPr="0097442C">
        <w:rPr>
          <w:rFonts w:ascii="New times roman" w:hAnsi="New times roman"/>
          <w:sz w:val="24"/>
          <w:szCs w:val="24"/>
          <w:u w:val="single"/>
        </w:rPr>
        <w:t>Customer:</w:t>
      </w:r>
      <w:r w:rsidRPr="0097442C">
        <w:rPr>
          <w:rFonts w:ascii="New times roman" w:hAnsi="New times roman"/>
          <w:sz w:val="24"/>
          <w:szCs w:val="24"/>
        </w:rPr>
        <w:t xml:space="preserve"> this is the final stage for the sales cycle, the customer sends a request to the retailer and purchases the goods. Without </w:t>
      </w:r>
      <w:r w:rsidR="000C4E43" w:rsidRPr="0097442C">
        <w:rPr>
          <w:rFonts w:ascii="New times roman" w:hAnsi="New times roman"/>
          <w:sz w:val="24"/>
          <w:szCs w:val="24"/>
        </w:rPr>
        <w:t>customer the whole sales cycle will be useless.</w:t>
      </w:r>
    </w:p>
    <w:p w14:paraId="6B771CFA" w14:textId="2CA7389A" w:rsidR="00822BDA" w:rsidRPr="00822BDA" w:rsidRDefault="0087185F" w:rsidP="0097442C">
      <w:pPr>
        <w:tabs>
          <w:tab w:val="left" w:pos="2436"/>
        </w:tabs>
        <w:jc w:val="both"/>
        <w:rPr>
          <w:rFonts w:ascii="New times roman" w:hAnsi="New times roman"/>
          <w:sz w:val="28"/>
          <w:szCs w:val="28"/>
          <w:u w:val="single"/>
        </w:rPr>
      </w:pPr>
      <w:r>
        <w:rPr>
          <w:rFonts w:ascii="New times roman" w:hAnsi="New times roman"/>
          <w:sz w:val="24"/>
          <w:szCs w:val="24"/>
          <w:u w:val="single"/>
        </w:rPr>
        <w:t xml:space="preserve">  </w:t>
      </w:r>
      <w:r>
        <w:rPr>
          <w:rFonts w:ascii="New times roman" w:hAnsi="New times roman"/>
          <w:sz w:val="28"/>
          <w:szCs w:val="28"/>
        </w:rPr>
        <w:t>3</w:t>
      </w:r>
      <w:r>
        <w:rPr>
          <w:rFonts w:ascii="New times roman" w:hAnsi="New times roman"/>
          <w:sz w:val="28"/>
          <w:szCs w:val="28"/>
        </w:rPr>
        <w:tab/>
        <w:t xml:space="preserve">           </w:t>
      </w:r>
      <w:r>
        <w:rPr>
          <w:rFonts w:ascii="New times roman" w:hAnsi="New times roman"/>
          <w:sz w:val="28"/>
          <w:szCs w:val="28"/>
          <w:u w:val="single"/>
        </w:rPr>
        <w:t>TRANSACTION PROCESSING SYSTEM</w:t>
      </w:r>
    </w:p>
    <w:p w14:paraId="6C523E24" w14:textId="1E66DE9E" w:rsidR="0087185F" w:rsidRDefault="0087185F" w:rsidP="0087185F">
      <w:pPr>
        <w:tabs>
          <w:tab w:val="left" w:pos="2436"/>
        </w:tabs>
        <w:ind w:left="1440"/>
        <w:jc w:val="both"/>
        <w:rPr>
          <w:rFonts w:ascii="New times roman" w:hAnsi="New times roman" w:cs="Arial"/>
          <w:color w:val="333333"/>
          <w:sz w:val="24"/>
          <w:szCs w:val="24"/>
        </w:rPr>
      </w:pPr>
      <w:r w:rsidRPr="00822BDA">
        <w:rPr>
          <w:rFonts w:ascii="New times roman" w:hAnsi="New times roman" w:cs="Arial"/>
          <w:sz w:val="24"/>
          <w:szCs w:val="24"/>
        </w:rPr>
        <w:t>A transaction process system (TPS) is an information processing system for business transactions involving the collection, modification and retrieval of all transaction data. Characteristics of a TPS include performance, reliability and consistency</w:t>
      </w:r>
      <w:r w:rsidRPr="0087185F">
        <w:rPr>
          <w:rFonts w:ascii="New times roman" w:hAnsi="New times roman" w:cs="Arial"/>
          <w:color w:val="333333"/>
          <w:sz w:val="24"/>
          <w:szCs w:val="24"/>
        </w:rPr>
        <w:t>.</w:t>
      </w:r>
      <w:r w:rsidR="00822BDA">
        <w:rPr>
          <w:rFonts w:ascii="New times roman" w:hAnsi="New times roman" w:cs="Arial"/>
          <w:color w:val="333333"/>
          <w:sz w:val="24"/>
          <w:szCs w:val="24"/>
        </w:rPr>
        <w:t xml:space="preserve"> </w:t>
      </w:r>
    </w:p>
    <w:p w14:paraId="4BA8F06B" w14:textId="77777777" w:rsidR="00FF441E" w:rsidRPr="00B01FEF" w:rsidRDefault="00285DCF" w:rsidP="00285DCF">
      <w:pPr>
        <w:pStyle w:val="ListParagraph"/>
        <w:numPr>
          <w:ilvl w:val="0"/>
          <w:numId w:val="8"/>
        </w:numPr>
        <w:tabs>
          <w:tab w:val="left" w:pos="2436"/>
        </w:tabs>
        <w:jc w:val="both"/>
        <w:rPr>
          <w:rFonts w:ascii="New times roman" w:hAnsi="New times roman" w:cs="Arial"/>
          <w:sz w:val="24"/>
          <w:szCs w:val="24"/>
        </w:rPr>
      </w:pPr>
      <w:r>
        <w:rPr>
          <w:rFonts w:ascii="New times roman" w:hAnsi="New times roman" w:cs="Arial"/>
          <w:color w:val="333333"/>
          <w:sz w:val="24"/>
          <w:szCs w:val="24"/>
        </w:rPr>
        <w:t xml:space="preserve">             </w:t>
      </w:r>
      <w:r w:rsidRPr="00B01FEF">
        <w:rPr>
          <w:rFonts w:ascii="New times roman" w:hAnsi="New times roman" w:cs="Arial"/>
          <w:sz w:val="24"/>
          <w:szCs w:val="24"/>
        </w:rPr>
        <w:t xml:space="preserve">From the definition </w:t>
      </w:r>
      <w:r w:rsidR="00FF441E" w:rsidRPr="00B01FEF">
        <w:rPr>
          <w:rFonts w:ascii="New times roman" w:hAnsi="New times roman" w:cs="Arial"/>
          <w:sz w:val="24"/>
          <w:szCs w:val="24"/>
        </w:rPr>
        <w:t>of TPS in the above paragraph, the TPS has all the features It takes to keep track of inventories and orders. Its efficiency and reliability makes it very good to work with, it will help you set all your records in  place, keep account of all customers that have ever purchased anything from there and basically make track keeping easier.</w:t>
      </w:r>
    </w:p>
    <w:p w14:paraId="76442B19" w14:textId="77777777" w:rsidR="00E23612" w:rsidRPr="00B01FEF" w:rsidRDefault="00251377" w:rsidP="00E23612">
      <w:pPr>
        <w:pStyle w:val="ListParagraph"/>
        <w:numPr>
          <w:ilvl w:val="0"/>
          <w:numId w:val="8"/>
        </w:numPr>
        <w:tabs>
          <w:tab w:val="left" w:pos="2436"/>
        </w:tabs>
        <w:jc w:val="both"/>
        <w:rPr>
          <w:rFonts w:ascii="New times roman" w:hAnsi="New times roman" w:cs="Arial"/>
          <w:sz w:val="24"/>
          <w:szCs w:val="24"/>
        </w:rPr>
      </w:pPr>
      <w:r w:rsidRPr="00B01FEF">
        <w:rPr>
          <w:rFonts w:ascii="New times roman" w:hAnsi="New times roman" w:cs="Arial"/>
          <w:sz w:val="24"/>
          <w:szCs w:val="24"/>
        </w:rPr>
        <w:t>They are mainly three managerial levels; the Top-level managers, the middle-level managers and lastly the first-level managers</w:t>
      </w:r>
      <w:r w:rsidR="00411900" w:rsidRPr="00B01FEF">
        <w:rPr>
          <w:rFonts w:ascii="New times roman" w:hAnsi="New times roman" w:cs="Arial"/>
          <w:sz w:val="24"/>
          <w:szCs w:val="24"/>
        </w:rPr>
        <w:t>. But my main topics I will be talking about are the Top-level and the Middle-level</w:t>
      </w:r>
      <w:r w:rsidR="00E23612" w:rsidRPr="00B01FEF">
        <w:rPr>
          <w:rFonts w:ascii="New times roman" w:hAnsi="New times roman" w:cs="Arial"/>
          <w:sz w:val="24"/>
          <w:szCs w:val="24"/>
        </w:rPr>
        <w:t>.</w:t>
      </w:r>
    </w:p>
    <w:p w14:paraId="62C20D03" w14:textId="6C149D2E" w:rsidR="00E23612" w:rsidRPr="00B01FEF" w:rsidRDefault="00E23612" w:rsidP="00067DF0">
      <w:pPr>
        <w:pStyle w:val="ListParagraph"/>
        <w:numPr>
          <w:ilvl w:val="0"/>
          <w:numId w:val="9"/>
        </w:numPr>
        <w:tabs>
          <w:tab w:val="left" w:pos="2436"/>
        </w:tabs>
        <w:jc w:val="both"/>
        <w:rPr>
          <w:rFonts w:ascii="New times roman" w:hAnsi="New times roman" w:cs="Arial"/>
          <w:sz w:val="24"/>
          <w:szCs w:val="24"/>
          <w:u w:val="single"/>
        </w:rPr>
      </w:pPr>
      <w:r w:rsidRPr="00B01FEF">
        <w:rPr>
          <w:rFonts w:ascii="New times roman" w:hAnsi="New times roman" w:cs="Arial"/>
          <w:sz w:val="24"/>
          <w:szCs w:val="24"/>
          <w:u w:val="single"/>
        </w:rPr>
        <w:t>THE TOP-LEVEL</w:t>
      </w:r>
    </w:p>
    <w:p w14:paraId="1BAF1076" w14:textId="3FE90E1F" w:rsidR="00285DCF" w:rsidRPr="00B01FEF" w:rsidRDefault="00E23612" w:rsidP="00067DF0">
      <w:pPr>
        <w:pStyle w:val="ListParagraph"/>
        <w:tabs>
          <w:tab w:val="left" w:pos="2436"/>
        </w:tabs>
        <w:ind w:left="0"/>
        <w:jc w:val="both"/>
        <w:rPr>
          <w:rFonts w:ascii="New times roman" w:hAnsi="New times roman" w:cs="Arial"/>
          <w:sz w:val="24"/>
          <w:szCs w:val="24"/>
        </w:rPr>
      </w:pPr>
      <w:r w:rsidRPr="00B01FEF">
        <w:rPr>
          <w:rFonts w:ascii="New times roman" w:hAnsi="New times roman" w:cs="Arial"/>
          <w:sz w:val="24"/>
          <w:szCs w:val="24"/>
        </w:rPr>
        <w:t>This managers are also known as executives. This is the highest form of level in an organization, they are normally fewer managers in this level compared to any other level. In this level the decision made here affects other levels, it affects the entire body of the organization, the also have full access to all the organizations resources. The managers at the top-level are mostly experienced and have passed through all the other levels</w:t>
      </w:r>
      <w:r w:rsidR="002B5DE7" w:rsidRPr="00B01FEF">
        <w:rPr>
          <w:rFonts w:ascii="New times roman" w:hAnsi="New times roman" w:cs="Arial"/>
          <w:sz w:val="24"/>
          <w:szCs w:val="24"/>
        </w:rPr>
        <w:t>, but it is not always so, the entrepre</w:t>
      </w:r>
      <w:r w:rsidR="00866751" w:rsidRPr="00B01FEF">
        <w:rPr>
          <w:rFonts w:ascii="New times roman" w:hAnsi="New times roman" w:cs="Arial"/>
          <w:sz w:val="24"/>
          <w:szCs w:val="24"/>
        </w:rPr>
        <w:t xml:space="preserve">neur, he just acts a guardian for small business till they grow large and can   </w:t>
      </w:r>
      <w:r w:rsidR="005971F3" w:rsidRPr="00B01FEF">
        <w:rPr>
          <w:rFonts w:ascii="New times roman" w:hAnsi="New times roman" w:cs="Arial"/>
          <w:sz w:val="24"/>
          <w:szCs w:val="24"/>
        </w:rPr>
        <w:t>have enough managerial level to cope</w:t>
      </w:r>
      <w:r w:rsidR="001502C6" w:rsidRPr="00B01FEF">
        <w:rPr>
          <w:rFonts w:ascii="New times roman" w:hAnsi="New times roman" w:cs="Arial"/>
          <w:sz w:val="24"/>
          <w:szCs w:val="24"/>
        </w:rPr>
        <w:t xml:space="preserve"> on their own. Decisions that would be made on this level is strategic. They are usually long term decisions, </w:t>
      </w:r>
      <w:r w:rsidR="00C04833" w:rsidRPr="00B01FEF">
        <w:rPr>
          <w:rFonts w:ascii="New times roman" w:hAnsi="New times roman" w:cs="Arial"/>
          <w:sz w:val="24"/>
          <w:szCs w:val="24"/>
        </w:rPr>
        <w:t>it’s a situation that has been studied over a long period of time before the plan will be executed</w:t>
      </w:r>
      <w:r w:rsidR="003A601B" w:rsidRPr="00B01FEF">
        <w:rPr>
          <w:rFonts w:ascii="New times roman" w:hAnsi="New times roman" w:cs="Arial"/>
          <w:sz w:val="24"/>
          <w:szCs w:val="24"/>
        </w:rPr>
        <w:t>. This decisions affect the whole company or organization</w:t>
      </w:r>
    </w:p>
    <w:p w14:paraId="0D52E35D" w14:textId="7126C22C" w:rsidR="003A601B" w:rsidRPr="00B01FEF" w:rsidRDefault="003A601B" w:rsidP="00067DF0">
      <w:pPr>
        <w:pStyle w:val="ListParagraph"/>
        <w:numPr>
          <w:ilvl w:val="0"/>
          <w:numId w:val="9"/>
        </w:numPr>
        <w:tabs>
          <w:tab w:val="left" w:pos="2436"/>
        </w:tabs>
        <w:ind w:left="5130" w:hanging="180"/>
        <w:jc w:val="both"/>
        <w:rPr>
          <w:rFonts w:ascii="New times roman" w:hAnsi="New times roman" w:cs="Arial"/>
          <w:sz w:val="24"/>
          <w:szCs w:val="24"/>
          <w:u w:val="single"/>
        </w:rPr>
      </w:pPr>
      <w:r w:rsidRPr="00B01FEF">
        <w:rPr>
          <w:rFonts w:ascii="New times roman" w:hAnsi="New times roman" w:cs="Arial"/>
          <w:sz w:val="24"/>
          <w:szCs w:val="24"/>
          <w:u w:val="single"/>
        </w:rPr>
        <w:t>THE MIDDLE-LEVEL</w:t>
      </w:r>
    </w:p>
    <w:p w14:paraId="3AABA031" w14:textId="77777777" w:rsidR="003A601B" w:rsidRPr="00B01FEF" w:rsidRDefault="003A601B" w:rsidP="00E23612">
      <w:pPr>
        <w:pStyle w:val="ListParagraph"/>
        <w:tabs>
          <w:tab w:val="left" w:pos="2436"/>
        </w:tabs>
        <w:jc w:val="both"/>
        <w:rPr>
          <w:rFonts w:ascii="New times roman" w:hAnsi="New times roman" w:cs="Arial"/>
          <w:sz w:val="24"/>
          <w:szCs w:val="24"/>
        </w:rPr>
      </w:pPr>
    </w:p>
    <w:p w14:paraId="7CF7D665" w14:textId="3EB5778B" w:rsidR="003A601B" w:rsidRPr="003A601B" w:rsidRDefault="003A601B" w:rsidP="003A601B">
      <w:pPr>
        <w:shd w:val="clear" w:color="auto" w:fill="FFFFFF"/>
        <w:spacing w:after="150" w:line="240" w:lineRule="auto"/>
        <w:rPr>
          <w:rFonts w:ascii="New times roman" w:eastAsia="Times New Roman" w:hAnsi="New times roman" w:cs="Arial"/>
          <w:color w:val="000000"/>
          <w:sz w:val="24"/>
          <w:szCs w:val="24"/>
          <w:lang w:val="en"/>
        </w:rPr>
      </w:pPr>
      <w:r w:rsidRPr="003A601B">
        <w:rPr>
          <w:rFonts w:ascii="New times roman" w:eastAsia="Times New Roman" w:hAnsi="New times roman" w:cs="Arial"/>
          <w:color w:val="000000"/>
          <w:sz w:val="24"/>
          <w:szCs w:val="24"/>
          <w:lang w:val="en"/>
        </w:rPr>
        <w:t>Middle-level managers, or middle managers, are those in the levels below top managers. Middle managers' job titles include:</w:t>
      </w:r>
      <w:r w:rsidRPr="00B01FEF">
        <w:rPr>
          <w:rFonts w:ascii="New times roman" w:eastAsia="Times New Roman" w:hAnsi="New times roman" w:cs="Arial"/>
          <w:color w:val="000000"/>
          <w:sz w:val="24"/>
          <w:szCs w:val="24"/>
          <w:lang w:val="en"/>
        </w:rPr>
        <w:t xml:space="preserve"> General manager (GM),</w:t>
      </w:r>
      <w:r w:rsidRPr="003A601B">
        <w:rPr>
          <w:rFonts w:ascii="New times roman" w:eastAsia="Times New Roman" w:hAnsi="New times roman" w:cs="Arial"/>
          <w:color w:val="000000"/>
          <w:sz w:val="24"/>
          <w:szCs w:val="24"/>
          <w:lang w:val="en"/>
        </w:rPr>
        <w:t xml:space="preserve"> Regional manager</w:t>
      </w:r>
      <w:r w:rsidR="00B01FEF">
        <w:rPr>
          <w:rFonts w:ascii="New times roman" w:eastAsia="Times New Roman" w:hAnsi="New times roman" w:cs="Arial"/>
          <w:color w:val="000000"/>
          <w:sz w:val="24"/>
          <w:szCs w:val="24"/>
          <w:lang w:val="en"/>
        </w:rPr>
        <w:t xml:space="preserve"> </w:t>
      </w:r>
      <w:r w:rsidRPr="00B01FEF">
        <w:rPr>
          <w:rFonts w:ascii="New times roman" w:eastAsia="Times New Roman" w:hAnsi="New times roman" w:cs="Arial"/>
          <w:color w:val="000000"/>
          <w:sz w:val="24"/>
          <w:szCs w:val="24"/>
          <w:lang w:val="en"/>
        </w:rPr>
        <w:t>(RM), and Divisional manager</w:t>
      </w:r>
      <w:r w:rsidR="00393F29">
        <w:rPr>
          <w:rFonts w:ascii="New times roman" w:eastAsia="Times New Roman" w:hAnsi="New times roman" w:cs="Arial"/>
          <w:color w:val="000000"/>
          <w:sz w:val="24"/>
          <w:szCs w:val="24"/>
          <w:lang w:val="en"/>
        </w:rPr>
        <w:t xml:space="preserve"> </w:t>
      </w:r>
      <w:bookmarkStart w:id="0" w:name="_GoBack"/>
      <w:bookmarkEnd w:id="0"/>
      <w:r w:rsidRPr="00B01FEF">
        <w:rPr>
          <w:rFonts w:ascii="New times roman" w:eastAsia="Times New Roman" w:hAnsi="New times roman" w:cs="Arial"/>
          <w:color w:val="000000"/>
          <w:sz w:val="24"/>
          <w:szCs w:val="24"/>
          <w:lang w:val="en"/>
        </w:rPr>
        <w:t>(DM).</w:t>
      </w:r>
      <w:r w:rsidRPr="003A601B">
        <w:rPr>
          <w:rFonts w:ascii="New times roman" w:eastAsia="Times New Roman" w:hAnsi="New times roman" w:cs="Arial"/>
          <w:color w:val="000000"/>
          <w:sz w:val="24"/>
          <w:szCs w:val="24"/>
          <w:lang w:val="en"/>
        </w:rPr>
        <w:t xml:space="preserve"> </w:t>
      </w:r>
    </w:p>
    <w:p w14:paraId="5FCA7E06" w14:textId="7C42D386" w:rsidR="00822BDA" w:rsidRPr="00B01FEF" w:rsidRDefault="003A601B" w:rsidP="003A601B">
      <w:pPr>
        <w:shd w:val="clear" w:color="auto" w:fill="FFFFFF"/>
        <w:spacing w:after="150" w:line="240" w:lineRule="auto"/>
        <w:rPr>
          <w:rFonts w:ascii="New times roman" w:eastAsia="Times New Roman" w:hAnsi="New times roman" w:cs="Arial"/>
          <w:color w:val="000000"/>
          <w:sz w:val="24"/>
          <w:szCs w:val="24"/>
          <w:lang w:val="en"/>
        </w:rPr>
      </w:pPr>
      <w:r w:rsidRPr="003A601B">
        <w:rPr>
          <w:rFonts w:ascii="New times roman" w:eastAsia="Times New Roman" w:hAnsi="New times roman" w:cs="Arial"/>
          <w:color w:val="000000"/>
          <w:sz w:val="24"/>
          <w:szCs w:val="24"/>
          <w:lang w:val="en"/>
        </w:rPr>
        <w:t>Middle-level managers are responsible for carrying out the goals set by top management. They do so by setting goals for their departments and other business units. Middle managers can motivate and assist first-line managers to achieve business objectives. Middle managers may also communicate upward, by offering suggestions and feedback to top managers. Because middle managers are more involved in the day-to-day workings of a company, they may provide valuable information to top managers to help improve the organization's bottom line.</w:t>
      </w:r>
      <w:r w:rsidR="00B01FEF">
        <w:rPr>
          <w:rFonts w:ascii="New times roman" w:eastAsia="Times New Roman" w:hAnsi="New times roman" w:cs="Arial"/>
          <w:color w:val="000000"/>
          <w:sz w:val="24"/>
          <w:szCs w:val="24"/>
          <w:lang w:val="en"/>
        </w:rPr>
        <w:t xml:space="preserve"> The decisions this level take is whatever decision the top-level made, they only work in accordance with </w:t>
      </w:r>
      <w:r w:rsidR="00067DF0">
        <w:rPr>
          <w:rFonts w:ascii="New times roman" w:eastAsia="Times New Roman" w:hAnsi="New times roman" w:cs="Arial"/>
          <w:color w:val="000000"/>
          <w:sz w:val="24"/>
          <w:szCs w:val="24"/>
          <w:lang w:val="en"/>
        </w:rPr>
        <w:t>what the head them.</w:t>
      </w:r>
    </w:p>
    <w:p w14:paraId="31D46048" w14:textId="77777777" w:rsidR="00FB2316" w:rsidRDefault="00FB2316" w:rsidP="00B01FEF">
      <w:pPr>
        <w:shd w:val="clear" w:color="auto" w:fill="FFFFFF"/>
        <w:spacing w:after="150" w:line="240" w:lineRule="auto"/>
        <w:jc w:val="both"/>
        <w:rPr>
          <w:rFonts w:ascii="Helvetica" w:eastAsia="Times New Roman" w:hAnsi="Helvetica" w:cs="Arial"/>
          <w:color w:val="000000"/>
          <w:sz w:val="24"/>
          <w:szCs w:val="24"/>
          <w:lang w:val="en"/>
        </w:rPr>
      </w:pPr>
    </w:p>
    <w:p w14:paraId="14E454DB" w14:textId="77777777" w:rsidR="006628FE" w:rsidRPr="006628FE" w:rsidRDefault="00067DF0" w:rsidP="00067DF0">
      <w:pPr>
        <w:pStyle w:val="ListParagraph"/>
        <w:numPr>
          <w:ilvl w:val="0"/>
          <w:numId w:val="8"/>
        </w:numPr>
        <w:shd w:val="clear" w:color="auto" w:fill="FFFFFF"/>
        <w:spacing w:after="150" w:line="240" w:lineRule="auto"/>
        <w:rPr>
          <w:rFonts w:ascii="Helvetica" w:eastAsia="Times New Roman" w:hAnsi="Helvetica" w:cs="Arial"/>
          <w:color w:val="000000"/>
          <w:sz w:val="24"/>
          <w:szCs w:val="24"/>
          <w:lang w:val="en"/>
        </w:rPr>
      </w:pPr>
      <w:r>
        <w:rPr>
          <w:rFonts w:ascii="Helvetica" w:eastAsia="Times New Roman" w:hAnsi="Helvetica" w:cs="Arial"/>
          <w:color w:val="000000"/>
          <w:sz w:val="24"/>
          <w:szCs w:val="24"/>
          <w:lang w:val="en"/>
        </w:rPr>
        <w:lastRenderedPageBreak/>
        <w:t xml:space="preserve">                   </w:t>
      </w:r>
      <w:r w:rsidR="006628FE">
        <w:rPr>
          <w:rFonts w:ascii="New times roman" w:eastAsia="Times New Roman" w:hAnsi="New times roman" w:cs="Arial"/>
          <w:color w:val="000000"/>
          <w:sz w:val="28"/>
          <w:szCs w:val="28"/>
          <w:u w:val="single"/>
          <w:lang w:val="en"/>
        </w:rPr>
        <w:t>REPORTS OF THE MANAGERIAL AND STRATEGIAL LEVEL</w:t>
      </w:r>
    </w:p>
    <w:p w14:paraId="6F620D7B" w14:textId="77777777" w:rsidR="006628FE" w:rsidRDefault="006628FE" w:rsidP="006628FE">
      <w:pPr>
        <w:pStyle w:val="ListParagraph"/>
        <w:shd w:val="clear" w:color="auto" w:fill="FFFFFF"/>
        <w:spacing w:after="150" w:line="240" w:lineRule="auto"/>
        <w:ind w:left="1440"/>
        <w:rPr>
          <w:rFonts w:ascii="New times roman" w:eastAsia="Times New Roman" w:hAnsi="New times roman" w:cs="Arial"/>
          <w:color w:val="000000"/>
          <w:sz w:val="28"/>
          <w:szCs w:val="28"/>
          <w:u w:val="single"/>
          <w:lang w:val="en"/>
        </w:rPr>
      </w:pPr>
    </w:p>
    <w:p w14:paraId="27BD8E6F" w14:textId="4EE1A17D" w:rsidR="006628FE" w:rsidRDefault="006628FE" w:rsidP="006628FE">
      <w:pPr>
        <w:pStyle w:val="ListParagraph"/>
        <w:shd w:val="clear" w:color="auto" w:fill="FFFFFF"/>
        <w:spacing w:after="150" w:line="240" w:lineRule="auto"/>
        <w:ind w:left="1440"/>
        <w:rPr>
          <w:rFonts w:ascii="New times roman" w:eastAsia="Times New Roman" w:hAnsi="New times roman" w:cs="Arial"/>
          <w:color w:val="000000"/>
          <w:sz w:val="24"/>
          <w:szCs w:val="24"/>
          <w:lang w:val="en"/>
        </w:rPr>
      </w:pPr>
      <w:r>
        <w:rPr>
          <w:rFonts w:ascii="New times roman" w:eastAsia="Times New Roman" w:hAnsi="New times roman" w:cs="Arial"/>
          <w:color w:val="000000"/>
          <w:sz w:val="24"/>
          <w:szCs w:val="24"/>
          <w:lang w:val="en"/>
        </w:rPr>
        <w:t>A transaction process system report is a</w:t>
      </w:r>
      <w:r w:rsidR="00D66DF5">
        <w:rPr>
          <w:rFonts w:ascii="New times roman" w:eastAsia="Times New Roman" w:hAnsi="New times roman" w:cs="Arial"/>
          <w:color w:val="000000"/>
          <w:sz w:val="24"/>
          <w:szCs w:val="24"/>
          <w:lang w:val="en"/>
        </w:rPr>
        <w:t xml:space="preserve"> summary</w:t>
      </w:r>
      <w:r>
        <w:rPr>
          <w:rFonts w:ascii="New times roman" w:eastAsia="Times New Roman" w:hAnsi="New times roman" w:cs="Arial"/>
          <w:color w:val="000000"/>
          <w:sz w:val="24"/>
          <w:szCs w:val="24"/>
          <w:lang w:val="en"/>
        </w:rPr>
        <w:t xml:space="preserve"> </w:t>
      </w:r>
      <w:r w:rsidR="00D66DF5">
        <w:rPr>
          <w:rFonts w:ascii="New times roman" w:eastAsia="Times New Roman" w:hAnsi="New times roman" w:cs="Arial"/>
          <w:color w:val="000000"/>
          <w:sz w:val="24"/>
          <w:szCs w:val="24"/>
          <w:lang w:val="en"/>
        </w:rPr>
        <w:t>of all the works that has been performed by every department in an organization over a period of time. Examples of what it consists of are, workers effectiveness,  areas of strength and weakness etc..</w:t>
      </w:r>
    </w:p>
    <w:p w14:paraId="1EA14654" w14:textId="2353FE6D" w:rsidR="00F32219" w:rsidRPr="006628FE" w:rsidRDefault="00F32219" w:rsidP="006628FE">
      <w:pPr>
        <w:pStyle w:val="ListParagraph"/>
        <w:shd w:val="clear" w:color="auto" w:fill="FFFFFF"/>
        <w:spacing w:after="150" w:line="240" w:lineRule="auto"/>
        <w:ind w:left="1440"/>
        <w:rPr>
          <w:rFonts w:ascii="Helvetica" w:eastAsia="Times New Roman" w:hAnsi="Helvetica" w:cs="Arial"/>
          <w:color w:val="000000"/>
          <w:sz w:val="24"/>
          <w:szCs w:val="24"/>
          <w:lang w:val="en"/>
        </w:rPr>
      </w:pPr>
      <w:r>
        <w:rPr>
          <w:rFonts w:ascii="New times roman" w:eastAsia="Times New Roman" w:hAnsi="New times roman" w:cs="Arial"/>
          <w:color w:val="000000"/>
          <w:sz w:val="24"/>
          <w:szCs w:val="24"/>
          <w:lang w:val="en"/>
        </w:rPr>
        <w:t>See an example of a managerial report below</w:t>
      </w:r>
    </w:p>
    <w:p w14:paraId="50D042CB" w14:textId="77777777" w:rsidR="006628FE" w:rsidRDefault="006628FE" w:rsidP="006628FE">
      <w:pPr>
        <w:pStyle w:val="ListParagraph"/>
        <w:shd w:val="clear" w:color="auto" w:fill="FFFFFF"/>
        <w:spacing w:after="150" w:line="240" w:lineRule="auto"/>
        <w:rPr>
          <w:rFonts w:ascii="New times roman" w:eastAsia="Times New Roman" w:hAnsi="New times roman" w:cs="Arial"/>
          <w:color w:val="000000"/>
          <w:sz w:val="28"/>
          <w:szCs w:val="28"/>
          <w:u w:val="single"/>
          <w:lang w:val="en"/>
        </w:rPr>
      </w:pPr>
    </w:p>
    <w:p w14:paraId="0C6FBABB" w14:textId="714E0F62" w:rsidR="009718B2" w:rsidRDefault="009718B2">
      <w:r>
        <w:t xml:space="preserve">        </w:t>
      </w:r>
    </w:p>
    <w:tbl>
      <w:tblPr>
        <w:tblStyle w:val="ListTable1Light-Accent6"/>
        <w:tblW w:w="0" w:type="auto"/>
        <w:tblLook w:val="04A0" w:firstRow="1" w:lastRow="0" w:firstColumn="1" w:lastColumn="0" w:noHBand="0" w:noVBand="1"/>
      </w:tblPr>
      <w:tblGrid>
        <w:gridCol w:w="2218"/>
        <w:gridCol w:w="1963"/>
        <w:gridCol w:w="1963"/>
        <w:gridCol w:w="1963"/>
        <w:gridCol w:w="1963"/>
      </w:tblGrid>
      <w:tr w:rsidR="009718B2" w14:paraId="77BD36C5" w14:textId="77777777" w:rsidTr="00037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5"/>
          </w:tcPr>
          <w:p w14:paraId="1D2D8E6A" w14:textId="18119816" w:rsidR="009718B2" w:rsidRDefault="009718B2" w:rsidP="009718B2">
            <w:pPr>
              <w:jc w:val="center"/>
            </w:pPr>
            <w:r>
              <w:rPr>
                <w:rFonts w:ascii="New times roman" w:hAnsi="New times roman"/>
                <w:b w:val="0"/>
                <w:sz w:val="24"/>
                <w:szCs w:val="24"/>
              </w:rPr>
              <w:t>THE REPORT OF THE MANAGERIAL</w:t>
            </w:r>
          </w:p>
        </w:tc>
      </w:tr>
      <w:tr w:rsidR="00503740" w14:paraId="46BFCB7B" w14:textId="77777777" w:rsidTr="00037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5"/>
          </w:tcPr>
          <w:p w14:paraId="63F19A78" w14:textId="1D5DBFAB" w:rsidR="00503740" w:rsidRDefault="00503740">
            <w:r>
              <w:rPr>
                <w:rFonts w:ascii="New times roman" w:hAnsi="New times roman"/>
                <w:b w:val="0"/>
                <w:sz w:val="24"/>
                <w:szCs w:val="24"/>
              </w:rPr>
              <w:t>INTRODUCTION:</w:t>
            </w:r>
            <w:r>
              <w:rPr>
                <w:rFonts w:ascii="New times roman" w:hAnsi="New times roman"/>
                <w:sz w:val="24"/>
                <w:szCs w:val="24"/>
              </w:rPr>
              <w:t xml:space="preserve"> this is the report of a small organization that supply kitchen utensils. This report consists of the </w:t>
            </w:r>
            <w:r w:rsidRPr="00503740">
              <w:rPr>
                <w:rFonts w:ascii="New times roman" w:hAnsi="New times roman"/>
                <w:b w:val="0"/>
                <w:sz w:val="24"/>
                <w:szCs w:val="24"/>
              </w:rPr>
              <w:t>TPS</w:t>
            </w:r>
            <w:r w:rsidR="00F76207">
              <w:rPr>
                <w:rFonts w:ascii="New times roman" w:hAnsi="New times roman"/>
                <w:sz w:val="24"/>
                <w:szCs w:val="24"/>
              </w:rPr>
              <w:t xml:space="preserve"> review of </w:t>
            </w:r>
            <w:r>
              <w:rPr>
                <w:rFonts w:ascii="New times roman" w:hAnsi="New times roman"/>
                <w:sz w:val="24"/>
                <w:szCs w:val="24"/>
              </w:rPr>
              <w:t>operations completed in the past in this organization. The table of content</w:t>
            </w:r>
            <w:r w:rsidR="00F32219">
              <w:rPr>
                <w:rFonts w:ascii="New times roman" w:hAnsi="New times roman"/>
                <w:sz w:val="24"/>
                <w:szCs w:val="24"/>
              </w:rPr>
              <w:t xml:space="preserve"> will consist of workers status and</w:t>
            </w:r>
            <w:r>
              <w:rPr>
                <w:rFonts w:ascii="New times roman" w:hAnsi="New times roman"/>
                <w:sz w:val="24"/>
                <w:szCs w:val="24"/>
              </w:rPr>
              <w:t xml:space="preserve"> financial stability, </w:t>
            </w:r>
            <w:r w:rsidR="00F32219">
              <w:rPr>
                <w:rFonts w:ascii="New times roman" w:hAnsi="New times roman"/>
                <w:sz w:val="24"/>
                <w:szCs w:val="24"/>
              </w:rPr>
              <w:t>the strength</w:t>
            </w:r>
          </w:p>
        </w:tc>
      </w:tr>
      <w:tr w:rsidR="00503740" w14:paraId="39325B21" w14:textId="77777777" w:rsidTr="00037170">
        <w:tc>
          <w:tcPr>
            <w:cnfStyle w:val="001000000000" w:firstRow="0" w:lastRow="0" w:firstColumn="1" w:lastColumn="0" w:oddVBand="0" w:evenVBand="0" w:oddHBand="0" w:evenHBand="0" w:firstRowFirstColumn="0" w:firstRowLastColumn="0" w:lastRowFirstColumn="0" w:lastRowLastColumn="0"/>
            <w:tcW w:w="10070" w:type="dxa"/>
            <w:gridSpan w:val="5"/>
          </w:tcPr>
          <w:p w14:paraId="56348DD7" w14:textId="4E4E99F0" w:rsidR="00503740" w:rsidRPr="00F32219" w:rsidRDefault="00F76207" w:rsidP="00C758F2">
            <w:pPr>
              <w:jc w:val="center"/>
            </w:pPr>
            <w:r w:rsidRPr="00F32219">
              <w:rPr>
                <w:rFonts w:ascii="New times roman" w:hAnsi="New times roman"/>
                <w:sz w:val="24"/>
                <w:szCs w:val="24"/>
              </w:rPr>
              <w:t>FINANCE</w:t>
            </w:r>
          </w:p>
        </w:tc>
      </w:tr>
      <w:tr w:rsidR="00503740" w14:paraId="5D1B7F8F" w14:textId="77777777" w:rsidTr="00037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dxa"/>
          </w:tcPr>
          <w:p w14:paraId="1190F2BC" w14:textId="40EB02FA" w:rsidR="00503740" w:rsidRPr="00F76207" w:rsidRDefault="00F76207">
            <w:pPr>
              <w:rPr>
                <w:rFonts w:ascii="New times roman" w:hAnsi="New times roman"/>
                <w:sz w:val="24"/>
                <w:szCs w:val="24"/>
              </w:rPr>
            </w:pPr>
            <w:r>
              <w:rPr>
                <w:rFonts w:ascii="New times roman" w:hAnsi="New times roman"/>
                <w:sz w:val="24"/>
                <w:szCs w:val="24"/>
              </w:rPr>
              <w:t>YEARS</w:t>
            </w:r>
          </w:p>
        </w:tc>
        <w:tc>
          <w:tcPr>
            <w:tcW w:w="1963" w:type="dxa"/>
          </w:tcPr>
          <w:p w14:paraId="00BCC9C7" w14:textId="306D8E2C" w:rsidR="00503740" w:rsidRPr="00F76207" w:rsidRDefault="005559C3">
            <w:pPr>
              <w:cnfStyle w:val="000000100000" w:firstRow="0" w:lastRow="0" w:firstColumn="0" w:lastColumn="0" w:oddVBand="0" w:evenVBand="0" w:oddHBand="1" w:evenHBand="0" w:firstRowFirstColumn="0" w:firstRowLastColumn="0" w:lastRowFirstColumn="0" w:lastRowLastColumn="0"/>
              <w:rPr>
                <w:rFonts w:ascii="New times roman" w:hAnsi="New times roman"/>
                <w:sz w:val="24"/>
                <w:szCs w:val="24"/>
              </w:rPr>
            </w:pPr>
            <w:r>
              <w:rPr>
                <w:rFonts w:ascii="New times roman" w:hAnsi="New times roman"/>
                <w:sz w:val="24"/>
                <w:szCs w:val="24"/>
              </w:rPr>
              <w:t>BUDGET</w:t>
            </w:r>
          </w:p>
        </w:tc>
        <w:tc>
          <w:tcPr>
            <w:tcW w:w="1963" w:type="dxa"/>
          </w:tcPr>
          <w:p w14:paraId="65958299" w14:textId="5FA58C8C" w:rsidR="00503740" w:rsidRDefault="005559C3">
            <w:pPr>
              <w:cnfStyle w:val="000000100000" w:firstRow="0" w:lastRow="0" w:firstColumn="0" w:lastColumn="0" w:oddVBand="0" w:evenVBand="0" w:oddHBand="1" w:evenHBand="0" w:firstRowFirstColumn="0" w:firstRowLastColumn="0" w:lastRowFirstColumn="0" w:lastRowLastColumn="0"/>
            </w:pPr>
            <w:r>
              <w:t>PAYROLL</w:t>
            </w:r>
          </w:p>
        </w:tc>
        <w:tc>
          <w:tcPr>
            <w:tcW w:w="1963" w:type="dxa"/>
          </w:tcPr>
          <w:p w14:paraId="33C02756" w14:textId="61F92A89" w:rsidR="00503740" w:rsidRDefault="005559C3">
            <w:pPr>
              <w:cnfStyle w:val="000000100000" w:firstRow="0" w:lastRow="0" w:firstColumn="0" w:lastColumn="0" w:oddVBand="0" w:evenVBand="0" w:oddHBand="1" w:evenHBand="0" w:firstRowFirstColumn="0" w:firstRowLastColumn="0" w:lastRowFirstColumn="0" w:lastRowLastColumn="0"/>
            </w:pPr>
            <w:r>
              <w:t>DEBIT</w:t>
            </w:r>
          </w:p>
        </w:tc>
        <w:tc>
          <w:tcPr>
            <w:tcW w:w="1963" w:type="dxa"/>
          </w:tcPr>
          <w:p w14:paraId="6DB1E7EE" w14:textId="2EE1B418" w:rsidR="00503740" w:rsidRDefault="005559C3">
            <w:pPr>
              <w:cnfStyle w:val="000000100000" w:firstRow="0" w:lastRow="0" w:firstColumn="0" w:lastColumn="0" w:oddVBand="0" w:evenVBand="0" w:oddHBand="1" w:evenHBand="0" w:firstRowFirstColumn="0" w:firstRowLastColumn="0" w:lastRowFirstColumn="0" w:lastRowLastColumn="0"/>
            </w:pPr>
            <w:r>
              <w:t>CREDIT</w:t>
            </w:r>
          </w:p>
        </w:tc>
      </w:tr>
      <w:tr w:rsidR="005559C3" w14:paraId="52B2743C" w14:textId="77777777" w:rsidTr="00037170">
        <w:tc>
          <w:tcPr>
            <w:cnfStyle w:val="001000000000" w:firstRow="0" w:lastRow="0" w:firstColumn="1" w:lastColumn="0" w:oddVBand="0" w:evenVBand="0" w:oddHBand="0" w:evenHBand="0" w:firstRowFirstColumn="0" w:firstRowLastColumn="0" w:lastRowFirstColumn="0" w:lastRowLastColumn="0"/>
            <w:tcW w:w="2218" w:type="dxa"/>
          </w:tcPr>
          <w:p w14:paraId="6E2ED4F2" w14:textId="258B16B7" w:rsidR="005559C3" w:rsidRDefault="005559C3">
            <w:pPr>
              <w:rPr>
                <w:rFonts w:ascii="New times roman" w:hAnsi="New times roman"/>
                <w:sz w:val="24"/>
                <w:szCs w:val="24"/>
              </w:rPr>
            </w:pPr>
            <w:r>
              <w:rPr>
                <w:rFonts w:ascii="New times roman" w:hAnsi="New times roman"/>
                <w:sz w:val="24"/>
                <w:szCs w:val="24"/>
              </w:rPr>
              <w:t>201</w:t>
            </w:r>
            <w:r w:rsidR="00F14BA4">
              <w:rPr>
                <w:rFonts w:ascii="New times roman" w:hAnsi="New times roman"/>
                <w:sz w:val="24"/>
                <w:szCs w:val="24"/>
              </w:rPr>
              <w:t>1</w:t>
            </w:r>
          </w:p>
        </w:tc>
        <w:tc>
          <w:tcPr>
            <w:tcW w:w="1963" w:type="dxa"/>
          </w:tcPr>
          <w:p w14:paraId="15AC3A7B" w14:textId="172477E4" w:rsidR="005559C3" w:rsidRDefault="005559C3">
            <w:pPr>
              <w:cnfStyle w:val="000000000000" w:firstRow="0" w:lastRow="0" w:firstColumn="0" w:lastColumn="0" w:oddVBand="0" w:evenVBand="0" w:oddHBand="0" w:evenHBand="0" w:firstRowFirstColumn="0" w:firstRowLastColumn="0" w:lastRowFirstColumn="0" w:lastRowLastColumn="0"/>
              <w:rPr>
                <w:rFonts w:ascii="New times roman" w:hAnsi="New times roman"/>
                <w:sz w:val="24"/>
                <w:szCs w:val="24"/>
              </w:rPr>
            </w:pPr>
            <w:r>
              <w:rPr>
                <w:rFonts w:ascii="New times roman" w:hAnsi="New times roman"/>
                <w:sz w:val="24"/>
                <w:szCs w:val="24"/>
              </w:rPr>
              <w:t>$14,546</w:t>
            </w:r>
          </w:p>
        </w:tc>
        <w:tc>
          <w:tcPr>
            <w:tcW w:w="1963" w:type="dxa"/>
          </w:tcPr>
          <w:p w14:paraId="0B4C5030" w14:textId="7C37707E" w:rsidR="005559C3" w:rsidRDefault="00C94B99">
            <w:pPr>
              <w:cnfStyle w:val="000000000000" w:firstRow="0" w:lastRow="0" w:firstColumn="0" w:lastColumn="0" w:oddVBand="0" w:evenVBand="0" w:oddHBand="0" w:evenHBand="0" w:firstRowFirstColumn="0" w:firstRowLastColumn="0" w:lastRowFirstColumn="0" w:lastRowLastColumn="0"/>
            </w:pPr>
            <w:r>
              <w:t>$1,000</w:t>
            </w:r>
          </w:p>
        </w:tc>
        <w:tc>
          <w:tcPr>
            <w:tcW w:w="1963" w:type="dxa"/>
          </w:tcPr>
          <w:p w14:paraId="09ACEA34" w14:textId="691A6511" w:rsidR="005559C3" w:rsidRDefault="00C758F2">
            <w:pPr>
              <w:cnfStyle w:val="000000000000" w:firstRow="0" w:lastRow="0" w:firstColumn="0" w:lastColumn="0" w:oddVBand="0" w:evenVBand="0" w:oddHBand="0" w:evenHBand="0" w:firstRowFirstColumn="0" w:firstRowLastColumn="0" w:lastRowFirstColumn="0" w:lastRowLastColumn="0"/>
            </w:pPr>
            <w:r>
              <w:t>$8,758</w:t>
            </w:r>
          </w:p>
        </w:tc>
        <w:tc>
          <w:tcPr>
            <w:tcW w:w="1963" w:type="dxa"/>
          </w:tcPr>
          <w:p w14:paraId="49A1792C" w14:textId="34A4361C" w:rsidR="005559C3" w:rsidRDefault="00C758F2">
            <w:pPr>
              <w:cnfStyle w:val="000000000000" w:firstRow="0" w:lastRow="0" w:firstColumn="0" w:lastColumn="0" w:oddVBand="0" w:evenVBand="0" w:oddHBand="0" w:evenHBand="0" w:firstRowFirstColumn="0" w:firstRowLastColumn="0" w:lastRowFirstColumn="0" w:lastRowLastColumn="0"/>
            </w:pPr>
            <w:r>
              <w:t>$7,638</w:t>
            </w:r>
          </w:p>
        </w:tc>
      </w:tr>
      <w:tr w:rsidR="005559C3" w14:paraId="58536B91" w14:textId="77777777" w:rsidTr="00037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dxa"/>
          </w:tcPr>
          <w:p w14:paraId="640FF327" w14:textId="1484EFD4" w:rsidR="005559C3" w:rsidRDefault="005559C3">
            <w:pPr>
              <w:rPr>
                <w:rFonts w:ascii="New times roman" w:hAnsi="New times roman"/>
                <w:sz w:val="24"/>
                <w:szCs w:val="24"/>
              </w:rPr>
            </w:pPr>
            <w:r>
              <w:rPr>
                <w:rFonts w:ascii="New times roman" w:hAnsi="New times roman"/>
                <w:sz w:val="24"/>
                <w:szCs w:val="24"/>
              </w:rPr>
              <w:t>201</w:t>
            </w:r>
            <w:r w:rsidR="00F14BA4">
              <w:rPr>
                <w:rFonts w:ascii="New times roman" w:hAnsi="New times roman"/>
                <w:sz w:val="24"/>
                <w:szCs w:val="24"/>
              </w:rPr>
              <w:t>2</w:t>
            </w:r>
          </w:p>
        </w:tc>
        <w:tc>
          <w:tcPr>
            <w:tcW w:w="1963" w:type="dxa"/>
          </w:tcPr>
          <w:p w14:paraId="52EFFC4E" w14:textId="6D1818DA" w:rsidR="005559C3" w:rsidRDefault="005559C3">
            <w:pPr>
              <w:cnfStyle w:val="000000100000" w:firstRow="0" w:lastRow="0" w:firstColumn="0" w:lastColumn="0" w:oddVBand="0" w:evenVBand="0" w:oddHBand="1" w:evenHBand="0" w:firstRowFirstColumn="0" w:firstRowLastColumn="0" w:lastRowFirstColumn="0" w:lastRowLastColumn="0"/>
              <w:rPr>
                <w:rFonts w:ascii="New times roman" w:hAnsi="New times roman"/>
                <w:sz w:val="24"/>
                <w:szCs w:val="24"/>
              </w:rPr>
            </w:pPr>
            <w:r>
              <w:rPr>
                <w:rFonts w:ascii="New times roman" w:hAnsi="New times roman"/>
                <w:sz w:val="24"/>
                <w:szCs w:val="24"/>
              </w:rPr>
              <w:t>$15,473</w:t>
            </w:r>
          </w:p>
        </w:tc>
        <w:tc>
          <w:tcPr>
            <w:tcW w:w="1963" w:type="dxa"/>
          </w:tcPr>
          <w:p w14:paraId="5BAF0DB5" w14:textId="75E3816A" w:rsidR="005559C3" w:rsidRDefault="00C94B99">
            <w:pPr>
              <w:cnfStyle w:val="000000100000" w:firstRow="0" w:lastRow="0" w:firstColumn="0" w:lastColumn="0" w:oddVBand="0" w:evenVBand="0" w:oddHBand="1" w:evenHBand="0" w:firstRowFirstColumn="0" w:firstRowLastColumn="0" w:lastRowFirstColumn="0" w:lastRowLastColumn="0"/>
            </w:pPr>
            <w:r>
              <w:t>$1,200</w:t>
            </w:r>
          </w:p>
        </w:tc>
        <w:tc>
          <w:tcPr>
            <w:tcW w:w="1963" w:type="dxa"/>
          </w:tcPr>
          <w:p w14:paraId="65ADBCA2" w14:textId="4E4407BC" w:rsidR="005559C3" w:rsidRDefault="00C758F2">
            <w:pPr>
              <w:cnfStyle w:val="000000100000" w:firstRow="0" w:lastRow="0" w:firstColumn="0" w:lastColumn="0" w:oddVBand="0" w:evenVBand="0" w:oddHBand="1" w:evenHBand="0" w:firstRowFirstColumn="0" w:firstRowLastColumn="0" w:lastRowFirstColumn="0" w:lastRowLastColumn="0"/>
            </w:pPr>
            <w:r>
              <w:t>$7,165</w:t>
            </w:r>
          </w:p>
        </w:tc>
        <w:tc>
          <w:tcPr>
            <w:tcW w:w="1963" w:type="dxa"/>
          </w:tcPr>
          <w:p w14:paraId="552A718F" w14:textId="1ABCB075" w:rsidR="005559C3" w:rsidRDefault="00C758F2">
            <w:pPr>
              <w:cnfStyle w:val="000000100000" w:firstRow="0" w:lastRow="0" w:firstColumn="0" w:lastColumn="0" w:oddVBand="0" w:evenVBand="0" w:oddHBand="1" w:evenHBand="0" w:firstRowFirstColumn="0" w:firstRowLastColumn="0" w:lastRowFirstColumn="0" w:lastRowLastColumn="0"/>
            </w:pPr>
            <w:r>
              <w:t>$9,739</w:t>
            </w:r>
          </w:p>
        </w:tc>
      </w:tr>
      <w:tr w:rsidR="005559C3" w14:paraId="0D30724F" w14:textId="77777777" w:rsidTr="00037170">
        <w:tc>
          <w:tcPr>
            <w:cnfStyle w:val="001000000000" w:firstRow="0" w:lastRow="0" w:firstColumn="1" w:lastColumn="0" w:oddVBand="0" w:evenVBand="0" w:oddHBand="0" w:evenHBand="0" w:firstRowFirstColumn="0" w:firstRowLastColumn="0" w:lastRowFirstColumn="0" w:lastRowLastColumn="0"/>
            <w:tcW w:w="2218" w:type="dxa"/>
          </w:tcPr>
          <w:p w14:paraId="1FD43A7E" w14:textId="4DB63333" w:rsidR="005559C3" w:rsidRDefault="005559C3">
            <w:pPr>
              <w:rPr>
                <w:rFonts w:ascii="New times roman" w:hAnsi="New times roman"/>
                <w:sz w:val="24"/>
                <w:szCs w:val="24"/>
              </w:rPr>
            </w:pPr>
            <w:r>
              <w:rPr>
                <w:rFonts w:ascii="New times roman" w:hAnsi="New times roman"/>
                <w:sz w:val="24"/>
                <w:szCs w:val="24"/>
              </w:rPr>
              <w:t>201</w:t>
            </w:r>
            <w:r w:rsidR="00F14BA4">
              <w:rPr>
                <w:rFonts w:ascii="New times roman" w:hAnsi="New times roman"/>
                <w:sz w:val="24"/>
                <w:szCs w:val="24"/>
              </w:rPr>
              <w:t>3</w:t>
            </w:r>
          </w:p>
        </w:tc>
        <w:tc>
          <w:tcPr>
            <w:tcW w:w="1963" w:type="dxa"/>
          </w:tcPr>
          <w:p w14:paraId="2BD4BA35" w14:textId="19FA85C6" w:rsidR="005559C3" w:rsidRDefault="005559C3">
            <w:pPr>
              <w:cnfStyle w:val="000000000000" w:firstRow="0" w:lastRow="0" w:firstColumn="0" w:lastColumn="0" w:oddVBand="0" w:evenVBand="0" w:oddHBand="0" w:evenHBand="0" w:firstRowFirstColumn="0" w:firstRowLastColumn="0" w:lastRowFirstColumn="0" w:lastRowLastColumn="0"/>
              <w:rPr>
                <w:rFonts w:ascii="New times roman" w:hAnsi="New times roman"/>
                <w:sz w:val="24"/>
                <w:szCs w:val="24"/>
              </w:rPr>
            </w:pPr>
            <w:r>
              <w:rPr>
                <w:rFonts w:ascii="New times roman" w:hAnsi="New times roman"/>
                <w:sz w:val="24"/>
                <w:szCs w:val="24"/>
              </w:rPr>
              <w:t>$13,482</w:t>
            </w:r>
          </w:p>
        </w:tc>
        <w:tc>
          <w:tcPr>
            <w:tcW w:w="1963" w:type="dxa"/>
          </w:tcPr>
          <w:p w14:paraId="1AF85334" w14:textId="33E8B239" w:rsidR="005559C3" w:rsidRDefault="00C94B99">
            <w:pPr>
              <w:cnfStyle w:val="000000000000" w:firstRow="0" w:lastRow="0" w:firstColumn="0" w:lastColumn="0" w:oddVBand="0" w:evenVBand="0" w:oddHBand="0" w:evenHBand="0" w:firstRowFirstColumn="0" w:firstRowLastColumn="0" w:lastRowFirstColumn="0" w:lastRowLastColumn="0"/>
            </w:pPr>
            <w:r>
              <w:t>$500</w:t>
            </w:r>
          </w:p>
        </w:tc>
        <w:tc>
          <w:tcPr>
            <w:tcW w:w="1963" w:type="dxa"/>
          </w:tcPr>
          <w:p w14:paraId="439CC476" w14:textId="22E99FD3" w:rsidR="005559C3" w:rsidRDefault="00C758F2">
            <w:pPr>
              <w:cnfStyle w:val="000000000000" w:firstRow="0" w:lastRow="0" w:firstColumn="0" w:lastColumn="0" w:oddVBand="0" w:evenVBand="0" w:oddHBand="0" w:evenHBand="0" w:firstRowFirstColumn="0" w:firstRowLastColumn="0" w:lastRowFirstColumn="0" w:lastRowLastColumn="0"/>
            </w:pPr>
            <w:r>
              <w:t>$7,759</w:t>
            </w:r>
          </w:p>
        </w:tc>
        <w:tc>
          <w:tcPr>
            <w:tcW w:w="1963" w:type="dxa"/>
          </w:tcPr>
          <w:p w14:paraId="7029C326" w14:textId="77A52409" w:rsidR="005559C3" w:rsidRDefault="00C758F2">
            <w:pPr>
              <w:cnfStyle w:val="000000000000" w:firstRow="0" w:lastRow="0" w:firstColumn="0" w:lastColumn="0" w:oddVBand="0" w:evenVBand="0" w:oddHBand="0" w:evenHBand="0" w:firstRowFirstColumn="0" w:firstRowLastColumn="0" w:lastRowFirstColumn="0" w:lastRowLastColumn="0"/>
            </w:pPr>
            <w:r>
              <w:t>$3,685</w:t>
            </w:r>
          </w:p>
        </w:tc>
      </w:tr>
      <w:tr w:rsidR="005559C3" w14:paraId="6B4DD39C" w14:textId="77777777" w:rsidTr="00037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dxa"/>
          </w:tcPr>
          <w:p w14:paraId="64A55CDE" w14:textId="3845AC89" w:rsidR="005559C3" w:rsidRDefault="005559C3">
            <w:pPr>
              <w:rPr>
                <w:rFonts w:ascii="New times roman" w:hAnsi="New times roman"/>
                <w:sz w:val="24"/>
                <w:szCs w:val="24"/>
              </w:rPr>
            </w:pPr>
            <w:r>
              <w:rPr>
                <w:rFonts w:ascii="New times roman" w:hAnsi="New times roman"/>
                <w:sz w:val="24"/>
                <w:szCs w:val="24"/>
              </w:rPr>
              <w:t>201</w:t>
            </w:r>
            <w:r w:rsidR="00F32219">
              <w:rPr>
                <w:rFonts w:ascii="New times roman" w:hAnsi="New times roman"/>
                <w:sz w:val="24"/>
                <w:szCs w:val="24"/>
              </w:rPr>
              <w:t>4</w:t>
            </w:r>
          </w:p>
        </w:tc>
        <w:tc>
          <w:tcPr>
            <w:tcW w:w="1963" w:type="dxa"/>
          </w:tcPr>
          <w:p w14:paraId="36E8A204" w14:textId="244EDF43" w:rsidR="005559C3" w:rsidRDefault="00C94B99">
            <w:pPr>
              <w:cnfStyle w:val="000000100000" w:firstRow="0" w:lastRow="0" w:firstColumn="0" w:lastColumn="0" w:oddVBand="0" w:evenVBand="0" w:oddHBand="1" w:evenHBand="0" w:firstRowFirstColumn="0" w:firstRowLastColumn="0" w:lastRowFirstColumn="0" w:lastRowLastColumn="0"/>
              <w:rPr>
                <w:rFonts w:ascii="New times roman" w:hAnsi="New times roman"/>
                <w:sz w:val="24"/>
                <w:szCs w:val="24"/>
              </w:rPr>
            </w:pPr>
            <w:r>
              <w:rPr>
                <w:rFonts w:ascii="New times roman" w:hAnsi="New times roman"/>
                <w:sz w:val="24"/>
                <w:szCs w:val="24"/>
              </w:rPr>
              <w:t>$24,567</w:t>
            </w:r>
          </w:p>
        </w:tc>
        <w:tc>
          <w:tcPr>
            <w:tcW w:w="1963" w:type="dxa"/>
          </w:tcPr>
          <w:p w14:paraId="159C467A" w14:textId="7A66DC52" w:rsidR="005559C3" w:rsidRDefault="00C94B99">
            <w:pPr>
              <w:cnfStyle w:val="000000100000" w:firstRow="0" w:lastRow="0" w:firstColumn="0" w:lastColumn="0" w:oddVBand="0" w:evenVBand="0" w:oddHBand="1" w:evenHBand="0" w:firstRowFirstColumn="0" w:firstRowLastColumn="0" w:lastRowFirstColumn="0" w:lastRowLastColumn="0"/>
            </w:pPr>
            <w:r>
              <w:t>$2,000</w:t>
            </w:r>
          </w:p>
        </w:tc>
        <w:tc>
          <w:tcPr>
            <w:tcW w:w="1963" w:type="dxa"/>
          </w:tcPr>
          <w:p w14:paraId="274873B0" w14:textId="4866D11A" w:rsidR="005559C3" w:rsidRDefault="00C758F2">
            <w:pPr>
              <w:cnfStyle w:val="000000100000" w:firstRow="0" w:lastRow="0" w:firstColumn="0" w:lastColumn="0" w:oddVBand="0" w:evenVBand="0" w:oddHBand="1" w:evenHBand="0" w:firstRowFirstColumn="0" w:firstRowLastColumn="0" w:lastRowFirstColumn="0" w:lastRowLastColumn="0"/>
            </w:pPr>
            <w:r>
              <w:t>$5,729</w:t>
            </w:r>
          </w:p>
        </w:tc>
        <w:tc>
          <w:tcPr>
            <w:tcW w:w="1963" w:type="dxa"/>
          </w:tcPr>
          <w:p w14:paraId="218AF7B6" w14:textId="64ED1323" w:rsidR="005559C3" w:rsidRDefault="00C758F2">
            <w:pPr>
              <w:cnfStyle w:val="000000100000" w:firstRow="0" w:lastRow="0" w:firstColumn="0" w:lastColumn="0" w:oddVBand="0" w:evenVBand="0" w:oddHBand="1" w:evenHBand="0" w:firstRowFirstColumn="0" w:firstRowLastColumn="0" w:lastRowFirstColumn="0" w:lastRowLastColumn="0"/>
            </w:pPr>
            <w:r>
              <w:t>$19,649</w:t>
            </w:r>
          </w:p>
        </w:tc>
      </w:tr>
      <w:tr w:rsidR="005559C3" w14:paraId="739A8893" w14:textId="77777777" w:rsidTr="00037170">
        <w:tc>
          <w:tcPr>
            <w:cnfStyle w:val="001000000000" w:firstRow="0" w:lastRow="0" w:firstColumn="1" w:lastColumn="0" w:oddVBand="0" w:evenVBand="0" w:oddHBand="0" w:evenHBand="0" w:firstRowFirstColumn="0" w:firstRowLastColumn="0" w:lastRowFirstColumn="0" w:lastRowLastColumn="0"/>
            <w:tcW w:w="2218" w:type="dxa"/>
          </w:tcPr>
          <w:p w14:paraId="173C8BF2" w14:textId="0CA69F51" w:rsidR="005559C3" w:rsidRDefault="00F32219">
            <w:pPr>
              <w:rPr>
                <w:rFonts w:ascii="New times roman" w:hAnsi="New times roman"/>
                <w:sz w:val="24"/>
                <w:szCs w:val="24"/>
              </w:rPr>
            </w:pPr>
            <w:r>
              <w:rPr>
                <w:rFonts w:ascii="New times roman" w:hAnsi="New times roman"/>
                <w:sz w:val="24"/>
                <w:szCs w:val="24"/>
              </w:rPr>
              <w:t>2015</w:t>
            </w:r>
          </w:p>
        </w:tc>
        <w:tc>
          <w:tcPr>
            <w:tcW w:w="1963" w:type="dxa"/>
          </w:tcPr>
          <w:p w14:paraId="08D187B4" w14:textId="00D7CB9C" w:rsidR="005559C3" w:rsidRDefault="00C94B99">
            <w:pPr>
              <w:cnfStyle w:val="000000000000" w:firstRow="0" w:lastRow="0" w:firstColumn="0" w:lastColumn="0" w:oddVBand="0" w:evenVBand="0" w:oddHBand="0" w:evenHBand="0" w:firstRowFirstColumn="0" w:firstRowLastColumn="0" w:lastRowFirstColumn="0" w:lastRowLastColumn="0"/>
              <w:rPr>
                <w:rFonts w:ascii="New times roman" w:hAnsi="New times roman"/>
                <w:sz w:val="24"/>
                <w:szCs w:val="24"/>
              </w:rPr>
            </w:pPr>
            <w:r>
              <w:rPr>
                <w:rFonts w:ascii="New times roman" w:hAnsi="New times roman"/>
                <w:sz w:val="24"/>
                <w:szCs w:val="24"/>
              </w:rPr>
              <w:t>$26,865</w:t>
            </w:r>
          </w:p>
        </w:tc>
        <w:tc>
          <w:tcPr>
            <w:tcW w:w="1963" w:type="dxa"/>
          </w:tcPr>
          <w:p w14:paraId="694FAE20" w14:textId="571F2F8C" w:rsidR="005559C3" w:rsidRDefault="00C94B99">
            <w:pPr>
              <w:cnfStyle w:val="000000000000" w:firstRow="0" w:lastRow="0" w:firstColumn="0" w:lastColumn="0" w:oddVBand="0" w:evenVBand="0" w:oddHBand="0" w:evenHBand="0" w:firstRowFirstColumn="0" w:firstRowLastColumn="0" w:lastRowFirstColumn="0" w:lastRowLastColumn="0"/>
            </w:pPr>
            <w:r>
              <w:t>$3,000</w:t>
            </w:r>
          </w:p>
        </w:tc>
        <w:tc>
          <w:tcPr>
            <w:tcW w:w="1963" w:type="dxa"/>
          </w:tcPr>
          <w:p w14:paraId="30D7E222" w14:textId="76041E92" w:rsidR="005559C3" w:rsidRDefault="00C758F2">
            <w:pPr>
              <w:cnfStyle w:val="000000000000" w:firstRow="0" w:lastRow="0" w:firstColumn="0" w:lastColumn="0" w:oddVBand="0" w:evenVBand="0" w:oddHBand="0" w:evenHBand="0" w:firstRowFirstColumn="0" w:firstRowLastColumn="0" w:lastRowFirstColumn="0" w:lastRowLastColumn="0"/>
            </w:pPr>
            <w:r>
              <w:t>$7,839</w:t>
            </w:r>
          </w:p>
        </w:tc>
        <w:tc>
          <w:tcPr>
            <w:tcW w:w="1963" w:type="dxa"/>
          </w:tcPr>
          <w:p w14:paraId="650B0A64" w14:textId="3975481A" w:rsidR="005559C3" w:rsidRDefault="00C758F2">
            <w:pPr>
              <w:cnfStyle w:val="000000000000" w:firstRow="0" w:lastRow="0" w:firstColumn="0" w:lastColumn="0" w:oddVBand="0" w:evenVBand="0" w:oddHBand="0" w:evenHBand="0" w:firstRowFirstColumn="0" w:firstRowLastColumn="0" w:lastRowFirstColumn="0" w:lastRowLastColumn="0"/>
            </w:pPr>
            <w:r>
              <w:t>$19,783</w:t>
            </w:r>
          </w:p>
        </w:tc>
      </w:tr>
      <w:tr w:rsidR="00F32219" w14:paraId="28C2BF45" w14:textId="77777777" w:rsidTr="00037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5"/>
          </w:tcPr>
          <w:p w14:paraId="2C99F117" w14:textId="1BAE5C89" w:rsidR="00F32219" w:rsidRDefault="00F32219">
            <w:r>
              <w:rPr>
                <w:rFonts w:ascii="New times roman" w:hAnsi="New times roman"/>
                <w:sz w:val="24"/>
                <w:szCs w:val="24"/>
              </w:rPr>
              <w:t>NOTE: it is assumed in the above table that all the employees were paid the same salary.</w:t>
            </w:r>
          </w:p>
        </w:tc>
      </w:tr>
      <w:tr w:rsidR="004B66C0" w14:paraId="6CD09ED9" w14:textId="77777777" w:rsidTr="00037170">
        <w:tc>
          <w:tcPr>
            <w:cnfStyle w:val="001000000000" w:firstRow="0" w:lastRow="0" w:firstColumn="1" w:lastColumn="0" w:oddVBand="0" w:evenVBand="0" w:oddHBand="0" w:evenHBand="0" w:firstRowFirstColumn="0" w:firstRowLastColumn="0" w:lastRowFirstColumn="0" w:lastRowLastColumn="0"/>
            <w:tcW w:w="10070" w:type="dxa"/>
            <w:gridSpan w:val="5"/>
          </w:tcPr>
          <w:p w14:paraId="4A063FF6" w14:textId="3506B2D4" w:rsidR="004B66C0" w:rsidRDefault="004B66C0" w:rsidP="004B66C0">
            <w:pPr>
              <w:jc w:val="center"/>
            </w:pPr>
            <w:r>
              <w:rPr>
                <w:rFonts w:ascii="New times roman" w:hAnsi="New times roman"/>
                <w:sz w:val="24"/>
                <w:szCs w:val="24"/>
              </w:rPr>
              <w:t>STRENGTH</w:t>
            </w:r>
          </w:p>
        </w:tc>
      </w:tr>
      <w:tr w:rsidR="00F32219" w14:paraId="36B769FF" w14:textId="77777777" w:rsidTr="00037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5"/>
          </w:tcPr>
          <w:p w14:paraId="16A44352" w14:textId="290552AB" w:rsidR="00F32219" w:rsidRDefault="00F32219" w:rsidP="004B66C0">
            <w:pPr>
              <w:jc w:val="center"/>
            </w:pPr>
            <w:r>
              <w:rPr>
                <w:rFonts w:ascii="New times roman" w:hAnsi="New times roman"/>
                <w:sz w:val="24"/>
                <w:szCs w:val="24"/>
              </w:rPr>
              <w:t>The strength of these company lies in the area of production, it has been recorded but not stated in this table that the success of the production area is better than the rest. The performance of this department is of high standards</w:t>
            </w:r>
          </w:p>
        </w:tc>
      </w:tr>
    </w:tbl>
    <w:p w14:paraId="7E6484F8" w14:textId="77777777" w:rsidR="009718B2" w:rsidRDefault="009718B2"/>
    <w:p w14:paraId="7E793EEB" w14:textId="0BFBFECC" w:rsidR="009718B2" w:rsidRPr="00F32219" w:rsidRDefault="00F32219" w:rsidP="006628FE">
      <w:pPr>
        <w:pStyle w:val="ListParagraph"/>
        <w:shd w:val="clear" w:color="auto" w:fill="FFFFFF"/>
        <w:spacing w:after="150" w:line="240" w:lineRule="auto"/>
        <w:rPr>
          <w:rFonts w:ascii="New times roman" w:eastAsia="Times New Roman" w:hAnsi="New times roman" w:cs="Arial"/>
          <w:color w:val="000000"/>
          <w:sz w:val="24"/>
          <w:szCs w:val="24"/>
          <w:lang w:val="en"/>
        </w:rPr>
      </w:pPr>
      <w:r>
        <w:rPr>
          <w:rFonts w:ascii="New times roman" w:eastAsia="Times New Roman" w:hAnsi="New times roman" w:cs="Arial"/>
          <w:color w:val="000000"/>
          <w:sz w:val="24"/>
          <w:szCs w:val="24"/>
          <w:lang w:val="en"/>
        </w:rPr>
        <w:t>In the above table</w:t>
      </w:r>
      <w:r w:rsidR="00037170">
        <w:rPr>
          <w:rFonts w:ascii="New times roman" w:eastAsia="Times New Roman" w:hAnsi="New times roman" w:cs="Arial"/>
          <w:color w:val="000000"/>
          <w:sz w:val="24"/>
          <w:szCs w:val="24"/>
          <w:lang w:val="en"/>
        </w:rPr>
        <w:t xml:space="preserve"> the report of the managerial level. It illustrates the financial and organizational strength of this company. </w:t>
      </w:r>
    </w:p>
    <w:p w14:paraId="609F5011" w14:textId="2116B061" w:rsidR="006628FE" w:rsidRDefault="006628FE" w:rsidP="006628FE">
      <w:pPr>
        <w:pStyle w:val="ListParagraph"/>
        <w:shd w:val="clear" w:color="auto" w:fill="FFFFFF"/>
        <w:spacing w:after="150" w:line="240" w:lineRule="auto"/>
        <w:rPr>
          <w:rFonts w:ascii="New times roman" w:eastAsia="Times New Roman" w:hAnsi="New times roman" w:cs="Arial"/>
          <w:color w:val="000000"/>
          <w:sz w:val="28"/>
          <w:szCs w:val="28"/>
          <w:u w:val="single"/>
          <w:lang w:val="en"/>
        </w:rPr>
      </w:pPr>
    </w:p>
    <w:p w14:paraId="78A9DAA5" w14:textId="77777777" w:rsidR="00037170" w:rsidRDefault="00037170" w:rsidP="006628FE">
      <w:pPr>
        <w:pStyle w:val="ListParagraph"/>
        <w:shd w:val="clear" w:color="auto" w:fill="FFFFFF"/>
        <w:spacing w:after="150" w:line="240" w:lineRule="auto"/>
        <w:rPr>
          <w:rFonts w:ascii="New times roman" w:eastAsia="Times New Roman" w:hAnsi="New times roman" w:cs="Arial"/>
          <w:color w:val="000000"/>
          <w:sz w:val="28"/>
          <w:szCs w:val="28"/>
          <w:u w:val="single"/>
          <w:lang w:val="en"/>
        </w:rPr>
      </w:pPr>
    </w:p>
    <w:tbl>
      <w:tblPr>
        <w:tblStyle w:val="ListTable1Light-Accent6"/>
        <w:tblW w:w="10058" w:type="dxa"/>
        <w:tblLook w:val="04A0" w:firstRow="1" w:lastRow="0" w:firstColumn="1" w:lastColumn="0" w:noHBand="0" w:noVBand="1"/>
      </w:tblPr>
      <w:tblGrid>
        <w:gridCol w:w="1204"/>
        <w:gridCol w:w="2132"/>
        <w:gridCol w:w="1822"/>
        <w:gridCol w:w="2257"/>
        <w:gridCol w:w="2643"/>
      </w:tblGrid>
      <w:tr w:rsidR="00F14BA4" w14:paraId="4B0EDE8D" w14:textId="77777777" w:rsidTr="00393F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8" w:type="dxa"/>
            <w:gridSpan w:val="5"/>
          </w:tcPr>
          <w:p w14:paraId="05AFF9CD" w14:textId="2A38D4AC" w:rsidR="00F14BA4" w:rsidRDefault="00F14BA4" w:rsidP="00F14BA4">
            <w:pPr>
              <w:pStyle w:val="ListParagraph"/>
              <w:spacing w:after="150"/>
              <w:ind w:left="0"/>
              <w:jc w:val="center"/>
              <w:rPr>
                <w:rFonts w:ascii="New times roman" w:eastAsia="Times New Roman" w:hAnsi="New times roman" w:cs="Arial"/>
                <w:color w:val="000000"/>
                <w:sz w:val="28"/>
                <w:szCs w:val="28"/>
                <w:u w:val="single"/>
                <w:lang w:val="en"/>
              </w:rPr>
            </w:pPr>
            <w:r>
              <w:rPr>
                <w:rFonts w:ascii="New times roman" w:eastAsia="Times New Roman" w:hAnsi="New times roman" w:cs="Arial"/>
                <w:color w:val="000000"/>
                <w:sz w:val="28"/>
                <w:szCs w:val="28"/>
                <w:lang w:val="en"/>
              </w:rPr>
              <w:t>STRATEGICAL REPORT</w:t>
            </w:r>
          </w:p>
        </w:tc>
      </w:tr>
      <w:tr w:rsidR="00393F29" w14:paraId="58063562" w14:textId="77777777" w:rsidTr="00393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4" w:type="dxa"/>
          </w:tcPr>
          <w:p w14:paraId="0F34DE5B" w14:textId="61438A52" w:rsidR="00F14BA4" w:rsidRDefault="00F14BA4" w:rsidP="006628FE">
            <w:pPr>
              <w:pStyle w:val="ListParagraph"/>
              <w:spacing w:after="150"/>
              <w:ind w:left="0"/>
              <w:rPr>
                <w:rFonts w:ascii="New times roman" w:eastAsia="Times New Roman" w:hAnsi="New times roman" w:cs="Arial"/>
                <w:color w:val="000000"/>
                <w:sz w:val="28"/>
                <w:szCs w:val="28"/>
                <w:lang w:val="en"/>
              </w:rPr>
            </w:pPr>
            <w:r>
              <w:rPr>
                <w:rFonts w:ascii="New times roman" w:eastAsia="Times New Roman" w:hAnsi="New times roman" w:cs="Arial"/>
                <w:color w:val="000000"/>
                <w:sz w:val="28"/>
                <w:szCs w:val="28"/>
                <w:lang w:val="en"/>
              </w:rPr>
              <w:t>YEARS</w:t>
            </w:r>
          </w:p>
        </w:tc>
        <w:tc>
          <w:tcPr>
            <w:tcW w:w="2132" w:type="dxa"/>
          </w:tcPr>
          <w:p w14:paraId="7A430A8B" w14:textId="771E62B2" w:rsidR="00F14BA4" w:rsidRPr="00F14BA4" w:rsidRDefault="00F14BA4" w:rsidP="006628FE">
            <w:pPr>
              <w:pStyle w:val="ListParagraph"/>
              <w:spacing w:after="150"/>
              <w:ind w:left="0"/>
              <w:cnfStyle w:val="000000100000" w:firstRow="0" w:lastRow="0" w:firstColumn="0" w:lastColumn="0" w:oddVBand="0" w:evenVBand="0" w:oddHBand="1" w:evenHBand="0" w:firstRowFirstColumn="0" w:firstRowLastColumn="0" w:lastRowFirstColumn="0" w:lastRowLastColumn="0"/>
              <w:rPr>
                <w:rFonts w:ascii="New times roman" w:eastAsia="Times New Roman" w:hAnsi="New times roman" w:cs="Arial"/>
                <w:color w:val="000000"/>
                <w:sz w:val="28"/>
                <w:szCs w:val="28"/>
                <w:lang w:val="en"/>
              </w:rPr>
            </w:pPr>
            <w:r>
              <w:rPr>
                <w:rFonts w:ascii="New times roman" w:eastAsia="Times New Roman" w:hAnsi="New times roman" w:cs="Arial"/>
                <w:color w:val="000000"/>
                <w:sz w:val="28"/>
                <w:szCs w:val="28"/>
                <w:lang w:val="en"/>
              </w:rPr>
              <w:t>DEPT. OF MARKETING</w:t>
            </w:r>
          </w:p>
        </w:tc>
        <w:tc>
          <w:tcPr>
            <w:tcW w:w="1822" w:type="dxa"/>
          </w:tcPr>
          <w:p w14:paraId="78F86D41" w14:textId="63BD50FB" w:rsidR="00F14BA4" w:rsidRPr="00F14BA4" w:rsidRDefault="00F14BA4" w:rsidP="006628FE">
            <w:pPr>
              <w:pStyle w:val="ListParagraph"/>
              <w:spacing w:after="150"/>
              <w:ind w:left="0"/>
              <w:cnfStyle w:val="000000100000" w:firstRow="0" w:lastRow="0" w:firstColumn="0" w:lastColumn="0" w:oddVBand="0" w:evenVBand="0" w:oddHBand="1" w:evenHBand="0" w:firstRowFirstColumn="0" w:firstRowLastColumn="0" w:lastRowFirstColumn="0" w:lastRowLastColumn="0"/>
              <w:rPr>
                <w:rFonts w:ascii="New times roman" w:eastAsia="Times New Roman" w:hAnsi="New times roman" w:cs="Arial"/>
                <w:color w:val="000000"/>
                <w:sz w:val="28"/>
                <w:szCs w:val="28"/>
                <w:lang w:val="en"/>
              </w:rPr>
            </w:pPr>
            <w:r w:rsidRPr="00F14BA4">
              <w:rPr>
                <w:rFonts w:ascii="New times roman" w:eastAsia="Times New Roman" w:hAnsi="New times roman" w:cs="Arial"/>
                <w:color w:val="000000"/>
                <w:sz w:val="28"/>
                <w:szCs w:val="28"/>
                <w:lang w:val="en"/>
              </w:rPr>
              <w:t>DEPT. OF ACCOUNT</w:t>
            </w:r>
          </w:p>
        </w:tc>
        <w:tc>
          <w:tcPr>
            <w:tcW w:w="2257" w:type="dxa"/>
          </w:tcPr>
          <w:p w14:paraId="6D845311" w14:textId="70D89302" w:rsidR="00F14BA4" w:rsidRPr="00F14BA4" w:rsidRDefault="00F14BA4" w:rsidP="006628FE">
            <w:pPr>
              <w:pStyle w:val="ListParagraph"/>
              <w:spacing w:after="150"/>
              <w:ind w:left="0"/>
              <w:cnfStyle w:val="000000100000" w:firstRow="0" w:lastRow="0" w:firstColumn="0" w:lastColumn="0" w:oddVBand="0" w:evenVBand="0" w:oddHBand="1" w:evenHBand="0" w:firstRowFirstColumn="0" w:firstRowLastColumn="0" w:lastRowFirstColumn="0" w:lastRowLastColumn="0"/>
              <w:rPr>
                <w:rFonts w:ascii="New times roman" w:eastAsia="Times New Roman" w:hAnsi="New times roman" w:cs="Arial"/>
                <w:color w:val="000000"/>
                <w:sz w:val="28"/>
                <w:szCs w:val="28"/>
                <w:lang w:val="en"/>
              </w:rPr>
            </w:pPr>
            <w:r w:rsidRPr="00F14BA4">
              <w:rPr>
                <w:rFonts w:ascii="New times roman" w:eastAsia="Times New Roman" w:hAnsi="New times roman" w:cs="Arial"/>
                <w:color w:val="000000"/>
                <w:sz w:val="28"/>
                <w:szCs w:val="28"/>
                <w:lang w:val="en"/>
              </w:rPr>
              <w:t>DEPT. OF PRODUCTION</w:t>
            </w:r>
          </w:p>
        </w:tc>
        <w:tc>
          <w:tcPr>
            <w:tcW w:w="2643" w:type="dxa"/>
          </w:tcPr>
          <w:p w14:paraId="0873A824" w14:textId="3F8CAE29" w:rsidR="00F14BA4" w:rsidRPr="00F14BA4" w:rsidRDefault="00F14BA4" w:rsidP="006628FE">
            <w:pPr>
              <w:pStyle w:val="ListParagraph"/>
              <w:spacing w:after="150"/>
              <w:ind w:left="0"/>
              <w:cnfStyle w:val="000000100000" w:firstRow="0" w:lastRow="0" w:firstColumn="0" w:lastColumn="0" w:oddVBand="0" w:evenVBand="0" w:oddHBand="1" w:evenHBand="0" w:firstRowFirstColumn="0" w:firstRowLastColumn="0" w:lastRowFirstColumn="0" w:lastRowLastColumn="0"/>
              <w:rPr>
                <w:rFonts w:ascii="New times roman" w:eastAsia="Times New Roman" w:hAnsi="New times roman" w:cs="Arial"/>
                <w:color w:val="000000"/>
                <w:sz w:val="28"/>
                <w:szCs w:val="28"/>
                <w:lang w:val="en"/>
              </w:rPr>
            </w:pPr>
            <w:r w:rsidRPr="00F14BA4">
              <w:rPr>
                <w:rFonts w:ascii="New times roman" w:eastAsia="Times New Roman" w:hAnsi="New times roman" w:cs="Arial"/>
                <w:color w:val="000000"/>
                <w:sz w:val="28"/>
                <w:szCs w:val="28"/>
                <w:lang w:val="en"/>
              </w:rPr>
              <w:t>DEPT. OF ADMINISTRATION</w:t>
            </w:r>
          </w:p>
        </w:tc>
      </w:tr>
      <w:tr w:rsidR="00F14BA4" w14:paraId="5AD74821" w14:textId="77777777" w:rsidTr="00393F29">
        <w:tc>
          <w:tcPr>
            <w:cnfStyle w:val="001000000000" w:firstRow="0" w:lastRow="0" w:firstColumn="1" w:lastColumn="0" w:oddVBand="0" w:evenVBand="0" w:oddHBand="0" w:evenHBand="0" w:firstRowFirstColumn="0" w:firstRowLastColumn="0" w:lastRowFirstColumn="0" w:lastRowLastColumn="0"/>
            <w:tcW w:w="1204" w:type="dxa"/>
          </w:tcPr>
          <w:p w14:paraId="60F6B47B" w14:textId="4B869792" w:rsidR="00F14BA4" w:rsidRDefault="00393F29" w:rsidP="006628FE">
            <w:pPr>
              <w:pStyle w:val="ListParagraph"/>
              <w:spacing w:after="150"/>
              <w:ind w:left="0"/>
              <w:rPr>
                <w:rFonts w:ascii="New times roman" w:eastAsia="Times New Roman" w:hAnsi="New times roman" w:cs="Arial"/>
                <w:color w:val="000000"/>
                <w:sz w:val="28"/>
                <w:szCs w:val="28"/>
                <w:lang w:val="en"/>
              </w:rPr>
            </w:pPr>
            <w:r>
              <w:rPr>
                <w:rFonts w:ascii="New times roman" w:eastAsia="Times New Roman" w:hAnsi="New times roman" w:cs="Arial"/>
                <w:color w:val="000000"/>
                <w:sz w:val="28"/>
                <w:szCs w:val="28"/>
                <w:lang w:val="en"/>
              </w:rPr>
              <w:t>2012</w:t>
            </w:r>
          </w:p>
        </w:tc>
        <w:tc>
          <w:tcPr>
            <w:tcW w:w="2132" w:type="dxa"/>
          </w:tcPr>
          <w:p w14:paraId="7376BF07" w14:textId="4CB6570D" w:rsidR="00F14BA4" w:rsidRDefault="00393F29" w:rsidP="006628FE">
            <w:pPr>
              <w:pStyle w:val="ListParagraph"/>
              <w:spacing w:after="150"/>
              <w:ind w:left="0"/>
              <w:cnfStyle w:val="000000000000" w:firstRow="0" w:lastRow="0" w:firstColumn="0" w:lastColumn="0" w:oddVBand="0" w:evenVBand="0" w:oddHBand="0" w:evenHBand="0" w:firstRowFirstColumn="0" w:firstRowLastColumn="0" w:lastRowFirstColumn="0" w:lastRowLastColumn="0"/>
              <w:rPr>
                <w:rFonts w:ascii="New times roman" w:eastAsia="Times New Roman" w:hAnsi="New times roman" w:cs="Arial"/>
                <w:color w:val="000000"/>
                <w:sz w:val="28"/>
                <w:szCs w:val="28"/>
                <w:lang w:val="en"/>
              </w:rPr>
            </w:pPr>
            <w:r>
              <w:rPr>
                <w:rFonts w:ascii="New times roman" w:eastAsia="Times New Roman" w:hAnsi="New times roman" w:cs="Arial"/>
                <w:color w:val="000000"/>
                <w:sz w:val="28"/>
                <w:szCs w:val="28"/>
                <w:lang w:val="en"/>
              </w:rPr>
              <w:t>$1,300</w:t>
            </w:r>
          </w:p>
        </w:tc>
        <w:tc>
          <w:tcPr>
            <w:tcW w:w="1822" w:type="dxa"/>
          </w:tcPr>
          <w:p w14:paraId="2D8B6269" w14:textId="0A366F22" w:rsidR="00F14BA4" w:rsidRPr="00F14BA4" w:rsidRDefault="00393F29" w:rsidP="006628FE">
            <w:pPr>
              <w:pStyle w:val="ListParagraph"/>
              <w:spacing w:after="150"/>
              <w:ind w:left="0"/>
              <w:cnfStyle w:val="000000000000" w:firstRow="0" w:lastRow="0" w:firstColumn="0" w:lastColumn="0" w:oddVBand="0" w:evenVBand="0" w:oddHBand="0" w:evenHBand="0" w:firstRowFirstColumn="0" w:firstRowLastColumn="0" w:lastRowFirstColumn="0" w:lastRowLastColumn="0"/>
              <w:rPr>
                <w:rFonts w:ascii="New times roman" w:eastAsia="Times New Roman" w:hAnsi="New times roman" w:cs="Arial"/>
                <w:color w:val="000000"/>
                <w:sz w:val="28"/>
                <w:szCs w:val="28"/>
                <w:lang w:val="en"/>
              </w:rPr>
            </w:pPr>
            <w:r>
              <w:rPr>
                <w:rFonts w:ascii="New times roman" w:eastAsia="Times New Roman" w:hAnsi="New times roman" w:cs="Arial"/>
                <w:color w:val="000000"/>
                <w:sz w:val="28"/>
                <w:szCs w:val="28"/>
                <w:lang w:val="en"/>
              </w:rPr>
              <w:t>$1,400</w:t>
            </w:r>
          </w:p>
        </w:tc>
        <w:tc>
          <w:tcPr>
            <w:tcW w:w="2257" w:type="dxa"/>
          </w:tcPr>
          <w:p w14:paraId="574B1B27" w14:textId="655223EC" w:rsidR="00F14BA4" w:rsidRPr="00F14BA4" w:rsidRDefault="00393F29" w:rsidP="006628FE">
            <w:pPr>
              <w:pStyle w:val="ListParagraph"/>
              <w:spacing w:after="150"/>
              <w:ind w:left="0"/>
              <w:cnfStyle w:val="000000000000" w:firstRow="0" w:lastRow="0" w:firstColumn="0" w:lastColumn="0" w:oddVBand="0" w:evenVBand="0" w:oddHBand="0" w:evenHBand="0" w:firstRowFirstColumn="0" w:firstRowLastColumn="0" w:lastRowFirstColumn="0" w:lastRowLastColumn="0"/>
              <w:rPr>
                <w:rFonts w:ascii="New times roman" w:eastAsia="Times New Roman" w:hAnsi="New times roman" w:cs="Arial"/>
                <w:color w:val="000000"/>
                <w:sz w:val="28"/>
                <w:szCs w:val="28"/>
                <w:lang w:val="en"/>
              </w:rPr>
            </w:pPr>
            <w:r>
              <w:rPr>
                <w:rFonts w:ascii="New times roman" w:eastAsia="Times New Roman" w:hAnsi="New times roman" w:cs="Arial"/>
                <w:color w:val="000000"/>
                <w:sz w:val="28"/>
                <w:szCs w:val="28"/>
                <w:lang w:val="en"/>
              </w:rPr>
              <w:t>$1,250</w:t>
            </w:r>
          </w:p>
        </w:tc>
        <w:tc>
          <w:tcPr>
            <w:tcW w:w="2643" w:type="dxa"/>
          </w:tcPr>
          <w:p w14:paraId="775D8C2B" w14:textId="1B38F3E5" w:rsidR="00F14BA4" w:rsidRPr="00F14BA4" w:rsidRDefault="00393F29" w:rsidP="006628FE">
            <w:pPr>
              <w:pStyle w:val="ListParagraph"/>
              <w:spacing w:after="150"/>
              <w:ind w:left="0"/>
              <w:cnfStyle w:val="000000000000" w:firstRow="0" w:lastRow="0" w:firstColumn="0" w:lastColumn="0" w:oddVBand="0" w:evenVBand="0" w:oddHBand="0" w:evenHBand="0" w:firstRowFirstColumn="0" w:firstRowLastColumn="0" w:lastRowFirstColumn="0" w:lastRowLastColumn="0"/>
              <w:rPr>
                <w:rFonts w:ascii="New times roman" w:eastAsia="Times New Roman" w:hAnsi="New times roman" w:cs="Arial"/>
                <w:color w:val="000000"/>
                <w:sz w:val="28"/>
                <w:szCs w:val="28"/>
                <w:lang w:val="en"/>
              </w:rPr>
            </w:pPr>
            <w:r>
              <w:rPr>
                <w:rFonts w:ascii="New times roman" w:eastAsia="Times New Roman" w:hAnsi="New times roman" w:cs="Arial"/>
                <w:color w:val="000000"/>
                <w:sz w:val="28"/>
                <w:szCs w:val="28"/>
                <w:lang w:val="en"/>
              </w:rPr>
              <w:t>$1,345</w:t>
            </w:r>
          </w:p>
        </w:tc>
      </w:tr>
      <w:tr w:rsidR="00393F29" w14:paraId="1E316F67" w14:textId="77777777" w:rsidTr="00393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4" w:type="dxa"/>
          </w:tcPr>
          <w:p w14:paraId="4F5A0FA4" w14:textId="2F6A3A6E" w:rsidR="00393F29" w:rsidRDefault="00393F29" w:rsidP="006628FE">
            <w:pPr>
              <w:pStyle w:val="ListParagraph"/>
              <w:spacing w:after="150"/>
              <w:ind w:left="0"/>
              <w:rPr>
                <w:rFonts w:ascii="New times roman" w:eastAsia="Times New Roman" w:hAnsi="New times roman" w:cs="Arial"/>
                <w:color w:val="000000"/>
                <w:sz w:val="28"/>
                <w:szCs w:val="28"/>
                <w:lang w:val="en"/>
              </w:rPr>
            </w:pPr>
            <w:r>
              <w:rPr>
                <w:rFonts w:ascii="New times roman" w:eastAsia="Times New Roman" w:hAnsi="New times roman" w:cs="Arial"/>
                <w:color w:val="000000"/>
                <w:sz w:val="28"/>
                <w:szCs w:val="28"/>
                <w:lang w:val="en"/>
              </w:rPr>
              <w:t>2013</w:t>
            </w:r>
          </w:p>
        </w:tc>
        <w:tc>
          <w:tcPr>
            <w:tcW w:w="2132" w:type="dxa"/>
          </w:tcPr>
          <w:p w14:paraId="4D16F1F3" w14:textId="25F486D7" w:rsidR="00393F29" w:rsidRDefault="00393F29" w:rsidP="006628FE">
            <w:pPr>
              <w:pStyle w:val="ListParagraph"/>
              <w:spacing w:after="150"/>
              <w:ind w:left="0"/>
              <w:cnfStyle w:val="000000100000" w:firstRow="0" w:lastRow="0" w:firstColumn="0" w:lastColumn="0" w:oddVBand="0" w:evenVBand="0" w:oddHBand="1" w:evenHBand="0" w:firstRowFirstColumn="0" w:firstRowLastColumn="0" w:lastRowFirstColumn="0" w:lastRowLastColumn="0"/>
              <w:rPr>
                <w:rFonts w:ascii="New times roman" w:eastAsia="Times New Roman" w:hAnsi="New times roman" w:cs="Arial"/>
                <w:color w:val="000000"/>
                <w:sz w:val="28"/>
                <w:szCs w:val="28"/>
                <w:lang w:val="en"/>
              </w:rPr>
            </w:pPr>
            <w:r>
              <w:rPr>
                <w:rFonts w:ascii="New times roman" w:eastAsia="Times New Roman" w:hAnsi="New times roman" w:cs="Arial"/>
                <w:color w:val="000000"/>
                <w:sz w:val="28"/>
                <w:szCs w:val="28"/>
                <w:lang w:val="en"/>
              </w:rPr>
              <w:t>$1,000</w:t>
            </w:r>
          </w:p>
        </w:tc>
        <w:tc>
          <w:tcPr>
            <w:tcW w:w="1822" w:type="dxa"/>
          </w:tcPr>
          <w:p w14:paraId="044CDC49" w14:textId="75E53C68" w:rsidR="00393F29" w:rsidRDefault="00393F29" w:rsidP="006628FE">
            <w:pPr>
              <w:pStyle w:val="ListParagraph"/>
              <w:spacing w:after="150"/>
              <w:ind w:left="0"/>
              <w:cnfStyle w:val="000000100000" w:firstRow="0" w:lastRow="0" w:firstColumn="0" w:lastColumn="0" w:oddVBand="0" w:evenVBand="0" w:oddHBand="1" w:evenHBand="0" w:firstRowFirstColumn="0" w:firstRowLastColumn="0" w:lastRowFirstColumn="0" w:lastRowLastColumn="0"/>
              <w:rPr>
                <w:rFonts w:ascii="New times roman" w:eastAsia="Times New Roman" w:hAnsi="New times roman" w:cs="Arial"/>
                <w:color w:val="000000"/>
                <w:sz w:val="28"/>
                <w:szCs w:val="28"/>
                <w:lang w:val="en"/>
              </w:rPr>
            </w:pPr>
            <w:r>
              <w:rPr>
                <w:rFonts w:ascii="New times roman" w:eastAsia="Times New Roman" w:hAnsi="New times roman" w:cs="Arial"/>
                <w:color w:val="000000"/>
                <w:sz w:val="28"/>
                <w:szCs w:val="28"/>
                <w:lang w:val="en"/>
              </w:rPr>
              <w:t>$1,034</w:t>
            </w:r>
          </w:p>
        </w:tc>
        <w:tc>
          <w:tcPr>
            <w:tcW w:w="2257" w:type="dxa"/>
          </w:tcPr>
          <w:p w14:paraId="13AB8A4E" w14:textId="764B582A" w:rsidR="00393F29" w:rsidRDefault="00393F29" w:rsidP="006628FE">
            <w:pPr>
              <w:pStyle w:val="ListParagraph"/>
              <w:spacing w:after="150"/>
              <w:ind w:left="0"/>
              <w:cnfStyle w:val="000000100000" w:firstRow="0" w:lastRow="0" w:firstColumn="0" w:lastColumn="0" w:oddVBand="0" w:evenVBand="0" w:oddHBand="1" w:evenHBand="0" w:firstRowFirstColumn="0" w:firstRowLastColumn="0" w:lastRowFirstColumn="0" w:lastRowLastColumn="0"/>
              <w:rPr>
                <w:rFonts w:ascii="New times roman" w:eastAsia="Times New Roman" w:hAnsi="New times roman" w:cs="Arial"/>
                <w:color w:val="000000"/>
                <w:sz w:val="28"/>
                <w:szCs w:val="28"/>
                <w:lang w:val="en"/>
              </w:rPr>
            </w:pPr>
            <w:r>
              <w:rPr>
                <w:rFonts w:ascii="New times roman" w:eastAsia="Times New Roman" w:hAnsi="New times roman" w:cs="Arial"/>
                <w:color w:val="000000"/>
                <w:sz w:val="28"/>
                <w:szCs w:val="28"/>
                <w:lang w:val="en"/>
              </w:rPr>
              <w:t>$768</w:t>
            </w:r>
          </w:p>
        </w:tc>
        <w:tc>
          <w:tcPr>
            <w:tcW w:w="2643" w:type="dxa"/>
          </w:tcPr>
          <w:p w14:paraId="36E58523" w14:textId="43824329" w:rsidR="00393F29" w:rsidRDefault="00393F29" w:rsidP="006628FE">
            <w:pPr>
              <w:pStyle w:val="ListParagraph"/>
              <w:spacing w:after="150"/>
              <w:ind w:left="0"/>
              <w:cnfStyle w:val="000000100000" w:firstRow="0" w:lastRow="0" w:firstColumn="0" w:lastColumn="0" w:oddVBand="0" w:evenVBand="0" w:oddHBand="1" w:evenHBand="0" w:firstRowFirstColumn="0" w:firstRowLastColumn="0" w:lastRowFirstColumn="0" w:lastRowLastColumn="0"/>
              <w:rPr>
                <w:rFonts w:ascii="New times roman" w:eastAsia="Times New Roman" w:hAnsi="New times roman" w:cs="Arial"/>
                <w:color w:val="000000"/>
                <w:sz w:val="28"/>
                <w:szCs w:val="28"/>
                <w:lang w:val="en"/>
              </w:rPr>
            </w:pPr>
            <w:r>
              <w:rPr>
                <w:rFonts w:ascii="New times roman" w:eastAsia="Times New Roman" w:hAnsi="New times roman" w:cs="Arial"/>
                <w:color w:val="000000"/>
                <w:sz w:val="28"/>
                <w:szCs w:val="28"/>
                <w:lang w:val="en"/>
              </w:rPr>
              <w:t>$1,482</w:t>
            </w:r>
          </w:p>
        </w:tc>
      </w:tr>
      <w:tr w:rsidR="00393F29" w14:paraId="620C9204" w14:textId="77777777" w:rsidTr="00393F29">
        <w:tc>
          <w:tcPr>
            <w:cnfStyle w:val="001000000000" w:firstRow="0" w:lastRow="0" w:firstColumn="1" w:lastColumn="0" w:oddVBand="0" w:evenVBand="0" w:oddHBand="0" w:evenHBand="0" w:firstRowFirstColumn="0" w:firstRowLastColumn="0" w:lastRowFirstColumn="0" w:lastRowLastColumn="0"/>
            <w:tcW w:w="1204" w:type="dxa"/>
          </w:tcPr>
          <w:p w14:paraId="7F9EAB39" w14:textId="1006C302" w:rsidR="00393F29" w:rsidRDefault="00393F29" w:rsidP="006628FE">
            <w:pPr>
              <w:pStyle w:val="ListParagraph"/>
              <w:spacing w:after="150"/>
              <w:ind w:left="0"/>
              <w:rPr>
                <w:rFonts w:ascii="New times roman" w:eastAsia="Times New Roman" w:hAnsi="New times roman" w:cs="Arial"/>
                <w:color w:val="000000"/>
                <w:sz w:val="28"/>
                <w:szCs w:val="28"/>
                <w:lang w:val="en"/>
              </w:rPr>
            </w:pPr>
            <w:r>
              <w:rPr>
                <w:rFonts w:ascii="New times roman" w:eastAsia="Times New Roman" w:hAnsi="New times roman" w:cs="Arial"/>
                <w:color w:val="000000"/>
                <w:sz w:val="28"/>
                <w:szCs w:val="28"/>
                <w:lang w:val="en"/>
              </w:rPr>
              <w:t>2013</w:t>
            </w:r>
          </w:p>
        </w:tc>
        <w:tc>
          <w:tcPr>
            <w:tcW w:w="2132" w:type="dxa"/>
          </w:tcPr>
          <w:p w14:paraId="051B9562" w14:textId="23D18896" w:rsidR="00393F29" w:rsidRDefault="00393F29" w:rsidP="006628FE">
            <w:pPr>
              <w:pStyle w:val="ListParagraph"/>
              <w:spacing w:after="150"/>
              <w:ind w:left="0"/>
              <w:cnfStyle w:val="000000000000" w:firstRow="0" w:lastRow="0" w:firstColumn="0" w:lastColumn="0" w:oddVBand="0" w:evenVBand="0" w:oddHBand="0" w:evenHBand="0" w:firstRowFirstColumn="0" w:firstRowLastColumn="0" w:lastRowFirstColumn="0" w:lastRowLastColumn="0"/>
              <w:rPr>
                <w:rFonts w:ascii="New times roman" w:eastAsia="Times New Roman" w:hAnsi="New times roman" w:cs="Arial"/>
                <w:color w:val="000000"/>
                <w:sz w:val="28"/>
                <w:szCs w:val="28"/>
                <w:lang w:val="en"/>
              </w:rPr>
            </w:pPr>
            <w:r>
              <w:rPr>
                <w:rFonts w:ascii="New times roman" w:eastAsia="Times New Roman" w:hAnsi="New times roman" w:cs="Arial"/>
                <w:color w:val="000000"/>
                <w:sz w:val="28"/>
                <w:szCs w:val="28"/>
                <w:lang w:val="en"/>
              </w:rPr>
              <w:t>$750</w:t>
            </w:r>
          </w:p>
        </w:tc>
        <w:tc>
          <w:tcPr>
            <w:tcW w:w="1822" w:type="dxa"/>
          </w:tcPr>
          <w:p w14:paraId="0E3E84D4" w14:textId="7C6FF046" w:rsidR="00393F29" w:rsidRDefault="00393F29" w:rsidP="006628FE">
            <w:pPr>
              <w:pStyle w:val="ListParagraph"/>
              <w:spacing w:after="150"/>
              <w:ind w:left="0"/>
              <w:cnfStyle w:val="000000000000" w:firstRow="0" w:lastRow="0" w:firstColumn="0" w:lastColumn="0" w:oddVBand="0" w:evenVBand="0" w:oddHBand="0" w:evenHBand="0" w:firstRowFirstColumn="0" w:firstRowLastColumn="0" w:lastRowFirstColumn="0" w:lastRowLastColumn="0"/>
              <w:rPr>
                <w:rFonts w:ascii="New times roman" w:eastAsia="Times New Roman" w:hAnsi="New times roman" w:cs="Arial"/>
                <w:color w:val="000000"/>
                <w:sz w:val="28"/>
                <w:szCs w:val="28"/>
                <w:lang w:val="en"/>
              </w:rPr>
            </w:pPr>
            <w:r>
              <w:rPr>
                <w:rFonts w:ascii="New times roman" w:eastAsia="Times New Roman" w:hAnsi="New times roman" w:cs="Arial"/>
                <w:color w:val="000000"/>
                <w:sz w:val="28"/>
                <w:szCs w:val="28"/>
                <w:lang w:val="en"/>
              </w:rPr>
              <w:t>$700</w:t>
            </w:r>
          </w:p>
        </w:tc>
        <w:tc>
          <w:tcPr>
            <w:tcW w:w="2257" w:type="dxa"/>
          </w:tcPr>
          <w:p w14:paraId="0F7A83A6" w14:textId="6D61AEFA" w:rsidR="00393F29" w:rsidRDefault="00393F29" w:rsidP="006628FE">
            <w:pPr>
              <w:pStyle w:val="ListParagraph"/>
              <w:spacing w:after="150"/>
              <w:ind w:left="0"/>
              <w:cnfStyle w:val="000000000000" w:firstRow="0" w:lastRow="0" w:firstColumn="0" w:lastColumn="0" w:oddVBand="0" w:evenVBand="0" w:oddHBand="0" w:evenHBand="0" w:firstRowFirstColumn="0" w:firstRowLastColumn="0" w:lastRowFirstColumn="0" w:lastRowLastColumn="0"/>
              <w:rPr>
                <w:rFonts w:ascii="New times roman" w:eastAsia="Times New Roman" w:hAnsi="New times roman" w:cs="Arial"/>
                <w:color w:val="000000"/>
                <w:sz w:val="28"/>
                <w:szCs w:val="28"/>
                <w:lang w:val="en"/>
              </w:rPr>
            </w:pPr>
            <w:r>
              <w:rPr>
                <w:rFonts w:ascii="New times roman" w:eastAsia="Times New Roman" w:hAnsi="New times roman" w:cs="Arial"/>
                <w:color w:val="000000"/>
                <w:sz w:val="28"/>
                <w:szCs w:val="28"/>
                <w:lang w:val="en"/>
              </w:rPr>
              <w:t>$493</w:t>
            </w:r>
          </w:p>
        </w:tc>
        <w:tc>
          <w:tcPr>
            <w:tcW w:w="2643" w:type="dxa"/>
          </w:tcPr>
          <w:p w14:paraId="6A19277B" w14:textId="5782AF45" w:rsidR="00393F29" w:rsidRDefault="00393F29" w:rsidP="006628FE">
            <w:pPr>
              <w:pStyle w:val="ListParagraph"/>
              <w:spacing w:after="150"/>
              <w:ind w:left="0"/>
              <w:cnfStyle w:val="000000000000" w:firstRow="0" w:lastRow="0" w:firstColumn="0" w:lastColumn="0" w:oddVBand="0" w:evenVBand="0" w:oddHBand="0" w:evenHBand="0" w:firstRowFirstColumn="0" w:firstRowLastColumn="0" w:lastRowFirstColumn="0" w:lastRowLastColumn="0"/>
              <w:rPr>
                <w:rFonts w:ascii="New times roman" w:eastAsia="Times New Roman" w:hAnsi="New times roman" w:cs="Arial"/>
                <w:color w:val="000000"/>
                <w:sz w:val="28"/>
                <w:szCs w:val="28"/>
                <w:lang w:val="en"/>
              </w:rPr>
            </w:pPr>
            <w:r>
              <w:rPr>
                <w:rFonts w:ascii="New times roman" w:eastAsia="Times New Roman" w:hAnsi="New times roman" w:cs="Arial"/>
                <w:color w:val="000000"/>
                <w:sz w:val="28"/>
                <w:szCs w:val="28"/>
                <w:lang w:val="en"/>
              </w:rPr>
              <w:t>$789</w:t>
            </w:r>
          </w:p>
        </w:tc>
      </w:tr>
      <w:tr w:rsidR="00393F29" w14:paraId="68BB47BD" w14:textId="77777777" w:rsidTr="00393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4" w:type="dxa"/>
          </w:tcPr>
          <w:p w14:paraId="451D955F" w14:textId="4B8BBDAD" w:rsidR="00393F29" w:rsidRDefault="00393F29" w:rsidP="006628FE">
            <w:pPr>
              <w:pStyle w:val="ListParagraph"/>
              <w:spacing w:after="150"/>
              <w:ind w:left="0"/>
              <w:rPr>
                <w:rFonts w:ascii="New times roman" w:eastAsia="Times New Roman" w:hAnsi="New times roman" w:cs="Arial"/>
                <w:color w:val="000000"/>
                <w:sz w:val="28"/>
                <w:szCs w:val="28"/>
                <w:lang w:val="en"/>
              </w:rPr>
            </w:pPr>
            <w:r>
              <w:rPr>
                <w:rFonts w:ascii="New times roman" w:eastAsia="Times New Roman" w:hAnsi="New times roman" w:cs="Arial"/>
                <w:color w:val="000000"/>
                <w:sz w:val="28"/>
                <w:szCs w:val="28"/>
                <w:lang w:val="en"/>
              </w:rPr>
              <w:t>2014</w:t>
            </w:r>
          </w:p>
        </w:tc>
        <w:tc>
          <w:tcPr>
            <w:tcW w:w="2132" w:type="dxa"/>
          </w:tcPr>
          <w:p w14:paraId="1AF83CC0" w14:textId="269351B5" w:rsidR="00393F29" w:rsidRDefault="00393F29" w:rsidP="006628FE">
            <w:pPr>
              <w:pStyle w:val="ListParagraph"/>
              <w:spacing w:after="150"/>
              <w:ind w:left="0"/>
              <w:cnfStyle w:val="000000100000" w:firstRow="0" w:lastRow="0" w:firstColumn="0" w:lastColumn="0" w:oddVBand="0" w:evenVBand="0" w:oddHBand="1" w:evenHBand="0" w:firstRowFirstColumn="0" w:firstRowLastColumn="0" w:lastRowFirstColumn="0" w:lastRowLastColumn="0"/>
              <w:rPr>
                <w:rFonts w:ascii="New times roman" w:eastAsia="Times New Roman" w:hAnsi="New times roman" w:cs="Arial"/>
                <w:color w:val="000000"/>
                <w:sz w:val="28"/>
                <w:szCs w:val="28"/>
                <w:lang w:val="en"/>
              </w:rPr>
            </w:pPr>
            <w:r>
              <w:rPr>
                <w:rFonts w:ascii="New times roman" w:eastAsia="Times New Roman" w:hAnsi="New times roman" w:cs="Arial"/>
                <w:color w:val="000000"/>
                <w:sz w:val="28"/>
                <w:szCs w:val="28"/>
                <w:lang w:val="en"/>
              </w:rPr>
              <w:t>$2,500</w:t>
            </w:r>
          </w:p>
        </w:tc>
        <w:tc>
          <w:tcPr>
            <w:tcW w:w="1822" w:type="dxa"/>
          </w:tcPr>
          <w:p w14:paraId="403F400E" w14:textId="7CB2591A" w:rsidR="00393F29" w:rsidRDefault="00393F29" w:rsidP="006628FE">
            <w:pPr>
              <w:pStyle w:val="ListParagraph"/>
              <w:spacing w:after="150"/>
              <w:ind w:left="0"/>
              <w:cnfStyle w:val="000000100000" w:firstRow="0" w:lastRow="0" w:firstColumn="0" w:lastColumn="0" w:oddVBand="0" w:evenVBand="0" w:oddHBand="1" w:evenHBand="0" w:firstRowFirstColumn="0" w:firstRowLastColumn="0" w:lastRowFirstColumn="0" w:lastRowLastColumn="0"/>
              <w:rPr>
                <w:rFonts w:ascii="New times roman" w:eastAsia="Times New Roman" w:hAnsi="New times roman" w:cs="Arial"/>
                <w:color w:val="000000"/>
                <w:sz w:val="28"/>
                <w:szCs w:val="28"/>
                <w:lang w:val="en"/>
              </w:rPr>
            </w:pPr>
            <w:r>
              <w:rPr>
                <w:rFonts w:ascii="New times roman" w:eastAsia="Times New Roman" w:hAnsi="New times roman" w:cs="Arial"/>
                <w:color w:val="000000"/>
                <w:sz w:val="28"/>
                <w:szCs w:val="28"/>
                <w:lang w:val="en"/>
              </w:rPr>
              <w:t>$1,900</w:t>
            </w:r>
          </w:p>
        </w:tc>
        <w:tc>
          <w:tcPr>
            <w:tcW w:w="2257" w:type="dxa"/>
          </w:tcPr>
          <w:p w14:paraId="55893CAA" w14:textId="61113E2B" w:rsidR="00393F29" w:rsidRDefault="00393F29" w:rsidP="006628FE">
            <w:pPr>
              <w:pStyle w:val="ListParagraph"/>
              <w:spacing w:after="150"/>
              <w:ind w:left="0"/>
              <w:cnfStyle w:val="000000100000" w:firstRow="0" w:lastRow="0" w:firstColumn="0" w:lastColumn="0" w:oddVBand="0" w:evenVBand="0" w:oddHBand="1" w:evenHBand="0" w:firstRowFirstColumn="0" w:firstRowLastColumn="0" w:lastRowFirstColumn="0" w:lastRowLastColumn="0"/>
              <w:rPr>
                <w:rFonts w:ascii="New times roman" w:eastAsia="Times New Roman" w:hAnsi="New times roman" w:cs="Arial"/>
                <w:color w:val="000000"/>
                <w:sz w:val="28"/>
                <w:szCs w:val="28"/>
                <w:lang w:val="en"/>
              </w:rPr>
            </w:pPr>
            <w:r>
              <w:rPr>
                <w:rFonts w:ascii="New times roman" w:eastAsia="Times New Roman" w:hAnsi="New times roman" w:cs="Arial"/>
                <w:color w:val="000000"/>
                <w:sz w:val="28"/>
                <w:szCs w:val="28"/>
                <w:lang w:val="en"/>
              </w:rPr>
              <w:t>$1,500</w:t>
            </w:r>
          </w:p>
        </w:tc>
        <w:tc>
          <w:tcPr>
            <w:tcW w:w="2643" w:type="dxa"/>
          </w:tcPr>
          <w:p w14:paraId="0CE92EF6" w14:textId="037557D1" w:rsidR="00393F29" w:rsidRDefault="00393F29" w:rsidP="006628FE">
            <w:pPr>
              <w:pStyle w:val="ListParagraph"/>
              <w:spacing w:after="150"/>
              <w:ind w:left="0"/>
              <w:cnfStyle w:val="000000100000" w:firstRow="0" w:lastRow="0" w:firstColumn="0" w:lastColumn="0" w:oddVBand="0" w:evenVBand="0" w:oddHBand="1" w:evenHBand="0" w:firstRowFirstColumn="0" w:firstRowLastColumn="0" w:lastRowFirstColumn="0" w:lastRowLastColumn="0"/>
              <w:rPr>
                <w:rFonts w:ascii="New times roman" w:eastAsia="Times New Roman" w:hAnsi="New times roman" w:cs="Arial"/>
                <w:color w:val="000000"/>
                <w:sz w:val="28"/>
                <w:szCs w:val="28"/>
                <w:lang w:val="en"/>
              </w:rPr>
            </w:pPr>
            <w:r>
              <w:rPr>
                <w:rFonts w:ascii="New times roman" w:eastAsia="Times New Roman" w:hAnsi="New times roman" w:cs="Arial"/>
                <w:color w:val="000000"/>
                <w:sz w:val="28"/>
                <w:szCs w:val="28"/>
                <w:lang w:val="en"/>
              </w:rPr>
              <w:t>$3,000</w:t>
            </w:r>
          </w:p>
        </w:tc>
      </w:tr>
      <w:tr w:rsidR="00393F29" w14:paraId="38C99635" w14:textId="77777777" w:rsidTr="00393F29">
        <w:tc>
          <w:tcPr>
            <w:cnfStyle w:val="001000000000" w:firstRow="0" w:lastRow="0" w:firstColumn="1" w:lastColumn="0" w:oddVBand="0" w:evenVBand="0" w:oddHBand="0" w:evenHBand="0" w:firstRowFirstColumn="0" w:firstRowLastColumn="0" w:lastRowFirstColumn="0" w:lastRowLastColumn="0"/>
            <w:tcW w:w="1204" w:type="dxa"/>
          </w:tcPr>
          <w:p w14:paraId="210CC6FB" w14:textId="28944ECA" w:rsidR="00393F29" w:rsidRDefault="00393F29" w:rsidP="006628FE">
            <w:pPr>
              <w:pStyle w:val="ListParagraph"/>
              <w:spacing w:after="150"/>
              <w:ind w:left="0"/>
              <w:rPr>
                <w:rFonts w:ascii="New times roman" w:eastAsia="Times New Roman" w:hAnsi="New times roman" w:cs="Arial"/>
                <w:color w:val="000000"/>
                <w:sz w:val="28"/>
                <w:szCs w:val="28"/>
                <w:lang w:val="en"/>
              </w:rPr>
            </w:pPr>
            <w:r>
              <w:rPr>
                <w:rFonts w:ascii="New times roman" w:eastAsia="Times New Roman" w:hAnsi="New times roman" w:cs="Arial"/>
                <w:color w:val="000000"/>
                <w:sz w:val="28"/>
                <w:szCs w:val="28"/>
                <w:lang w:val="en"/>
              </w:rPr>
              <w:t>2015</w:t>
            </w:r>
          </w:p>
        </w:tc>
        <w:tc>
          <w:tcPr>
            <w:tcW w:w="2132" w:type="dxa"/>
          </w:tcPr>
          <w:p w14:paraId="023A5DFC" w14:textId="6A081868" w:rsidR="00393F29" w:rsidRDefault="00393F29" w:rsidP="006628FE">
            <w:pPr>
              <w:pStyle w:val="ListParagraph"/>
              <w:spacing w:after="150"/>
              <w:ind w:left="0"/>
              <w:cnfStyle w:val="000000000000" w:firstRow="0" w:lastRow="0" w:firstColumn="0" w:lastColumn="0" w:oddVBand="0" w:evenVBand="0" w:oddHBand="0" w:evenHBand="0" w:firstRowFirstColumn="0" w:firstRowLastColumn="0" w:lastRowFirstColumn="0" w:lastRowLastColumn="0"/>
              <w:rPr>
                <w:rFonts w:ascii="New times roman" w:eastAsia="Times New Roman" w:hAnsi="New times roman" w:cs="Arial"/>
                <w:color w:val="000000"/>
                <w:sz w:val="28"/>
                <w:szCs w:val="28"/>
                <w:lang w:val="en"/>
              </w:rPr>
            </w:pPr>
            <w:r>
              <w:rPr>
                <w:rFonts w:ascii="New times roman" w:eastAsia="Times New Roman" w:hAnsi="New times roman" w:cs="Arial"/>
                <w:color w:val="000000"/>
                <w:sz w:val="28"/>
                <w:szCs w:val="28"/>
                <w:lang w:val="en"/>
              </w:rPr>
              <w:t>$2,000</w:t>
            </w:r>
          </w:p>
        </w:tc>
        <w:tc>
          <w:tcPr>
            <w:tcW w:w="1822" w:type="dxa"/>
          </w:tcPr>
          <w:p w14:paraId="14343503" w14:textId="539D387A" w:rsidR="00393F29" w:rsidRDefault="00393F29" w:rsidP="006628FE">
            <w:pPr>
              <w:pStyle w:val="ListParagraph"/>
              <w:spacing w:after="150"/>
              <w:ind w:left="0"/>
              <w:cnfStyle w:val="000000000000" w:firstRow="0" w:lastRow="0" w:firstColumn="0" w:lastColumn="0" w:oddVBand="0" w:evenVBand="0" w:oddHBand="0" w:evenHBand="0" w:firstRowFirstColumn="0" w:firstRowLastColumn="0" w:lastRowFirstColumn="0" w:lastRowLastColumn="0"/>
              <w:rPr>
                <w:rFonts w:ascii="New times roman" w:eastAsia="Times New Roman" w:hAnsi="New times roman" w:cs="Arial"/>
                <w:color w:val="000000"/>
                <w:sz w:val="28"/>
                <w:szCs w:val="28"/>
                <w:lang w:val="en"/>
              </w:rPr>
            </w:pPr>
            <w:r>
              <w:rPr>
                <w:rFonts w:ascii="New times roman" w:eastAsia="Times New Roman" w:hAnsi="New times roman" w:cs="Arial"/>
                <w:color w:val="000000"/>
                <w:sz w:val="28"/>
                <w:szCs w:val="28"/>
                <w:lang w:val="en"/>
              </w:rPr>
              <w:t>$2,300</w:t>
            </w:r>
          </w:p>
        </w:tc>
        <w:tc>
          <w:tcPr>
            <w:tcW w:w="2257" w:type="dxa"/>
          </w:tcPr>
          <w:p w14:paraId="31E26ADE" w14:textId="18FD1D1E" w:rsidR="00393F29" w:rsidRDefault="00393F29" w:rsidP="006628FE">
            <w:pPr>
              <w:pStyle w:val="ListParagraph"/>
              <w:spacing w:after="150"/>
              <w:ind w:left="0"/>
              <w:cnfStyle w:val="000000000000" w:firstRow="0" w:lastRow="0" w:firstColumn="0" w:lastColumn="0" w:oddVBand="0" w:evenVBand="0" w:oddHBand="0" w:evenHBand="0" w:firstRowFirstColumn="0" w:firstRowLastColumn="0" w:lastRowFirstColumn="0" w:lastRowLastColumn="0"/>
              <w:rPr>
                <w:rFonts w:ascii="New times roman" w:eastAsia="Times New Roman" w:hAnsi="New times roman" w:cs="Arial"/>
                <w:color w:val="000000"/>
                <w:sz w:val="28"/>
                <w:szCs w:val="28"/>
                <w:lang w:val="en"/>
              </w:rPr>
            </w:pPr>
            <w:r>
              <w:rPr>
                <w:rFonts w:ascii="New times roman" w:eastAsia="Times New Roman" w:hAnsi="New times roman" w:cs="Arial"/>
                <w:color w:val="000000"/>
                <w:sz w:val="28"/>
                <w:szCs w:val="28"/>
                <w:lang w:val="en"/>
              </w:rPr>
              <w:t>$1,000</w:t>
            </w:r>
          </w:p>
        </w:tc>
        <w:tc>
          <w:tcPr>
            <w:tcW w:w="2643" w:type="dxa"/>
          </w:tcPr>
          <w:p w14:paraId="562A88A9" w14:textId="4152B754" w:rsidR="00393F29" w:rsidRDefault="00393F29" w:rsidP="006628FE">
            <w:pPr>
              <w:pStyle w:val="ListParagraph"/>
              <w:spacing w:after="150"/>
              <w:ind w:left="0"/>
              <w:cnfStyle w:val="000000000000" w:firstRow="0" w:lastRow="0" w:firstColumn="0" w:lastColumn="0" w:oddVBand="0" w:evenVBand="0" w:oddHBand="0" w:evenHBand="0" w:firstRowFirstColumn="0" w:firstRowLastColumn="0" w:lastRowFirstColumn="0" w:lastRowLastColumn="0"/>
              <w:rPr>
                <w:rFonts w:ascii="New times roman" w:eastAsia="Times New Roman" w:hAnsi="New times roman" w:cs="Arial"/>
                <w:color w:val="000000"/>
                <w:sz w:val="28"/>
                <w:szCs w:val="28"/>
                <w:lang w:val="en"/>
              </w:rPr>
            </w:pPr>
            <w:r>
              <w:rPr>
                <w:rFonts w:ascii="New times roman" w:eastAsia="Times New Roman" w:hAnsi="New times roman" w:cs="Arial"/>
                <w:color w:val="000000"/>
                <w:sz w:val="28"/>
                <w:szCs w:val="28"/>
                <w:lang w:val="en"/>
              </w:rPr>
              <w:t>$2,700</w:t>
            </w:r>
          </w:p>
        </w:tc>
      </w:tr>
    </w:tbl>
    <w:p w14:paraId="2735D1D9" w14:textId="697A52DB" w:rsidR="00037170" w:rsidRPr="00393F29" w:rsidRDefault="00393F29" w:rsidP="006628FE">
      <w:pPr>
        <w:pStyle w:val="ListParagraph"/>
        <w:shd w:val="clear" w:color="auto" w:fill="FFFFFF"/>
        <w:spacing w:after="150" w:line="240" w:lineRule="auto"/>
        <w:rPr>
          <w:rFonts w:ascii="New times roman" w:eastAsia="Times New Roman" w:hAnsi="New times roman" w:cs="Arial"/>
          <w:color w:val="000000"/>
          <w:sz w:val="28"/>
          <w:szCs w:val="28"/>
          <w:lang w:val="en"/>
        </w:rPr>
      </w:pPr>
      <w:r>
        <w:rPr>
          <w:rFonts w:ascii="New times roman" w:eastAsia="Times New Roman" w:hAnsi="New times roman" w:cs="Arial"/>
          <w:color w:val="000000"/>
          <w:sz w:val="28"/>
          <w:szCs w:val="28"/>
          <w:lang w:val="en"/>
        </w:rPr>
        <w:lastRenderedPageBreak/>
        <w:t xml:space="preserve">The strategical level is mainly based on compiling employment letter, employment vacancy, pay checks and the rest. </w:t>
      </w:r>
    </w:p>
    <w:p w14:paraId="5D6A92DA" w14:textId="77777777" w:rsidR="00037170" w:rsidRDefault="00037170" w:rsidP="006628FE">
      <w:pPr>
        <w:pStyle w:val="ListParagraph"/>
        <w:shd w:val="clear" w:color="auto" w:fill="FFFFFF"/>
        <w:spacing w:after="150" w:line="240" w:lineRule="auto"/>
        <w:rPr>
          <w:rFonts w:ascii="New times roman" w:eastAsia="Times New Roman" w:hAnsi="New times roman" w:cs="Arial"/>
          <w:color w:val="000000"/>
          <w:sz w:val="28"/>
          <w:szCs w:val="28"/>
          <w:u w:val="single"/>
          <w:lang w:val="en"/>
        </w:rPr>
      </w:pPr>
    </w:p>
    <w:p w14:paraId="3ADB8933" w14:textId="77777777" w:rsidR="00037170" w:rsidRDefault="00037170" w:rsidP="006628FE">
      <w:pPr>
        <w:pStyle w:val="ListParagraph"/>
        <w:shd w:val="clear" w:color="auto" w:fill="FFFFFF"/>
        <w:spacing w:after="150" w:line="240" w:lineRule="auto"/>
        <w:rPr>
          <w:rFonts w:ascii="New times roman" w:eastAsia="Times New Roman" w:hAnsi="New times roman" w:cs="Arial"/>
          <w:color w:val="000000"/>
          <w:sz w:val="28"/>
          <w:szCs w:val="28"/>
          <w:u w:val="single"/>
          <w:lang w:val="en"/>
        </w:rPr>
      </w:pPr>
    </w:p>
    <w:sectPr w:rsidR="00037170" w:rsidSect="008804EB">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F20DEE" w14:textId="77777777" w:rsidR="003066E7" w:rsidRDefault="003066E7" w:rsidP="000C4E43">
      <w:pPr>
        <w:spacing w:after="0" w:line="240" w:lineRule="auto"/>
      </w:pPr>
      <w:r>
        <w:separator/>
      </w:r>
    </w:p>
  </w:endnote>
  <w:endnote w:type="continuationSeparator" w:id="0">
    <w:p w14:paraId="14FBD6EB" w14:textId="77777777" w:rsidR="003066E7" w:rsidRDefault="003066E7" w:rsidP="000C4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 times roman">
    <w:altName w:val="Times New Roman"/>
    <w:panose1 w:val="00000000000000000000"/>
    <w:charset w:val="00"/>
    <w:family w:val="roman"/>
    <w:notTrueType/>
    <w:pitch w:val="default"/>
  </w:font>
  <w:font w:name="gargi">
    <w:altName w:val="Times New Roman"/>
    <w:panose1 w:val="00000000000000000000"/>
    <w:charset w:val="00"/>
    <w:family w:val="roman"/>
    <w:notTrueType/>
    <w:pitch w:val="default"/>
  </w:font>
  <w:font w:name="New time rom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6729019"/>
      <w:docPartObj>
        <w:docPartGallery w:val="Page Numbers (Bottom of Page)"/>
        <w:docPartUnique/>
      </w:docPartObj>
    </w:sdtPr>
    <w:sdtEndPr>
      <w:rPr>
        <w:color w:val="7F7F7F" w:themeColor="background1" w:themeShade="7F"/>
        <w:spacing w:val="60"/>
      </w:rPr>
    </w:sdtEndPr>
    <w:sdtContent>
      <w:p w14:paraId="76004488" w14:textId="77777777" w:rsidR="003066E7" w:rsidRDefault="003066E7">
        <w:pPr>
          <w:pStyle w:val="Footer"/>
          <w:pBdr>
            <w:top w:val="single" w:sz="4" w:space="1" w:color="D9D9D9" w:themeColor="background1" w:themeShade="D9"/>
          </w:pBdr>
          <w:jc w:val="right"/>
        </w:pPr>
      </w:p>
      <w:p w14:paraId="2F6D4617" w14:textId="77777777" w:rsidR="003066E7" w:rsidRDefault="003066E7">
        <w:pPr>
          <w:pStyle w:val="Footer"/>
          <w:pBdr>
            <w:top w:val="single" w:sz="4" w:space="1" w:color="D9D9D9" w:themeColor="background1" w:themeShade="D9"/>
          </w:pBdr>
          <w:jc w:val="right"/>
        </w:pPr>
      </w:p>
      <w:p w14:paraId="41EBB508" w14:textId="035201D5" w:rsidR="003066E7" w:rsidRDefault="003066E7">
        <w:pPr>
          <w:pStyle w:val="Footer"/>
          <w:pBdr>
            <w:top w:val="single" w:sz="4" w:space="1" w:color="D9D9D9" w:themeColor="background1" w:themeShade="D9"/>
          </w:pBdr>
          <w:jc w:val="right"/>
        </w:pPr>
        <w:r>
          <w:fldChar w:fldCharType="begin"/>
        </w:r>
        <w:r>
          <w:instrText xml:space="preserve"> PAGE   \* MERGEFORMAT </w:instrText>
        </w:r>
        <w:r>
          <w:fldChar w:fldCharType="separate"/>
        </w:r>
        <w:r w:rsidR="00B079DF">
          <w:rPr>
            <w:noProof/>
          </w:rPr>
          <w:t>5</w:t>
        </w:r>
        <w:r>
          <w:rPr>
            <w:noProof/>
          </w:rPr>
          <w:fldChar w:fldCharType="end"/>
        </w:r>
        <w:r>
          <w:t xml:space="preserve"> | </w:t>
        </w:r>
        <w:r>
          <w:rPr>
            <w:color w:val="7F7F7F" w:themeColor="background1" w:themeShade="7F"/>
            <w:spacing w:val="60"/>
          </w:rPr>
          <w:t>Page</w:t>
        </w:r>
      </w:p>
    </w:sdtContent>
  </w:sdt>
  <w:p w14:paraId="6F6345A3" w14:textId="77777777" w:rsidR="003066E7" w:rsidRDefault="003066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4953E8" w14:textId="77777777" w:rsidR="003066E7" w:rsidRDefault="003066E7" w:rsidP="000C4E43">
      <w:pPr>
        <w:spacing w:after="0" w:line="240" w:lineRule="auto"/>
      </w:pPr>
      <w:r>
        <w:separator/>
      </w:r>
    </w:p>
  </w:footnote>
  <w:footnote w:type="continuationSeparator" w:id="0">
    <w:p w14:paraId="0D43FEC4" w14:textId="77777777" w:rsidR="003066E7" w:rsidRDefault="003066E7" w:rsidP="000C4E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C56AB3"/>
    <w:multiLevelType w:val="hybridMultilevel"/>
    <w:tmpl w:val="A17C9F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20544F8"/>
    <w:multiLevelType w:val="hybridMultilevel"/>
    <w:tmpl w:val="3E4C7D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AB930BA"/>
    <w:multiLevelType w:val="hybridMultilevel"/>
    <w:tmpl w:val="DBBA2F8E"/>
    <w:lvl w:ilvl="0" w:tplc="04090001">
      <w:start w:val="1"/>
      <w:numFmt w:val="bullet"/>
      <w:lvlText w:val=""/>
      <w:lvlJc w:val="left"/>
      <w:pPr>
        <w:ind w:left="5076" w:hanging="360"/>
      </w:pPr>
      <w:rPr>
        <w:rFonts w:ascii="Symbol" w:hAnsi="Symbol" w:hint="default"/>
      </w:rPr>
    </w:lvl>
    <w:lvl w:ilvl="1" w:tplc="04090003" w:tentative="1">
      <w:start w:val="1"/>
      <w:numFmt w:val="bullet"/>
      <w:lvlText w:val="o"/>
      <w:lvlJc w:val="left"/>
      <w:pPr>
        <w:ind w:left="5796" w:hanging="360"/>
      </w:pPr>
      <w:rPr>
        <w:rFonts w:ascii="Courier New" w:hAnsi="Courier New" w:cs="Courier New" w:hint="default"/>
      </w:rPr>
    </w:lvl>
    <w:lvl w:ilvl="2" w:tplc="04090005" w:tentative="1">
      <w:start w:val="1"/>
      <w:numFmt w:val="bullet"/>
      <w:lvlText w:val=""/>
      <w:lvlJc w:val="left"/>
      <w:pPr>
        <w:ind w:left="6516" w:hanging="360"/>
      </w:pPr>
      <w:rPr>
        <w:rFonts w:ascii="Wingdings" w:hAnsi="Wingdings" w:hint="default"/>
      </w:rPr>
    </w:lvl>
    <w:lvl w:ilvl="3" w:tplc="04090001" w:tentative="1">
      <w:start w:val="1"/>
      <w:numFmt w:val="bullet"/>
      <w:lvlText w:val=""/>
      <w:lvlJc w:val="left"/>
      <w:pPr>
        <w:ind w:left="7236" w:hanging="360"/>
      </w:pPr>
      <w:rPr>
        <w:rFonts w:ascii="Symbol" w:hAnsi="Symbol" w:hint="default"/>
      </w:rPr>
    </w:lvl>
    <w:lvl w:ilvl="4" w:tplc="04090003" w:tentative="1">
      <w:start w:val="1"/>
      <w:numFmt w:val="bullet"/>
      <w:lvlText w:val="o"/>
      <w:lvlJc w:val="left"/>
      <w:pPr>
        <w:ind w:left="7956" w:hanging="360"/>
      </w:pPr>
      <w:rPr>
        <w:rFonts w:ascii="Courier New" w:hAnsi="Courier New" w:cs="Courier New" w:hint="default"/>
      </w:rPr>
    </w:lvl>
    <w:lvl w:ilvl="5" w:tplc="04090005" w:tentative="1">
      <w:start w:val="1"/>
      <w:numFmt w:val="bullet"/>
      <w:lvlText w:val=""/>
      <w:lvlJc w:val="left"/>
      <w:pPr>
        <w:ind w:left="8676" w:hanging="360"/>
      </w:pPr>
      <w:rPr>
        <w:rFonts w:ascii="Wingdings" w:hAnsi="Wingdings" w:hint="default"/>
      </w:rPr>
    </w:lvl>
    <w:lvl w:ilvl="6" w:tplc="04090001" w:tentative="1">
      <w:start w:val="1"/>
      <w:numFmt w:val="bullet"/>
      <w:lvlText w:val=""/>
      <w:lvlJc w:val="left"/>
      <w:pPr>
        <w:ind w:left="9396" w:hanging="360"/>
      </w:pPr>
      <w:rPr>
        <w:rFonts w:ascii="Symbol" w:hAnsi="Symbol" w:hint="default"/>
      </w:rPr>
    </w:lvl>
    <w:lvl w:ilvl="7" w:tplc="04090003" w:tentative="1">
      <w:start w:val="1"/>
      <w:numFmt w:val="bullet"/>
      <w:lvlText w:val="o"/>
      <w:lvlJc w:val="left"/>
      <w:pPr>
        <w:ind w:left="10116" w:hanging="360"/>
      </w:pPr>
      <w:rPr>
        <w:rFonts w:ascii="Courier New" w:hAnsi="Courier New" w:cs="Courier New" w:hint="default"/>
      </w:rPr>
    </w:lvl>
    <w:lvl w:ilvl="8" w:tplc="04090005" w:tentative="1">
      <w:start w:val="1"/>
      <w:numFmt w:val="bullet"/>
      <w:lvlText w:val=""/>
      <w:lvlJc w:val="left"/>
      <w:pPr>
        <w:ind w:left="10836" w:hanging="360"/>
      </w:pPr>
      <w:rPr>
        <w:rFonts w:ascii="Wingdings" w:hAnsi="Wingdings" w:hint="default"/>
      </w:rPr>
    </w:lvl>
  </w:abstractNum>
  <w:abstractNum w:abstractNumId="3" w15:restartNumberingAfterBreak="0">
    <w:nsid w:val="3AC73501"/>
    <w:multiLevelType w:val="hybridMultilevel"/>
    <w:tmpl w:val="3F18D2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D0D5FDB"/>
    <w:multiLevelType w:val="hybridMultilevel"/>
    <w:tmpl w:val="02E695E2"/>
    <w:lvl w:ilvl="0" w:tplc="F03A71FA">
      <w:start w:val="1"/>
      <w:numFmt w:val="decimal"/>
      <w:lvlText w:val="%1."/>
      <w:lvlJc w:val="left"/>
      <w:pPr>
        <w:ind w:left="720" w:hanging="360"/>
      </w:pPr>
      <w:rPr>
        <w:rFonts w:hint="default"/>
        <w:sz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FA615C"/>
    <w:multiLevelType w:val="hybridMultilevel"/>
    <w:tmpl w:val="9F8407E8"/>
    <w:lvl w:ilvl="0" w:tplc="04090015">
      <w:start w:val="1"/>
      <w:numFmt w:val="upperLetter"/>
      <w:lvlText w:val="%1."/>
      <w:lvlJc w:val="left"/>
      <w:pPr>
        <w:ind w:left="3156" w:hanging="360"/>
      </w:pPr>
    </w:lvl>
    <w:lvl w:ilvl="1" w:tplc="04090019" w:tentative="1">
      <w:start w:val="1"/>
      <w:numFmt w:val="lowerLetter"/>
      <w:lvlText w:val="%2."/>
      <w:lvlJc w:val="left"/>
      <w:pPr>
        <w:ind w:left="3876" w:hanging="360"/>
      </w:pPr>
    </w:lvl>
    <w:lvl w:ilvl="2" w:tplc="0409001B" w:tentative="1">
      <w:start w:val="1"/>
      <w:numFmt w:val="lowerRoman"/>
      <w:lvlText w:val="%3."/>
      <w:lvlJc w:val="right"/>
      <w:pPr>
        <w:ind w:left="4596" w:hanging="180"/>
      </w:pPr>
    </w:lvl>
    <w:lvl w:ilvl="3" w:tplc="0409000F" w:tentative="1">
      <w:start w:val="1"/>
      <w:numFmt w:val="decimal"/>
      <w:lvlText w:val="%4."/>
      <w:lvlJc w:val="left"/>
      <w:pPr>
        <w:ind w:left="5316" w:hanging="360"/>
      </w:pPr>
    </w:lvl>
    <w:lvl w:ilvl="4" w:tplc="04090019" w:tentative="1">
      <w:start w:val="1"/>
      <w:numFmt w:val="lowerLetter"/>
      <w:lvlText w:val="%5."/>
      <w:lvlJc w:val="left"/>
      <w:pPr>
        <w:ind w:left="6036" w:hanging="360"/>
      </w:pPr>
    </w:lvl>
    <w:lvl w:ilvl="5" w:tplc="0409001B" w:tentative="1">
      <w:start w:val="1"/>
      <w:numFmt w:val="lowerRoman"/>
      <w:lvlText w:val="%6."/>
      <w:lvlJc w:val="right"/>
      <w:pPr>
        <w:ind w:left="6756" w:hanging="180"/>
      </w:pPr>
    </w:lvl>
    <w:lvl w:ilvl="6" w:tplc="0409000F" w:tentative="1">
      <w:start w:val="1"/>
      <w:numFmt w:val="decimal"/>
      <w:lvlText w:val="%7."/>
      <w:lvlJc w:val="left"/>
      <w:pPr>
        <w:ind w:left="7476" w:hanging="360"/>
      </w:pPr>
    </w:lvl>
    <w:lvl w:ilvl="7" w:tplc="04090019" w:tentative="1">
      <w:start w:val="1"/>
      <w:numFmt w:val="lowerLetter"/>
      <w:lvlText w:val="%8."/>
      <w:lvlJc w:val="left"/>
      <w:pPr>
        <w:ind w:left="8196" w:hanging="360"/>
      </w:pPr>
    </w:lvl>
    <w:lvl w:ilvl="8" w:tplc="0409001B" w:tentative="1">
      <w:start w:val="1"/>
      <w:numFmt w:val="lowerRoman"/>
      <w:lvlText w:val="%9."/>
      <w:lvlJc w:val="right"/>
      <w:pPr>
        <w:ind w:left="8916" w:hanging="180"/>
      </w:pPr>
    </w:lvl>
  </w:abstractNum>
  <w:abstractNum w:abstractNumId="6" w15:restartNumberingAfterBreak="0">
    <w:nsid w:val="3F642037"/>
    <w:multiLevelType w:val="hybridMultilevel"/>
    <w:tmpl w:val="AA9215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A12E87"/>
    <w:multiLevelType w:val="hybridMultilevel"/>
    <w:tmpl w:val="8EE09A18"/>
    <w:lvl w:ilvl="0" w:tplc="04090001">
      <w:start w:val="1"/>
      <w:numFmt w:val="bullet"/>
      <w:lvlText w:val=""/>
      <w:lvlJc w:val="left"/>
      <w:pPr>
        <w:ind w:left="3156" w:hanging="360"/>
      </w:pPr>
      <w:rPr>
        <w:rFonts w:ascii="Symbol" w:hAnsi="Symbol" w:hint="default"/>
      </w:rPr>
    </w:lvl>
    <w:lvl w:ilvl="1" w:tplc="04090003" w:tentative="1">
      <w:start w:val="1"/>
      <w:numFmt w:val="bullet"/>
      <w:lvlText w:val="o"/>
      <w:lvlJc w:val="left"/>
      <w:pPr>
        <w:ind w:left="3876" w:hanging="360"/>
      </w:pPr>
      <w:rPr>
        <w:rFonts w:ascii="Courier New" w:hAnsi="Courier New" w:cs="Courier New" w:hint="default"/>
      </w:rPr>
    </w:lvl>
    <w:lvl w:ilvl="2" w:tplc="04090005" w:tentative="1">
      <w:start w:val="1"/>
      <w:numFmt w:val="bullet"/>
      <w:lvlText w:val=""/>
      <w:lvlJc w:val="left"/>
      <w:pPr>
        <w:ind w:left="4596" w:hanging="360"/>
      </w:pPr>
      <w:rPr>
        <w:rFonts w:ascii="Wingdings" w:hAnsi="Wingdings" w:hint="default"/>
      </w:rPr>
    </w:lvl>
    <w:lvl w:ilvl="3" w:tplc="04090001" w:tentative="1">
      <w:start w:val="1"/>
      <w:numFmt w:val="bullet"/>
      <w:lvlText w:val=""/>
      <w:lvlJc w:val="left"/>
      <w:pPr>
        <w:ind w:left="5316" w:hanging="360"/>
      </w:pPr>
      <w:rPr>
        <w:rFonts w:ascii="Symbol" w:hAnsi="Symbol" w:hint="default"/>
      </w:rPr>
    </w:lvl>
    <w:lvl w:ilvl="4" w:tplc="04090003" w:tentative="1">
      <w:start w:val="1"/>
      <w:numFmt w:val="bullet"/>
      <w:lvlText w:val="o"/>
      <w:lvlJc w:val="left"/>
      <w:pPr>
        <w:ind w:left="6036" w:hanging="360"/>
      </w:pPr>
      <w:rPr>
        <w:rFonts w:ascii="Courier New" w:hAnsi="Courier New" w:cs="Courier New" w:hint="default"/>
      </w:rPr>
    </w:lvl>
    <w:lvl w:ilvl="5" w:tplc="04090005" w:tentative="1">
      <w:start w:val="1"/>
      <w:numFmt w:val="bullet"/>
      <w:lvlText w:val=""/>
      <w:lvlJc w:val="left"/>
      <w:pPr>
        <w:ind w:left="6756" w:hanging="360"/>
      </w:pPr>
      <w:rPr>
        <w:rFonts w:ascii="Wingdings" w:hAnsi="Wingdings" w:hint="default"/>
      </w:rPr>
    </w:lvl>
    <w:lvl w:ilvl="6" w:tplc="04090001" w:tentative="1">
      <w:start w:val="1"/>
      <w:numFmt w:val="bullet"/>
      <w:lvlText w:val=""/>
      <w:lvlJc w:val="left"/>
      <w:pPr>
        <w:ind w:left="7476" w:hanging="360"/>
      </w:pPr>
      <w:rPr>
        <w:rFonts w:ascii="Symbol" w:hAnsi="Symbol" w:hint="default"/>
      </w:rPr>
    </w:lvl>
    <w:lvl w:ilvl="7" w:tplc="04090003" w:tentative="1">
      <w:start w:val="1"/>
      <w:numFmt w:val="bullet"/>
      <w:lvlText w:val="o"/>
      <w:lvlJc w:val="left"/>
      <w:pPr>
        <w:ind w:left="8196" w:hanging="360"/>
      </w:pPr>
      <w:rPr>
        <w:rFonts w:ascii="Courier New" w:hAnsi="Courier New" w:cs="Courier New" w:hint="default"/>
      </w:rPr>
    </w:lvl>
    <w:lvl w:ilvl="8" w:tplc="04090005" w:tentative="1">
      <w:start w:val="1"/>
      <w:numFmt w:val="bullet"/>
      <w:lvlText w:val=""/>
      <w:lvlJc w:val="left"/>
      <w:pPr>
        <w:ind w:left="8916" w:hanging="360"/>
      </w:pPr>
      <w:rPr>
        <w:rFonts w:ascii="Wingdings" w:hAnsi="Wingdings" w:hint="default"/>
      </w:rPr>
    </w:lvl>
  </w:abstractNum>
  <w:abstractNum w:abstractNumId="8" w15:restartNumberingAfterBreak="0">
    <w:nsid w:val="7C2A3610"/>
    <w:multiLevelType w:val="hybridMultilevel"/>
    <w:tmpl w:val="8CCE397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3"/>
  </w:num>
  <w:num w:numId="3">
    <w:abstractNumId w:val="0"/>
  </w:num>
  <w:num w:numId="4">
    <w:abstractNumId w:val="1"/>
  </w:num>
  <w:num w:numId="5">
    <w:abstractNumId w:val="7"/>
  </w:num>
  <w:num w:numId="6">
    <w:abstractNumId w:val="8"/>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51D"/>
    <w:rsid w:val="00037170"/>
    <w:rsid w:val="00037E15"/>
    <w:rsid w:val="00067DF0"/>
    <w:rsid w:val="000C4E43"/>
    <w:rsid w:val="001206C2"/>
    <w:rsid w:val="001502C6"/>
    <w:rsid w:val="001A1D1F"/>
    <w:rsid w:val="001B1AFA"/>
    <w:rsid w:val="001B3178"/>
    <w:rsid w:val="001F548F"/>
    <w:rsid w:val="00251377"/>
    <w:rsid w:val="00285DCF"/>
    <w:rsid w:val="002B5DE7"/>
    <w:rsid w:val="002E2975"/>
    <w:rsid w:val="003066E7"/>
    <w:rsid w:val="00393F29"/>
    <w:rsid w:val="00397933"/>
    <w:rsid w:val="003A601B"/>
    <w:rsid w:val="003E762E"/>
    <w:rsid w:val="003F2242"/>
    <w:rsid w:val="00411900"/>
    <w:rsid w:val="004504C7"/>
    <w:rsid w:val="004A44D0"/>
    <w:rsid w:val="004B66C0"/>
    <w:rsid w:val="00503740"/>
    <w:rsid w:val="005559C3"/>
    <w:rsid w:val="005971F3"/>
    <w:rsid w:val="0061761E"/>
    <w:rsid w:val="006628FE"/>
    <w:rsid w:val="006E0120"/>
    <w:rsid w:val="007803E5"/>
    <w:rsid w:val="007A6BEC"/>
    <w:rsid w:val="00822BDA"/>
    <w:rsid w:val="00857CB0"/>
    <w:rsid w:val="00866751"/>
    <w:rsid w:val="0087185F"/>
    <w:rsid w:val="008804EB"/>
    <w:rsid w:val="008B75A1"/>
    <w:rsid w:val="009718B2"/>
    <w:rsid w:val="0097442C"/>
    <w:rsid w:val="009A1C8E"/>
    <w:rsid w:val="009B44CD"/>
    <w:rsid w:val="009C2FC2"/>
    <w:rsid w:val="009F432E"/>
    <w:rsid w:val="00B01FEF"/>
    <w:rsid w:val="00B079DF"/>
    <w:rsid w:val="00B108E5"/>
    <w:rsid w:val="00B54956"/>
    <w:rsid w:val="00B64607"/>
    <w:rsid w:val="00BF3D53"/>
    <w:rsid w:val="00C04833"/>
    <w:rsid w:val="00C758F2"/>
    <w:rsid w:val="00C94B99"/>
    <w:rsid w:val="00D66DF5"/>
    <w:rsid w:val="00E23612"/>
    <w:rsid w:val="00E55E61"/>
    <w:rsid w:val="00E67AA0"/>
    <w:rsid w:val="00E95400"/>
    <w:rsid w:val="00EC7B43"/>
    <w:rsid w:val="00ED051D"/>
    <w:rsid w:val="00F14BA4"/>
    <w:rsid w:val="00F21F08"/>
    <w:rsid w:val="00F32219"/>
    <w:rsid w:val="00F57867"/>
    <w:rsid w:val="00F604E9"/>
    <w:rsid w:val="00F76207"/>
    <w:rsid w:val="00FB2316"/>
    <w:rsid w:val="00FF4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C45A"/>
  <w15:chartTrackingRefBased/>
  <w15:docId w15:val="{54B249A5-48B2-4EF1-978B-56533A015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D051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D051D"/>
    <w:pPr>
      <w:ind w:left="720"/>
      <w:contextualSpacing/>
    </w:pPr>
  </w:style>
  <w:style w:type="paragraph" w:styleId="Header">
    <w:name w:val="header"/>
    <w:basedOn w:val="Normal"/>
    <w:link w:val="HeaderChar"/>
    <w:uiPriority w:val="99"/>
    <w:unhideWhenUsed/>
    <w:rsid w:val="000C4E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E43"/>
  </w:style>
  <w:style w:type="paragraph" w:styleId="Footer">
    <w:name w:val="footer"/>
    <w:basedOn w:val="Normal"/>
    <w:link w:val="FooterChar"/>
    <w:uiPriority w:val="99"/>
    <w:unhideWhenUsed/>
    <w:rsid w:val="000C4E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E43"/>
  </w:style>
  <w:style w:type="table" w:styleId="LightList">
    <w:name w:val="Light List"/>
    <w:basedOn w:val="TableNormal"/>
    <w:uiPriority w:val="61"/>
    <w:rsid w:val="009718B2"/>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39"/>
    <w:rsid w:val="00971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3">
    <w:name w:val="Grid Table 3 Accent 3"/>
    <w:basedOn w:val="TableNormal"/>
    <w:uiPriority w:val="48"/>
    <w:rsid w:val="0003717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1Light-Accent6">
    <w:name w:val="List Table 1 Light Accent 6"/>
    <w:basedOn w:val="TableNormal"/>
    <w:uiPriority w:val="46"/>
    <w:rsid w:val="00037170"/>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EndnoteText">
    <w:name w:val="endnote text"/>
    <w:basedOn w:val="Normal"/>
    <w:link w:val="EndnoteTextChar"/>
    <w:uiPriority w:val="99"/>
    <w:semiHidden/>
    <w:unhideWhenUsed/>
    <w:rsid w:val="00857C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57CB0"/>
    <w:rPr>
      <w:sz w:val="20"/>
      <w:szCs w:val="20"/>
    </w:rPr>
  </w:style>
  <w:style w:type="character" w:styleId="EndnoteReference">
    <w:name w:val="endnote reference"/>
    <w:basedOn w:val="DefaultParagraphFont"/>
    <w:uiPriority w:val="99"/>
    <w:semiHidden/>
    <w:unhideWhenUsed/>
    <w:rsid w:val="00857CB0"/>
    <w:rPr>
      <w:vertAlign w:val="superscript"/>
    </w:rPr>
  </w:style>
  <w:style w:type="table" w:styleId="ListTable2-Accent6">
    <w:name w:val="List Table 2 Accent 6"/>
    <w:basedOn w:val="TableNormal"/>
    <w:uiPriority w:val="47"/>
    <w:rsid w:val="00393F29"/>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77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B314B-2D71-4CE3-A3E1-89D6E4214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1340</TotalTime>
  <Pages>5</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Pleasure Okpikpi</dc:creator>
  <cp:keywords/>
  <dc:description/>
  <cp:lastModifiedBy>Pleasure Okpikpi</cp:lastModifiedBy>
  <cp:revision>7</cp:revision>
  <cp:lastPrinted>2016-02-08T07:44:00Z</cp:lastPrinted>
  <dcterms:created xsi:type="dcterms:W3CDTF">2016-02-04T21:52:00Z</dcterms:created>
  <dcterms:modified xsi:type="dcterms:W3CDTF">2016-02-08T09:18:00Z</dcterms:modified>
</cp:coreProperties>
</file>