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30E7" w14:textId="58B71B52" w:rsidR="00436CEB" w:rsidRPr="00436CEB" w:rsidRDefault="00436CEB" w:rsidP="00480E41">
      <w:pPr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4D0238BC" w14:textId="77777777" w:rsidR="00436CEB" w:rsidRDefault="00436CEB" w:rsidP="00480E41"/>
    <w:p w14:paraId="5E149404" w14:textId="1636BD20" w:rsidR="00480E41" w:rsidRDefault="00480E41" w:rsidP="00480E41">
      <w:r>
        <w:t>From our crowdfunding report, we can conclude the following:</w:t>
      </w:r>
    </w:p>
    <w:p w14:paraId="306DC90C" w14:textId="7C1C76C0" w:rsidR="00480E41" w:rsidRDefault="00480E41" w:rsidP="00480E41">
      <w:pPr>
        <w:pStyle w:val="ListParagraph"/>
        <w:numPr>
          <w:ilvl w:val="0"/>
          <w:numId w:val="2"/>
        </w:numPr>
      </w:pPr>
      <w:r>
        <w:t>Crowdfunding projects with a moderate amount of funding goals (15,000 to 35,000) tend to do better than those with small or large funding goals.</w:t>
      </w:r>
    </w:p>
    <w:p w14:paraId="7F1F6EF4" w14:textId="29433FEF" w:rsidR="00181028" w:rsidRDefault="00C30B85" w:rsidP="00181028">
      <w:pPr>
        <w:pStyle w:val="ListParagraph"/>
        <w:numPr>
          <w:ilvl w:val="0"/>
          <w:numId w:val="2"/>
        </w:numPr>
      </w:pPr>
      <w:r>
        <w:t>If there is more than one backer, the average donation</w:t>
      </w:r>
      <w:r w:rsidR="00E051FF">
        <w:t xml:space="preserve"> size and donation count</w:t>
      </w:r>
      <w:r>
        <w:t xml:space="preserve"> do not determine the outcome of the project.</w:t>
      </w:r>
    </w:p>
    <w:p w14:paraId="690AE07C" w14:textId="527CB594" w:rsidR="00E662F8" w:rsidRDefault="00E662F8" w:rsidP="00181028">
      <w:pPr>
        <w:pStyle w:val="ListParagraph"/>
        <w:numPr>
          <w:ilvl w:val="0"/>
          <w:numId w:val="2"/>
        </w:numPr>
      </w:pPr>
      <w:r>
        <w:t>Journalism, Technology, photography and publishing are the most likely categories to have successful project backings. (Although, journalism does not have enough data points to draw a conclusion.)</w:t>
      </w:r>
    </w:p>
    <w:p w14:paraId="0C66DD7B" w14:textId="77777777" w:rsidR="00E662F8" w:rsidRDefault="00E662F8" w:rsidP="00181028"/>
    <w:p w14:paraId="6C246D37" w14:textId="154ED5A5" w:rsidR="00181028" w:rsidRDefault="00181028" w:rsidP="00181028">
      <w:r>
        <w:t>This dataset is not without its flaws. While there is plenty of data about film &amp; video, music and theater, there is not much on the other categories. This small data sample may not accurately represent how likely the crowdfunding projects are to succeed.</w:t>
      </w:r>
    </w:p>
    <w:p w14:paraId="69E2CD71" w14:textId="3CF066E8" w:rsidR="00181028" w:rsidRDefault="00181028" w:rsidP="00181028"/>
    <w:p w14:paraId="6DA8B09D" w14:textId="03A00B22" w:rsidR="00181028" w:rsidRDefault="00181028" w:rsidP="00181028">
      <w:r>
        <w:t xml:space="preserve">Adding in a graph that shows the percentage of failure, success, live and canceled projects based on either category of sub-category would be helpful. This could </w:t>
      </w:r>
      <w:r w:rsidR="006910E6">
        <w:t xml:space="preserve">give insight into which categories users should focus on if they want a project backed.  </w:t>
      </w:r>
    </w:p>
    <w:p w14:paraId="2DD7D1DF" w14:textId="4B9B2C88" w:rsidR="00436CEB" w:rsidRDefault="00436CEB" w:rsidP="00181028"/>
    <w:p w14:paraId="1B08330D" w14:textId="67CCA9E7" w:rsidR="00436CEB" w:rsidRDefault="00436CEB" w:rsidP="00181028">
      <w:pPr>
        <w:rPr>
          <w:sz w:val="36"/>
          <w:szCs w:val="36"/>
        </w:rPr>
      </w:pPr>
      <w:r>
        <w:rPr>
          <w:sz w:val="36"/>
          <w:szCs w:val="36"/>
        </w:rPr>
        <w:t>Statistical Analysis</w:t>
      </w:r>
    </w:p>
    <w:p w14:paraId="7D6465A2" w14:textId="257EC1EF" w:rsidR="00436CEB" w:rsidRPr="00436CEB" w:rsidRDefault="00436CEB" w:rsidP="00181028">
      <w:r>
        <w:t>The median is the better type of average to use for both the successful and failed data sets. For the successful one, only 162 of 565 (28.7%) of the data is above the mean. This is because the values above the mean are drastically above the mean. The median will give a more accurate representation of the “average” experience. For the failed data set, there are many data points with only one or 0 backers. This will drastically skew the mean. The median is less impacted by these values and will be a better representation of the “average.”</w:t>
      </w:r>
    </w:p>
    <w:sectPr w:rsidR="00436CEB" w:rsidRPr="0043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02BF"/>
    <w:multiLevelType w:val="hybridMultilevel"/>
    <w:tmpl w:val="F126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86DC3"/>
    <w:multiLevelType w:val="hybridMultilevel"/>
    <w:tmpl w:val="485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4057">
    <w:abstractNumId w:val="0"/>
  </w:num>
  <w:num w:numId="2" w16cid:durableId="6122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181028"/>
    <w:rsid w:val="00436CEB"/>
    <w:rsid w:val="00480E41"/>
    <w:rsid w:val="006910E6"/>
    <w:rsid w:val="00C30B85"/>
    <w:rsid w:val="00E051FF"/>
    <w:rsid w:val="00E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AA45"/>
  <w15:chartTrackingRefBased/>
  <w15:docId w15:val="{6F56BAEB-2EAC-4981-9469-BFD8648C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Crouser</dc:creator>
  <cp:keywords/>
  <dc:description/>
  <cp:lastModifiedBy>Eddy Crouser</cp:lastModifiedBy>
  <cp:revision>2</cp:revision>
  <dcterms:created xsi:type="dcterms:W3CDTF">2023-03-16T21:03:00Z</dcterms:created>
  <dcterms:modified xsi:type="dcterms:W3CDTF">2023-03-17T01:51:00Z</dcterms:modified>
</cp:coreProperties>
</file>