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830"/>
        <w:gridCol w:w="3248"/>
        <w:gridCol w:w="3252"/>
      </w:tblGrid>
      <w:tr w:rsidR="00644B46" w:rsidRPr="00D82CD1" w14:paraId="4C6CB5DB" w14:textId="77777777" w:rsidTr="000274B9">
        <w:tc>
          <w:tcPr>
            <w:tcW w:w="2830" w:type="dxa"/>
            <w:tcBorders>
              <w:top w:val="single" w:sz="12" w:space="0" w:color="auto"/>
              <w:left w:val="single" w:sz="12" w:space="0" w:color="auto"/>
              <w:bottom w:val="single" w:sz="12" w:space="0" w:color="auto"/>
              <w:right w:val="single" w:sz="12" w:space="0" w:color="auto"/>
            </w:tcBorders>
          </w:tcPr>
          <w:p w14:paraId="17FDB25B" w14:textId="49811C3B" w:rsidR="00644B46" w:rsidRPr="00D82CD1" w:rsidRDefault="00644B46" w:rsidP="006C4AD4">
            <w:pPr>
              <w:rPr>
                <w:rFonts w:ascii="Arial" w:hAnsi="Arial" w:cs="Arial"/>
                <w:b/>
                <w:bCs/>
              </w:rPr>
            </w:pPr>
            <w:r w:rsidRPr="00D82CD1">
              <w:rPr>
                <w:rFonts w:ascii="Arial" w:hAnsi="Arial" w:cs="Arial"/>
                <w:b/>
                <w:bCs/>
              </w:rPr>
              <w:t xml:space="preserve">Proyecto: </w:t>
            </w:r>
            <w:r w:rsidRPr="00D82CD1">
              <w:rPr>
                <w:rFonts w:ascii="Arial" w:hAnsi="Arial" w:cs="Arial"/>
              </w:rPr>
              <w:t>Gestor de Cheques</w:t>
            </w:r>
          </w:p>
        </w:tc>
        <w:tc>
          <w:tcPr>
            <w:tcW w:w="3248" w:type="dxa"/>
            <w:tcBorders>
              <w:top w:val="single" w:sz="12" w:space="0" w:color="auto"/>
              <w:left w:val="single" w:sz="12" w:space="0" w:color="auto"/>
              <w:bottom w:val="single" w:sz="12" w:space="0" w:color="auto"/>
              <w:right w:val="single" w:sz="12" w:space="0" w:color="auto"/>
            </w:tcBorders>
          </w:tcPr>
          <w:p w14:paraId="7AB01D14" w14:textId="77777777" w:rsidR="00644B46" w:rsidRPr="00D82CD1" w:rsidRDefault="00644B46" w:rsidP="006C4AD4">
            <w:pPr>
              <w:rPr>
                <w:rFonts w:ascii="Arial" w:hAnsi="Arial" w:cs="Arial"/>
                <w:b/>
                <w:bCs/>
              </w:rPr>
            </w:pPr>
          </w:p>
        </w:tc>
        <w:tc>
          <w:tcPr>
            <w:tcW w:w="3252" w:type="dxa"/>
            <w:tcBorders>
              <w:top w:val="single" w:sz="12" w:space="0" w:color="auto"/>
              <w:left w:val="single" w:sz="12" w:space="0" w:color="auto"/>
              <w:bottom w:val="single" w:sz="12" w:space="0" w:color="auto"/>
              <w:right w:val="single" w:sz="12" w:space="0" w:color="auto"/>
            </w:tcBorders>
          </w:tcPr>
          <w:p w14:paraId="74F75D3A" w14:textId="44429BDE" w:rsidR="00644B46" w:rsidRPr="00D82CD1" w:rsidRDefault="00644B46" w:rsidP="006C4AD4">
            <w:pPr>
              <w:rPr>
                <w:rFonts w:ascii="Arial" w:hAnsi="Arial" w:cs="Arial"/>
                <w:b/>
                <w:bCs/>
              </w:rPr>
            </w:pPr>
            <w:r w:rsidRPr="00D82CD1">
              <w:rPr>
                <w:rFonts w:ascii="Arial" w:hAnsi="Arial" w:cs="Arial"/>
                <w:b/>
                <w:bCs/>
              </w:rPr>
              <w:t>Versión No. 1</w:t>
            </w:r>
          </w:p>
          <w:p w14:paraId="5158882B" w14:textId="7AA31ED6" w:rsidR="00644B46" w:rsidRPr="00D82CD1" w:rsidRDefault="00644B46" w:rsidP="006C4AD4">
            <w:pPr>
              <w:rPr>
                <w:rFonts w:ascii="Arial" w:hAnsi="Arial" w:cs="Arial"/>
                <w:b/>
                <w:bCs/>
              </w:rPr>
            </w:pPr>
            <w:r w:rsidRPr="00D82CD1">
              <w:rPr>
                <w:rFonts w:ascii="Arial" w:hAnsi="Arial" w:cs="Arial"/>
                <w:b/>
                <w:bCs/>
              </w:rPr>
              <w:t xml:space="preserve">Fecha de Creación: </w:t>
            </w:r>
            <w:r w:rsidRPr="00D82CD1">
              <w:rPr>
                <w:rFonts w:ascii="Arial" w:hAnsi="Arial" w:cs="Arial"/>
              </w:rPr>
              <w:t>02 FEB 2023</w:t>
            </w:r>
          </w:p>
        </w:tc>
      </w:tr>
      <w:tr w:rsidR="000274B9" w:rsidRPr="00D82CD1" w14:paraId="0C8779DA" w14:textId="77777777" w:rsidTr="00127ECF">
        <w:tc>
          <w:tcPr>
            <w:tcW w:w="9330" w:type="dxa"/>
            <w:gridSpan w:val="3"/>
            <w:tcBorders>
              <w:top w:val="single" w:sz="12" w:space="0" w:color="auto"/>
              <w:left w:val="single" w:sz="12" w:space="0" w:color="auto"/>
              <w:bottom w:val="single" w:sz="12" w:space="0" w:color="auto"/>
              <w:right w:val="single" w:sz="12" w:space="0" w:color="auto"/>
            </w:tcBorders>
          </w:tcPr>
          <w:p w14:paraId="14F51E27" w14:textId="77777777" w:rsidR="000274B9" w:rsidRPr="00D82CD1" w:rsidRDefault="000274B9" w:rsidP="006C4AD4">
            <w:pPr>
              <w:rPr>
                <w:rFonts w:ascii="Arial" w:hAnsi="Arial" w:cs="Arial"/>
                <w:b/>
                <w:bCs/>
              </w:rPr>
            </w:pPr>
          </w:p>
          <w:tbl>
            <w:tblPr>
              <w:tblStyle w:val="Tablaconcuadrcula"/>
              <w:tblW w:w="0" w:type="auto"/>
              <w:jc w:val="center"/>
              <w:tblLook w:val="04A0" w:firstRow="1" w:lastRow="0" w:firstColumn="1" w:lastColumn="0" w:noHBand="0" w:noVBand="1"/>
            </w:tblPr>
            <w:tblGrid>
              <w:gridCol w:w="1728"/>
              <w:gridCol w:w="1975"/>
              <w:gridCol w:w="5401"/>
            </w:tblGrid>
            <w:tr w:rsidR="000274B9" w:rsidRPr="00D82CD1" w14:paraId="46526F2A" w14:textId="77777777" w:rsidTr="00D82CD1">
              <w:trPr>
                <w:jc w:val="center"/>
              </w:trPr>
              <w:tc>
                <w:tcPr>
                  <w:tcW w:w="1728" w:type="dxa"/>
                </w:tcPr>
                <w:p w14:paraId="6C1F84F2" w14:textId="77777777" w:rsidR="000274B9" w:rsidRPr="00D82CD1" w:rsidRDefault="000274B9" w:rsidP="000274B9">
                  <w:pPr>
                    <w:jc w:val="center"/>
                    <w:rPr>
                      <w:rFonts w:ascii="Arial" w:hAnsi="Arial" w:cs="Arial"/>
                      <w:b/>
                      <w:bCs/>
                    </w:rPr>
                  </w:pPr>
                  <w:r w:rsidRPr="00D82CD1">
                    <w:rPr>
                      <w:rFonts w:ascii="Arial" w:hAnsi="Arial" w:cs="Arial"/>
                      <w:b/>
                      <w:bCs/>
                    </w:rPr>
                    <w:t>Fecha</w:t>
                  </w:r>
                </w:p>
              </w:tc>
              <w:tc>
                <w:tcPr>
                  <w:tcW w:w="1975" w:type="dxa"/>
                </w:tcPr>
                <w:p w14:paraId="103C2457" w14:textId="77777777" w:rsidR="000274B9" w:rsidRPr="00D82CD1" w:rsidRDefault="000274B9" w:rsidP="000274B9">
                  <w:pPr>
                    <w:jc w:val="center"/>
                    <w:rPr>
                      <w:rFonts w:ascii="Arial" w:hAnsi="Arial" w:cs="Arial"/>
                      <w:b/>
                      <w:bCs/>
                    </w:rPr>
                  </w:pPr>
                  <w:r w:rsidRPr="00D82CD1">
                    <w:rPr>
                      <w:rFonts w:ascii="Arial" w:hAnsi="Arial" w:cs="Arial"/>
                      <w:b/>
                      <w:bCs/>
                    </w:rPr>
                    <w:t>Responsable</w:t>
                  </w:r>
                </w:p>
              </w:tc>
              <w:tc>
                <w:tcPr>
                  <w:tcW w:w="5401" w:type="dxa"/>
                </w:tcPr>
                <w:p w14:paraId="6E4ACAC9" w14:textId="77777777" w:rsidR="000274B9" w:rsidRPr="00D82CD1" w:rsidRDefault="000274B9" w:rsidP="000274B9">
                  <w:pPr>
                    <w:jc w:val="center"/>
                    <w:rPr>
                      <w:rFonts w:ascii="Arial" w:hAnsi="Arial" w:cs="Arial"/>
                      <w:b/>
                      <w:bCs/>
                    </w:rPr>
                  </w:pPr>
                  <w:r w:rsidRPr="00D82CD1">
                    <w:rPr>
                      <w:rFonts w:ascii="Arial" w:hAnsi="Arial" w:cs="Arial"/>
                      <w:b/>
                      <w:bCs/>
                    </w:rPr>
                    <w:t>Descripción</w:t>
                  </w:r>
                </w:p>
              </w:tc>
            </w:tr>
            <w:tr w:rsidR="000274B9" w:rsidRPr="00D82CD1" w14:paraId="207B9DB6" w14:textId="77777777" w:rsidTr="00D82CD1">
              <w:trPr>
                <w:jc w:val="center"/>
              </w:trPr>
              <w:tc>
                <w:tcPr>
                  <w:tcW w:w="1728" w:type="dxa"/>
                </w:tcPr>
                <w:p w14:paraId="637F78B2" w14:textId="77777777" w:rsidR="000274B9" w:rsidRPr="00D82CD1" w:rsidRDefault="000274B9" w:rsidP="000274B9">
                  <w:pPr>
                    <w:jc w:val="center"/>
                    <w:rPr>
                      <w:rFonts w:ascii="Arial" w:hAnsi="Arial" w:cs="Arial"/>
                    </w:rPr>
                  </w:pPr>
                  <w:r w:rsidRPr="00D82CD1">
                    <w:rPr>
                      <w:rFonts w:ascii="Arial" w:hAnsi="Arial" w:cs="Arial"/>
                    </w:rPr>
                    <w:t>02/02/2023</w:t>
                  </w:r>
                </w:p>
              </w:tc>
              <w:tc>
                <w:tcPr>
                  <w:tcW w:w="1975" w:type="dxa"/>
                </w:tcPr>
                <w:p w14:paraId="2C4627B9" w14:textId="5764D859" w:rsidR="000274B9" w:rsidRPr="00D82CD1" w:rsidRDefault="000274B9" w:rsidP="000274B9">
                  <w:pPr>
                    <w:jc w:val="center"/>
                    <w:rPr>
                      <w:rFonts w:ascii="Arial" w:hAnsi="Arial" w:cs="Arial"/>
                    </w:rPr>
                  </w:pPr>
                  <w:r w:rsidRPr="00D82CD1">
                    <w:rPr>
                      <w:rFonts w:ascii="Arial" w:hAnsi="Arial" w:cs="Arial"/>
                    </w:rPr>
                    <w:t xml:space="preserve">Eddy Javier </w:t>
                  </w:r>
                  <w:proofErr w:type="spellStart"/>
                  <w:r w:rsidRPr="00D82CD1">
                    <w:rPr>
                      <w:rFonts w:ascii="Arial" w:hAnsi="Arial" w:cs="Arial"/>
                    </w:rPr>
                    <w:t>Sirín</w:t>
                  </w:r>
                  <w:proofErr w:type="spellEnd"/>
                </w:p>
              </w:tc>
              <w:tc>
                <w:tcPr>
                  <w:tcW w:w="5401" w:type="dxa"/>
                </w:tcPr>
                <w:p w14:paraId="1A6E9CA1" w14:textId="33852CD2" w:rsidR="000274B9" w:rsidRPr="00D82CD1" w:rsidRDefault="000274B9" w:rsidP="000274B9">
                  <w:pPr>
                    <w:jc w:val="center"/>
                    <w:rPr>
                      <w:rFonts w:ascii="Arial" w:hAnsi="Arial" w:cs="Arial"/>
                    </w:rPr>
                  </w:pPr>
                  <w:r w:rsidRPr="00D82CD1">
                    <w:rPr>
                      <w:rFonts w:ascii="Arial" w:hAnsi="Arial" w:cs="Arial"/>
                    </w:rPr>
                    <w:t>Documentación Sistema de Gestión de Cheques</w:t>
                  </w:r>
                </w:p>
              </w:tc>
            </w:tr>
          </w:tbl>
          <w:p w14:paraId="54A9AE10" w14:textId="3AAB89A3" w:rsidR="000274B9" w:rsidRPr="00D82CD1" w:rsidRDefault="000274B9" w:rsidP="006C4AD4">
            <w:pPr>
              <w:rPr>
                <w:rFonts w:ascii="Arial" w:hAnsi="Arial" w:cs="Arial"/>
                <w:b/>
                <w:bCs/>
              </w:rPr>
            </w:pPr>
          </w:p>
        </w:tc>
      </w:tr>
    </w:tbl>
    <w:p w14:paraId="637F6396" w14:textId="77777777" w:rsidR="00644B46" w:rsidRPr="00D82CD1" w:rsidRDefault="00644B46" w:rsidP="006C4AD4">
      <w:pPr>
        <w:rPr>
          <w:rFonts w:ascii="Arial" w:hAnsi="Arial" w:cs="Arial"/>
          <w:b/>
          <w:bCs/>
        </w:rPr>
      </w:pPr>
    </w:p>
    <w:p w14:paraId="048711FE" w14:textId="6C8A93DB" w:rsidR="00D82CD1" w:rsidRDefault="00D82CD1" w:rsidP="00D82CD1">
      <w:pPr>
        <w:rPr>
          <w:rFonts w:ascii="Arial" w:hAnsi="Arial" w:cs="Arial"/>
          <w:b/>
          <w:bCs/>
        </w:rPr>
      </w:pPr>
      <w:r w:rsidRPr="00D82CD1">
        <w:rPr>
          <w:rFonts w:ascii="Arial" w:hAnsi="Arial" w:cs="Arial"/>
          <w:b/>
          <w:bCs/>
        </w:rPr>
        <w:t>Registro de Clientes:</w:t>
      </w:r>
    </w:p>
    <w:p w14:paraId="29F4D591" w14:textId="34657E2C" w:rsidR="00D82CD1" w:rsidRDefault="00D82CD1" w:rsidP="00D82CD1">
      <w:pPr>
        <w:rPr>
          <w:rFonts w:ascii="Arial" w:hAnsi="Arial" w:cs="Arial"/>
          <w:noProof/>
        </w:rPr>
      </w:pPr>
      <w:r>
        <w:rPr>
          <w:rFonts w:ascii="Arial" w:hAnsi="Arial" w:cs="Arial"/>
        </w:rPr>
        <w:t>Los clientes pueden registrarse a través de un formulario, en el que se le solicita el nombre, la dirección, la ciudad y el número telefónico,</w:t>
      </w:r>
    </w:p>
    <w:p w14:paraId="1B5719D1" w14:textId="78749C0C" w:rsidR="00D82CD1" w:rsidRDefault="00D82CD1" w:rsidP="00D82CD1">
      <w:pPr>
        <w:jc w:val="center"/>
        <w:rPr>
          <w:rFonts w:ascii="Arial" w:hAnsi="Arial" w:cs="Arial"/>
        </w:rPr>
      </w:pPr>
      <w:r>
        <w:rPr>
          <w:rFonts w:ascii="Arial" w:hAnsi="Arial" w:cs="Arial"/>
          <w:noProof/>
        </w:rPr>
        <w:drawing>
          <wp:inline distT="0" distB="0" distL="0" distR="0" wp14:anchorId="75BDF89F" wp14:editId="342E8A18">
            <wp:extent cx="2598420" cy="2114242"/>
            <wp:effectExtent l="0" t="0" r="0" b="63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rotWithShape="1">
                    <a:blip r:embed="rId4">
                      <a:extLst>
                        <a:ext uri="{28A0092B-C50C-407E-A947-70E740481C1C}">
                          <a14:useLocalDpi xmlns:a14="http://schemas.microsoft.com/office/drawing/2010/main" val="0"/>
                        </a:ext>
                      </a:extLst>
                    </a:blip>
                    <a:srcRect t="62784" r="79359"/>
                    <a:stretch/>
                  </pic:blipFill>
                  <pic:spPr bwMode="auto">
                    <a:xfrm>
                      <a:off x="0" y="0"/>
                      <a:ext cx="2605300" cy="2119840"/>
                    </a:xfrm>
                    <a:prstGeom prst="rect">
                      <a:avLst/>
                    </a:prstGeom>
                    <a:ln>
                      <a:noFill/>
                    </a:ln>
                    <a:extLst>
                      <a:ext uri="{53640926-AAD7-44D8-BBD7-CCE9431645EC}">
                        <a14:shadowObscured xmlns:a14="http://schemas.microsoft.com/office/drawing/2010/main"/>
                      </a:ext>
                    </a:extLst>
                  </pic:spPr>
                </pic:pic>
              </a:graphicData>
            </a:graphic>
          </wp:inline>
        </w:drawing>
      </w:r>
    </w:p>
    <w:p w14:paraId="2C9376B1" w14:textId="34A635E0" w:rsidR="00D82CD1" w:rsidRDefault="00D82CD1" w:rsidP="00D82CD1">
      <w:pPr>
        <w:jc w:val="both"/>
        <w:rPr>
          <w:rFonts w:ascii="Arial" w:hAnsi="Arial" w:cs="Arial"/>
        </w:rPr>
      </w:pPr>
      <w:r>
        <w:rPr>
          <w:rFonts w:ascii="Arial" w:hAnsi="Arial" w:cs="Arial"/>
        </w:rPr>
        <w:t>Al momento de ingresar un cliente por medio de formulario se muestra en la lista que muestra todos los clientes registrados</w:t>
      </w:r>
    </w:p>
    <w:p w14:paraId="430B119B" w14:textId="77777777" w:rsidR="00D82CD1" w:rsidRDefault="00D82CD1" w:rsidP="00D82CD1">
      <w:pPr>
        <w:jc w:val="both"/>
        <w:rPr>
          <w:rFonts w:ascii="Arial" w:hAnsi="Arial" w:cs="Arial"/>
          <w:noProof/>
        </w:rPr>
      </w:pPr>
    </w:p>
    <w:p w14:paraId="676DAEAF" w14:textId="744981F2" w:rsidR="00D82CD1" w:rsidRDefault="00D82CD1" w:rsidP="00D82CD1">
      <w:pPr>
        <w:jc w:val="center"/>
        <w:rPr>
          <w:rFonts w:ascii="Arial" w:hAnsi="Arial" w:cs="Arial"/>
        </w:rPr>
      </w:pPr>
      <w:r>
        <w:rPr>
          <w:rFonts w:ascii="Arial" w:hAnsi="Arial" w:cs="Arial"/>
          <w:noProof/>
        </w:rPr>
        <w:drawing>
          <wp:inline distT="0" distB="0" distL="0" distR="0" wp14:anchorId="7C07E783" wp14:editId="01154449">
            <wp:extent cx="6019469" cy="2247900"/>
            <wp:effectExtent l="0" t="0" r="635"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rotWithShape="1">
                    <a:blip r:embed="rId5">
                      <a:extLst>
                        <a:ext uri="{28A0092B-C50C-407E-A947-70E740481C1C}">
                          <a14:useLocalDpi xmlns:a14="http://schemas.microsoft.com/office/drawing/2010/main" val="0"/>
                        </a:ext>
                      </a:extLst>
                    </a:blip>
                    <a:srcRect r="14488"/>
                    <a:stretch/>
                  </pic:blipFill>
                  <pic:spPr bwMode="auto">
                    <a:xfrm>
                      <a:off x="0" y="0"/>
                      <a:ext cx="6032321" cy="2252699"/>
                    </a:xfrm>
                    <a:prstGeom prst="rect">
                      <a:avLst/>
                    </a:prstGeom>
                    <a:ln>
                      <a:noFill/>
                    </a:ln>
                    <a:extLst>
                      <a:ext uri="{53640926-AAD7-44D8-BBD7-CCE9431645EC}">
                        <a14:shadowObscured xmlns:a14="http://schemas.microsoft.com/office/drawing/2010/main"/>
                      </a:ext>
                    </a:extLst>
                  </pic:spPr>
                </pic:pic>
              </a:graphicData>
            </a:graphic>
          </wp:inline>
        </w:drawing>
      </w:r>
    </w:p>
    <w:p w14:paraId="729DF53F" w14:textId="77777777" w:rsidR="00D82CD1" w:rsidRPr="00D82CD1" w:rsidRDefault="00D82CD1" w:rsidP="00D82CD1">
      <w:pPr>
        <w:jc w:val="center"/>
        <w:rPr>
          <w:rFonts w:ascii="Arial" w:hAnsi="Arial" w:cs="Arial"/>
        </w:rPr>
      </w:pPr>
    </w:p>
    <w:p w14:paraId="62803BFF" w14:textId="77777777" w:rsidR="00D82CD1" w:rsidRPr="00D82CD1" w:rsidRDefault="00D82CD1" w:rsidP="00D82CD1">
      <w:pPr>
        <w:rPr>
          <w:rFonts w:ascii="Arial" w:hAnsi="Arial" w:cs="Arial"/>
          <w:b/>
          <w:bCs/>
        </w:rPr>
      </w:pPr>
    </w:p>
    <w:p w14:paraId="6951CCD3" w14:textId="27E96782" w:rsidR="00737B94" w:rsidRDefault="00737B94" w:rsidP="00180A34">
      <w:pPr>
        <w:rPr>
          <w:rFonts w:ascii="Arial" w:hAnsi="Arial" w:cs="Arial"/>
        </w:rPr>
      </w:pPr>
    </w:p>
    <w:p w14:paraId="4034BF89" w14:textId="2119C9F8" w:rsidR="00D82CD1" w:rsidRPr="00B03E2A" w:rsidRDefault="00D82CD1" w:rsidP="00180A34">
      <w:pPr>
        <w:rPr>
          <w:rFonts w:ascii="Arial" w:hAnsi="Arial" w:cs="Arial"/>
          <w:b/>
          <w:bCs/>
        </w:rPr>
      </w:pPr>
      <w:r w:rsidRPr="00B03E2A">
        <w:rPr>
          <w:rFonts w:ascii="Arial" w:hAnsi="Arial" w:cs="Arial"/>
          <w:b/>
          <w:bCs/>
        </w:rPr>
        <w:lastRenderedPageBreak/>
        <w:t>Apertura de cuentas:</w:t>
      </w:r>
    </w:p>
    <w:p w14:paraId="622290F0" w14:textId="1D8A7EA4" w:rsidR="00D82CD1" w:rsidRDefault="00D82CD1" w:rsidP="00180A34">
      <w:pPr>
        <w:rPr>
          <w:rFonts w:ascii="Arial" w:hAnsi="Arial" w:cs="Arial"/>
        </w:rPr>
      </w:pPr>
      <w:r>
        <w:rPr>
          <w:rFonts w:ascii="Arial" w:hAnsi="Arial" w:cs="Arial"/>
        </w:rPr>
        <w:t>Este apartado tiene la funcionalidad de Asociar una cuenta a una chequera</w:t>
      </w:r>
    </w:p>
    <w:p w14:paraId="0F6434E0" w14:textId="65292029" w:rsidR="00D82CD1" w:rsidRDefault="00D82CD1" w:rsidP="00180A34">
      <w:pPr>
        <w:rPr>
          <w:rFonts w:ascii="Arial" w:hAnsi="Arial" w:cs="Arial"/>
        </w:rPr>
      </w:pPr>
      <w:r>
        <w:rPr>
          <w:rFonts w:ascii="Arial" w:hAnsi="Arial" w:cs="Arial"/>
          <w:noProof/>
        </w:rPr>
        <w:drawing>
          <wp:inline distT="0" distB="0" distL="0" distR="0" wp14:anchorId="48B24B0E" wp14:editId="00C7E4F2">
            <wp:extent cx="5859780" cy="1961111"/>
            <wp:effectExtent l="0" t="0" r="7620" b="127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rotWithShape="1">
                    <a:blip r:embed="rId6">
                      <a:extLst>
                        <a:ext uri="{28A0092B-C50C-407E-A947-70E740481C1C}">
                          <a14:useLocalDpi xmlns:a14="http://schemas.microsoft.com/office/drawing/2010/main" val="0"/>
                        </a:ext>
                      </a:extLst>
                    </a:blip>
                    <a:srcRect r="20256"/>
                    <a:stretch/>
                  </pic:blipFill>
                  <pic:spPr bwMode="auto">
                    <a:xfrm>
                      <a:off x="0" y="0"/>
                      <a:ext cx="5877558" cy="1967061"/>
                    </a:xfrm>
                    <a:prstGeom prst="rect">
                      <a:avLst/>
                    </a:prstGeom>
                    <a:ln>
                      <a:noFill/>
                    </a:ln>
                    <a:extLst>
                      <a:ext uri="{53640926-AAD7-44D8-BBD7-CCE9431645EC}">
                        <a14:shadowObscured xmlns:a14="http://schemas.microsoft.com/office/drawing/2010/main"/>
                      </a:ext>
                    </a:extLst>
                  </pic:spPr>
                </pic:pic>
              </a:graphicData>
            </a:graphic>
          </wp:inline>
        </w:drawing>
      </w:r>
    </w:p>
    <w:p w14:paraId="46AFF32F" w14:textId="7BAEC64D" w:rsidR="00D82CD1" w:rsidRDefault="00D82CD1" w:rsidP="00180A34">
      <w:pPr>
        <w:rPr>
          <w:rFonts w:ascii="Arial" w:hAnsi="Arial" w:cs="Arial"/>
        </w:rPr>
      </w:pPr>
      <w:r>
        <w:rPr>
          <w:rFonts w:ascii="Arial" w:hAnsi="Arial" w:cs="Arial"/>
        </w:rPr>
        <w:t xml:space="preserve">Para </w:t>
      </w:r>
      <w:r w:rsidR="00B03E2A">
        <w:rPr>
          <w:rFonts w:ascii="Arial" w:hAnsi="Arial" w:cs="Arial"/>
        </w:rPr>
        <w:t>poder crear una cuenta</w:t>
      </w:r>
      <w:r>
        <w:rPr>
          <w:rFonts w:ascii="Arial" w:hAnsi="Arial" w:cs="Arial"/>
        </w:rPr>
        <w:t xml:space="preserve"> es necesario el cliente al cual estará asociada la cuenta por lo que el sistema despliega los clientes registrados en el sistema</w:t>
      </w:r>
    </w:p>
    <w:p w14:paraId="5F6FAA12" w14:textId="67CD367B" w:rsidR="00D82CD1" w:rsidRDefault="00D82CD1" w:rsidP="00180A34">
      <w:pPr>
        <w:rPr>
          <w:rFonts w:ascii="Arial" w:hAnsi="Arial" w:cs="Arial"/>
        </w:rPr>
      </w:pPr>
      <w:r>
        <w:rPr>
          <w:rFonts w:ascii="Arial" w:hAnsi="Arial" w:cs="Arial"/>
          <w:noProof/>
        </w:rPr>
        <w:drawing>
          <wp:inline distT="0" distB="0" distL="0" distR="0" wp14:anchorId="23EC228E" wp14:editId="5EBB972D">
            <wp:extent cx="5859780" cy="2241598"/>
            <wp:effectExtent l="0" t="0" r="7620" b="6350"/>
            <wp:docPr id="12" name="Imagen 1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eams&#10;&#10;Descripción generada automáticamente"/>
                    <pic:cNvPicPr/>
                  </pic:nvPicPr>
                  <pic:blipFill rotWithShape="1">
                    <a:blip r:embed="rId7">
                      <a:extLst>
                        <a:ext uri="{28A0092B-C50C-407E-A947-70E740481C1C}">
                          <a14:useLocalDpi xmlns:a14="http://schemas.microsoft.com/office/drawing/2010/main" val="0"/>
                        </a:ext>
                      </a:extLst>
                    </a:blip>
                    <a:srcRect r="32692"/>
                    <a:stretch/>
                  </pic:blipFill>
                  <pic:spPr bwMode="auto">
                    <a:xfrm>
                      <a:off x="0" y="0"/>
                      <a:ext cx="5881498" cy="2249906"/>
                    </a:xfrm>
                    <a:prstGeom prst="rect">
                      <a:avLst/>
                    </a:prstGeom>
                    <a:ln>
                      <a:noFill/>
                    </a:ln>
                    <a:extLst>
                      <a:ext uri="{53640926-AAD7-44D8-BBD7-CCE9431645EC}">
                        <a14:shadowObscured xmlns:a14="http://schemas.microsoft.com/office/drawing/2010/main"/>
                      </a:ext>
                    </a:extLst>
                  </pic:spPr>
                </pic:pic>
              </a:graphicData>
            </a:graphic>
          </wp:inline>
        </w:drawing>
      </w:r>
    </w:p>
    <w:p w14:paraId="61327335" w14:textId="677AB229" w:rsidR="00B03E2A" w:rsidRDefault="00B03E2A" w:rsidP="00180A34">
      <w:pPr>
        <w:rPr>
          <w:rFonts w:ascii="Arial" w:hAnsi="Arial" w:cs="Arial"/>
        </w:rPr>
      </w:pPr>
      <w:r>
        <w:rPr>
          <w:rFonts w:ascii="Arial" w:hAnsi="Arial" w:cs="Arial"/>
        </w:rPr>
        <w:t>Otro dato solicitado es el tipo de cuenta que se desea crear, pudiendo elegir entre los tipos Ahorro y Monetaria</w:t>
      </w:r>
    </w:p>
    <w:p w14:paraId="368573E5" w14:textId="7FB5D2BE" w:rsidR="00B03E2A" w:rsidRDefault="00B03E2A" w:rsidP="00180A34">
      <w:pPr>
        <w:rPr>
          <w:rFonts w:ascii="Arial" w:hAnsi="Arial" w:cs="Arial"/>
        </w:rPr>
      </w:pPr>
      <w:r>
        <w:rPr>
          <w:rFonts w:ascii="Arial" w:hAnsi="Arial" w:cs="Arial"/>
          <w:noProof/>
        </w:rPr>
        <w:drawing>
          <wp:inline distT="0" distB="0" distL="0" distR="0" wp14:anchorId="41CB718E" wp14:editId="417D51BF">
            <wp:extent cx="5859780" cy="2310809"/>
            <wp:effectExtent l="0" t="0" r="7620" b="0"/>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rotWithShape="1">
                    <a:blip r:embed="rId8">
                      <a:extLst>
                        <a:ext uri="{28A0092B-C50C-407E-A947-70E740481C1C}">
                          <a14:useLocalDpi xmlns:a14="http://schemas.microsoft.com/office/drawing/2010/main" val="0"/>
                        </a:ext>
                      </a:extLst>
                    </a:blip>
                    <a:srcRect r="31539"/>
                    <a:stretch/>
                  </pic:blipFill>
                  <pic:spPr bwMode="auto">
                    <a:xfrm>
                      <a:off x="0" y="0"/>
                      <a:ext cx="5884210" cy="2320443"/>
                    </a:xfrm>
                    <a:prstGeom prst="rect">
                      <a:avLst/>
                    </a:prstGeom>
                    <a:ln>
                      <a:noFill/>
                    </a:ln>
                    <a:extLst>
                      <a:ext uri="{53640926-AAD7-44D8-BBD7-CCE9431645EC}">
                        <a14:shadowObscured xmlns:a14="http://schemas.microsoft.com/office/drawing/2010/main"/>
                      </a:ext>
                    </a:extLst>
                  </pic:spPr>
                </pic:pic>
              </a:graphicData>
            </a:graphic>
          </wp:inline>
        </w:drawing>
      </w:r>
    </w:p>
    <w:p w14:paraId="7A9D1A72" w14:textId="780C85D1" w:rsidR="00B03E2A" w:rsidRDefault="00B03E2A" w:rsidP="00180A34">
      <w:pPr>
        <w:rPr>
          <w:rFonts w:ascii="Arial" w:hAnsi="Arial" w:cs="Arial"/>
        </w:rPr>
      </w:pPr>
      <w:r>
        <w:rPr>
          <w:rFonts w:ascii="Arial" w:hAnsi="Arial" w:cs="Arial"/>
        </w:rPr>
        <w:lastRenderedPageBreak/>
        <w:t xml:space="preserve">Y finalmente se solicita el monto inicial para la creación de cuenta en el apartado </w:t>
      </w:r>
      <w:proofErr w:type="spellStart"/>
      <w:r>
        <w:rPr>
          <w:rFonts w:ascii="Arial" w:hAnsi="Arial" w:cs="Arial"/>
        </w:rPr>
        <w:t>amount</w:t>
      </w:r>
      <w:proofErr w:type="spellEnd"/>
    </w:p>
    <w:p w14:paraId="1AD39E3F" w14:textId="06DD80A6" w:rsidR="00B03E2A" w:rsidRDefault="00B03E2A" w:rsidP="00180A34">
      <w:pPr>
        <w:rPr>
          <w:rFonts w:ascii="Arial" w:hAnsi="Arial" w:cs="Arial"/>
        </w:rPr>
      </w:pPr>
      <w:r>
        <w:rPr>
          <w:rFonts w:ascii="Arial" w:hAnsi="Arial" w:cs="Arial"/>
          <w:noProof/>
        </w:rPr>
        <w:drawing>
          <wp:inline distT="0" distB="0" distL="0" distR="0" wp14:anchorId="048D4E63" wp14:editId="040E4973">
            <wp:extent cx="5684520" cy="1835408"/>
            <wp:effectExtent l="0" t="0" r="0" b="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rotWithShape="1">
                    <a:blip r:embed="rId9">
                      <a:extLst>
                        <a:ext uri="{28A0092B-C50C-407E-A947-70E740481C1C}">
                          <a14:useLocalDpi xmlns:a14="http://schemas.microsoft.com/office/drawing/2010/main" val="0"/>
                        </a:ext>
                      </a:extLst>
                    </a:blip>
                    <a:srcRect r="30513"/>
                    <a:stretch/>
                  </pic:blipFill>
                  <pic:spPr bwMode="auto">
                    <a:xfrm>
                      <a:off x="0" y="0"/>
                      <a:ext cx="5719430" cy="1846680"/>
                    </a:xfrm>
                    <a:prstGeom prst="rect">
                      <a:avLst/>
                    </a:prstGeom>
                    <a:ln>
                      <a:noFill/>
                    </a:ln>
                    <a:extLst>
                      <a:ext uri="{53640926-AAD7-44D8-BBD7-CCE9431645EC}">
                        <a14:shadowObscured xmlns:a14="http://schemas.microsoft.com/office/drawing/2010/main"/>
                      </a:ext>
                    </a:extLst>
                  </pic:spPr>
                </pic:pic>
              </a:graphicData>
            </a:graphic>
          </wp:inline>
        </w:drawing>
      </w:r>
    </w:p>
    <w:p w14:paraId="4BBBC21C" w14:textId="7D1293CB" w:rsidR="00B03E2A" w:rsidRDefault="00B03E2A" w:rsidP="00B03E2A">
      <w:pPr>
        <w:jc w:val="both"/>
        <w:rPr>
          <w:rFonts w:ascii="Arial" w:hAnsi="Arial" w:cs="Arial"/>
        </w:rPr>
      </w:pPr>
      <w:r>
        <w:rPr>
          <w:rFonts w:ascii="Arial" w:hAnsi="Arial" w:cs="Arial"/>
        </w:rPr>
        <w:t>Para poder crear la cuenta se debe presionar el botón de “Asignar Cuenta” y automáticamente se vera reflejado el mantenimiento de la cuenta que se asoció al cliente en cuestión con los datos de creación correspondiente, los que para fines de ejemplo se asocio la cuenta 3 con un monto de 10,000 unidades monetarias</w:t>
      </w:r>
    </w:p>
    <w:p w14:paraId="5F66744D" w14:textId="588D9C8D" w:rsidR="00B03E2A" w:rsidRDefault="00B03E2A" w:rsidP="00B03E2A">
      <w:pPr>
        <w:jc w:val="both"/>
        <w:rPr>
          <w:rFonts w:ascii="Arial" w:hAnsi="Arial" w:cs="Arial"/>
        </w:rPr>
      </w:pPr>
      <w:r>
        <w:rPr>
          <w:rFonts w:ascii="Arial" w:hAnsi="Arial" w:cs="Arial"/>
          <w:noProof/>
        </w:rPr>
        <w:drawing>
          <wp:inline distT="0" distB="0" distL="0" distR="0" wp14:anchorId="6218F278" wp14:editId="713E506E">
            <wp:extent cx="5943600" cy="2105580"/>
            <wp:effectExtent l="0" t="0" r="0" b="9525"/>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rotWithShape="1">
                    <a:blip r:embed="rId10">
                      <a:extLst>
                        <a:ext uri="{28A0092B-C50C-407E-A947-70E740481C1C}">
                          <a14:useLocalDpi xmlns:a14="http://schemas.microsoft.com/office/drawing/2010/main" val="0"/>
                        </a:ext>
                      </a:extLst>
                    </a:blip>
                    <a:srcRect r="14231" b="7058"/>
                    <a:stretch/>
                  </pic:blipFill>
                  <pic:spPr bwMode="auto">
                    <a:xfrm>
                      <a:off x="0" y="0"/>
                      <a:ext cx="5961682" cy="2111986"/>
                    </a:xfrm>
                    <a:prstGeom prst="rect">
                      <a:avLst/>
                    </a:prstGeom>
                    <a:ln>
                      <a:noFill/>
                    </a:ln>
                    <a:extLst>
                      <a:ext uri="{53640926-AAD7-44D8-BBD7-CCE9431645EC}">
                        <a14:shadowObscured xmlns:a14="http://schemas.microsoft.com/office/drawing/2010/main"/>
                      </a:ext>
                    </a:extLst>
                  </pic:spPr>
                </pic:pic>
              </a:graphicData>
            </a:graphic>
          </wp:inline>
        </w:drawing>
      </w:r>
    </w:p>
    <w:p w14:paraId="2E51670A" w14:textId="59A40A50" w:rsidR="00B03E2A" w:rsidRDefault="00B03E2A" w:rsidP="00180A34">
      <w:pPr>
        <w:rPr>
          <w:rFonts w:ascii="Arial" w:hAnsi="Arial" w:cs="Arial"/>
        </w:rPr>
      </w:pPr>
      <w:r>
        <w:rPr>
          <w:rFonts w:ascii="Arial" w:hAnsi="Arial" w:cs="Arial"/>
        </w:rPr>
        <w:t>Asignación de Chequeras:</w:t>
      </w:r>
    </w:p>
    <w:p w14:paraId="73BD4011" w14:textId="3E4FC87B" w:rsidR="00935FC1" w:rsidRDefault="00B03E2A" w:rsidP="00180A34">
      <w:pPr>
        <w:rPr>
          <w:rFonts w:ascii="Arial" w:hAnsi="Arial" w:cs="Arial"/>
        </w:rPr>
      </w:pPr>
      <w:r>
        <w:rPr>
          <w:rFonts w:ascii="Arial" w:hAnsi="Arial" w:cs="Arial"/>
        </w:rPr>
        <w:t>Para poder asignar una chequera a una cuenta es necesario seleccionar el cliente al cual se le asignara dicha chequera, los cuales son desplegados automáticamente del sistema</w:t>
      </w:r>
    </w:p>
    <w:p w14:paraId="585A36B0" w14:textId="07AF2C3A" w:rsidR="00B03E2A" w:rsidRDefault="00935FC1" w:rsidP="00180A34">
      <w:pPr>
        <w:rPr>
          <w:rFonts w:ascii="Arial" w:hAnsi="Arial" w:cs="Arial"/>
        </w:rPr>
      </w:pPr>
      <w:r>
        <w:rPr>
          <w:rFonts w:ascii="Arial" w:hAnsi="Arial" w:cs="Arial"/>
          <w:noProof/>
        </w:rPr>
        <w:drawing>
          <wp:inline distT="0" distB="0" distL="0" distR="0" wp14:anchorId="57497325" wp14:editId="54B3902F">
            <wp:extent cx="5981700" cy="1916922"/>
            <wp:effectExtent l="0" t="0" r="0" b="7620"/>
            <wp:docPr id="16" name="Imagen 1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 Teams&#10;&#10;Descripción generada automáticamente"/>
                    <pic:cNvPicPr/>
                  </pic:nvPicPr>
                  <pic:blipFill rotWithShape="1">
                    <a:blip r:embed="rId11">
                      <a:extLst>
                        <a:ext uri="{28A0092B-C50C-407E-A947-70E740481C1C}">
                          <a14:useLocalDpi xmlns:a14="http://schemas.microsoft.com/office/drawing/2010/main" val="0"/>
                        </a:ext>
                      </a:extLst>
                    </a:blip>
                    <a:srcRect r="31923"/>
                    <a:stretch/>
                  </pic:blipFill>
                  <pic:spPr bwMode="auto">
                    <a:xfrm>
                      <a:off x="0" y="0"/>
                      <a:ext cx="5998405" cy="1922275"/>
                    </a:xfrm>
                    <a:prstGeom prst="rect">
                      <a:avLst/>
                    </a:prstGeom>
                    <a:ln>
                      <a:noFill/>
                    </a:ln>
                    <a:extLst>
                      <a:ext uri="{53640926-AAD7-44D8-BBD7-CCE9431645EC}">
                        <a14:shadowObscured xmlns:a14="http://schemas.microsoft.com/office/drawing/2010/main"/>
                      </a:ext>
                    </a:extLst>
                  </pic:spPr>
                </pic:pic>
              </a:graphicData>
            </a:graphic>
          </wp:inline>
        </w:drawing>
      </w:r>
    </w:p>
    <w:p w14:paraId="664055AE" w14:textId="4D23DF48" w:rsidR="00935FC1" w:rsidRDefault="00935FC1" w:rsidP="00180A34">
      <w:pPr>
        <w:rPr>
          <w:rFonts w:ascii="Arial" w:hAnsi="Arial" w:cs="Arial"/>
        </w:rPr>
      </w:pPr>
    </w:p>
    <w:p w14:paraId="59D9442D" w14:textId="7F19515A" w:rsidR="00935FC1" w:rsidRDefault="00935FC1" w:rsidP="00935FC1">
      <w:pPr>
        <w:jc w:val="both"/>
        <w:rPr>
          <w:rFonts w:ascii="Arial" w:hAnsi="Arial" w:cs="Arial"/>
        </w:rPr>
      </w:pPr>
      <w:r>
        <w:rPr>
          <w:rFonts w:ascii="Arial" w:hAnsi="Arial" w:cs="Arial"/>
        </w:rPr>
        <w:lastRenderedPageBreak/>
        <w:t>Seguidamente se desplegarán las cuentas asociadas a dicho cliente para poder asignar la chequera a una cuenta en especifico</w:t>
      </w:r>
    </w:p>
    <w:p w14:paraId="3B8B1211" w14:textId="5C2D8878" w:rsidR="00935FC1" w:rsidRDefault="00935FC1" w:rsidP="00180A34">
      <w:pPr>
        <w:rPr>
          <w:rFonts w:ascii="Arial" w:hAnsi="Arial" w:cs="Arial"/>
        </w:rPr>
      </w:pPr>
      <w:r>
        <w:rPr>
          <w:rFonts w:ascii="Arial" w:hAnsi="Arial" w:cs="Arial"/>
          <w:noProof/>
        </w:rPr>
        <w:drawing>
          <wp:inline distT="0" distB="0" distL="0" distR="0" wp14:anchorId="03961002" wp14:editId="0B86F208">
            <wp:extent cx="5669280" cy="1913965"/>
            <wp:effectExtent l="0" t="0" r="7620" b="0"/>
            <wp:docPr id="17" name="Imagen 17"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Aplicación, Word&#10;&#10;Descripción generada automáticamente"/>
                    <pic:cNvPicPr/>
                  </pic:nvPicPr>
                  <pic:blipFill rotWithShape="1">
                    <a:blip r:embed="rId12">
                      <a:extLst>
                        <a:ext uri="{28A0092B-C50C-407E-A947-70E740481C1C}">
                          <a14:useLocalDpi xmlns:a14="http://schemas.microsoft.com/office/drawing/2010/main" val="0"/>
                        </a:ext>
                      </a:extLst>
                    </a:blip>
                    <a:srcRect r="32436"/>
                    <a:stretch/>
                  </pic:blipFill>
                  <pic:spPr bwMode="auto">
                    <a:xfrm>
                      <a:off x="0" y="0"/>
                      <a:ext cx="5706452" cy="1926514"/>
                    </a:xfrm>
                    <a:prstGeom prst="rect">
                      <a:avLst/>
                    </a:prstGeom>
                    <a:ln>
                      <a:noFill/>
                    </a:ln>
                    <a:extLst>
                      <a:ext uri="{53640926-AAD7-44D8-BBD7-CCE9431645EC}">
                        <a14:shadowObscured xmlns:a14="http://schemas.microsoft.com/office/drawing/2010/main"/>
                      </a:ext>
                    </a:extLst>
                  </pic:spPr>
                </pic:pic>
              </a:graphicData>
            </a:graphic>
          </wp:inline>
        </w:drawing>
      </w:r>
    </w:p>
    <w:p w14:paraId="53DC7682" w14:textId="77777777" w:rsidR="00935FC1" w:rsidRDefault="00935FC1" w:rsidP="00180A34">
      <w:pPr>
        <w:rPr>
          <w:rFonts w:ascii="Arial" w:hAnsi="Arial" w:cs="Arial"/>
        </w:rPr>
      </w:pPr>
    </w:p>
    <w:p w14:paraId="316569CE" w14:textId="445D8C4E" w:rsidR="00935FC1" w:rsidRDefault="00935FC1" w:rsidP="00180A34">
      <w:pPr>
        <w:rPr>
          <w:rFonts w:ascii="Arial" w:hAnsi="Arial" w:cs="Arial"/>
        </w:rPr>
      </w:pPr>
      <w:r>
        <w:rPr>
          <w:rFonts w:ascii="Arial" w:hAnsi="Arial" w:cs="Arial"/>
        </w:rPr>
        <w:t xml:space="preserve">Y finalmente para terminar el proceso de Asignación de chequeras se debe presionar el botón “Asignar Cheque” lo cual crea la chequera con los cheques </w:t>
      </w:r>
    </w:p>
    <w:p w14:paraId="7896E82C" w14:textId="08D42B35" w:rsidR="00935FC1" w:rsidRPr="00D82CD1" w:rsidRDefault="00935FC1" w:rsidP="00180A34">
      <w:pPr>
        <w:rPr>
          <w:rFonts w:ascii="Arial" w:hAnsi="Arial" w:cs="Arial"/>
        </w:rPr>
      </w:pPr>
      <w:r>
        <w:rPr>
          <w:rFonts w:ascii="Arial" w:hAnsi="Arial" w:cs="Arial"/>
          <w:noProof/>
        </w:rPr>
        <w:drawing>
          <wp:inline distT="0" distB="0" distL="0" distR="0" wp14:anchorId="4E8A3D36" wp14:editId="0E754826">
            <wp:extent cx="5943600" cy="3995420"/>
            <wp:effectExtent l="0" t="0" r="0" b="508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95420"/>
                    </a:xfrm>
                    <a:prstGeom prst="rect">
                      <a:avLst/>
                    </a:prstGeom>
                  </pic:spPr>
                </pic:pic>
              </a:graphicData>
            </a:graphic>
          </wp:inline>
        </w:drawing>
      </w:r>
    </w:p>
    <w:sectPr w:rsidR="00935FC1" w:rsidRPr="00D82CD1" w:rsidSect="00942C1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D4"/>
    <w:rsid w:val="000274B9"/>
    <w:rsid w:val="00180A34"/>
    <w:rsid w:val="002B1247"/>
    <w:rsid w:val="003839C7"/>
    <w:rsid w:val="00616538"/>
    <w:rsid w:val="00644B46"/>
    <w:rsid w:val="006B4FB7"/>
    <w:rsid w:val="006C4AD4"/>
    <w:rsid w:val="00737B94"/>
    <w:rsid w:val="0091052F"/>
    <w:rsid w:val="00935FC1"/>
    <w:rsid w:val="00942C1A"/>
    <w:rsid w:val="00B03E2A"/>
    <w:rsid w:val="00C33D27"/>
    <w:rsid w:val="00D82CD1"/>
    <w:rsid w:val="00ED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A4B4"/>
  <w15:chartTrackingRefBased/>
  <w15:docId w15:val="{DFC2740D-5264-496F-994E-F5D47037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44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268</Words>
  <Characters>1477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Sirin</dc:creator>
  <cp:keywords/>
  <dc:description/>
  <cp:lastModifiedBy>Caren Elizabeth Garcia Pérez</cp:lastModifiedBy>
  <cp:revision>6</cp:revision>
  <dcterms:created xsi:type="dcterms:W3CDTF">2023-02-03T00:36:00Z</dcterms:created>
  <dcterms:modified xsi:type="dcterms:W3CDTF">2023-02-03T02:49:00Z</dcterms:modified>
</cp:coreProperties>
</file>