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C64" w:rsidRDefault="002E0C64" w:rsidP="002E0C64">
      <w:pPr>
        <w:tabs>
          <w:tab w:val="left" w:pos="1440"/>
          <w:tab w:val="left" w:pos="211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 Enumeration: user-ID phishing </w:t>
      </w:r>
    </w:p>
    <w:p w:rsidR="002E0C64" w:rsidRPr="00426BBE" w:rsidRDefault="002E0C64" w:rsidP="0071609E">
      <w:pPr>
        <w:tabs>
          <w:tab w:val="left" w:pos="1440"/>
          <w:tab w:val="left" w:pos="2115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527383" wp14:editId="6A2622E2">
            <wp:simplePos x="0" y="0"/>
            <wp:positionH relativeFrom="margin">
              <wp:align>left</wp:align>
            </wp:positionH>
            <wp:positionV relativeFrom="page">
              <wp:posOffset>5067300</wp:posOffset>
            </wp:positionV>
            <wp:extent cx="5662295" cy="1181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2" t="50122" r="46837" b="34758"/>
                    <a:stretch/>
                  </pic:blipFill>
                  <pic:spPr bwMode="auto">
                    <a:xfrm>
                      <a:off x="0" y="0"/>
                      <a:ext cx="566229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User Enumeration is the process of guessing a combination of usernames and passwords to determine a legitimate user. Normally, the attacker would be able to locate the usernames first since they are easily accessible, leaving the password to be dealt with; Word Press contains this flaw. According to Jeff Star, a blogger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Book, explains that a Word Press site can be scanned for user IDs by submitting a URL request like the following: </w:t>
      </w:r>
      <w:hyperlink r:id="rId5" w:history="1">
        <w:r w:rsidRPr="0067246E">
          <w:rPr>
            <w:rStyle w:val="Hyperlink"/>
            <w:rFonts w:ascii="Times New Roman" w:hAnsi="Times New Roman" w:cs="Times New Roman"/>
            <w:sz w:val="24"/>
            <w:szCs w:val="24"/>
          </w:rPr>
          <w:t>https://example.com/?author=1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(Starr 2017)</w:t>
      </w:r>
      <w:r w:rsidRPr="00DC3E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He furthers explains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“?author</w:t>
      </w:r>
      <w:proofErr w:type="gramEnd"/>
      <w:r>
        <w:rPr>
          <w:rFonts w:ascii="Times New Roman" w:hAnsi="Times New Roman" w:cs="Times New Roman"/>
          <w:sz w:val="24"/>
          <w:szCs w:val="24"/>
        </w:rPr>
        <w:t>=1” would reveal the full username. User Enumeration, or user-ID phishing, is dangerous because obtaining a username is half the battle, the next step is to solve the password, which can be bruteforced. Starr proceeds to describe how to effectively prevent a username scan from happening with some code he provided:</w:t>
      </w:r>
    </w:p>
    <w:p w:rsidR="002E0C64" w:rsidRDefault="002E0C64" w:rsidP="002E0C64">
      <w:pPr>
        <w:tabs>
          <w:tab w:val="left" w:pos="1440"/>
          <w:tab w:val="left" w:pos="2115"/>
        </w:tabs>
        <w:spacing w:line="480" w:lineRule="auto"/>
        <w:rPr>
          <w:noProof/>
        </w:rPr>
      </w:pPr>
      <w:r>
        <w:rPr>
          <w:noProof/>
        </w:rPr>
        <w:t>Starr broke down the code for easy comprehensibility. Firstly, the code checks whether “mod_rewrite” is available; secondly, the code determines whether the request contains a “author=()” string, where a number is available in place of the paretheses; thirdly, if both conditions are true then the request will send the malicious user to another section of the website (2017). Alternatively, Starr mentions that malicious users can be sent to a 403 Forbidden error page by replacing the “RewriteRule” line with “RewriteRule .* - [F]”</w:t>
      </w:r>
    </w:p>
    <w:p w:rsidR="002E0C64" w:rsidRDefault="002E0C64"/>
    <w:p w:rsidR="002E0C64" w:rsidRDefault="002E0C64"/>
    <w:p w:rsidR="002E0C64" w:rsidRDefault="002E0C64"/>
    <w:p w:rsidR="002E0C64" w:rsidRDefault="002E0C64" w:rsidP="002E0C64">
      <w:pPr>
        <w:jc w:val="center"/>
      </w:pPr>
      <w:r>
        <w:rPr>
          <w:u w:val="single"/>
        </w:rPr>
        <w:lastRenderedPageBreak/>
        <w:t>References</w:t>
      </w:r>
    </w:p>
    <w:p w:rsidR="002E0C64" w:rsidRPr="002E0C64" w:rsidRDefault="002E0C64" w:rsidP="002E0C64">
      <w:r w:rsidRPr="002E0C64">
        <w:t xml:space="preserve">Starr, Jeff. “Block User ID Phishing Requests.” </w:t>
      </w:r>
      <w:proofErr w:type="gramStart"/>
      <w:r w:rsidRPr="002E0C64">
        <w:t>.</w:t>
      </w:r>
      <w:proofErr w:type="spellStart"/>
      <w:r w:rsidRPr="002E0C64">
        <w:t>Htaccess</w:t>
      </w:r>
      <w:proofErr w:type="spellEnd"/>
      <w:proofErr w:type="gramEnd"/>
      <w:r w:rsidRPr="002E0C64">
        <w:t xml:space="preserve"> Made Easy, </w:t>
      </w:r>
      <w:proofErr w:type="spellStart"/>
      <w:r w:rsidRPr="002E0C64">
        <w:t>Htaccessbook</w:t>
      </w:r>
      <w:proofErr w:type="spellEnd"/>
      <w:r w:rsidRPr="002E0C64">
        <w:t>, 19 Mar. 2017,</w:t>
      </w:r>
      <w:r>
        <w:tab/>
      </w:r>
      <w:r w:rsidRPr="002E0C64">
        <w:t>htaccessbook.com/block-user-id-phishing/.</w:t>
      </w:r>
    </w:p>
    <w:sectPr w:rsidR="002E0C64" w:rsidRPr="002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64"/>
    <w:rsid w:val="002E0C64"/>
    <w:rsid w:val="007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1E14"/>
  <w15:chartTrackingRefBased/>
  <w15:docId w15:val="{AED76219-1169-40C5-BF7A-44D6CAEF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?author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Torres</dc:creator>
  <cp:keywords/>
  <dc:description/>
  <cp:lastModifiedBy>Eduardo Torres</cp:lastModifiedBy>
  <cp:revision>2</cp:revision>
  <dcterms:created xsi:type="dcterms:W3CDTF">2018-05-18T04:14:00Z</dcterms:created>
  <dcterms:modified xsi:type="dcterms:W3CDTF">2018-05-18T04:19:00Z</dcterms:modified>
</cp:coreProperties>
</file>