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CF2" w:rsidRDefault="00145582">
      <w:r w:rsidRPr="00145582">
        <w:drawing>
          <wp:inline distT="0" distB="0" distL="0" distR="0" wp14:anchorId="6E4CF408" wp14:editId="1CF08BF6">
            <wp:extent cx="5612130" cy="63023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1C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82"/>
    <w:rsid w:val="00145582"/>
    <w:rsid w:val="00356034"/>
    <w:rsid w:val="006D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8303FD-EC58-4C9D-BEA9-D0D5D04F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Informatica 1 - Pasto</dc:creator>
  <cp:keywords/>
  <dc:description/>
  <cp:lastModifiedBy>Laboratorio Informatica 1 - Pasto</cp:lastModifiedBy>
  <cp:revision>1</cp:revision>
  <dcterms:created xsi:type="dcterms:W3CDTF">2026-04-09T00:01:00Z</dcterms:created>
  <dcterms:modified xsi:type="dcterms:W3CDTF">2026-04-09T00:24:00Z</dcterms:modified>
</cp:coreProperties>
</file>