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AA7C0E" w14:textId="6F2C083B" w:rsidR="00FE1BB5" w:rsidRDefault="00B23B7F">
      <w:r>
        <w:rPr>
          <w:rFonts w:hint="eastAsia"/>
        </w:rPr>
        <w:t>2.1操作环境变量：</w:t>
      </w:r>
    </w:p>
    <w:p w14:paraId="0744BCB8" w14:textId="6A800D91" w:rsidR="00B23B7F" w:rsidRDefault="00B23B7F">
      <w:r>
        <w:rPr>
          <w:rFonts w:hint="eastAsia"/>
          <w:noProof/>
        </w:rPr>
        <w:drawing>
          <wp:inline distT="0" distB="0" distL="0" distR="0" wp14:anchorId="46F51A07" wp14:editId="532FC406">
            <wp:extent cx="5265420" cy="45110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6963" w14:textId="3C88D589" w:rsidR="00B23B7F" w:rsidRDefault="00B23B7F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经过实验发现，</w:t>
      </w:r>
      <w:r>
        <w:rPr>
          <w:rFonts w:ascii="Verdana" w:hAnsi="Verdana"/>
          <w:color w:val="000000"/>
          <w:szCs w:val="21"/>
          <w:shd w:val="clear" w:color="auto" w:fill="FFFFFF"/>
        </w:rPr>
        <w:t>printenv</w:t>
      </w:r>
      <w:r>
        <w:rPr>
          <w:rFonts w:ascii="Verdana" w:hAnsi="Verdana"/>
          <w:color w:val="000000"/>
          <w:szCs w:val="21"/>
          <w:shd w:val="clear" w:color="auto" w:fill="FFFFFF"/>
        </w:rPr>
        <w:t>和</w:t>
      </w:r>
      <w:r>
        <w:rPr>
          <w:rFonts w:ascii="Verdana" w:hAnsi="Verdana"/>
          <w:color w:val="000000"/>
          <w:szCs w:val="21"/>
          <w:shd w:val="clear" w:color="auto" w:fill="FFFFFF"/>
        </w:rPr>
        <w:t>env</w:t>
      </w:r>
      <w:r>
        <w:rPr>
          <w:rFonts w:ascii="Verdana" w:hAnsi="Verdana"/>
          <w:color w:val="000000"/>
          <w:szCs w:val="21"/>
          <w:shd w:val="clear" w:color="auto" w:fill="FFFFFF"/>
        </w:rPr>
        <w:t>均可输出当前系统的环境变量。不同的是</w:t>
      </w:r>
      <w:r>
        <w:rPr>
          <w:rFonts w:ascii="Verdana" w:hAnsi="Verdana"/>
          <w:color w:val="000000"/>
          <w:szCs w:val="21"/>
          <w:shd w:val="clear" w:color="auto" w:fill="FFFFFF"/>
        </w:rPr>
        <w:t>printenv</w:t>
      </w:r>
      <w:r>
        <w:rPr>
          <w:rFonts w:ascii="Verdana" w:hAnsi="Verdana"/>
          <w:color w:val="000000"/>
          <w:szCs w:val="21"/>
          <w:shd w:val="clear" w:color="auto" w:fill="FFFFFF"/>
        </w:rPr>
        <w:t>不加参数和</w:t>
      </w:r>
      <w:r>
        <w:rPr>
          <w:rFonts w:ascii="Verdana" w:hAnsi="Verdana"/>
          <w:color w:val="000000"/>
          <w:szCs w:val="21"/>
          <w:shd w:val="clear" w:color="auto" w:fill="FFFFFF"/>
        </w:rPr>
        <w:t>env</w:t>
      </w:r>
      <w:r>
        <w:rPr>
          <w:rFonts w:ascii="Verdana" w:hAnsi="Verdana"/>
          <w:color w:val="000000"/>
          <w:szCs w:val="21"/>
          <w:shd w:val="clear" w:color="auto" w:fill="FFFFFF"/>
        </w:rPr>
        <w:t>一样，而</w:t>
      </w:r>
      <w:r>
        <w:rPr>
          <w:rFonts w:ascii="Verdana" w:hAnsi="Verdana"/>
          <w:color w:val="000000"/>
          <w:szCs w:val="21"/>
          <w:shd w:val="clear" w:color="auto" w:fill="FFFFFF"/>
        </w:rPr>
        <w:t>printenv</w:t>
      </w:r>
      <w:r>
        <w:rPr>
          <w:rFonts w:ascii="Verdana" w:hAnsi="Verdana"/>
          <w:color w:val="000000"/>
          <w:szCs w:val="21"/>
          <w:shd w:val="clear" w:color="auto" w:fill="FFFFFF"/>
        </w:rPr>
        <w:t>可以打印指定名称的环境变量。</w:t>
      </w:r>
    </w:p>
    <w:p w14:paraId="6874CEE5" w14:textId="77777777" w:rsidR="00B23B7F" w:rsidRDefault="00B23B7F">
      <w:pPr>
        <w:rPr>
          <w:rFonts w:ascii="Verdana" w:hAnsi="Verdana"/>
          <w:color w:val="000000"/>
          <w:szCs w:val="21"/>
          <w:shd w:val="clear" w:color="auto" w:fill="FFFFFF"/>
        </w:rPr>
      </w:pPr>
    </w:p>
    <w:p w14:paraId="2C7E5110" w14:textId="0394E865" w:rsidR="00B23B7F" w:rsidRDefault="00B23B7F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2.2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将父进程传递到子进程：</w:t>
      </w:r>
    </w:p>
    <w:p w14:paraId="02A4158E" w14:textId="14634572" w:rsidR="00B23B7F" w:rsidRDefault="000A5B19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通过比较这两个文件，可以发现，这两个文件输出的环境变量完全相同。说明原环境变量被子进程完全继承。通过</w:t>
      </w:r>
      <w:r>
        <w:rPr>
          <w:rFonts w:ascii="Verdana" w:hAnsi="Verdana"/>
          <w:color w:val="000000"/>
          <w:szCs w:val="21"/>
          <w:shd w:val="clear" w:color="auto" w:fill="FFFFFF"/>
        </w:rPr>
        <w:t>man fork</w:t>
      </w:r>
      <w:r>
        <w:rPr>
          <w:rFonts w:ascii="Verdana" w:hAnsi="Verdana"/>
          <w:color w:val="000000"/>
          <w:szCs w:val="21"/>
          <w:shd w:val="clear" w:color="auto" w:fill="FFFFFF"/>
        </w:rPr>
        <w:t>，对</w:t>
      </w:r>
      <w:r>
        <w:rPr>
          <w:rFonts w:ascii="Verdana" w:hAnsi="Verdana"/>
          <w:color w:val="000000"/>
          <w:szCs w:val="21"/>
          <w:shd w:val="clear" w:color="auto" w:fill="FFFFFF"/>
        </w:rPr>
        <w:t>fork</w:t>
      </w:r>
      <w:r>
        <w:rPr>
          <w:rFonts w:ascii="Verdana" w:hAnsi="Verdana"/>
          <w:color w:val="000000"/>
          <w:szCs w:val="21"/>
          <w:shd w:val="clear" w:color="auto" w:fill="FFFFFF"/>
        </w:rPr>
        <w:t>函数做了进一步了解。</w:t>
      </w:r>
      <w:r>
        <w:rPr>
          <w:rFonts w:ascii="Verdana" w:hAnsi="Verdana"/>
          <w:color w:val="000000"/>
          <w:szCs w:val="21"/>
          <w:shd w:val="clear" w:color="auto" w:fill="FFFFFF"/>
        </w:rPr>
        <w:t>fork</w:t>
      </w:r>
      <w:r>
        <w:rPr>
          <w:rFonts w:ascii="Verdana" w:hAnsi="Verdana"/>
          <w:color w:val="000000"/>
          <w:szCs w:val="21"/>
          <w:shd w:val="clear" w:color="auto" w:fill="FFFFFF"/>
        </w:rPr>
        <w:t>函数通过系统调用创建一个与原来进程几乎完全相同的进程，子进程自父进程继承了进程的资格，环境，堆栈与内存根目录等；但是子进程没有继承父进程的某些特性，比如父进程号，文件描述符，在</w:t>
      </w:r>
      <w:r>
        <w:rPr>
          <w:rFonts w:ascii="Verdana" w:hAnsi="Verdana"/>
          <w:color w:val="000000"/>
          <w:szCs w:val="21"/>
          <w:shd w:val="clear" w:color="auto" w:fill="FFFFFF"/>
        </w:rPr>
        <w:t>tms</w:t>
      </w:r>
      <w:r>
        <w:rPr>
          <w:rFonts w:ascii="Verdana" w:hAnsi="Verdana"/>
          <w:color w:val="000000"/>
          <w:szCs w:val="21"/>
          <w:shd w:val="clear" w:color="auto" w:fill="FFFFFF"/>
        </w:rPr>
        <w:t>结构中的系统时间，资源使用等。</w:t>
      </w:r>
    </w:p>
    <w:p w14:paraId="3F6BD5C5" w14:textId="26F4B89D" w:rsidR="000A5B19" w:rsidRDefault="000A5B19">
      <w:pPr>
        <w:rPr>
          <w:rFonts w:ascii="Verdana" w:hAnsi="Verdana"/>
          <w:color w:val="000000"/>
          <w:szCs w:val="21"/>
          <w:shd w:val="clear" w:color="auto" w:fill="FFFFFF"/>
        </w:rPr>
      </w:pPr>
    </w:p>
    <w:p w14:paraId="155B34E8" w14:textId="512459AE" w:rsidR="000A5B19" w:rsidRDefault="000A5B19">
      <w:r>
        <w:rPr>
          <w:rFonts w:hint="eastAsia"/>
        </w:rPr>
        <w:t>2.3环境变量e</w:t>
      </w:r>
      <w:r>
        <w:t>xceve()</w:t>
      </w:r>
    </w:p>
    <w:p w14:paraId="7A9153BB" w14:textId="0B0C702B" w:rsidR="000A5B19" w:rsidRDefault="002221AF">
      <w:r>
        <w:rPr>
          <w:rFonts w:hint="eastAsia"/>
        </w:rPr>
        <w:t>观察到的结果为：</w:t>
      </w:r>
    </w:p>
    <w:p w14:paraId="7737E295" w14:textId="0FD49023" w:rsidR="002221AF" w:rsidRDefault="002221AF">
      <w:r>
        <w:rPr>
          <w:rFonts w:hint="eastAsia"/>
          <w:noProof/>
        </w:rPr>
        <w:lastRenderedPageBreak/>
        <w:drawing>
          <wp:inline distT="0" distB="0" distL="0" distR="0" wp14:anchorId="6A091153" wp14:editId="3B7843FA">
            <wp:extent cx="5288280" cy="33528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E04B" w14:textId="77777777" w:rsidR="002221AF" w:rsidRDefault="002221AF" w:rsidP="002221AF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execve()</w:t>
      </w:r>
      <w:r>
        <w:rPr>
          <w:rFonts w:ascii="Verdana" w:hAnsi="Verdana"/>
          <w:color w:val="000000"/>
          <w:sz w:val="21"/>
          <w:szCs w:val="21"/>
        </w:rPr>
        <w:t>函数的使用方法：</w:t>
      </w:r>
    </w:p>
    <w:p w14:paraId="44C054D8" w14:textId="77777777" w:rsidR="002221AF" w:rsidRDefault="002221AF" w:rsidP="002221AF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int execve(const char * filename</w:t>
      </w:r>
      <w:r>
        <w:rPr>
          <w:rFonts w:ascii="Verdana" w:hAnsi="Verdana"/>
          <w:color w:val="000000"/>
          <w:sz w:val="21"/>
          <w:szCs w:val="21"/>
        </w:rPr>
        <w:t>，</w:t>
      </w:r>
      <w:r>
        <w:rPr>
          <w:rFonts w:ascii="Verdana" w:hAnsi="Verdana"/>
          <w:color w:val="000000"/>
          <w:sz w:val="21"/>
          <w:szCs w:val="21"/>
        </w:rPr>
        <w:t>char * const argv[]</w:t>
      </w:r>
      <w:r>
        <w:rPr>
          <w:rFonts w:ascii="Verdana" w:hAnsi="Verdana"/>
          <w:color w:val="000000"/>
          <w:sz w:val="21"/>
          <w:szCs w:val="21"/>
        </w:rPr>
        <w:t>，</w:t>
      </w:r>
      <w:r>
        <w:rPr>
          <w:rFonts w:ascii="Verdana" w:hAnsi="Verdana"/>
          <w:color w:val="000000"/>
          <w:sz w:val="21"/>
          <w:szCs w:val="21"/>
        </w:rPr>
        <w:t>char * const envp[])</w:t>
      </w:r>
    </w:p>
    <w:p w14:paraId="2183B3C5" w14:textId="4EE549CD" w:rsidR="002221AF" w:rsidRDefault="002221AF" w:rsidP="002221AF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execve()</w:t>
      </w:r>
      <w:r>
        <w:rPr>
          <w:rFonts w:ascii="Verdana" w:hAnsi="Verdana"/>
          <w:color w:val="000000"/>
          <w:sz w:val="21"/>
          <w:szCs w:val="21"/>
        </w:rPr>
        <w:t>用来执行参数</w:t>
      </w:r>
      <w:r>
        <w:rPr>
          <w:rFonts w:ascii="Verdana" w:hAnsi="Verdana"/>
          <w:color w:val="000000"/>
          <w:sz w:val="21"/>
          <w:szCs w:val="21"/>
        </w:rPr>
        <w:t>filename</w:t>
      </w:r>
      <w:r>
        <w:rPr>
          <w:rFonts w:ascii="Verdana" w:hAnsi="Verdana"/>
          <w:color w:val="000000"/>
          <w:sz w:val="21"/>
          <w:szCs w:val="21"/>
        </w:rPr>
        <w:t>字符串所代表的文件路径，</w:t>
      </w:r>
      <w:r>
        <w:rPr>
          <w:rFonts w:ascii="Verdana" w:hAnsi="Verdana"/>
          <w:color w:val="000000"/>
          <w:sz w:val="21"/>
          <w:szCs w:val="21"/>
        </w:rPr>
        <w:t>filename</w:t>
      </w:r>
      <w:r>
        <w:rPr>
          <w:rFonts w:ascii="Verdana" w:hAnsi="Verdana"/>
          <w:color w:val="000000"/>
          <w:sz w:val="21"/>
          <w:szCs w:val="21"/>
        </w:rPr>
        <w:t>必须是一个二进制的可执行文件，或者是一个脚本以</w:t>
      </w:r>
      <w:r>
        <w:rPr>
          <w:rFonts w:ascii="Verdana" w:hAnsi="Verdana"/>
          <w:color w:val="000000"/>
          <w:sz w:val="21"/>
          <w:szCs w:val="21"/>
        </w:rPr>
        <w:t>#!</w:t>
      </w:r>
      <w:r>
        <w:rPr>
          <w:rFonts w:ascii="Verdana" w:hAnsi="Verdana"/>
          <w:color w:val="000000"/>
          <w:sz w:val="21"/>
          <w:szCs w:val="21"/>
        </w:rPr>
        <w:t>格式开头的解释器参数。如果是后者，这个解释器必须是一个可执行的有效的路径名。第二个参数系利用数组指针来传递给执行文件，</w:t>
      </w:r>
      <w:r>
        <w:rPr>
          <w:rFonts w:ascii="Verdana" w:hAnsi="Verdana"/>
          <w:color w:val="000000"/>
          <w:sz w:val="21"/>
          <w:szCs w:val="21"/>
        </w:rPr>
        <w:t>argv</w:t>
      </w:r>
      <w:r>
        <w:rPr>
          <w:rFonts w:ascii="Verdana" w:hAnsi="Verdana"/>
          <w:color w:val="000000"/>
          <w:sz w:val="21"/>
          <w:szCs w:val="21"/>
        </w:rPr>
        <w:t>是要调用的程序执行的参数序列，也就是我们要调用的程序需要传入的参数。</w:t>
      </w:r>
      <w:r>
        <w:rPr>
          <w:rFonts w:ascii="Verdana" w:hAnsi="Verdana"/>
          <w:color w:val="000000"/>
          <w:sz w:val="21"/>
          <w:szCs w:val="21"/>
        </w:rPr>
        <w:t>envp</w:t>
      </w:r>
      <w:r>
        <w:rPr>
          <w:rFonts w:ascii="Verdana" w:hAnsi="Verdana"/>
          <w:color w:val="000000"/>
          <w:sz w:val="21"/>
          <w:szCs w:val="21"/>
        </w:rPr>
        <w:t>则为传递给执行文件的新环境变量数组</w:t>
      </w:r>
      <w:r>
        <w:rPr>
          <w:rFonts w:ascii="Verdana" w:hAnsi="Verdana"/>
          <w:color w:val="000000"/>
          <w:sz w:val="21"/>
          <w:szCs w:val="21"/>
        </w:rPr>
        <w:t>,</w:t>
      </w:r>
      <w:r>
        <w:rPr>
          <w:rFonts w:ascii="Verdana" w:hAnsi="Verdana"/>
          <w:color w:val="000000"/>
          <w:sz w:val="21"/>
          <w:szCs w:val="21"/>
        </w:rPr>
        <w:t>同样也为参数序列。</w:t>
      </w:r>
    </w:p>
    <w:p w14:paraId="4D4D2FAA" w14:textId="77777777" w:rsidR="00C47AA4" w:rsidRDefault="00C47AA4" w:rsidP="002221AF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</w:p>
    <w:p w14:paraId="68AA38AC" w14:textId="252A5FB5" w:rsidR="002221AF" w:rsidRDefault="00C47AA4">
      <w:r>
        <w:rPr>
          <w:rFonts w:hint="eastAsia"/>
        </w:rPr>
        <w:t>2.4环境变量和系统</w:t>
      </w:r>
    </w:p>
    <w:p w14:paraId="65A65926" w14:textId="3CA136C0" w:rsidR="00C47AA4" w:rsidRDefault="00323E5A">
      <w:r>
        <w:rPr>
          <w:rFonts w:hint="eastAsia"/>
          <w:noProof/>
        </w:rPr>
        <w:drawing>
          <wp:inline distT="0" distB="0" distL="0" distR="0" wp14:anchorId="0517AD1F" wp14:editId="127C10E7">
            <wp:extent cx="5274310" cy="31470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CDC4" w14:textId="77777777" w:rsidR="00323E5A" w:rsidRDefault="00323E5A" w:rsidP="00323E5A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hint="eastAsia"/>
        </w:rPr>
        <w:lastRenderedPageBreak/>
        <w:t>实验结果分析：</w:t>
      </w:r>
      <w:r>
        <w:rPr>
          <w:rFonts w:ascii="Verdana" w:hAnsi="Verdana"/>
          <w:color w:val="000000"/>
          <w:sz w:val="21"/>
          <w:szCs w:val="21"/>
        </w:rPr>
        <w:t>先看一下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（）函数的简单介绍。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函数定义为</w:t>
      </w:r>
      <w:r>
        <w:rPr>
          <w:rFonts w:ascii="Verdana" w:hAnsi="Verdana"/>
          <w:color w:val="000000"/>
          <w:sz w:val="21"/>
          <w:szCs w:val="21"/>
        </w:rPr>
        <w:t xml:space="preserve"> int system</w:t>
      </w:r>
      <w:r>
        <w:rPr>
          <w:rFonts w:ascii="Verdana" w:hAnsi="Verdana"/>
          <w:color w:val="000000"/>
          <w:sz w:val="21"/>
          <w:szCs w:val="21"/>
        </w:rPr>
        <w:t>（</w:t>
      </w:r>
      <w:r>
        <w:rPr>
          <w:rFonts w:ascii="Verdana" w:hAnsi="Verdana"/>
          <w:color w:val="000000"/>
          <w:sz w:val="21"/>
          <w:szCs w:val="21"/>
        </w:rPr>
        <w:t>const char * string</w:t>
      </w:r>
      <w:r>
        <w:rPr>
          <w:rFonts w:ascii="Verdana" w:hAnsi="Verdana"/>
          <w:color w:val="000000"/>
          <w:sz w:val="21"/>
          <w:szCs w:val="21"/>
        </w:rPr>
        <w:t>），该函数调用</w:t>
      </w:r>
      <w:r>
        <w:rPr>
          <w:rFonts w:ascii="Verdana" w:hAnsi="Verdana"/>
          <w:color w:val="000000"/>
          <w:sz w:val="21"/>
          <w:szCs w:val="21"/>
        </w:rPr>
        <w:t>/bin/sh</w:t>
      </w:r>
      <w:r>
        <w:rPr>
          <w:rFonts w:ascii="Verdana" w:hAnsi="Verdana"/>
          <w:color w:val="000000"/>
          <w:sz w:val="21"/>
          <w:szCs w:val="21"/>
        </w:rPr>
        <w:t>来执行参数指定的命令</w:t>
      </w:r>
      <w:r>
        <w:rPr>
          <w:rFonts w:ascii="Verdana" w:hAnsi="Verdana"/>
          <w:color w:val="000000"/>
          <w:sz w:val="21"/>
          <w:szCs w:val="21"/>
        </w:rPr>
        <w:t>,/bin/sh</w:t>
      </w:r>
      <w:r>
        <w:rPr>
          <w:rFonts w:ascii="Verdana" w:hAnsi="Verdana"/>
          <w:color w:val="000000"/>
          <w:sz w:val="21"/>
          <w:szCs w:val="21"/>
        </w:rPr>
        <w:t>一般是一个软连接，指向某个具体的</w:t>
      </w:r>
      <w:r>
        <w:rPr>
          <w:rFonts w:ascii="Verdana" w:hAnsi="Verdana"/>
          <w:color w:val="000000"/>
          <w:sz w:val="21"/>
          <w:szCs w:val="21"/>
        </w:rPr>
        <w:t>shell</w:t>
      </w:r>
      <w:r>
        <w:rPr>
          <w:rFonts w:ascii="Verdana" w:hAnsi="Verdana"/>
          <w:color w:val="000000"/>
          <w:sz w:val="21"/>
          <w:szCs w:val="21"/>
        </w:rPr>
        <w:t>，比如</w:t>
      </w:r>
      <w:r>
        <w:rPr>
          <w:rFonts w:ascii="Verdana" w:hAnsi="Verdana"/>
          <w:color w:val="000000"/>
          <w:sz w:val="21"/>
          <w:szCs w:val="21"/>
        </w:rPr>
        <w:t xml:space="preserve">bash,-c </w:t>
      </w:r>
      <w:r>
        <w:rPr>
          <w:rFonts w:ascii="Verdana" w:hAnsi="Verdana"/>
          <w:color w:val="000000"/>
          <w:sz w:val="21"/>
          <w:szCs w:val="21"/>
        </w:rPr>
        <w:t>选项是告诉</w:t>
      </w:r>
      <w:r>
        <w:rPr>
          <w:rFonts w:ascii="Verdana" w:hAnsi="Verdana"/>
          <w:color w:val="000000"/>
          <w:sz w:val="21"/>
          <w:szCs w:val="21"/>
        </w:rPr>
        <w:t>shell</w:t>
      </w:r>
      <w:r>
        <w:rPr>
          <w:rFonts w:ascii="Verdana" w:hAnsi="Verdana"/>
          <w:color w:val="000000"/>
          <w:sz w:val="21"/>
          <w:szCs w:val="21"/>
        </w:rPr>
        <w:t>从字符串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中读取命令；在该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执行期间，</w:t>
      </w:r>
      <w:r>
        <w:rPr>
          <w:rFonts w:ascii="Verdana" w:hAnsi="Verdana"/>
          <w:color w:val="000000"/>
          <w:sz w:val="21"/>
          <w:szCs w:val="21"/>
        </w:rPr>
        <w:t>SIGCHLD</w:t>
      </w:r>
      <w:r>
        <w:rPr>
          <w:rFonts w:ascii="Verdana" w:hAnsi="Verdana"/>
          <w:color w:val="000000"/>
          <w:sz w:val="21"/>
          <w:szCs w:val="21"/>
        </w:rPr>
        <w:t>信号会被暂时搁置，</w:t>
      </w:r>
      <w:r>
        <w:rPr>
          <w:rFonts w:ascii="Verdana" w:hAnsi="Verdana"/>
          <w:color w:val="000000"/>
          <w:sz w:val="21"/>
          <w:szCs w:val="21"/>
        </w:rPr>
        <w:t>SIGINT</w:t>
      </w:r>
      <w:r>
        <w:rPr>
          <w:rFonts w:ascii="Verdana" w:hAnsi="Verdana"/>
          <w:color w:val="000000"/>
          <w:sz w:val="21"/>
          <w:szCs w:val="21"/>
        </w:rPr>
        <w:t>和</w:t>
      </w:r>
      <w:r>
        <w:rPr>
          <w:rFonts w:ascii="Verdana" w:hAnsi="Verdana"/>
          <w:color w:val="000000"/>
          <w:sz w:val="21"/>
          <w:szCs w:val="21"/>
        </w:rPr>
        <w:t>SIGQUIT</w:t>
      </w:r>
      <w:r>
        <w:rPr>
          <w:rFonts w:ascii="Verdana" w:hAnsi="Verdana"/>
          <w:color w:val="000000"/>
          <w:sz w:val="21"/>
          <w:szCs w:val="21"/>
        </w:rPr>
        <w:t>则会被忽略，意思是进程收到这两个信号后没有任何动作。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（）函数的函数返回值有些复杂。为了更好地理解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（）函数的返回值，需要了解其执行过程，实际上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（）函数执行了三步操作：</w:t>
      </w:r>
    </w:p>
    <w:p w14:paraId="7A84B8DB" w14:textId="77777777" w:rsidR="00323E5A" w:rsidRDefault="00323E5A" w:rsidP="00323E5A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1 fork</w:t>
      </w:r>
      <w:r>
        <w:rPr>
          <w:rFonts w:ascii="Verdana" w:hAnsi="Verdana"/>
          <w:color w:val="000000"/>
          <w:sz w:val="21"/>
          <w:szCs w:val="21"/>
        </w:rPr>
        <w:t>一个子进程；</w:t>
      </w:r>
      <w:r>
        <w:rPr>
          <w:rFonts w:ascii="Verdana" w:hAnsi="Verdana"/>
          <w:color w:val="000000"/>
          <w:sz w:val="21"/>
          <w:szCs w:val="21"/>
        </w:rPr>
        <w:br/>
        <w:t xml:space="preserve">2 </w:t>
      </w:r>
      <w:r>
        <w:rPr>
          <w:rFonts w:ascii="Verdana" w:hAnsi="Verdana"/>
          <w:color w:val="000000"/>
          <w:sz w:val="21"/>
          <w:szCs w:val="21"/>
        </w:rPr>
        <w:t>在子进程中调用</w:t>
      </w:r>
      <w:r>
        <w:rPr>
          <w:rFonts w:ascii="Verdana" w:hAnsi="Verdana"/>
          <w:color w:val="000000"/>
          <w:sz w:val="21"/>
          <w:szCs w:val="21"/>
        </w:rPr>
        <w:t>exec</w:t>
      </w:r>
      <w:r>
        <w:rPr>
          <w:rFonts w:ascii="Verdana" w:hAnsi="Verdana"/>
          <w:color w:val="000000"/>
          <w:sz w:val="21"/>
          <w:szCs w:val="21"/>
        </w:rPr>
        <w:t>函数去执行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；</w:t>
      </w:r>
      <w:r>
        <w:rPr>
          <w:rFonts w:ascii="Verdana" w:hAnsi="Verdana"/>
          <w:color w:val="000000"/>
          <w:sz w:val="21"/>
          <w:szCs w:val="21"/>
        </w:rPr>
        <w:br/>
        <w:t xml:space="preserve">3 </w:t>
      </w:r>
      <w:r>
        <w:rPr>
          <w:rFonts w:ascii="Verdana" w:hAnsi="Verdana"/>
          <w:color w:val="000000"/>
          <w:sz w:val="21"/>
          <w:szCs w:val="21"/>
        </w:rPr>
        <w:t>在父进程中调用</w:t>
      </w:r>
      <w:r>
        <w:rPr>
          <w:rFonts w:ascii="Verdana" w:hAnsi="Verdana"/>
          <w:color w:val="000000"/>
          <w:sz w:val="21"/>
          <w:szCs w:val="21"/>
        </w:rPr>
        <w:t>wait</w:t>
      </w:r>
      <w:r>
        <w:rPr>
          <w:rFonts w:ascii="Verdana" w:hAnsi="Verdana"/>
          <w:color w:val="000000"/>
          <w:sz w:val="21"/>
          <w:szCs w:val="21"/>
        </w:rPr>
        <w:t>去等待子进程结束。</w:t>
      </w:r>
    </w:p>
    <w:p w14:paraId="50B4B5E6" w14:textId="77777777" w:rsidR="00323E5A" w:rsidRDefault="00323E5A" w:rsidP="00323E5A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若</w:t>
      </w:r>
      <w:r>
        <w:rPr>
          <w:rFonts w:ascii="Verdana" w:hAnsi="Verdana"/>
          <w:color w:val="000000"/>
          <w:sz w:val="21"/>
          <w:szCs w:val="21"/>
        </w:rPr>
        <w:t>fork</w:t>
      </w:r>
      <w:r>
        <w:rPr>
          <w:rFonts w:ascii="Verdana" w:hAnsi="Verdana"/>
          <w:color w:val="000000"/>
          <w:sz w:val="21"/>
          <w:szCs w:val="21"/>
        </w:rPr>
        <w:t>失败，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（）函数返回</w:t>
      </w:r>
      <w:r>
        <w:rPr>
          <w:rFonts w:ascii="Verdana" w:hAnsi="Verdana"/>
          <w:color w:val="000000"/>
          <w:sz w:val="21"/>
          <w:szCs w:val="21"/>
        </w:rPr>
        <w:t>-1</w:t>
      </w:r>
      <w:r>
        <w:rPr>
          <w:rFonts w:ascii="Verdana" w:hAnsi="Verdana"/>
          <w:color w:val="000000"/>
          <w:sz w:val="21"/>
          <w:szCs w:val="21"/>
        </w:rPr>
        <w:t>。如果</w:t>
      </w:r>
      <w:r>
        <w:rPr>
          <w:rFonts w:ascii="Verdana" w:hAnsi="Verdana"/>
          <w:color w:val="000000"/>
          <w:sz w:val="21"/>
          <w:szCs w:val="21"/>
        </w:rPr>
        <w:t>exec</w:t>
      </w:r>
      <w:r>
        <w:rPr>
          <w:rFonts w:ascii="Verdana" w:hAnsi="Verdana"/>
          <w:color w:val="000000"/>
          <w:sz w:val="21"/>
          <w:szCs w:val="21"/>
        </w:rPr>
        <w:t>执行成功，也即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顺利执行完毕，则返回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通过</w:t>
      </w:r>
      <w:r>
        <w:rPr>
          <w:rFonts w:ascii="Verdana" w:hAnsi="Verdana"/>
          <w:color w:val="000000"/>
          <w:sz w:val="21"/>
          <w:szCs w:val="21"/>
        </w:rPr>
        <w:t>exit</w:t>
      </w:r>
      <w:r>
        <w:rPr>
          <w:rFonts w:ascii="Verdana" w:hAnsi="Verdana"/>
          <w:color w:val="000000"/>
          <w:sz w:val="21"/>
          <w:szCs w:val="21"/>
        </w:rPr>
        <w:t>或</w:t>
      </w:r>
      <w:r>
        <w:rPr>
          <w:rFonts w:ascii="Verdana" w:hAnsi="Verdana"/>
          <w:color w:val="000000"/>
          <w:sz w:val="21"/>
          <w:szCs w:val="21"/>
        </w:rPr>
        <w:t>return</w:t>
      </w:r>
      <w:r>
        <w:rPr>
          <w:rFonts w:ascii="Verdana" w:hAnsi="Verdana"/>
          <w:color w:val="000000"/>
          <w:sz w:val="21"/>
          <w:szCs w:val="21"/>
        </w:rPr>
        <w:t>返回的值。（注意，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顺利执行不代表执行成功，例如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：</w:t>
      </w:r>
      <w:r>
        <w:rPr>
          <w:rFonts w:ascii="Verdana" w:hAnsi="Verdana"/>
          <w:color w:val="000000"/>
          <w:sz w:val="21"/>
          <w:szCs w:val="21"/>
        </w:rPr>
        <w:t>“rm debuglog.txt”</w:t>
      </w:r>
      <w:r>
        <w:rPr>
          <w:rFonts w:ascii="Verdana" w:hAnsi="Verdana"/>
          <w:color w:val="000000"/>
          <w:sz w:val="21"/>
          <w:szCs w:val="21"/>
        </w:rPr>
        <w:t>，不管文件存不存在该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都顺利执行了）如果</w:t>
      </w:r>
      <w:r>
        <w:rPr>
          <w:rFonts w:ascii="Verdana" w:hAnsi="Verdana"/>
          <w:color w:val="000000"/>
          <w:sz w:val="21"/>
          <w:szCs w:val="21"/>
        </w:rPr>
        <w:t>exec</w:t>
      </w:r>
      <w:r>
        <w:rPr>
          <w:rFonts w:ascii="Verdana" w:hAnsi="Verdana"/>
          <w:color w:val="000000"/>
          <w:sz w:val="21"/>
          <w:szCs w:val="21"/>
        </w:rPr>
        <w:t>执行失败，也即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没有顺利执行，比如信号被中断，或者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命令根本不存在，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（）函数返回</w:t>
      </w:r>
      <w:r>
        <w:rPr>
          <w:rFonts w:ascii="Verdana" w:hAnsi="Verdana"/>
          <w:color w:val="000000"/>
          <w:sz w:val="21"/>
          <w:szCs w:val="21"/>
        </w:rPr>
        <w:t>127</w:t>
      </w:r>
      <w:r>
        <w:rPr>
          <w:rFonts w:ascii="Verdana" w:hAnsi="Verdana"/>
          <w:color w:val="000000"/>
          <w:sz w:val="21"/>
          <w:szCs w:val="21"/>
        </w:rPr>
        <w:t>，如果</w:t>
      </w:r>
      <w:r>
        <w:rPr>
          <w:rFonts w:ascii="Verdana" w:hAnsi="Verdana"/>
          <w:color w:val="000000"/>
          <w:sz w:val="21"/>
          <w:szCs w:val="21"/>
        </w:rPr>
        <w:t>command</w:t>
      </w:r>
      <w:r>
        <w:rPr>
          <w:rFonts w:ascii="Verdana" w:hAnsi="Verdana"/>
          <w:color w:val="000000"/>
          <w:sz w:val="21"/>
          <w:szCs w:val="21"/>
        </w:rPr>
        <w:t>为</w:t>
      </w:r>
      <w:r>
        <w:rPr>
          <w:rFonts w:ascii="Verdana" w:hAnsi="Verdana"/>
          <w:color w:val="000000"/>
          <w:sz w:val="21"/>
          <w:szCs w:val="21"/>
        </w:rPr>
        <w:t>NULL</w:t>
      </w:r>
      <w:r>
        <w:rPr>
          <w:rFonts w:ascii="Verdana" w:hAnsi="Verdana"/>
          <w:color w:val="000000"/>
          <w:sz w:val="21"/>
          <w:szCs w:val="21"/>
        </w:rPr>
        <w:t>，则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（）函数返回值非</w:t>
      </w:r>
      <w:r>
        <w:rPr>
          <w:rFonts w:ascii="Verdana" w:hAnsi="Verdana"/>
          <w:color w:val="000000"/>
          <w:sz w:val="21"/>
          <w:szCs w:val="21"/>
        </w:rPr>
        <w:t>0</w:t>
      </w:r>
      <w:r>
        <w:rPr>
          <w:rFonts w:ascii="Verdana" w:hAnsi="Verdana"/>
          <w:color w:val="000000"/>
          <w:sz w:val="21"/>
          <w:szCs w:val="21"/>
        </w:rPr>
        <w:t>，一般为</w:t>
      </w:r>
      <w:r>
        <w:rPr>
          <w:rFonts w:ascii="Verdana" w:hAnsi="Verdana"/>
          <w:color w:val="000000"/>
          <w:sz w:val="21"/>
          <w:szCs w:val="21"/>
        </w:rPr>
        <w:t>1</w:t>
      </w:r>
      <w:r>
        <w:rPr>
          <w:rFonts w:ascii="Verdana" w:hAnsi="Verdana"/>
          <w:color w:val="000000"/>
          <w:sz w:val="21"/>
          <w:szCs w:val="21"/>
        </w:rPr>
        <w:t>。</w:t>
      </w:r>
    </w:p>
    <w:p w14:paraId="0FBE2C82" w14:textId="193CE838" w:rsidR="00323E5A" w:rsidRDefault="00323E5A"/>
    <w:p w14:paraId="50A57519" w14:textId="21A68D1F" w:rsidR="00147E28" w:rsidRDefault="00147E28">
      <w:r>
        <w:rPr>
          <w:rFonts w:hint="eastAsia"/>
        </w:rPr>
        <w:t>2.5环境变量和设置uid程序：</w:t>
      </w:r>
    </w:p>
    <w:p w14:paraId="0D80AC0A" w14:textId="27D52EDE" w:rsidR="00147E28" w:rsidRDefault="0092350F">
      <w:pPr>
        <w:rPr>
          <w:rStyle w:val="translated-span"/>
          <w:rFonts w:ascii="Calibri" w:hAnsi="Calibri" w:cs="Calibri"/>
          <w:color w:val="000000"/>
          <w:sz w:val="22"/>
        </w:rPr>
      </w:pPr>
      <w:r>
        <w:rPr>
          <w:rStyle w:val="translated-span"/>
          <w:rFonts w:ascii="Calibri" w:hAnsi="Calibri" w:cs="Calibri"/>
          <w:color w:val="000000"/>
          <w:sz w:val="22"/>
          <w:shd w:val="clear" w:color="auto" w:fill="F9F9F9"/>
        </w:rPr>
        <w:t>在</w:t>
      </w:r>
      <w:r>
        <w:rPr>
          <w:rStyle w:val="translated-span"/>
          <w:rFonts w:ascii="Calibri" w:hAnsi="Calibri" w:cs="Calibri"/>
          <w:color w:val="000000"/>
          <w:sz w:val="22"/>
          <w:shd w:val="clear" w:color="auto" w:fill="F9F9F9"/>
        </w:rPr>
        <w:t>shell</w:t>
      </w:r>
      <w:r>
        <w:rPr>
          <w:rStyle w:val="translated-span"/>
          <w:rFonts w:ascii="Calibri" w:hAnsi="Calibri" w:cs="Calibri"/>
          <w:color w:val="000000"/>
          <w:sz w:val="22"/>
          <w:shd w:val="clear" w:color="auto" w:fill="F9F9F9"/>
        </w:rPr>
        <w:t>进程（父进程）中设置的所有环境变量是都进入</w:t>
      </w:r>
      <w:r>
        <w:rPr>
          <w:rStyle w:val="translated-span"/>
          <w:rFonts w:ascii="Calibri" w:hAnsi="Calibri" w:cs="Calibri"/>
          <w:color w:val="000000"/>
          <w:sz w:val="22"/>
          <w:shd w:val="clear" w:color="auto" w:fill="F9F9F9"/>
        </w:rPr>
        <w:t>set UID</w:t>
      </w:r>
      <w:r>
        <w:rPr>
          <w:rStyle w:val="translated-span"/>
          <w:rFonts w:ascii="Calibri" w:hAnsi="Calibri" w:cs="Calibri"/>
          <w:color w:val="000000"/>
          <w:sz w:val="22"/>
          <w:shd w:val="clear" w:color="auto" w:fill="F9F9F9"/>
        </w:rPr>
        <w:t>子进程。</w:t>
      </w:r>
    </w:p>
    <w:p w14:paraId="3873B7CA" w14:textId="4A5EA29D" w:rsidR="00780A63" w:rsidRDefault="00780A63">
      <w:pPr>
        <w:rPr>
          <w:rStyle w:val="translated-span"/>
          <w:rFonts w:ascii="Calibri" w:hAnsi="Calibri" w:cs="Calibri"/>
          <w:color w:val="000000"/>
          <w:sz w:val="22"/>
        </w:rPr>
      </w:pPr>
    </w:p>
    <w:p w14:paraId="2B913FE5" w14:textId="01526CDE" w:rsidR="00780A63" w:rsidRDefault="00780A63">
      <w:pPr>
        <w:rPr>
          <w:rStyle w:val="translated-span"/>
          <w:rFonts w:ascii="Calibri" w:hAnsi="Calibri" w:cs="Calibri"/>
          <w:color w:val="000000"/>
          <w:sz w:val="22"/>
        </w:rPr>
      </w:pPr>
      <w:r>
        <w:rPr>
          <w:rStyle w:val="translated-span"/>
          <w:rFonts w:ascii="Calibri" w:hAnsi="Calibri" w:cs="Calibri" w:hint="eastAsia"/>
          <w:color w:val="000000"/>
          <w:sz w:val="22"/>
        </w:rPr>
        <w:t>2.6path</w:t>
      </w:r>
      <w:r>
        <w:rPr>
          <w:rStyle w:val="translated-span"/>
          <w:rFonts w:ascii="Calibri" w:hAnsi="Calibri" w:cs="Calibri" w:hint="eastAsia"/>
          <w:color w:val="000000"/>
          <w:sz w:val="22"/>
        </w:rPr>
        <w:t>环境变量和</w:t>
      </w:r>
      <w:r>
        <w:rPr>
          <w:rStyle w:val="translated-span"/>
          <w:rFonts w:ascii="Calibri" w:hAnsi="Calibri" w:cs="Calibri" w:hint="eastAsia"/>
          <w:color w:val="000000"/>
          <w:sz w:val="22"/>
        </w:rPr>
        <w:t>s</w:t>
      </w:r>
      <w:r>
        <w:rPr>
          <w:rStyle w:val="translated-span"/>
          <w:rFonts w:ascii="Calibri" w:hAnsi="Calibri" w:cs="Calibri"/>
          <w:color w:val="000000"/>
          <w:sz w:val="22"/>
        </w:rPr>
        <w:t>et uid</w:t>
      </w:r>
      <w:r>
        <w:rPr>
          <w:rStyle w:val="translated-span"/>
          <w:rFonts w:ascii="Calibri" w:hAnsi="Calibri" w:cs="Calibri" w:hint="eastAsia"/>
          <w:color w:val="000000"/>
          <w:sz w:val="22"/>
        </w:rPr>
        <w:t>程序</w:t>
      </w:r>
    </w:p>
    <w:p w14:paraId="47F5AAE8" w14:textId="328C67E2" w:rsidR="00780A63" w:rsidRDefault="00780A63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将上述代码段补齐，并命名为</w:t>
      </w:r>
      <w:r>
        <w:rPr>
          <w:rFonts w:ascii="Verdana" w:hAnsi="Verdana"/>
          <w:color w:val="000000"/>
          <w:szCs w:val="21"/>
          <w:shd w:val="clear" w:color="auto" w:fill="FFFFFF"/>
        </w:rPr>
        <w:t>task6.c</w:t>
      </w:r>
      <w:r>
        <w:rPr>
          <w:rFonts w:ascii="Verdana" w:hAnsi="Verdana"/>
          <w:color w:val="000000"/>
          <w:szCs w:val="21"/>
          <w:shd w:val="clear" w:color="auto" w:fill="FFFFFF"/>
        </w:rPr>
        <w:t>，用</w:t>
      </w:r>
      <w:r>
        <w:rPr>
          <w:rFonts w:ascii="Verdana" w:hAnsi="Verdana"/>
          <w:color w:val="000000"/>
          <w:szCs w:val="21"/>
          <w:shd w:val="clear" w:color="auto" w:fill="FFFFFF"/>
        </w:rPr>
        <w:t>GCC</w:t>
      </w:r>
      <w:r>
        <w:rPr>
          <w:rFonts w:ascii="Verdana" w:hAnsi="Verdana"/>
          <w:color w:val="000000"/>
          <w:szCs w:val="21"/>
          <w:shd w:val="clear" w:color="auto" w:fill="FFFFFF"/>
        </w:rPr>
        <w:t>对其进行编译，将其编译后的可执行文件权限改为</w:t>
      </w:r>
      <w:r>
        <w:rPr>
          <w:rFonts w:ascii="Verdana" w:hAnsi="Verdana"/>
          <w:color w:val="000000"/>
          <w:szCs w:val="21"/>
          <w:shd w:val="clear" w:color="auto" w:fill="FFFFFF"/>
        </w:rPr>
        <w:t>root</w:t>
      </w:r>
      <w:r>
        <w:rPr>
          <w:rFonts w:ascii="Verdana" w:hAnsi="Verdana"/>
          <w:color w:val="000000"/>
          <w:szCs w:val="21"/>
          <w:shd w:val="clear" w:color="auto" w:fill="FFFFFF"/>
        </w:rPr>
        <w:t>权限。运行</w:t>
      </w:r>
      <w:r>
        <w:rPr>
          <w:rFonts w:ascii="Verdana" w:hAnsi="Verdana"/>
          <w:color w:val="000000"/>
          <w:szCs w:val="21"/>
          <w:shd w:val="clear" w:color="auto" w:fill="FFFFFF"/>
        </w:rPr>
        <w:t>task6</w:t>
      </w:r>
      <w:r>
        <w:rPr>
          <w:rFonts w:ascii="Verdana" w:hAnsi="Verdana"/>
          <w:color w:val="000000"/>
          <w:szCs w:val="21"/>
          <w:shd w:val="clear" w:color="auto" w:fill="FFFFFF"/>
        </w:rPr>
        <w:t>，发现该程序执行的是</w:t>
      </w:r>
      <w:r>
        <w:rPr>
          <w:rFonts w:ascii="Verdana" w:hAnsi="Verdana"/>
          <w:color w:val="000000"/>
          <w:szCs w:val="21"/>
          <w:shd w:val="clear" w:color="auto" w:fill="FFFFFF"/>
        </w:rPr>
        <w:t>ls</w:t>
      </w:r>
      <w:r>
        <w:rPr>
          <w:rFonts w:ascii="Verdana" w:hAnsi="Verdana"/>
          <w:color w:val="000000"/>
          <w:szCs w:val="21"/>
          <w:shd w:val="clear" w:color="auto" w:fill="FFFFFF"/>
        </w:rPr>
        <w:t>命令。由于</w:t>
      </w:r>
      <w:r>
        <w:rPr>
          <w:rFonts w:ascii="Verdana" w:hAnsi="Verdana"/>
          <w:color w:val="000000"/>
          <w:szCs w:val="21"/>
          <w:shd w:val="clear" w:color="auto" w:fill="FFFFFF"/>
        </w:rPr>
        <w:t>system</w:t>
      </w:r>
      <w:r>
        <w:rPr>
          <w:rFonts w:ascii="Verdana" w:hAnsi="Verdana"/>
          <w:color w:val="000000"/>
          <w:szCs w:val="21"/>
          <w:shd w:val="clear" w:color="auto" w:fill="FFFFFF"/>
        </w:rPr>
        <w:t>（）函数是调用了</w:t>
      </w:r>
      <w:r>
        <w:rPr>
          <w:rFonts w:ascii="Verdana" w:hAnsi="Verdana"/>
          <w:color w:val="000000"/>
          <w:szCs w:val="21"/>
          <w:shd w:val="clear" w:color="auto" w:fill="FFFFFF"/>
        </w:rPr>
        <w:t>shell</w:t>
      </w:r>
      <w:r>
        <w:rPr>
          <w:rFonts w:ascii="Verdana" w:hAnsi="Verdana"/>
          <w:color w:val="000000"/>
          <w:szCs w:val="21"/>
          <w:shd w:val="clear" w:color="auto" w:fill="FFFFFF"/>
        </w:rPr>
        <w:t>环境变量，运行</w:t>
      </w:r>
      <w:r>
        <w:rPr>
          <w:rFonts w:ascii="Verdana" w:hAnsi="Verdana"/>
          <w:color w:val="000000"/>
          <w:szCs w:val="21"/>
          <w:shd w:val="clear" w:color="auto" w:fill="FFFFFF"/>
        </w:rPr>
        <w:t>task5,</w:t>
      </w:r>
      <w:r>
        <w:rPr>
          <w:rFonts w:ascii="Verdana" w:hAnsi="Verdana"/>
          <w:color w:val="000000"/>
          <w:szCs w:val="21"/>
          <w:shd w:val="clear" w:color="auto" w:fill="FFFFFF"/>
        </w:rPr>
        <w:t>发现</w:t>
      </w:r>
      <w:r>
        <w:rPr>
          <w:rFonts w:ascii="Verdana" w:hAnsi="Verdana"/>
          <w:color w:val="000000"/>
          <w:szCs w:val="21"/>
          <w:shd w:val="clear" w:color="auto" w:fill="FFFFFF"/>
        </w:rPr>
        <w:t>SHELL=/bin/bash</w:t>
      </w:r>
      <w:r>
        <w:rPr>
          <w:rFonts w:ascii="Verdana" w:hAnsi="Verdana"/>
          <w:color w:val="000000"/>
          <w:szCs w:val="21"/>
          <w:shd w:val="clear" w:color="auto" w:fill="FFFFFF"/>
        </w:rPr>
        <w:t>。于是将自己的可执行文件夹所在的目录加在了</w:t>
      </w:r>
      <w:r>
        <w:rPr>
          <w:rFonts w:ascii="Verdana" w:hAnsi="Verdana"/>
          <w:color w:val="000000"/>
          <w:szCs w:val="21"/>
          <w:shd w:val="clear" w:color="auto" w:fill="FFFFFF"/>
        </w:rPr>
        <w:t>SHELL</w:t>
      </w:r>
      <w:r>
        <w:rPr>
          <w:rFonts w:ascii="Verdana" w:hAnsi="Verdana"/>
          <w:color w:val="000000"/>
          <w:szCs w:val="21"/>
          <w:shd w:val="clear" w:color="auto" w:fill="FFFFFF"/>
        </w:rPr>
        <w:t>环境变量的开头：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`export SHELL=/xlwang/3:$SHELL</w:t>
      </w:r>
    </w:p>
    <w:p w14:paraId="4F7A1108" w14:textId="0D6A4C21" w:rsidR="002B2810" w:rsidRDefault="002B2810">
      <w:r>
        <w:rPr>
          <w:rFonts w:hint="eastAsia"/>
          <w:noProof/>
        </w:rPr>
        <w:drawing>
          <wp:inline distT="0" distB="0" distL="0" distR="0" wp14:anchorId="534051D8" wp14:editId="0D9AF9B5">
            <wp:extent cx="5274310" cy="8559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3B4F" w14:textId="77777777" w:rsidR="002B2810" w:rsidRDefault="002B2810" w:rsidP="002B2810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又将</w:t>
      </w:r>
      <w:r>
        <w:rPr>
          <w:rFonts w:ascii="Verdana" w:hAnsi="Verdana"/>
          <w:color w:val="000000"/>
          <w:sz w:val="21"/>
          <w:szCs w:val="21"/>
        </w:rPr>
        <w:t>task6.c</w:t>
      </w:r>
      <w:r>
        <w:rPr>
          <w:rFonts w:ascii="Verdana" w:hAnsi="Verdana"/>
          <w:color w:val="000000"/>
          <w:sz w:val="21"/>
          <w:szCs w:val="21"/>
        </w:rPr>
        <w:t>中的</w:t>
      </w:r>
      <w:r>
        <w:rPr>
          <w:rFonts w:ascii="Verdana" w:hAnsi="Verdana"/>
          <w:color w:val="000000"/>
          <w:sz w:val="21"/>
          <w:szCs w:val="21"/>
        </w:rPr>
        <w:t>system</w:t>
      </w:r>
      <w:r>
        <w:rPr>
          <w:rFonts w:ascii="Verdana" w:hAnsi="Verdana"/>
          <w:color w:val="000000"/>
          <w:sz w:val="21"/>
          <w:szCs w:val="21"/>
        </w:rPr>
        <w:t>（）函数的参数改为</w:t>
      </w:r>
      <w:r>
        <w:rPr>
          <w:rFonts w:ascii="Verdana" w:hAnsi="Verdana"/>
          <w:color w:val="000000"/>
          <w:sz w:val="21"/>
          <w:szCs w:val="21"/>
        </w:rPr>
        <w:t>task5,</w:t>
      </w:r>
      <w:r>
        <w:rPr>
          <w:rFonts w:ascii="Verdana" w:hAnsi="Verdana"/>
          <w:color w:val="000000"/>
          <w:sz w:val="21"/>
          <w:szCs w:val="21"/>
        </w:rPr>
        <w:t>即想让该程序执行</w:t>
      </w:r>
      <w:r>
        <w:rPr>
          <w:rFonts w:ascii="Verdana" w:hAnsi="Verdana"/>
          <w:color w:val="000000"/>
          <w:sz w:val="21"/>
          <w:szCs w:val="21"/>
        </w:rPr>
        <w:t>task5</w:t>
      </w:r>
      <w:r>
        <w:rPr>
          <w:rFonts w:ascii="Verdana" w:hAnsi="Verdana"/>
          <w:color w:val="000000"/>
          <w:sz w:val="21"/>
          <w:szCs w:val="21"/>
        </w:rPr>
        <w:t>程序。</w:t>
      </w:r>
    </w:p>
    <w:p w14:paraId="41C7FA99" w14:textId="77777777" w:rsidR="002B2810" w:rsidRDefault="002B2810" w:rsidP="002B2810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运行</w:t>
      </w:r>
      <w:r>
        <w:rPr>
          <w:rFonts w:ascii="Verdana" w:hAnsi="Verdana"/>
          <w:color w:val="000000"/>
          <w:sz w:val="21"/>
          <w:szCs w:val="21"/>
        </w:rPr>
        <w:t>./task6</w:t>
      </w:r>
      <w:r>
        <w:rPr>
          <w:rFonts w:ascii="Verdana" w:hAnsi="Verdana"/>
          <w:color w:val="000000"/>
          <w:sz w:val="21"/>
          <w:szCs w:val="21"/>
        </w:rPr>
        <w:t>。在终端中输出了所有的环境变量。</w:t>
      </w:r>
    </w:p>
    <w:p w14:paraId="41F74A61" w14:textId="47A7A6E3" w:rsidR="002B2810" w:rsidRDefault="002B2810"/>
    <w:p w14:paraId="05BA3094" w14:textId="36E4A9BD" w:rsidR="00813BE7" w:rsidRDefault="00813BE7">
      <w:r>
        <w:rPr>
          <w:rFonts w:hint="eastAsia"/>
        </w:rPr>
        <w:t>2.7</w:t>
      </w:r>
      <w:r w:rsidR="0090714B">
        <w:t xml:space="preserve"> </w:t>
      </w:r>
      <w:r>
        <w:t>L_D</w:t>
      </w:r>
      <w:r>
        <w:rPr>
          <w:rFonts w:hint="eastAsia"/>
        </w:rPr>
        <w:t>环境变量和set-</w:t>
      </w:r>
      <w:r>
        <w:t>uid</w:t>
      </w:r>
      <w:r>
        <w:rPr>
          <w:rFonts w:hint="eastAsia"/>
        </w:rPr>
        <w:t>程序</w:t>
      </w:r>
    </w:p>
    <w:p w14:paraId="410AD17D" w14:textId="77777777" w:rsidR="0090714B" w:rsidRDefault="0090714B" w:rsidP="0090714B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以普通用户的身份运行</w:t>
      </w:r>
      <w:r>
        <w:rPr>
          <w:rFonts w:ascii="Verdana" w:hAnsi="Verdana"/>
          <w:color w:val="000000"/>
          <w:sz w:val="21"/>
          <w:szCs w:val="21"/>
        </w:rPr>
        <w:t>myprog</w:t>
      </w:r>
      <w:r>
        <w:rPr>
          <w:rFonts w:ascii="Verdana" w:hAnsi="Verdana"/>
          <w:color w:val="000000"/>
          <w:sz w:val="21"/>
          <w:szCs w:val="21"/>
        </w:rPr>
        <w:t>程序时，输出：</w:t>
      </w:r>
      <w:r>
        <w:rPr>
          <w:rFonts w:ascii="Verdana" w:hAnsi="Verdana"/>
          <w:color w:val="000000"/>
          <w:sz w:val="21"/>
          <w:szCs w:val="21"/>
        </w:rPr>
        <w:t>I am not sleeping!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color w:val="000000"/>
          <w:sz w:val="21"/>
          <w:szCs w:val="21"/>
        </w:rPr>
        <w:t>以普通用户运行拥有</w:t>
      </w:r>
      <w:r>
        <w:rPr>
          <w:rFonts w:ascii="Verdana" w:hAnsi="Verdana"/>
          <w:color w:val="000000"/>
          <w:sz w:val="21"/>
          <w:szCs w:val="21"/>
        </w:rPr>
        <w:t>root</w:t>
      </w:r>
      <w:r>
        <w:rPr>
          <w:rFonts w:ascii="Verdana" w:hAnsi="Verdana"/>
          <w:color w:val="000000"/>
          <w:sz w:val="21"/>
          <w:szCs w:val="21"/>
        </w:rPr>
        <w:t>权限的</w:t>
      </w:r>
      <w:r>
        <w:rPr>
          <w:rFonts w:ascii="Verdana" w:hAnsi="Verdana"/>
          <w:color w:val="000000"/>
          <w:sz w:val="21"/>
          <w:szCs w:val="21"/>
        </w:rPr>
        <w:t>myprog</w:t>
      </w:r>
      <w:r>
        <w:rPr>
          <w:rFonts w:ascii="Verdana" w:hAnsi="Verdana"/>
          <w:color w:val="000000"/>
          <w:sz w:val="21"/>
          <w:szCs w:val="21"/>
        </w:rPr>
        <w:t>程序时，无输出。</w:t>
      </w: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color w:val="000000"/>
          <w:sz w:val="21"/>
          <w:szCs w:val="21"/>
        </w:rPr>
        <w:t>在</w:t>
      </w:r>
      <w:r>
        <w:rPr>
          <w:rFonts w:ascii="Verdana" w:hAnsi="Verdana"/>
          <w:color w:val="000000"/>
          <w:sz w:val="21"/>
          <w:szCs w:val="21"/>
        </w:rPr>
        <w:t>user2</w:t>
      </w:r>
      <w:r>
        <w:rPr>
          <w:rFonts w:ascii="Verdana" w:hAnsi="Verdana"/>
          <w:color w:val="000000"/>
          <w:sz w:val="21"/>
          <w:szCs w:val="21"/>
        </w:rPr>
        <w:t>用户中再次设置</w:t>
      </w:r>
      <w:r>
        <w:rPr>
          <w:rFonts w:ascii="Verdana" w:hAnsi="Verdana"/>
          <w:color w:val="000000"/>
          <w:sz w:val="21"/>
          <w:szCs w:val="21"/>
        </w:rPr>
        <w:t>LD_PRELOAD</w:t>
      </w:r>
      <w:r>
        <w:rPr>
          <w:rFonts w:ascii="Verdana" w:hAnsi="Verdana"/>
          <w:color w:val="000000"/>
          <w:sz w:val="21"/>
          <w:szCs w:val="21"/>
        </w:rPr>
        <w:t>环境变量并运行</w:t>
      </w:r>
      <w:r>
        <w:rPr>
          <w:rFonts w:ascii="Verdana" w:hAnsi="Verdana"/>
          <w:color w:val="000000"/>
          <w:sz w:val="21"/>
          <w:szCs w:val="21"/>
        </w:rPr>
        <w:t>myprog</w:t>
      </w:r>
      <w:r>
        <w:rPr>
          <w:rFonts w:ascii="Verdana" w:hAnsi="Verdana"/>
          <w:color w:val="000000"/>
          <w:sz w:val="21"/>
          <w:szCs w:val="21"/>
        </w:rPr>
        <w:t>程序时，输出：</w:t>
      </w:r>
      <w:r>
        <w:rPr>
          <w:rFonts w:ascii="Verdana" w:hAnsi="Verdana"/>
          <w:color w:val="000000"/>
          <w:sz w:val="21"/>
          <w:szCs w:val="21"/>
        </w:rPr>
        <w:t>I am not sleeping!</w:t>
      </w:r>
    </w:p>
    <w:p w14:paraId="57137583" w14:textId="77777777" w:rsidR="0090714B" w:rsidRDefault="0090714B" w:rsidP="0090714B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lastRenderedPageBreak/>
        <w:t>观察以上三次程序的执行结果，理解导致他们不同的原因。环境变量起了作用。设计实验证明主要因素，并解释第二步中行为的不同。</w:t>
      </w:r>
    </w:p>
    <w:p w14:paraId="208FF8E9" w14:textId="4E4CBFB6" w:rsidR="0090714B" w:rsidRDefault="0090714B" w:rsidP="0090714B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导致他们不同的原因就在于</w:t>
      </w:r>
      <w:r>
        <w:rPr>
          <w:rFonts w:ascii="Verdana" w:hAnsi="Verdana"/>
          <w:color w:val="000000"/>
          <w:sz w:val="21"/>
          <w:szCs w:val="21"/>
        </w:rPr>
        <w:t>LD_PRELOAD</w:t>
      </w:r>
      <w:r>
        <w:rPr>
          <w:rFonts w:ascii="Verdana" w:hAnsi="Verdana"/>
          <w:color w:val="000000"/>
          <w:sz w:val="21"/>
          <w:szCs w:val="21"/>
        </w:rPr>
        <w:t>环境变量。</w:t>
      </w:r>
      <w:r>
        <w:rPr>
          <w:rFonts w:ascii="Verdana" w:hAnsi="Verdana"/>
          <w:color w:val="000000"/>
          <w:sz w:val="21"/>
          <w:szCs w:val="21"/>
        </w:rPr>
        <w:t>LD_PRELOAD</w:t>
      </w:r>
      <w:r>
        <w:rPr>
          <w:rFonts w:ascii="Verdana" w:hAnsi="Verdana"/>
          <w:color w:val="000000"/>
          <w:sz w:val="21"/>
          <w:szCs w:val="21"/>
        </w:rPr>
        <w:t>环境变量是</w:t>
      </w:r>
      <w:r>
        <w:rPr>
          <w:rFonts w:ascii="Verdana" w:hAnsi="Verdana"/>
          <w:color w:val="000000"/>
          <w:sz w:val="21"/>
          <w:szCs w:val="21"/>
        </w:rPr>
        <w:t>Unix</w:t>
      </w:r>
      <w:r>
        <w:rPr>
          <w:rFonts w:ascii="Verdana" w:hAnsi="Verdana"/>
          <w:color w:val="000000"/>
          <w:sz w:val="21"/>
          <w:szCs w:val="21"/>
        </w:rPr>
        <w:t>动态链接库的世界中的一个环境变量，它可以影响程序的运行时的链接，它允许你定义在程序运行前优先加载的动态链接库。这个功能主要是用来有选择性的载入不同动态链接库中的相同函数。在该实验中，</w:t>
      </w:r>
      <w:r>
        <w:rPr>
          <w:rFonts w:ascii="Verdana" w:hAnsi="Verdana"/>
          <w:color w:val="000000"/>
          <w:sz w:val="21"/>
          <w:szCs w:val="21"/>
        </w:rPr>
        <w:t>mylib.c</w:t>
      </w:r>
      <w:r>
        <w:rPr>
          <w:rFonts w:ascii="Verdana" w:hAnsi="Verdana"/>
          <w:color w:val="000000"/>
          <w:sz w:val="21"/>
          <w:szCs w:val="21"/>
        </w:rPr>
        <w:t>通过</w:t>
      </w:r>
      <w:r>
        <w:rPr>
          <w:rFonts w:ascii="Verdana" w:hAnsi="Verdana"/>
          <w:color w:val="000000"/>
          <w:sz w:val="21"/>
          <w:szCs w:val="21"/>
        </w:rPr>
        <w:t>sleep</w:t>
      </w:r>
      <w:r>
        <w:rPr>
          <w:rFonts w:ascii="Verdana" w:hAnsi="Verdana"/>
          <w:color w:val="000000"/>
          <w:sz w:val="21"/>
          <w:szCs w:val="21"/>
        </w:rPr>
        <w:t>函数，生成了一个</w:t>
      </w:r>
      <w:r>
        <w:rPr>
          <w:rFonts w:ascii="Verdana" w:hAnsi="Verdana"/>
          <w:color w:val="000000"/>
          <w:sz w:val="21"/>
          <w:szCs w:val="21"/>
        </w:rPr>
        <w:t>libmylib.so.1.0.1</w:t>
      </w:r>
      <w:r>
        <w:rPr>
          <w:rFonts w:ascii="Verdana" w:hAnsi="Verdana"/>
          <w:color w:val="000000"/>
          <w:sz w:val="21"/>
          <w:szCs w:val="21"/>
        </w:rPr>
        <w:t>链接库。然后将该链接库添加到</w:t>
      </w:r>
      <w:r>
        <w:rPr>
          <w:rFonts w:ascii="Verdana" w:hAnsi="Verdana"/>
          <w:color w:val="000000"/>
          <w:sz w:val="21"/>
          <w:szCs w:val="21"/>
        </w:rPr>
        <w:t>LD_PRELOAD</w:t>
      </w:r>
      <w:r>
        <w:rPr>
          <w:rFonts w:ascii="Verdana" w:hAnsi="Verdana"/>
          <w:color w:val="000000"/>
          <w:sz w:val="21"/>
          <w:szCs w:val="21"/>
        </w:rPr>
        <w:t>环境变量上。比较这三次实验，第一次和第三次实验</w:t>
      </w:r>
      <w:r>
        <w:rPr>
          <w:rFonts w:ascii="Verdana" w:hAnsi="Verdana"/>
          <w:color w:val="000000"/>
          <w:sz w:val="21"/>
          <w:szCs w:val="21"/>
        </w:rPr>
        <w:t>myprog</w:t>
      </w:r>
      <w:r>
        <w:rPr>
          <w:rFonts w:ascii="Verdana" w:hAnsi="Verdana"/>
          <w:color w:val="000000"/>
          <w:sz w:val="21"/>
          <w:szCs w:val="21"/>
        </w:rPr>
        <w:t>程序均具有</w:t>
      </w:r>
      <w:r>
        <w:rPr>
          <w:rFonts w:ascii="Verdana" w:hAnsi="Verdana"/>
          <w:color w:val="000000"/>
          <w:sz w:val="21"/>
          <w:szCs w:val="21"/>
        </w:rPr>
        <w:t>seed</w:t>
      </w:r>
      <w:r>
        <w:rPr>
          <w:rFonts w:ascii="Verdana" w:hAnsi="Verdana"/>
          <w:color w:val="000000"/>
          <w:sz w:val="21"/>
          <w:szCs w:val="21"/>
        </w:rPr>
        <w:t>用户权限，而在</w:t>
      </w:r>
      <w:r>
        <w:rPr>
          <w:rFonts w:ascii="Verdana" w:hAnsi="Verdana"/>
          <w:color w:val="000000"/>
          <w:sz w:val="21"/>
          <w:szCs w:val="21"/>
        </w:rPr>
        <w:t>seed</w:t>
      </w:r>
      <w:r>
        <w:rPr>
          <w:rFonts w:ascii="Verdana" w:hAnsi="Verdana"/>
          <w:color w:val="000000"/>
          <w:sz w:val="21"/>
          <w:szCs w:val="21"/>
        </w:rPr>
        <w:t>用户的</w:t>
      </w:r>
      <w:r>
        <w:rPr>
          <w:rFonts w:ascii="Verdana" w:hAnsi="Verdana"/>
          <w:color w:val="000000"/>
          <w:sz w:val="21"/>
          <w:szCs w:val="21"/>
        </w:rPr>
        <w:t>LD_PRELOAD</w:t>
      </w:r>
      <w:r>
        <w:rPr>
          <w:rFonts w:ascii="Verdana" w:hAnsi="Verdana"/>
          <w:color w:val="000000"/>
          <w:sz w:val="21"/>
          <w:szCs w:val="21"/>
        </w:rPr>
        <w:t>环境变量中也添加了该链接库。</w:t>
      </w:r>
    </w:p>
    <w:p w14:paraId="7FCB5765" w14:textId="7999319E" w:rsidR="0090714B" w:rsidRDefault="0090714B"/>
    <w:p w14:paraId="051170DD" w14:textId="296E5995" w:rsidR="00AA7609" w:rsidRDefault="00AA7609">
      <w:r>
        <w:rPr>
          <w:rFonts w:hint="eastAsia"/>
        </w:rPr>
        <w:t>2.8使用system（），ex</w:t>
      </w:r>
      <w:r>
        <w:t>ecve(),</w:t>
      </w:r>
      <w:r>
        <w:rPr>
          <w:rFonts w:hint="eastAsia"/>
        </w:rPr>
        <w:t>调用外部程序</w:t>
      </w:r>
    </w:p>
    <w:p w14:paraId="096F82BF" w14:textId="5633C31F" w:rsidR="00AA7609" w:rsidRDefault="002F392D">
      <w:r>
        <w:rPr>
          <w:rFonts w:hint="eastAsia"/>
        </w:rPr>
        <w:t>实验过程：</w:t>
      </w:r>
    </w:p>
    <w:p w14:paraId="1AD16C35" w14:textId="146EA923" w:rsidR="002F392D" w:rsidRDefault="002F392D">
      <w:r>
        <w:rPr>
          <w:rFonts w:hint="eastAsia"/>
          <w:noProof/>
        </w:rPr>
        <w:drawing>
          <wp:inline distT="0" distB="0" distL="0" distR="0" wp14:anchorId="63E6A5EC" wp14:editId="5CBE87DA">
            <wp:extent cx="5274310" cy="7105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6F9D" w14:textId="2F987222" w:rsidR="002F392D" w:rsidRDefault="002F392D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该程序将会使用</w:t>
      </w:r>
      <w:r>
        <w:rPr>
          <w:rFonts w:ascii="Verdana" w:hAnsi="Verdana"/>
          <w:color w:val="000000"/>
          <w:szCs w:val="21"/>
          <w:shd w:val="clear" w:color="auto" w:fill="FFFFFF"/>
        </w:rPr>
        <w:t>system()</w:t>
      </w:r>
      <w:r>
        <w:rPr>
          <w:rFonts w:ascii="Verdana" w:hAnsi="Verdana"/>
          <w:color w:val="000000"/>
          <w:szCs w:val="21"/>
          <w:shd w:val="clear" w:color="auto" w:fill="FFFFFF"/>
        </w:rPr>
        <w:t>来调用命令。若将上述代码中的</w:t>
      </w:r>
      <w:r>
        <w:rPr>
          <w:rFonts w:ascii="Verdana" w:hAnsi="Verdana"/>
          <w:color w:val="000000"/>
          <w:szCs w:val="21"/>
        </w:rPr>
        <w:br/>
      </w:r>
      <w:r>
        <w:rPr>
          <w:rStyle w:val="HTML"/>
          <w:color w:val="000000"/>
        </w:rPr>
        <w:t>v[0] = "/bin/cat"</w:t>
      </w:r>
      <w:r>
        <w:rPr>
          <w:rFonts w:ascii="Verdana" w:hAnsi="Verdana"/>
          <w:color w:val="000000"/>
          <w:szCs w:val="21"/>
          <w:shd w:val="clear" w:color="auto" w:fill="FFFFFF"/>
        </w:rPr>
        <w:t>改为</w:t>
      </w:r>
      <w:r>
        <w:rPr>
          <w:rStyle w:val="HTML"/>
          <w:color w:val="000000"/>
        </w:rPr>
        <w:t>v[0] = "rm"</w:t>
      </w:r>
      <w:r>
        <w:rPr>
          <w:rFonts w:ascii="Verdana" w:hAnsi="Verdana"/>
          <w:color w:val="000000"/>
          <w:szCs w:val="21"/>
          <w:shd w:val="clear" w:color="auto" w:fill="FFFFFF"/>
        </w:rPr>
        <w:t>,</w:t>
      </w:r>
      <w:r>
        <w:rPr>
          <w:rFonts w:ascii="Verdana" w:hAnsi="Verdana"/>
          <w:color w:val="000000"/>
          <w:szCs w:val="21"/>
          <w:shd w:val="clear" w:color="auto" w:fill="FFFFFF"/>
        </w:rPr>
        <w:t>即删除命令。并新建一个</w:t>
      </w:r>
      <w:r>
        <w:rPr>
          <w:rFonts w:ascii="Verdana" w:hAnsi="Verdana"/>
          <w:color w:val="000000"/>
          <w:szCs w:val="21"/>
          <w:shd w:val="clear" w:color="auto" w:fill="FFFFFF"/>
        </w:rPr>
        <w:t>test.c</w:t>
      </w:r>
      <w:r>
        <w:rPr>
          <w:rFonts w:ascii="Verdana" w:hAnsi="Verdana"/>
          <w:color w:val="000000"/>
          <w:szCs w:val="21"/>
          <w:shd w:val="clear" w:color="auto" w:fill="FFFFFF"/>
        </w:rPr>
        <w:t>文件，将其权限改为</w:t>
      </w:r>
      <w:r>
        <w:rPr>
          <w:rFonts w:ascii="Verdana" w:hAnsi="Verdana"/>
          <w:color w:val="000000"/>
          <w:szCs w:val="21"/>
          <w:shd w:val="clear" w:color="auto" w:fill="FFFFFF"/>
        </w:rPr>
        <w:t>000</w:t>
      </w:r>
      <w:r>
        <w:rPr>
          <w:rFonts w:ascii="Verdana" w:hAnsi="Verdana"/>
          <w:color w:val="000000"/>
          <w:szCs w:val="21"/>
          <w:shd w:val="clear" w:color="auto" w:fill="FFFFFF"/>
        </w:rPr>
        <w:t>，执行以下命令：</w:t>
      </w:r>
      <w:r>
        <w:rPr>
          <w:rFonts w:ascii="Verdana" w:hAnsi="Verdana"/>
          <w:color w:val="000000"/>
          <w:szCs w:val="21"/>
        </w:rPr>
        <w:br/>
      </w:r>
      <w:r>
        <w:rPr>
          <w:rStyle w:val="HTML"/>
          <w:color w:val="000000"/>
        </w:rPr>
        <w:t>./task8 ./test.c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可发现</w:t>
      </w:r>
      <w:r>
        <w:rPr>
          <w:rFonts w:ascii="Verdana" w:hAnsi="Verdana"/>
          <w:color w:val="000000"/>
          <w:szCs w:val="21"/>
          <w:shd w:val="clear" w:color="auto" w:fill="FFFFFF"/>
        </w:rPr>
        <w:t>test.c</w:t>
      </w:r>
      <w:r>
        <w:rPr>
          <w:rFonts w:ascii="Verdana" w:hAnsi="Verdana"/>
          <w:color w:val="000000"/>
          <w:szCs w:val="21"/>
          <w:shd w:val="clear" w:color="auto" w:fill="FFFFFF"/>
        </w:rPr>
        <w:t>文件被删除。整个过程如下图所示。</w:t>
      </w:r>
    </w:p>
    <w:p w14:paraId="065F58E6" w14:textId="467D10EE" w:rsidR="002F392D" w:rsidRDefault="002F392D">
      <w:r>
        <w:rPr>
          <w:rFonts w:hint="eastAsia"/>
          <w:noProof/>
        </w:rPr>
        <w:lastRenderedPageBreak/>
        <w:drawing>
          <wp:inline distT="0" distB="0" distL="0" distR="0" wp14:anchorId="2D5587A3" wp14:editId="37800CEF">
            <wp:extent cx="4922520" cy="4531373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52" cy="45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47B6" w14:textId="18A81B72" w:rsidR="002F392D" w:rsidRDefault="002F392D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本来</w:t>
      </w:r>
      <w:r>
        <w:rPr>
          <w:rFonts w:ascii="Verdana" w:hAnsi="Verdana"/>
          <w:color w:val="000000"/>
          <w:szCs w:val="21"/>
          <w:shd w:val="clear" w:color="auto" w:fill="FFFFFF"/>
        </w:rPr>
        <w:t>test.c</w:t>
      </w:r>
      <w:r>
        <w:rPr>
          <w:rFonts w:ascii="Verdana" w:hAnsi="Verdana"/>
          <w:color w:val="000000"/>
          <w:szCs w:val="21"/>
          <w:shd w:val="clear" w:color="auto" w:fill="FFFFFF"/>
        </w:rPr>
        <w:t>对</w:t>
      </w:r>
      <w:r>
        <w:rPr>
          <w:rFonts w:ascii="Verdana" w:hAnsi="Verdana"/>
          <w:color w:val="000000"/>
          <w:szCs w:val="21"/>
          <w:shd w:val="clear" w:color="auto" w:fill="FFFFFF"/>
        </w:rPr>
        <w:t>seed</w:t>
      </w:r>
      <w:r>
        <w:rPr>
          <w:rFonts w:ascii="Verdana" w:hAnsi="Verdana"/>
          <w:color w:val="000000"/>
          <w:szCs w:val="21"/>
          <w:shd w:val="clear" w:color="auto" w:fill="FFFFFF"/>
        </w:rPr>
        <w:t>用户是不可写的，但因为</w:t>
      </w:r>
      <w:r>
        <w:rPr>
          <w:rFonts w:ascii="Verdana" w:hAnsi="Verdana"/>
          <w:color w:val="000000"/>
          <w:szCs w:val="21"/>
          <w:shd w:val="clear" w:color="auto" w:fill="FFFFFF"/>
        </w:rPr>
        <w:t>task8</w:t>
      </w:r>
      <w:r>
        <w:rPr>
          <w:rFonts w:ascii="Verdana" w:hAnsi="Verdana"/>
          <w:color w:val="000000"/>
          <w:szCs w:val="21"/>
          <w:shd w:val="clear" w:color="auto" w:fill="FFFFFF"/>
        </w:rPr>
        <w:t>是</w:t>
      </w:r>
      <w:r>
        <w:rPr>
          <w:rFonts w:ascii="Verdana" w:hAnsi="Verdana"/>
          <w:color w:val="000000"/>
          <w:szCs w:val="21"/>
          <w:shd w:val="clear" w:color="auto" w:fill="FFFFFF"/>
        </w:rPr>
        <w:t>SET-UID</w:t>
      </w:r>
      <w:r>
        <w:rPr>
          <w:rFonts w:ascii="Verdana" w:hAnsi="Verdana"/>
          <w:color w:val="000000"/>
          <w:szCs w:val="21"/>
          <w:shd w:val="clear" w:color="auto" w:fill="FFFFFF"/>
        </w:rPr>
        <w:t>程序，且时</w:t>
      </w:r>
      <w:r>
        <w:rPr>
          <w:rFonts w:ascii="Verdana" w:hAnsi="Verdana"/>
          <w:color w:val="000000"/>
          <w:szCs w:val="21"/>
          <w:shd w:val="clear" w:color="auto" w:fill="FFFFFF"/>
        </w:rPr>
        <w:t>root</w:t>
      </w:r>
      <w:r>
        <w:rPr>
          <w:rFonts w:ascii="Verdana" w:hAnsi="Verdana"/>
          <w:color w:val="000000"/>
          <w:szCs w:val="21"/>
          <w:shd w:val="clear" w:color="auto" w:fill="FFFFFF"/>
        </w:rPr>
        <w:t>权限，因此可以删除</w:t>
      </w:r>
      <w:r>
        <w:rPr>
          <w:rFonts w:ascii="Verdana" w:hAnsi="Verdana"/>
          <w:color w:val="000000"/>
          <w:szCs w:val="21"/>
          <w:shd w:val="clear" w:color="auto" w:fill="FFFFFF"/>
        </w:rPr>
        <w:t>test.c</w:t>
      </w:r>
      <w:r>
        <w:rPr>
          <w:rFonts w:ascii="Verdana" w:hAnsi="Verdana"/>
          <w:color w:val="000000"/>
          <w:szCs w:val="21"/>
          <w:shd w:val="clear" w:color="auto" w:fill="FFFFFF"/>
        </w:rPr>
        <w:t>文件。由此可得出结论：</w:t>
      </w:r>
      <w:r>
        <w:rPr>
          <w:rFonts w:ascii="Verdana" w:hAnsi="Verdana"/>
          <w:color w:val="000000"/>
          <w:szCs w:val="21"/>
          <w:shd w:val="clear" w:color="auto" w:fill="FFFFFF"/>
        </w:rPr>
        <w:t>set-UID</w:t>
      </w:r>
      <w:r>
        <w:rPr>
          <w:rFonts w:ascii="Verdana" w:hAnsi="Verdana"/>
          <w:color w:val="000000"/>
          <w:szCs w:val="21"/>
          <w:shd w:val="clear" w:color="auto" w:fill="FFFFFF"/>
        </w:rPr>
        <w:t>程序是非常危险的。</w:t>
      </w:r>
    </w:p>
    <w:p w14:paraId="0431AB86" w14:textId="008DF59F" w:rsidR="004F4959" w:rsidRDefault="004F4959">
      <w:pPr>
        <w:rPr>
          <w:rFonts w:ascii="Verdana" w:hAnsi="Verdana"/>
          <w:color w:val="000000"/>
          <w:szCs w:val="21"/>
          <w:shd w:val="clear" w:color="auto" w:fill="FFFFFF"/>
        </w:rPr>
      </w:pPr>
    </w:p>
    <w:p w14:paraId="6114823E" w14:textId="125A643F" w:rsidR="004F4959" w:rsidRDefault="004F4959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2.9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权限泄漏</w:t>
      </w:r>
    </w:p>
    <w:p w14:paraId="123D0F55" w14:textId="2546F3BA" w:rsidR="004F4959" w:rsidRPr="002B2810" w:rsidRDefault="00750C08"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 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会被修改。因为代码中的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fork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函数会在创建子进程。子进程拥有父进程的数据、堆栈的拷贝。同时拥有的父进程的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SetUID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权限。在实际编程中，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SetUID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的程序往往会存在类似的漏洞，子进程可以获得父进程的相关的权限，比如打开的文件，因此在设计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SetUID</w:t>
      </w:r>
      <w:r>
        <w:rPr>
          <w:rFonts w:ascii="Tahoma" w:hAnsi="Tahoma" w:cs="Tahoma"/>
          <w:color w:val="444444"/>
          <w:sz w:val="18"/>
          <w:szCs w:val="18"/>
          <w:shd w:val="clear" w:color="auto" w:fill="FFFFFF"/>
        </w:rPr>
        <w:t>程序时需要注意这些细节信息。防止被攻击者利用。</w:t>
      </w:r>
    </w:p>
    <w:sectPr w:rsidR="004F4959" w:rsidRPr="002B2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F4"/>
    <w:rsid w:val="000A5B19"/>
    <w:rsid w:val="00147E28"/>
    <w:rsid w:val="002221AF"/>
    <w:rsid w:val="002B2810"/>
    <w:rsid w:val="002F392D"/>
    <w:rsid w:val="00323E5A"/>
    <w:rsid w:val="004F4959"/>
    <w:rsid w:val="006526F4"/>
    <w:rsid w:val="00750C08"/>
    <w:rsid w:val="00780A63"/>
    <w:rsid w:val="00813BE7"/>
    <w:rsid w:val="0090714B"/>
    <w:rsid w:val="0092350F"/>
    <w:rsid w:val="00AA7609"/>
    <w:rsid w:val="00B23B7F"/>
    <w:rsid w:val="00C47AA4"/>
    <w:rsid w:val="00FE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006D"/>
  <w15:chartTrackingRefBased/>
  <w15:docId w15:val="{863D7F6F-2953-4937-953E-9FB2B9B8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221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ranslated-span">
    <w:name w:val="translated-span"/>
    <w:basedOn w:val="a0"/>
    <w:rsid w:val="0092350F"/>
  </w:style>
  <w:style w:type="character" w:styleId="HTML">
    <w:name w:val="HTML Code"/>
    <w:basedOn w:val="a0"/>
    <w:uiPriority w:val="99"/>
    <w:semiHidden/>
    <w:unhideWhenUsed/>
    <w:rsid w:val="002F392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2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2020-09-01T02:38:00Z</dcterms:created>
  <dcterms:modified xsi:type="dcterms:W3CDTF">2020-09-01T03:10:00Z</dcterms:modified>
</cp:coreProperties>
</file>