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B7" w:rsidRDefault="008D65B7" w:rsidP="008D65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Təhlükəsizlik</w:t>
      </w:r>
      <w:proofErr w:type="spellEnd"/>
    </w:p>
    <w:p w:rsidR="00366F16" w:rsidRDefault="008D65B7" w:rsidP="00366F1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Laboratoriya</w:t>
      </w:r>
      <w:proofErr w:type="spellEnd"/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4.</w:t>
      </w:r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 </w:t>
      </w:r>
      <w:bookmarkStart w:id="0" w:name="_GoBack"/>
      <w:bookmarkEnd w:id="0"/>
    </w:p>
    <w:p w:rsidR="008D65B7" w:rsidRPr="008D65B7" w:rsidRDefault="008D65B7" w:rsidP="008D65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en-GB"/>
        </w:rPr>
        <w:t>“</w:t>
      </w: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Saxta</w:t>
      </w:r>
      <w:proofErr w:type="spellEnd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facebook</w:t>
      </w:r>
      <w:proofErr w:type="spellEnd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”</w:t>
      </w: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Giriş</w:t>
      </w:r>
      <w:proofErr w:type="spellEnd"/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Bu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sənəd</w:t>
      </w:r>
      <w:proofErr w:type="spellEnd"/>
      <w:r w:rsidRPr="008D65B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Təhlükəsizlik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dərsinin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4-cü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Laboratoriyasının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necə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edildiyini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izah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etmək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üçün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hazırlanmışdır</w:t>
      </w:r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.Bu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işdə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biz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əvvəlki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laboratoriyalarda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hazırladığımız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saytımızı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serverdə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yerləşdirmək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daha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sonra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komputerimizdə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Dns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resolverə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müdaxilə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edərək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fb.com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domenini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öz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serverimizə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yönləndirməyi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öyrənəcəyik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.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Sənəddə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hər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bir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addım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ardıcıllıqla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göstərilmişdir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. </w:t>
      </w: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65B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Metodologiya</w:t>
      </w:r>
      <w:proofErr w:type="spellEnd"/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server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olaraq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istifadə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edilən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alət</w:t>
      </w:r>
      <w:proofErr w:type="spellEnd"/>
      <w:r w:rsidRPr="008D65B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 xml:space="preserve">: </w:t>
      </w:r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XAMPP</w:t>
      </w: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XAMPP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saytı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qurarkən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idarə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edərkən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istifadə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edə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biləcəyiniz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son</w:t>
      </w:r>
      <w:proofErr w:type="gram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dərəcə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faydalı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Server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proqram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sistemidir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.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Veb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saytınızı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 </w:t>
      </w: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  <w:proofErr w:type="spellStart"/>
      <w:proofErr w:type="gram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hazırlayarkən</w:t>
      </w:r>
      <w:proofErr w:type="spellEnd"/>
      <w:proofErr w:type="gram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inkişaf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etdirərkən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serverimizə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yükləyə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biləcəyiniz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XAMPP; O,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sizə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PHP, Apache, Perl,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MariaDB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, Tomcat, </w:t>
      </w: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MercuryMail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Filezilla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kimi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sistemlərlə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təmin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etməklə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vebsaytımızı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</w:p>
    <w:p w:rsidR="008D65B7" w:rsidRDefault="008D65B7" w:rsidP="008D65B7">
      <w:pPr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</w:pPr>
    </w:p>
    <w:p w:rsidR="008D65B7" w:rsidRPr="008D65B7" w:rsidRDefault="008D65B7" w:rsidP="008D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asanlıqla</w:t>
      </w:r>
      <w:proofErr w:type="spellEnd"/>
      <w:proofErr w:type="gram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dərc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etməyə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imkan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verir</w:t>
      </w:r>
      <w:proofErr w:type="spellEnd"/>
      <w:r w:rsidRPr="008D65B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.</w:t>
      </w:r>
    </w:p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Pr="008D65B7" w:rsidRDefault="008D65B7" w:rsidP="008D65B7">
      <w:pPr>
        <w:pStyle w:val="a3"/>
        <w:spacing w:before="0" w:beforeAutospacing="0" w:after="0" w:afterAutospacing="0"/>
      </w:pPr>
      <w:r>
        <w:tab/>
      </w:r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> </w:t>
      </w:r>
      <w:proofErr w:type="spellStart"/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>Yerinə</w:t>
      </w:r>
      <w:proofErr w:type="spellEnd"/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 xml:space="preserve"> </w:t>
      </w:r>
      <w:proofErr w:type="spellStart"/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>yetirilmiş</w:t>
      </w:r>
      <w:proofErr w:type="spellEnd"/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 xml:space="preserve"> </w:t>
      </w:r>
      <w:proofErr w:type="spellStart"/>
      <w:r w:rsidRPr="008D65B7">
        <w:rPr>
          <w:rFonts w:ascii="Arial" w:hAnsi="Arial" w:cs="Arial"/>
          <w:b/>
          <w:bCs/>
          <w:color w:val="202124"/>
          <w:sz w:val="48"/>
          <w:szCs w:val="48"/>
          <w:shd w:val="clear" w:color="auto" w:fill="F8F9FA"/>
        </w:rPr>
        <w:t>proseslər</w:t>
      </w:r>
      <w:proofErr w:type="spellEnd"/>
    </w:p>
    <w:p w:rsidR="008D65B7" w:rsidRPr="008D65B7" w:rsidRDefault="008D65B7" w:rsidP="008D6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5B7" w:rsidRPr="008D65B7" w:rsidRDefault="008D65B7" w:rsidP="008D65B7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İlk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olaraq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əvvəlki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laboratoriya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işində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>yaratmış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>olduğumuz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React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faylını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Visual Studio Code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vasitəsilə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açırıq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burada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 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terminalı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açırıq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və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buraya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r w:rsidRPr="008D65B7">
        <w:rPr>
          <w:rFonts w:ascii="Arial" w:eastAsia="Times New Roman" w:hAnsi="Arial" w:cs="Arial"/>
          <w:color w:val="000000"/>
          <w:sz w:val="30"/>
          <w:szCs w:val="30"/>
          <w:shd w:val="clear" w:color="auto" w:fill="FFFF00"/>
          <w:lang w:eastAsia="en-GB"/>
        </w:rPr>
        <w:t>“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shd w:val="clear" w:color="auto" w:fill="FFFF00"/>
          <w:lang w:eastAsia="en-GB"/>
        </w:rPr>
        <w:t>npm</w:t>
      </w:r>
      <w:proofErr w:type="spellEnd"/>
      <w:r w:rsidRPr="008D65B7">
        <w:rPr>
          <w:rFonts w:ascii="Arial" w:eastAsia="Times New Roman" w:hAnsi="Arial" w:cs="Arial"/>
          <w:color w:val="000000"/>
          <w:sz w:val="30"/>
          <w:szCs w:val="30"/>
          <w:shd w:val="clear" w:color="auto" w:fill="FFFF00"/>
          <w:lang w:eastAsia="en-GB"/>
        </w:rPr>
        <w:t xml:space="preserve"> run build”</w:t>
      </w:r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8D65B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yazırıq</w:t>
      </w:r>
      <w:proofErr w:type="spellEnd"/>
    </w:p>
    <w:p w:rsidR="008D65B7" w:rsidRDefault="008D65B7"/>
    <w:p w:rsidR="008D65B7" w:rsidRDefault="008D65B7">
      <w:r>
        <w:rPr>
          <w:noProof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1" locked="0" layoutInCell="1" allowOverlap="1" wp14:anchorId="1EDEA202" wp14:editId="5DF9E045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553325" cy="5381625"/>
            <wp:effectExtent l="0" t="0" r="9525" b="9525"/>
            <wp:wrapTight wrapText="bothSides">
              <wp:wrapPolygon edited="0">
                <wp:start x="0" y="0"/>
                <wp:lineTo x="0" y="21562"/>
                <wp:lineTo x="21573" y="21562"/>
                <wp:lineTo x="21573" y="0"/>
                <wp:lineTo x="0" y="0"/>
              </wp:wrapPolygon>
            </wp:wrapTight>
            <wp:docPr id="1" name="Рисунок 1" descr="https://lh4.googleusercontent.com/Mty1_KutacN1h5kWv4AY4Kz58TxrC0LcZ49UAItiEUiCJHqoMKUhRxTBcj5i5IIes2PA3Zic_RNzROPjLlQgH4UbDzlOf066v_-sHs4oCvjPKJfpX4poE1rw-bA0OZqEjfcaY8ztFumKdbHRc8N_nai7DrJHfBxOLzhZhekIehWHCV5n71BUwvItMHVU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ty1_KutacN1h5kWv4AY4Kz58TxrC0LcZ49UAItiEUiCJHqoMKUhRxTBcj5i5IIes2PA3Zic_RNzROPjLlQgH4UbDzlOf066v_-sHs4oCvjPKJfpX4poE1rw-bA0OZqEjfcaY8ztFumKdbHRc8N_nai7DrJHfBxOLzhZhekIehWHCV5n71BUwvItMHVU1Q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71464" r="44591"/>
                    <a:stretch/>
                  </pic:blipFill>
                  <pic:spPr bwMode="auto">
                    <a:xfrm>
                      <a:off x="0" y="0"/>
                      <a:ext cx="7553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5B7" w:rsidRDefault="008D65B7"/>
    <w:p w:rsidR="008D65B7" w:rsidRDefault="008D65B7"/>
    <w:p w:rsidR="008D65B7" w:rsidRDefault="008D65B7"/>
    <w:p w:rsidR="008D65B7" w:rsidRDefault="008D65B7"/>
    <w:p w:rsidR="008D65B7" w:rsidRDefault="008D65B7" w:rsidP="008D65B7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lastRenderedPageBreak/>
        <w:t>2.React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faylının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içində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yaranmış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build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faylına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daxil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olub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içərisindəkiləri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ctrl+a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”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və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ctrl+c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”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edirik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sonra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XAMPP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proqramının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yerləşdiyi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fayl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yolu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“C:\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xampp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\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htdocs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”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bura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daxil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olub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ctrl+v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”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edirik</w:t>
      </w:r>
      <w:proofErr w:type="spellEnd"/>
    </w:p>
    <w:p w:rsidR="008D65B7" w:rsidRDefault="008D65B7"/>
    <w:p w:rsidR="008D65B7" w:rsidRDefault="008D65B7"/>
    <w:p w:rsidR="008D65B7" w:rsidRDefault="008D65B7">
      <w:r>
        <w:rPr>
          <w:noProof/>
          <w:bdr w:val="single" w:sz="18" w:space="0" w:color="000000" w:frame="1"/>
          <w:lang w:eastAsia="en-GB"/>
        </w:rPr>
        <w:drawing>
          <wp:anchor distT="0" distB="0" distL="114300" distR="114300" simplePos="0" relativeHeight="251659264" behindDoc="1" locked="0" layoutInCell="1" allowOverlap="1" wp14:anchorId="4260CD93" wp14:editId="16BB5107">
            <wp:simplePos x="0" y="0"/>
            <wp:positionH relativeFrom="page">
              <wp:align>left</wp:align>
            </wp:positionH>
            <wp:positionV relativeFrom="paragraph">
              <wp:posOffset>219075</wp:posOffset>
            </wp:positionV>
            <wp:extent cx="75247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45" y="21551"/>
                <wp:lineTo x="21545" y="0"/>
                <wp:lineTo x="0" y="0"/>
              </wp:wrapPolygon>
            </wp:wrapTight>
            <wp:docPr id="2" name="Рисунок 2" descr="https://lh5.googleusercontent.com/naNiZy07D8pQL8dQfV1-Llmb-_ps3tlgmC677UyB7zh5qb_VDQdulwgrQYk91o7Gckump5kprJ0BEm8VZYpUCtSEpsCCCOwDN-c_9e8R799xuYfsP6uyMDRjK0GZYhT0fyO-NmTYYJQ8m74Ar-qx-BPU_84RJuYSAWO9rci-i74ZAn_YZMMT9J8AVAhN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naNiZy07D8pQL8dQfV1-Llmb-_ps3tlgmC677UyB7zh5qb_VDQdulwgrQYk91o7Gckump5kprJ0BEm8VZYpUCtSEpsCCCOwDN-c_9e8R799xuYfsP6uyMDRjK0GZYhT0fyO-NmTYYJQ8m74Ar-qx-BPU_84RJuYSAWO9rci-i74ZAn_YZMMT9J8AVAhNVQ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63" b="57550"/>
                    <a:stretch/>
                  </pic:blipFill>
                  <pic:spPr bwMode="auto">
                    <a:xfrm>
                      <a:off x="0" y="0"/>
                      <a:ext cx="75247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 w:rsidP="008D65B7">
      <w:pPr>
        <w:pStyle w:val="a3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lastRenderedPageBreak/>
        <w:t>3.XAMPP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proqramını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açırıq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və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Apache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serverini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işə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salırıq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(Start bas</w:t>
      </w:r>
      <w:r>
        <w:rPr>
          <w:rFonts w:ascii="Arial" w:hAnsi="Arial" w:cs="Arial"/>
          <w:color w:val="202124"/>
          <w:sz w:val="30"/>
          <w:szCs w:val="30"/>
          <w:shd w:val="clear" w:color="auto" w:fill="F8F9FA"/>
          <w:lang w:val="az-Latn-AZ"/>
        </w:rPr>
        <w:t>ıb)</w:t>
      </w:r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və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daha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sonra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Browser-ə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daxil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olub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hyperlink r:id="rId8" w:history="1">
        <w:r>
          <w:rPr>
            <w:rStyle w:val="a5"/>
            <w:rFonts w:ascii="Arial" w:hAnsi="Arial" w:cs="Arial"/>
            <w:color w:val="202124"/>
            <w:sz w:val="30"/>
            <w:szCs w:val="30"/>
            <w:shd w:val="clear" w:color="auto" w:fill="F8F9FA"/>
          </w:rPr>
          <w:t>http://localhost/</w:t>
        </w:r>
      </w:hyperlink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yazıb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saytımızı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>açırıq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</w:p>
    <w:p w:rsidR="008D65B7" w:rsidRDefault="008D65B7" w:rsidP="008D65B7">
      <w:pPr>
        <w:pStyle w:val="a3"/>
        <w:spacing w:before="0" w:beforeAutospacing="0" w:after="0" w:afterAutospacing="0"/>
      </w:pPr>
    </w:p>
    <w:p w:rsidR="008D65B7" w:rsidRDefault="008D65B7"/>
    <w:p w:rsidR="008D65B7" w:rsidRDefault="008D65B7">
      <w:r w:rsidRPr="008D65B7">
        <w:rPr>
          <w:noProof/>
          <w:highlight w:val="yellow"/>
          <w:lang w:eastAsia="en-GB"/>
        </w:rPr>
        <w:drawing>
          <wp:anchor distT="0" distB="0" distL="114300" distR="114300" simplePos="0" relativeHeight="251660288" behindDoc="1" locked="0" layoutInCell="1" allowOverlap="1" wp14:anchorId="6F1529DA" wp14:editId="19F382D7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731510" cy="3459480"/>
            <wp:effectExtent l="0" t="0" r="2540" b="762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P Control Panel v3.3.0   [ Compiled_ Apr 6th 2021 ] 10_30_2022 9_35_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>
      <w:pPr>
        <w:rPr>
          <w:rFonts w:ascii="Arial" w:hAnsi="Arial" w:cs="Arial"/>
          <w:color w:val="000000"/>
          <w:sz w:val="30"/>
          <w:szCs w:val="3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B7248D2" wp14:editId="2A606E5E">
            <wp:simplePos x="0" y="0"/>
            <wp:positionH relativeFrom="margin">
              <wp:posOffset>-771525</wp:posOffset>
            </wp:positionH>
            <wp:positionV relativeFrom="paragraph">
              <wp:posOffset>638175</wp:posOffset>
            </wp:positionV>
            <wp:extent cx="6999605" cy="5524500"/>
            <wp:effectExtent l="0" t="0" r="0" b="0"/>
            <wp:wrapTight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oratoriya 4 - Google Документы - Opera 10_30_2022 9_49_45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0"/>
                    <a:stretch/>
                  </pic:blipFill>
                  <pic:spPr bwMode="auto">
                    <a:xfrm>
                      <a:off x="0" y="0"/>
                      <a:ext cx="699960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proofErr w:type="gramStart"/>
      <w:r>
        <w:rPr>
          <w:sz w:val="36"/>
          <w:szCs w:val="36"/>
        </w:rPr>
        <w:t>4.</w:t>
      </w:r>
      <w:r>
        <w:rPr>
          <w:rFonts w:ascii="Arial" w:hAnsi="Arial" w:cs="Arial"/>
          <w:color w:val="000000"/>
          <w:sz w:val="30"/>
          <w:szCs w:val="30"/>
        </w:rPr>
        <w:t>Veb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serverimiz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artıq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hazırdır</w:t>
      </w:r>
      <w:proofErr w:type="spellEnd"/>
    </w:p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8D65B7" w:rsidRDefault="008D65B7"/>
    <w:p w:rsidR="00366F16" w:rsidRDefault="00366F16" w:rsidP="00366F16">
      <w:pPr>
        <w:pStyle w:val="a3"/>
        <w:spacing w:before="0" w:beforeAutospacing="0" w:after="0" w:afterAutospacing="0"/>
      </w:pPr>
      <w:r>
        <w:rPr>
          <w:sz w:val="32"/>
          <w:szCs w:val="32"/>
        </w:rPr>
        <w:lastRenderedPageBreak/>
        <w:t>5</w:t>
      </w:r>
      <w:r>
        <w:t>.</w:t>
      </w:r>
      <w:r w:rsidRPr="00366F16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 xml:space="preserve">İndi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isə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domeni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fb.com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etməliyik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00"/>
        </w:rPr>
        <w:t>C:\Windows\System32\drivers\etc\hosts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fayl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yoluna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daxil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olub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</w:t>
      </w:r>
    </w:p>
    <w:p w:rsidR="00366F16" w:rsidRDefault="00366F16" w:rsidP="00366F1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“127.0.0.1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fb</w:t>
      </w:r>
      <w:r>
        <w:rPr>
          <w:rFonts w:ascii="Arial" w:hAnsi="Arial" w:cs="Arial"/>
          <w:color w:val="000000"/>
          <w:sz w:val="30"/>
          <w:szCs w:val="30"/>
        </w:rPr>
        <w:t>ook</w:t>
      </w:r>
      <w:r>
        <w:rPr>
          <w:rFonts w:ascii="Arial" w:hAnsi="Arial" w:cs="Arial"/>
          <w:color w:val="000000"/>
          <w:sz w:val="30"/>
          <w:szCs w:val="30"/>
        </w:rPr>
        <w:t>.com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”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əlavə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edirik</w:t>
      </w:r>
      <w:proofErr w:type="spellEnd"/>
      <w:r>
        <w:rPr>
          <w:noProof/>
        </w:rPr>
        <w:drawing>
          <wp:anchor distT="0" distB="0" distL="114300" distR="114300" simplePos="0" relativeHeight="251662336" behindDoc="1" locked="0" layoutInCell="1" allowOverlap="1" wp14:anchorId="0AAE609B" wp14:editId="5EBCD5F3">
            <wp:simplePos x="0" y="0"/>
            <wp:positionH relativeFrom="margin">
              <wp:align>right</wp:align>
            </wp:positionH>
            <wp:positionV relativeFrom="paragraph">
              <wp:posOffset>690245</wp:posOffset>
            </wp:positionV>
            <wp:extent cx="5731510" cy="3098165"/>
            <wp:effectExtent l="0" t="0" r="2540" b="6985"/>
            <wp:wrapThrough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  <w:r>
        <w:rPr>
          <w:lang w:eastAsia="en-GB"/>
        </w:rPr>
        <w:tab/>
      </w: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lastRenderedPageBreak/>
        <w:t>6.</w:t>
      </w:r>
      <w:r>
        <w:rPr>
          <w:rFonts w:ascii="Arial" w:hAnsi="Arial" w:cs="Arial"/>
          <w:color w:val="000000"/>
          <w:sz w:val="30"/>
          <w:szCs w:val="30"/>
        </w:rPr>
        <w:t>Artıq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00FFFF"/>
        </w:rPr>
        <w:t>“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00FFFF"/>
        </w:rPr>
        <w:t>Saxta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00FFFF"/>
        </w:rPr>
        <w:t xml:space="preserve"> Facebook”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fişing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üçün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hazırdır</w:t>
      </w:r>
      <w:proofErr w:type="spellEnd"/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A0550B0" wp14:editId="78F539D0">
            <wp:extent cx="5731510" cy="33248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ct App - Opera 10_30_2022 9_54_43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"/>
                    <a:stretch/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Pr="00366F16" w:rsidRDefault="00366F16" w:rsidP="00366F16">
      <w:pPr>
        <w:tabs>
          <w:tab w:val="left" w:pos="3540"/>
        </w:tabs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366F16" w:rsidRPr="00366F16" w:rsidRDefault="00366F16" w:rsidP="00366F16">
      <w:pPr>
        <w:rPr>
          <w:lang w:eastAsia="en-GB"/>
        </w:rPr>
      </w:pPr>
    </w:p>
    <w:p w:rsidR="008D65B7" w:rsidRPr="00366F16" w:rsidRDefault="008D65B7" w:rsidP="00366F16">
      <w:pPr>
        <w:rPr>
          <w:lang w:eastAsia="en-GB"/>
        </w:rPr>
      </w:pPr>
    </w:p>
    <w:sectPr w:rsidR="008D65B7" w:rsidRPr="00366F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36E6"/>
    <w:multiLevelType w:val="hybridMultilevel"/>
    <w:tmpl w:val="5262E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B7"/>
    <w:rsid w:val="00366F16"/>
    <w:rsid w:val="008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2328-580D-44BB-B08E-F3B925A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8D65B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D6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E276-88DB-4F7E-8384-17FA06DD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Suleyman</cp:lastModifiedBy>
  <cp:revision>2</cp:revision>
  <dcterms:created xsi:type="dcterms:W3CDTF">2022-10-30T17:41:00Z</dcterms:created>
  <dcterms:modified xsi:type="dcterms:W3CDTF">2022-10-30T17:57:00Z</dcterms:modified>
</cp:coreProperties>
</file>