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Baie de numérisation : espace de travail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Numerisation</w:t>
      </w:r>
      <w:r>
        <w:rPr>
          <w:sz w:val="24"/>
        </w:rPr>
        <w:t xml:space="preserve"> </w:t>
      </w:r>
      <w:r>
        <w:rPr>
          <w:sz w:val="24"/>
        </w:rPr>
        <w:t xml:space="preserve">project</w:t>
      </w:r>
      <w:r>
        <w:rPr>
          <w:sz w:val="24"/>
        </w:rPr>
        <w:t xml:space="preserve"> : espace disque. Organisation actuelle : construite, pas choisi la manière de développer la bib </w:t>
      </w:r>
      <w:r>
        <w:rPr>
          <w:sz w:val="24"/>
        </w:rPr>
        <w:t xml:space="preserve">num</w:t>
      </w:r>
      <w:r>
        <w:rPr>
          <w:sz w:val="24"/>
        </w:rPr>
        <w:t xml:space="preserve">, car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à l’avoir fait ici en France, inspiration sur ce qui se faisait à l’étranger.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Achat d’un scanner, </w:t>
      </w:r>
      <w:r>
        <w:rPr>
          <w:sz w:val="24"/>
        </w:rPr>
        <w:t xml:space="preserve">meme</w:t>
      </w:r>
      <w:r>
        <w:rPr>
          <w:sz w:val="24"/>
        </w:rPr>
        <w:t xml:space="preserve"> modèle acquis par Microsoft / British Library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Organisation pour être le plus optimale, dans la </w:t>
      </w:r>
      <w:r>
        <w:rPr>
          <w:sz w:val="24"/>
        </w:rPr>
        <w:t xml:space="preserve">précipation</w:t>
      </w:r>
      <w:r>
        <w:rPr>
          <w:sz w:val="24"/>
        </w:rPr>
        <w:t xml:space="preserve"> : volonté de faire une expo sur les cours de droit du prof Carbonnier donc pas le temps de réfléchir dessus.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Seul produit dispo allemand / américain. XTF : produit développé en interne</w:t>
      </w:r>
      <w:r>
        <w:rPr>
          <w:sz w:val="24"/>
        </w:rPr>
        <w:t xml:space="preserve"> par l’université de Californie</w:t>
      </w:r>
      <w:r>
        <w:rPr>
          <w:sz w:val="24"/>
        </w:rPr>
        <w:t xml:space="preserve"> av article de </w:t>
      </w:r>
      <w:r>
        <w:rPr>
          <w:sz w:val="24"/>
        </w:rPr>
        <w:t xml:space="preserve">N.Balley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TDM s/ </w:t>
      </w:r>
      <w:r>
        <w:rPr>
          <w:sz w:val="24"/>
        </w:rPr>
        <w:t xml:space="preserve">excel</w:t>
      </w:r>
      <w:r>
        <w:rPr>
          <w:sz w:val="24"/>
        </w:rPr>
        <w:t xml:space="preserve">, fichier </w:t>
      </w:r>
      <w:r>
        <w:rPr>
          <w:sz w:val="24"/>
        </w:rPr>
        <w:t xml:space="preserve">xml</w:t>
      </w:r>
      <w:r>
        <w:rPr>
          <w:sz w:val="24"/>
        </w:rPr>
        <w:t xml:space="preserve"> = </w:t>
      </w:r>
      <w:r>
        <w:rPr>
          <w:sz w:val="24"/>
        </w:rPr>
        <w:t xml:space="preserve">oxygen</w:t>
      </w:r>
      <w:r>
        <w:rPr>
          <w:sz w:val="24"/>
        </w:rPr>
        <w:t xml:space="preserve">. Fait pour fonctionner sur Windows. Workflow : dédier les espaces à chaque traitement en cours. Espace de stockage : 40/50 </w:t>
      </w:r>
      <w:r>
        <w:rPr>
          <w:sz w:val="24"/>
        </w:rPr>
        <w:t xml:space="preserve">tera</w:t>
      </w:r>
      <w:r>
        <w:rPr>
          <w:sz w:val="24"/>
        </w:rPr>
        <w:t xml:space="preserve"> octet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Fabrication : passer du livre format papier, livre au format numérique. Info : catalogue, 950 documents. Appui sur des index (basé sur index RAMEAU, modifier, liste </w:t>
      </w:r>
      <w:r>
        <w:rPr>
          <w:sz w:val="24"/>
        </w:rPr>
        <w:t xml:space="preserve">Hauville</w:t>
      </w:r>
      <w:r>
        <w:rPr>
          <w:sz w:val="24"/>
        </w:rPr>
        <w:t xml:space="preserve">).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XTF + indexation RAMEAU = volonté de faciliter la recherche sur les docs numérisés. Docs numérisés : liste de docs fait par les profs de droit. Projet Carbonnier (texte relu, corrigé, </w:t>
      </w:r>
      <w:r>
        <w:rPr>
          <w:sz w:val="24"/>
        </w:rPr>
        <w:t xml:space="preserve">océrisé</w:t>
      </w:r>
      <w:r>
        <w:rPr>
          <w:sz w:val="24"/>
        </w:rPr>
        <w:t xml:space="preserve">).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OCR : pas un taux intéressant pour des livres de droit. 80% : pas assez comme indice de confiance.</w:t>
      </w:r>
      <w:r>
        <w:rPr>
          <w:sz w:val="24"/>
        </w:rPr>
        <w:t xml:space="preserve"> Contenter de l’image = plus rapidement mis en ligne.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Pris en compte des contraintes de l’archivage pérenne : CINES (2010) anticipation de numérisation de masse, </w:t>
      </w:r>
      <w:r>
        <w:rPr>
          <w:sz w:val="24"/>
        </w:rPr>
        <w:t xml:space="preserve">dvlpt</w:t>
      </w:r>
      <w:r>
        <w:rPr>
          <w:sz w:val="24"/>
        </w:rPr>
        <w:t xml:space="preserve"> d’un système d’</w:t>
      </w:r>
      <w:r>
        <w:rPr>
          <w:sz w:val="24"/>
        </w:rPr>
        <w:t xml:space="preserve">archivage </w:t>
      </w:r>
      <w:r>
        <w:rPr>
          <w:sz w:val="24"/>
        </w:rPr>
        <w:t xml:space="preserve">Arcsys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Aucune bibliothèque sur l’archivage pérenne.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BIS : numérisation à la demande, mais pas mis en ligne, Cujas : premier à le faire, autre BU venait leur demander un retour d’expérience.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CINES : mis en concurrent BNF.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Catherine Renard.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Achat du scanner : volonté d’un sous-directeur de faire de Cujas : plateforme de projet Persée</w:t>
      </w:r>
      <w:r>
        <w:rPr>
          <w:sz w:val="24"/>
        </w:rPr>
        <w:t xml:space="preserve"> dans l’optique de devenir un pôle de réplication</w:t>
      </w:r>
      <w:bookmarkStart w:id="0" w:name="_GoBack"/>
      <w:r/>
      <w:bookmarkEnd w:id="0"/>
      <w:r>
        <w:rPr>
          <w:sz w:val="24"/>
        </w:rPr>
        <w:t xml:space="preserve">. Donner un financement pour numériser leur propre livre. Pour candidater : achat d’un scanner, mais cela ne sait pas fait.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Numérisation des livres :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</w:t>
      </w:r>
      <w:r>
        <w:rPr>
          <w:sz w:val="24"/>
        </w:rPr>
        <w:t xml:space="preserve">pb</w:t>
      </w:r>
      <w:r>
        <w:rPr>
          <w:sz w:val="24"/>
        </w:rPr>
        <w:t xml:space="preserve"> = espace/stockage. Adaptation de la bib </w:t>
      </w:r>
      <w:r>
        <w:rPr>
          <w:sz w:val="24"/>
        </w:rPr>
        <w:t xml:space="preserve">num</w:t>
      </w:r>
      <w:r>
        <w:rPr>
          <w:sz w:val="24"/>
        </w:rPr>
        <w:t xml:space="preserve"> : par rapport à ce que voulait le CINES. TIFF : riche en information, JPEG : plus léger/ mis en ligne.</w:t>
      </w:r>
      <w:r>
        <w:rPr>
          <w:sz w:val="24"/>
        </w:rPr>
        <w:t xml:space="preserve"> Numérisation : brute, une branche part vers CINES pour archivage et deuxième branche part pour être mis en ligne. PDF : table des matières, </w:t>
      </w:r>
      <w:r>
        <w:rPr>
          <w:sz w:val="24"/>
        </w:rPr>
        <w:t xml:space="preserve">tiff</w:t>
      </w:r>
      <w:r>
        <w:rPr>
          <w:sz w:val="24"/>
        </w:rPr>
        <w:t xml:space="preserve">. </w:t>
      </w:r>
      <w:r>
        <w:rPr>
          <w:sz w:val="24"/>
        </w:rPr>
        <w:t xml:space="preserve">Pdf</w:t>
      </w:r>
      <w:r>
        <w:rPr>
          <w:sz w:val="24"/>
        </w:rPr>
        <w:t xml:space="preserve"> : mis en ligne, pour consultation usager.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Dvlpt</w:t>
      </w:r>
      <w:r>
        <w:rPr>
          <w:sz w:val="24"/>
        </w:rPr>
        <w:t xml:space="preserve"> interface</w:t>
      </w:r>
      <w:r>
        <w:rPr>
          <w:sz w:val="24"/>
        </w:rPr>
        <w:t xml:space="preserve"> (</w:t>
      </w:r>
      <w:r>
        <w:rPr>
          <w:sz w:val="24"/>
        </w:rPr>
        <w:t xml:space="preserve">Arcnum</w:t>
      </w:r>
      <w:r>
        <w:rPr>
          <w:sz w:val="24"/>
        </w:rPr>
        <w:t xml:space="preserve">)</w:t>
      </w:r>
      <w:r>
        <w:rPr>
          <w:sz w:val="24"/>
        </w:rPr>
        <w:t xml:space="preserve"> : ce qui est numérisé / ou p</w:t>
      </w:r>
      <w:r>
        <w:rPr>
          <w:sz w:val="24"/>
        </w:rPr>
        <w:t xml:space="preserve">as, et voir le processus. Pb si une seule personne fait toutes les tâches, cela va boucler = création de </w:t>
      </w:r>
      <w:r>
        <w:rPr>
          <w:sz w:val="24"/>
        </w:rPr>
        <w:t xml:space="preserve">pb</w:t>
      </w:r>
      <w:r>
        <w:rPr>
          <w:sz w:val="24"/>
        </w:rPr>
        <w:t xml:space="preserve"> éventuel, difficile de voir s’il y a des erreurs.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Liste des tâches : bordereau d’état/départ, arrivée, conditionnement/réparations, catalogue, création de la </w:t>
      </w:r>
      <w:r>
        <w:rPr>
          <w:sz w:val="24"/>
        </w:rPr>
        <w:t xml:space="preserve">tdm</w:t>
      </w:r>
      <w:r>
        <w:rPr>
          <w:sz w:val="24"/>
        </w:rPr>
        <w:t xml:space="preserve">, support livrable…</w:t>
      </w:r>
      <w:r>
        <w:rPr>
          <w:sz w:val="24"/>
        </w:rPr>
        <w:t xml:space="preserve"> =&gt; doublon avec liste de </w:t>
      </w:r>
      <w:r>
        <w:rPr>
          <w:sz w:val="24"/>
        </w:rPr>
        <w:t xml:space="preserve">suivi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Liste à mettre à jour car plus complètement adapté aux besoins, listes pour savoir ce que l’on devait faire.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Arcnum</w:t>
      </w:r>
      <w:r>
        <w:rPr>
          <w:sz w:val="24"/>
        </w:rPr>
        <w:t xml:space="preserve"> : </w:t>
      </w:r>
      <w:r>
        <w:rPr>
          <w:sz w:val="24"/>
        </w:rPr>
        <w:t xml:space="preserve">dvlpé</w:t>
      </w:r>
      <w:r>
        <w:rPr>
          <w:sz w:val="24"/>
        </w:rPr>
        <w:t xml:space="preserve"> sous python, application </w:t>
      </w:r>
      <w:r>
        <w:rPr>
          <w:sz w:val="24"/>
        </w:rPr>
        <w:t xml:space="preserve">dvlpée</w:t>
      </w:r>
      <w:r>
        <w:rPr>
          <w:sz w:val="24"/>
        </w:rPr>
        <w:t xml:space="preserve"> en interne.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Aipid</w:t>
      </w:r>
      <w:r>
        <w:rPr>
          <w:sz w:val="24"/>
        </w:rPr>
        <w:t xml:space="preserve"> : identifiant d’archivage sur CINES.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Train : création comme on pouvait, pas nommage particulier.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Archivage CINES : mis en suspens pour le moment.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Arcnum</w:t>
      </w:r>
      <w:r>
        <w:rPr>
          <w:sz w:val="24"/>
        </w:rPr>
        <w:t xml:space="preserve"> : censé donner l’image exacte de ce qui est fait ou non, gère les plans de classements, etc. =&gt; devait remplacer le fichier </w:t>
      </w:r>
      <w:r>
        <w:rPr>
          <w:sz w:val="24"/>
        </w:rPr>
        <w:t xml:space="preserve">excel</w:t>
      </w:r>
      <w:r>
        <w:rPr>
          <w:sz w:val="24"/>
        </w:rPr>
        <w:t xml:space="preserve">. Au départ : 2 services qui fonctionnaient ensemble.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Permet également de déclencher l’archivage, publication …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Obligatoire de créer un TDM, créer Mets (compo </w:t>
      </w:r>
      <w:r>
        <w:rPr>
          <w:sz w:val="24"/>
        </w:rPr>
        <w:t xml:space="preserve">livres,nom</w:t>
      </w:r>
      <w:r>
        <w:rPr>
          <w:sz w:val="24"/>
        </w:rPr>
        <w:t xml:space="preserve"> fichier, empreinte </w:t>
      </w:r>
      <w:r>
        <w:rPr>
          <w:sz w:val="24"/>
        </w:rPr>
        <w:t xml:space="preserve">num</w:t>
      </w:r>
      <w:r>
        <w:rPr>
          <w:sz w:val="24"/>
        </w:rPr>
        <w:t xml:space="preserve">, images, </w:t>
      </w:r>
      <w:r>
        <w:rPr>
          <w:sz w:val="24"/>
        </w:rPr>
        <w:t xml:space="preserve">tdm</w:t>
      </w:r>
      <w:r>
        <w:rPr>
          <w:sz w:val="24"/>
        </w:rPr>
        <w:t xml:space="preserve">).</w:t>
      </w:r>
      <w:r>
        <w:rPr>
          <w:sz w:val="24"/>
        </w:rPr>
        <w:t xml:space="preserve"> METS : recréer +/- un livre.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BSE : coupler avec premier scanner, possible de </w:t>
      </w:r>
      <w:r>
        <w:rPr>
          <w:sz w:val="24"/>
        </w:rPr>
        <w:t xml:space="preserve">prog</w:t>
      </w:r>
      <w:r>
        <w:rPr>
          <w:sz w:val="24"/>
        </w:rPr>
        <w:t xml:space="preserve"> pour </w:t>
      </w:r>
      <w:r>
        <w:rPr>
          <w:sz w:val="24"/>
        </w:rPr>
        <w:t xml:space="preserve">calibrer</w:t>
      </w:r>
      <w:r>
        <w:rPr>
          <w:sz w:val="24"/>
        </w:rPr>
        <w:t xml:space="preserve"> les images, etc.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RE = correction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Baie de numérisation</w:t>
      </w:r>
      <w:r>
        <w:rPr>
          <w:sz w:val="24"/>
        </w:rPr>
        <w:t xml:space="preserve"> (stockage)</w:t>
      </w:r>
      <w:r>
        <w:rPr>
          <w:sz w:val="24"/>
        </w:rPr>
        <w:t xml:space="preserve"> = centralisation de l’ensemble des docs numérisés par Cujas.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Numproject</w:t>
      </w:r>
      <w:r>
        <w:rPr>
          <w:sz w:val="24"/>
        </w:rPr>
        <w:t xml:space="preserve"> : dans la nuit passe dans la baie finale de stockage.</w:t>
      </w:r>
      <w:r>
        <w:rPr>
          <w:sz w:val="24"/>
        </w:rPr>
        <w:t xml:space="preserve"> Une fois, les docs validés sont mis dans validation, et passe uniquement dans stockage que lorsqu’ils sont récup par CINES.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Tdm</w:t>
      </w:r>
      <w:r>
        <w:rPr>
          <w:sz w:val="24"/>
        </w:rPr>
        <w:t xml:space="preserve"> : </w:t>
      </w:r>
      <w:r>
        <w:rPr>
          <w:sz w:val="24"/>
        </w:rPr>
        <w:t xml:space="preserve">xml</w:t>
      </w:r>
      <w:r>
        <w:rPr>
          <w:sz w:val="24"/>
        </w:rPr>
        <w:t xml:space="preserve"> fait automatiquement, fait uniquement la version </w:t>
      </w:r>
      <w:r>
        <w:rPr>
          <w:sz w:val="24"/>
        </w:rPr>
        <w:t xml:space="preserve">excel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Wincp</w:t>
      </w:r>
      <w:r>
        <w:rPr>
          <w:sz w:val="24"/>
        </w:rPr>
        <w:t xml:space="preserve"> : copie dans la baie de numérisation (stockage).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Prog de numérisation : numérisation, puis </w:t>
      </w:r>
      <w:r>
        <w:rPr>
          <w:sz w:val="24"/>
        </w:rPr>
        <w:t xml:space="preserve">Gallica</w:t>
      </w:r>
      <w:r>
        <w:rPr>
          <w:sz w:val="24"/>
        </w:rPr>
        <w:t xml:space="preserve"> numérise à tout va sans se poser de questions. ANR : projet de numérisation, avec OCR dedans…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Travail avec un système de fichiers, archivage et publication. Archivage : automatiser. Ce sont des choix fait pour savoir si on publie ou pas, à </w:t>
      </w:r>
      <w:r>
        <w:rPr>
          <w:sz w:val="24"/>
        </w:rPr>
        <w:t xml:space="preserve">chq</w:t>
      </w:r>
      <w:r>
        <w:rPr>
          <w:sz w:val="24"/>
        </w:rPr>
        <w:t xml:space="preserve"> fois un retour des</w:t>
      </w:r>
      <w:r>
        <w:rPr>
          <w:sz w:val="24"/>
        </w:rPr>
        <w:t xml:space="preserve"> docs (</w:t>
      </w:r>
      <w:r>
        <w:rPr>
          <w:sz w:val="24"/>
        </w:rPr>
        <w:t xml:space="preserve">vérif</w:t>
      </w:r>
      <w:r>
        <w:rPr>
          <w:sz w:val="24"/>
        </w:rPr>
        <w:t xml:space="preserve"> humaine). Archivage : acceptation / rejet par mail. Retour : lire boîte mail de numérisation pour voir le retour de l’archivage. Reçoit un certificat : si c’est bon, reçoit le certificat et le déplace dans la boîte mail et c’est ensuite hiérarchiser.</w:t>
      </w:r>
      <w:r>
        <w:rPr>
          <w:sz w:val="24"/>
        </w:rPr>
        <w:t xml:space="preserve"> Si </w:t>
      </w:r>
      <w:r>
        <w:rPr>
          <w:sz w:val="24"/>
        </w:rPr>
        <w:t xml:space="preserve">màj</w:t>
      </w:r>
      <w:r>
        <w:rPr>
          <w:sz w:val="24"/>
        </w:rPr>
        <w:t xml:space="preserve"> incrémentation des versions.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Cines</w:t>
      </w:r>
      <w:r>
        <w:rPr>
          <w:sz w:val="24"/>
        </w:rPr>
        <w:t xml:space="preserve"> : travail pour archiver le doc et ensuite toutes les maj sont rattachées aux paquets permettant d’avoir la version actualisée.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Problèmes : index pas normalisé, logiciel mais p</w:t>
      </w:r>
      <w:r>
        <w:rPr>
          <w:sz w:val="24"/>
        </w:rPr>
        <w:t xml:space="preserve">as que, Primo, BNF, moissonnage, pas moyen qu’il faut, pas la veille nécessaire pour assurer son maintien et son </w:t>
      </w:r>
      <w:r>
        <w:rPr>
          <w:sz w:val="24"/>
        </w:rPr>
        <w:t xml:space="preserve">dvlpt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Aller sur </w:t>
      </w:r>
      <w:r>
        <w:rPr>
          <w:sz w:val="24"/>
        </w:rPr>
        <w:t xml:space="preserve">omeka</w:t>
      </w:r>
      <w:r>
        <w:rPr>
          <w:sz w:val="24"/>
        </w:rPr>
        <w:t xml:space="preserve"> : charge de travail importante. Cujas : pas </w:t>
      </w:r>
      <w:r>
        <w:rPr>
          <w:sz w:val="24"/>
        </w:rPr>
        <w:t xml:space="preserve">bcp</w:t>
      </w:r>
      <w:r>
        <w:rPr>
          <w:sz w:val="24"/>
        </w:rPr>
        <w:t xml:space="preserve"> de ressources pour ce projet, besoin d’un outil pris en main rapidement et donner une logique simple de bout en bout.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Alma : info sur ensemble du catalogue. </w:t>
      </w:r>
      <w:r>
        <w:rPr>
          <w:sz w:val="24"/>
        </w:rPr>
        <w:t xml:space="preserve">Abes</w:t>
      </w:r>
      <w:r>
        <w:rPr>
          <w:sz w:val="24"/>
        </w:rPr>
        <w:t xml:space="preserve"> : changement profond également. Evolution des services autour pour être interopérable. Si notices saisi dans alma peut être utilisés de façon transparente dans un autre projet. Politique ouvert plus valeur ajoutée.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Bibliothèque numérique Cujas : connaître besoins des chercheurs, lecteurs pour savoir ce qu’il souhaite des choses différentes de ce qui n’étaient pas possible avant.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Savoir qu’est-ce qui est </w:t>
      </w:r>
      <w:r>
        <w:rPr>
          <w:sz w:val="24"/>
        </w:rPr>
        <w:t xml:space="preserve">éditorialisé</w:t>
      </w:r>
      <w:r>
        <w:rPr>
          <w:sz w:val="24"/>
        </w:rPr>
        <w:t xml:space="preserve"> ? gestion des droits aux docs, accès en ligne dans les espaces des docs sous droits exclusivement.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PPN </w:t>
      </w:r>
      <w:r>
        <w:rPr>
          <w:sz w:val="24"/>
        </w:rPr>
        <w:t xml:space="preserve">Sudoc</w:t>
      </w:r>
      <w:r>
        <w:rPr>
          <w:sz w:val="24"/>
        </w:rPr>
        <w:t xml:space="preserve"> : identifiant du </w:t>
      </w:r>
      <w:r>
        <w:rPr>
          <w:sz w:val="24"/>
        </w:rPr>
        <w:t xml:space="preserve">Sudoc</w:t>
      </w:r>
      <w:r>
        <w:rPr>
          <w:sz w:val="24"/>
        </w:rPr>
        <w:t xml:space="preserve"> amenant au catalogue </w:t>
      </w:r>
      <w:r>
        <w:rPr>
          <w:sz w:val="24"/>
        </w:rPr>
        <w:t xml:space="preserve">Sudoc</w:t>
      </w:r>
      <w:r>
        <w:rPr>
          <w:sz w:val="24"/>
        </w:rPr>
        <w:t xml:space="preserve"> en cliquant dessus.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NAS : baie de numérisation, </w:t>
      </w:r>
      <w:r>
        <w:rPr>
          <w:sz w:val="24"/>
        </w:rPr>
        <w:t xml:space="preserve">num</w:t>
      </w:r>
      <w:r>
        <w:rPr>
          <w:sz w:val="24"/>
        </w:rPr>
        <w:t xml:space="preserve"> stock.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Codex : serveur.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Exposer les sujets de recherche.</w:t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45</cp:revision>
  <dcterms:created xsi:type="dcterms:W3CDTF">2026-04-07T08:30:00Z</dcterms:created>
  <dcterms:modified xsi:type="dcterms:W3CDTF">2026-07-30T21:08:28Z</dcterms:modified>
</cp:coreProperties>
</file>