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D46DB" w14:textId="77777777" w:rsidR="00F14902" w:rsidRDefault="00000000">
      <w:r>
        <w:rPr>
          <w:highlight w:val="yellow"/>
        </w:rPr>
        <w:t>[PAGE HERO]</w:t>
      </w:r>
    </w:p>
    <w:p w14:paraId="17D3FE80" w14:textId="77777777" w:rsidR="00F14902" w:rsidRDefault="00000000">
      <w:pPr>
        <w:rPr>
          <w:b/>
          <w:bCs/>
        </w:rPr>
      </w:pPr>
      <w:r>
        <w:rPr>
          <w:b/>
          <w:bCs/>
        </w:rPr>
        <w:t>Institutions for Girls</w:t>
      </w:r>
    </w:p>
    <w:p w14:paraId="3AD73E28" w14:textId="77777777" w:rsidR="00F14902" w:rsidRDefault="00000000">
      <w:pPr>
        <w:rPr>
          <w:b/>
          <w:bCs/>
        </w:rPr>
      </w:pPr>
      <w:r>
        <w:rPr>
          <w:b/>
          <w:bCs/>
        </w:rPr>
        <w:t>Building a Future of Excellence</w:t>
      </w:r>
    </w:p>
    <w:p w14:paraId="6E784D36" w14:textId="1426EF27" w:rsidR="00F14902" w:rsidRDefault="00000000">
      <w:r>
        <w:t>At Ohel education is rooted in excellence, values, and character, with no compromise and no shortcuts. Our goal is to nurture confident, principled young women who take an active part in their communities, giving every student the attention she deserves.</w:t>
      </w:r>
    </w:p>
    <w:p w14:paraId="1836F1CD" w14:textId="4249C1C7" w:rsidR="00F14902" w:rsidRDefault="00000000">
      <w:r>
        <w:t>Learning combines a high academic standard with close personal and emotional guidance, helping every student realize her potential, progress, and excel. Throughout the year, academic and social projects give real, measurable achievements, and our graduates go on to grow from strength to strength.</w:t>
      </w:r>
    </w:p>
    <w:p w14:paraId="0EE70F94" w14:textId="77777777" w:rsidR="00F14902" w:rsidRDefault="00000000">
      <w:r>
        <w:pict w14:anchorId="369B4AFF">
          <v:rect id="_x0000_i1025" style="width:0;height:1.5pt" o:hralign="center" o:hrstd="t" o:hr="t" fillcolor="#a0a0a0" stroked="f"/>
        </w:pict>
      </w:r>
    </w:p>
    <w:p w14:paraId="4BF72B5D" w14:textId="77777777" w:rsidR="00F14902" w:rsidRDefault="00000000">
      <w:r>
        <w:rPr>
          <w:highlight w:val="yellow"/>
        </w:rPr>
        <w:t>[INSTITUTION LISTINGS]</w:t>
      </w:r>
    </w:p>
    <w:p w14:paraId="1B058EB9" w14:textId="77777777" w:rsidR="00382999" w:rsidRPr="00382999" w:rsidRDefault="00382999" w:rsidP="00382999">
      <w:pPr>
        <w:rPr>
          <w:b/>
          <w:bCs/>
          <w:lang w:val="en-GB"/>
        </w:rPr>
      </w:pPr>
      <w:r>
        <w:rPr>
          <w:b/>
          <w:bCs/>
          <w:lang w:val="en-GB"/>
        </w:rPr>
        <w:t>Seminar Halichot</w:t>
      </w:r>
    </w:p>
    <w:p w14:paraId="3F411D5C" w14:textId="77777777" w:rsidR="00382999" w:rsidRPr="00382999" w:rsidRDefault="00382999" w:rsidP="00382999">
      <w:pPr>
        <w:rPr>
          <w:lang w:val="en-GB"/>
        </w:rPr>
      </w:pPr>
      <w:r>
        <w:rPr>
          <w:b/>
          <w:bCs/>
          <w:lang w:val="en-GB"/>
        </w:rPr>
        <w:t>Language:</w:t>
      </w:r>
      <w:r>
        <w:rPr>
          <w:lang w:val="en-GB"/>
        </w:rPr>
        <w:t xml:space="preserve"> Hebrew</w:t>
      </w:r>
    </w:p>
    <w:p w14:paraId="40101735" w14:textId="77777777" w:rsidR="00382999" w:rsidRPr="00382999" w:rsidRDefault="00382999" w:rsidP="00382999">
      <w:pPr>
        <w:rPr>
          <w:lang w:val="en-GB"/>
        </w:rPr>
      </w:pPr>
      <w:r>
        <w:rPr>
          <w:b/>
          <w:bCs/>
          <w:lang w:val="en-GB"/>
        </w:rPr>
        <w:t>For:</w:t>
      </w:r>
      <w:r>
        <w:rPr>
          <w:lang w:val="en-GB"/>
        </w:rPr>
        <w:t xml:space="preserve"> High-functioning young women with emotional or communication challenges</w:t>
      </w:r>
    </w:p>
    <w:p w14:paraId="44571C5A" w14:textId="77777777" w:rsidR="00382999" w:rsidRPr="00382999" w:rsidRDefault="00382999" w:rsidP="00382999">
      <w:pPr>
        <w:rPr>
          <w:lang w:val="en-GB"/>
        </w:rPr>
      </w:pPr>
      <w:r>
        <w:rPr>
          <w:b/>
          <w:bCs/>
          <w:lang w:val="en-GB"/>
        </w:rPr>
        <w:t>Location:</w:t>
      </w:r>
      <w:r>
        <w:rPr>
          <w:lang w:val="en-GB"/>
        </w:rPr>
        <w:t xml:space="preserve"> Beit Shemesh</w:t>
      </w:r>
      <w:r>
        <w:rPr>
          <w:lang w:val="en-GB"/>
        </w:rPr>
        <w:br/>
      </w:r>
      <w:r>
        <w:rPr>
          <w:b/>
          <w:bCs/>
          <w:lang w:val="en-GB"/>
        </w:rPr>
        <w:t>Grades:</w:t>
      </w:r>
      <w:r>
        <w:rPr>
          <w:lang w:val="en-GB"/>
        </w:rPr>
        <w:t xml:space="preserve"> 9–12</w:t>
      </w:r>
    </w:p>
    <w:p w14:paraId="5CE78934" w14:textId="77777777" w:rsidR="00382999" w:rsidRPr="00382999" w:rsidRDefault="00382999" w:rsidP="00382999">
      <w:pPr>
        <w:rPr>
          <w:b/>
          <w:bCs/>
          <w:lang w:val="en-GB"/>
        </w:rPr>
      </w:pPr>
      <w:r>
        <w:rPr>
          <w:b/>
          <w:bCs/>
          <w:lang w:val="en-GB"/>
        </w:rPr>
        <w:t>What Makes It Special</w:t>
      </w:r>
    </w:p>
    <w:p w14:paraId="398767EF" w14:textId="77777777" w:rsidR="00382999" w:rsidRPr="00382999" w:rsidRDefault="00382999" w:rsidP="00382999">
      <w:pPr>
        <w:rPr>
          <w:lang w:val="en-GB"/>
        </w:rPr>
      </w:pPr>
      <w:r>
        <w:rPr>
          <w:lang w:val="en-GB"/>
        </w:rPr>
        <w:t xml:space="preserve">Seminar Halichot combines strong Torah values and high academic standards with professional and creative training. The program helps each student develop the personal, social, and vocational skills she needs for greater independence and a successful future. </w:t>
      </w:r>
    </w:p>
    <w:p w14:paraId="1AAAFFB6" w14:textId="77777777" w:rsidR="00382999" w:rsidRPr="00382999" w:rsidRDefault="00382999" w:rsidP="00382999">
      <w:pPr>
        <w:rPr>
          <w:b/>
          <w:bCs/>
          <w:lang w:val="en-GB"/>
        </w:rPr>
      </w:pPr>
      <w:r>
        <w:rPr>
          <w:b/>
          <w:bCs/>
          <w:lang w:val="en-GB"/>
        </w:rPr>
        <w:t>Education &amp; Therapy</w:t>
      </w:r>
    </w:p>
    <w:p w14:paraId="2D20B253" w14:textId="77777777" w:rsidR="00382999" w:rsidRPr="00382999" w:rsidRDefault="00382999" w:rsidP="00382999">
      <w:pPr>
        <w:rPr>
          <w:lang w:val="en-GB"/>
        </w:rPr>
      </w:pPr>
      <w:r>
        <w:rPr>
          <w:lang w:val="en-GB"/>
        </w:rPr>
        <w:t xml:space="preserve">A rich program includes vocational tracks such as wig making and art, a variety of enrichment activities, and individualized therapeutic support. Each student is encouraged to develop her abilities, gain practical skills, and prepare for a profession within a warm and understanding environment. </w:t>
      </w:r>
    </w:p>
    <w:p w14:paraId="5A65DF63" w14:textId="77777777" w:rsidR="00382999" w:rsidRPr="00382999" w:rsidRDefault="00000000" w:rsidP="00382999">
      <w:pPr>
        <w:rPr>
          <w:lang w:val="en-GB"/>
        </w:rPr>
      </w:pPr>
      <w:r>
        <w:rPr>
          <w:lang w:val="en-GB"/>
        </w:rPr>
        <w:pict w14:anchorId="28845E1B">
          <v:rect id="_x0000_i1026" style="width:0;height:1.5pt" o:hralign="center" o:hrstd="t" o:hr="t" fillcolor="#a0a0a0" stroked="f"/>
        </w:pict>
      </w:r>
    </w:p>
    <w:p w14:paraId="1137AC83" w14:textId="77777777" w:rsidR="00382999" w:rsidRPr="00382999" w:rsidRDefault="00382999" w:rsidP="00382999">
      <w:pPr>
        <w:rPr>
          <w:b/>
          <w:bCs/>
          <w:lang w:val="en-GB"/>
        </w:rPr>
      </w:pPr>
      <w:r>
        <w:rPr>
          <w:b/>
          <w:bCs/>
          <w:lang w:val="en-GB"/>
        </w:rPr>
        <w:t>Shirat Esther</w:t>
      </w:r>
    </w:p>
    <w:p w14:paraId="1FE1E560" w14:textId="77777777" w:rsidR="00382999" w:rsidRPr="00382999" w:rsidRDefault="00382999" w:rsidP="00382999">
      <w:pPr>
        <w:rPr>
          <w:lang w:val="en-GB"/>
        </w:rPr>
      </w:pPr>
      <w:r>
        <w:rPr>
          <w:b/>
          <w:bCs/>
          <w:lang w:val="en-GB"/>
        </w:rPr>
        <w:t>Language:</w:t>
      </w:r>
      <w:r>
        <w:rPr>
          <w:lang w:val="en-GB"/>
        </w:rPr>
        <w:t xml:space="preserve"> Yiddish</w:t>
      </w:r>
    </w:p>
    <w:p w14:paraId="382947CD" w14:textId="77777777" w:rsidR="00382999" w:rsidRPr="00382999" w:rsidRDefault="00382999" w:rsidP="00382999">
      <w:pPr>
        <w:rPr>
          <w:lang w:val="en-GB"/>
        </w:rPr>
      </w:pPr>
      <w:r>
        <w:rPr>
          <w:b/>
          <w:bCs/>
          <w:lang w:val="en-GB"/>
        </w:rPr>
        <w:t>For:</w:t>
      </w:r>
      <w:r>
        <w:rPr>
          <w:lang w:val="en-GB"/>
        </w:rPr>
        <w:t xml:space="preserve"> Girls with emotional, behavioral, learning, and communication challenges</w:t>
      </w:r>
    </w:p>
    <w:p w14:paraId="22B45898" w14:textId="77777777" w:rsidR="00382999" w:rsidRPr="00382999" w:rsidRDefault="00382999" w:rsidP="00382999">
      <w:pPr>
        <w:rPr>
          <w:lang w:val="en-GB"/>
        </w:rPr>
      </w:pPr>
      <w:r>
        <w:rPr>
          <w:b/>
          <w:bCs/>
          <w:lang w:val="en-GB"/>
        </w:rPr>
        <w:lastRenderedPageBreak/>
        <w:t>Location:</w:t>
      </w:r>
      <w:r>
        <w:rPr>
          <w:lang w:val="en-GB"/>
        </w:rPr>
        <w:t xml:space="preserve"> Beit Shemesh</w:t>
      </w:r>
      <w:r>
        <w:rPr>
          <w:lang w:val="en-GB"/>
        </w:rPr>
        <w:br/>
      </w:r>
      <w:r>
        <w:rPr>
          <w:b/>
          <w:bCs/>
          <w:lang w:val="en-GB"/>
        </w:rPr>
        <w:t>Grades:</w:t>
      </w:r>
      <w:r>
        <w:rPr>
          <w:lang w:val="en-GB"/>
        </w:rPr>
        <w:t xml:space="preserve"> 1–8</w:t>
      </w:r>
    </w:p>
    <w:p w14:paraId="7BB77FE1" w14:textId="77777777" w:rsidR="00382999" w:rsidRPr="00382999" w:rsidRDefault="00382999" w:rsidP="00382999">
      <w:pPr>
        <w:rPr>
          <w:b/>
          <w:bCs/>
          <w:lang w:val="en-GB"/>
        </w:rPr>
      </w:pPr>
      <w:r>
        <w:rPr>
          <w:b/>
          <w:bCs/>
          <w:lang w:val="en-GB"/>
        </w:rPr>
        <w:t>What Makes It Special</w:t>
      </w:r>
    </w:p>
    <w:p w14:paraId="49B1D193" w14:textId="77777777" w:rsidR="00382999" w:rsidRPr="00382999" w:rsidRDefault="00382999" w:rsidP="00382999">
      <w:pPr>
        <w:rPr>
          <w:lang w:val="en-GB"/>
        </w:rPr>
      </w:pPr>
      <w:r>
        <w:rPr>
          <w:lang w:val="en-GB"/>
        </w:rPr>
        <w:t xml:space="preserve">Shirat Esther provides girls with a warm, protected Hasidic environment that combines strong academics with meaningful emotional support. The school reflects the values and way of life familiar from home, giving each student the security, confidence, and sense of belonging she needs to grow. </w:t>
      </w:r>
    </w:p>
    <w:p w14:paraId="45C1D18A" w14:textId="77777777" w:rsidR="00382999" w:rsidRPr="00382999" w:rsidRDefault="00382999" w:rsidP="00382999">
      <w:pPr>
        <w:rPr>
          <w:b/>
          <w:bCs/>
          <w:lang w:val="en-GB"/>
        </w:rPr>
      </w:pPr>
      <w:r>
        <w:rPr>
          <w:b/>
          <w:bCs/>
          <w:lang w:val="en-GB"/>
        </w:rPr>
        <w:t>Education &amp; Therapy</w:t>
      </w:r>
    </w:p>
    <w:p w14:paraId="37906C81" w14:textId="77777777" w:rsidR="00382999" w:rsidRPr="00382999" w:rsidRDefault="00382999" w:rsidP="00382999">
      <w:pPr>
        <w:rPr>
          <w:lang w:val="en-GB"/>
        </w:rPr>
      </w:pPr>
      <w:r>
        <w:rPr>
          <w:lang w:val="en-GB"/>
        </w:rPr>
        <w:t>Small classes and individualized attention are combined with remedial instruction, individual emotional therapy, speech and language therapy, and enrichment activities designed to strengthen creativity and self-confidence.</w:t>
      </w:r>
    </w:p>
    <w:p w14:paraId="1079727D" w14:textId="77777777" w:rsidR="00F14902" w:rsidRDefault="00000000">
      <w:r>
        <w:pict w14:anchorId="11285011">
          <v:rect id="_x0000_i1027" style="width:0;height:1.5pt" o:hralign="center" o:hrstd="t" o:hr="t" fillcolor="#a0a0a0" stroked="f"/>
        </w:pict>
      </w:r>
    </w:p>
    <w:p w14:paraId="1D08BF21" w14:textId="77777777" w:rsidR="00F14902" w:rsidRDefault="00000000">
      <w:r>
        <w:rPr>
          <w:highlight w:val="yellow"/>
        </w:rPr>
        <w:t>[CONTACT FORM]</w:t>
      </w:r>
    </w:p>
    <w:p w14:paraId="739918B8" w14:textId="77777777" w:rsidR="00F14902" w:rsidRDefault="00000000">
      <w:pPr>
        <w:rPr>
          <w:b/>
          <w:bCs/>
        </w:rPr>
      </w:pPr>
      <w:r>
        <w:rPr>
          <w:b/>
          <w:bCs/>
        </w:rPr>
        <w:t>Talk to Us</w:t>
      </w:r>
    </w:p>
    <w:p w14:paraId="535652D6" w14:textId="77777777" w:rsidR="00F14902" w:rsidRDefault="00000000">
      <w:r>
        <w:rPr>
          <w:b/>
          <w:bCs/>
        </w:rPr>
        <w:t>Name</w:t>
      </w:r>
      <w:r>
        <w:br/>
        <w:t>Enter your name</w:t>
      </w:r>
    </w:p>
    <w:p w14:paraId="31B4CFA8" w14:textId="77777777" w:rsidR="00F14902" w:rsidRDefault="00000000">
      <w:r>
        <w:rPr>
          <w:b/>
          <w:bCs/>
        </w:rPr>
        <w:t>Email</w:t>
      </w:r>
      <w:r>
        <w:br/>
        <w:t>Enter your email address</w:t>
      </w:r>
    </w:p>
    <w:p w14:paraId="008F39CD" w14:textId="77777777" w:rsidR="00F14902" w:rsidRDefault="00000000">
      <w:r>
        <w:rPr>
          <w:b/>
          <w:bCs/>
        </w:rPr>
        <w:t>Phone</w:t>
      </w:r>
      <w:r>
        <w:br/>
        <w:t>Enter your phone number</w:t>
      </w:r>
    </w:p>
    <w:p w14:paraId="11A911D1" w14:textId="77777777" w:rsidR="00F14902" w:rsidRDefault="00000000">
      <w:r>
        <w:t xml:space="preserve">☐ </w:t>
      </w:r>
      <w:r>
        <w:rPr>
          <w:b/>
          <w:bCs/>
        </w:rPr>
        <w:t>I agree to the Terms and Conditions</w:t>
      </w:r>
    </w:p>
    <w:p w14:paraId="1E1D3614" w14:textId="77777777" w:rsidR="00F14902" w:rsidRDefault="00000000">
      <w:r>
        <w:rPr>
          <w:highlight w:val="yellow"/>
        </w:rPr>
        <w:t>[BUTTON]</w:t>
      </w:r>
      <w:r>
        <w:t xml:space="preserve"> Submit</w:t>
      </w:r>
    </w:p>
    <w:p w14:paraId="7B204429" w14:textId="532DC09D" w:rsidR="00593DFD" w:rsidRDefault="00593DFD"/>
    <w:sectPr w:rsidR="00593DF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48D"/>
    <w:rsid w:val="00017112"/>
    <w:rsid w:val="000B47FF"/>
    <w:rsid w:val="00125527"/>
    <w:rsid w:val="00183290"/>
    <w:rsid w:val="002573C0"/>
    <w:rsid w:val="00382999"/>
    <w:rsid w:val="00593DFD"/>
    <w:rsid w:val="005F2A0F"/>
    <w:rsid w:val="00730AF5"/>
    <w:rsid w:val="007654A8"/>
    <w:rsid w:val="00866B06"/>
    <w:rsid w:val="00945A6A"/>
    <w:rsid w:val="00A61BFF"/>
    <w:rsid w:val="00AF4403"/>
    <w:rsid w:val="00BD0BC4"/>
    <w:rsid w:val="00BD5F9D"/>
    <w:rsid w:val="00CF46D0"/>
    <w:rsid w:val="00EB048D"/>
    <w:rsid w:val="00F03B74"/>
    <w:rsid w:val="00F13B12"/>
    <w:rsid w:val="00F14902"/>
    <w:rsid w:val="00F735BE"/>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34E67"/>
  <w15:chartTrackingRefBased/>
  <w15:docId w15:val="{EB2BD1B2-2F38-4CB1-BF5A-D320A15D5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B0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48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B048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B048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B048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B048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B048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B048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B048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B048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B0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48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B0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48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B048D"/>
    <w:pPr>
      <w:spacing w:before="160"/>
      <w:jc w:val="center"/>
    </w:pPr>
    <w:rPr>
      <w:i/>
      <w:iCs/>
      <w:color w:val="404040" w:themeColor="text1" w:themeTint="BF"/>
    </w:rPr>
  </w:style>
  <w:style w:type="character" w:customStyle="1" w:styleId="QuoteChar">
    <w:name w:val="Quote Char"/>
    <w:basedOn w:val="DefaultParagraphFont"/>
    <w:link w:val="Quote"/>
    <w:uiPriority w:val="29"/>
    <w:rsid w:val="00EB048D"/>
    <w:rPr>
      <w:i/>
      <w:iCs/>
      <w:color w:val="404040" w:themeColor="text1" w:themeTint="BF"/>
      <w:lang w:val="en-US"/>
    </w:rPr>
  </w:style>
  <w:style w:type="paragraph" w:styleId="ListParagraph">
    <w:name w:val="List Paragraph"/>
    <w:basedOn w:val="Normal"/>
    <w:uiPriority w:val="34"/>
    <w:qFormat/>
    <w:rsid w:val="00EB048D"/>
    <w:pPr>
      <w:ind w:left="720"/>
      <w:contextualSpacing/>
    </w:pPr>
  </w:style>
  <w:style w:type="character" w:styleId="IntenseEmphasis">
    <w:name w:val="Intense Emphasis"/>
    <w:basedOn w:val="DefaultParagraphFont"/>
    <w:uiPriority w:val="21"/>
    <w:qFormat/>
    <w:rsid w:val="00EB048D"/>
    <w:rPr>
      <w:i/>
      <w:iCs/>
      <w:color w:val="0F4761" w:themeColor="accent1" w:themeShade="BF"/>
    </w:rPr>
  </w:style>
  <w:style w:type="paragraph" w:styleId="IntenseQuote">
    <w:name w:val="Intense Quote"/>
    <w:basedOn w:val="Normal"/>
    <w:next w:val="Normal"/>
    <w:link w:val="IntenseQuoteChar"/>
    <w:uiPriority w:val="30"/>
    <w:qFormat/>
    <w:rsid w:val="00EB0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48D"/>
    <w:rPr>
      <w:i/>
      <w:iCs/>
      <w:color w:val="0F4761" w:themeColor="accent1" w:themeShade="BF"/>
      <w:lang w:val="en-US"/>
    </w:rPr>
  </w:style>
  <w:style w:type="character" w:styleId="IntenseReference">
    <w:name w:val="Intense Reference"/>
    <w:basedOn w:val="DefaultParagraphFont"/>
    <w:uiPriority w:val="32"/>
    <w:qFormat/>
    <w:rsid w:val="00EB04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325</Words>
  <Characters>1936</Characters>
  <Application>Microsoft Office Word</Application>
  <DocSecurity>0</DocSecurity>
  <Lines>53</Lines>
  <Paragraphs>33</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Bariman</dc:creator>
  <cp:keywords/>
  <dc:description/>
  <cp:lastModifiedBy>Alan Bariman</cp:lastModifiedBy>
  <cp:revision>7</cp:revision>
  <dcterms:created xsi:type="dcterms:W3CDTF">2026-08-15T15:28:00Z</dcterms:created>
  <dcterms:modified xsi:type="dcterms:W3CDTF">2026-08-15T17:35:00Z</dcterms:modified>
</cp:coreProperties>
</file>