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9854B" w14:textId="0C5393FD" w:rsidR="00C51781" w:rsidRDefault="00C517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rtl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rtl/>
          <w:lang w:val="he-IL"/>
        </w:rPr>
        <w:drawing>
          <wp:inline distT="0" distB="0" distL="0" distR="0" wp14:anchorId="7D6106EE" wp14:editId="463B506E">
            <wp:extent cx="5943600" cy="61214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9B79" w14:textId="77777777" w:rsidR="00C51781" w:rsidRDefault="00C51781" w:rsidP="00AF34A2">
      <w:pPr>
        <w:pStyle w:val="Heading1"/>
        <w:bidi/>
        <w:rPr>
          <w:rtl/>
        </w:rPr>
      </w:pPr>
    </w:p>
    <w:p w14:paraId="17D50DFD" w14:textId="77777777" w:rsidR="00C51781" w:rsidRDefault="00C51781" w:rsidP="00C51781">
      <w:pPr>
        <w:pStyle w:val="Heading1"/>
        <w:bidi/>
        <w:rPr>
          <w:rtl/>
        </w:rPr>
      </w:pPr>
    </w:p>
    <w:p w14:paraId="3810D312" w14:textId="77777777" w:rsidR="00C51781" w:rsidRDefault="00C51781" w:rsidP="00C51781">
      <w:pPr>
        <w:pStyle w:val="Heading1"/>
        <w:bidi/>
        <w:rPr>
          <w:rtl/>
        </w:rPr>
      </w:pPr>
    </w:p>
    <w:p w14:paraId="1C71C2D1" w14:textId="77777777" w:rsidR="00C51781" w:rsidRDefault="00C51781" w:rsidP="00C51781">
      <w:pPr>
        <w:pStyle w:val="Heading1"/>
        <w:bidi/>
        <w:rPr>
          <w:rtl/>
        </w:rPr>
      </w:pPr>
    </w:p>
    <w:p w14:paraId="32569579" w14:textId="787E32DA" w:rsidR="00AF34A2" w:rsidRPr="00AF34A2" w:rsidRDefault="00AF34A2" w:rsidP="00C51781">
      <w:pPr>
        <w:pStyle w:val="Heading1"/>
        <w:bidi/>
        <w:rPr>
          <w:lang w:val="en-US"/>
        </w:rPr>
      </w:pPr>
      <w:r>
        <w:rPr>
          <w:rFonts w:hint="cs"/>
          <w:rtl/>
        </w:rPr>
        <w:t xml:space="preserve">מחלקות </w:t>
      </w:r>
      <w:r>
        <w:rPr>
          <w:lang w:val="en-US"/>
        </w:rPr>
        <w:t>UI</w:t>
      </w:r>
    </w:p>
    <w:p w14:paraId="1C213EEB" w14:textId="315F5BEE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program-</w:t>
      </w:r>
      <w:r>
        <w:t xml:space="preserve"> </w:t>
      </w:r>
      <w:r>
        <w:rPr>
          <w:rFonts w:cs="Arial"/>
          <w:rtl/>
        </w:rPr>
        <w:t>מחלקת ה</w:t>
      </w:r>
      <w:r>
        <w:t xml:space="preserve">main 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>הראשית שלנו</w:t>
      </w:r>
      <w:r>
        <w:t>.</w:t>
      </w:r>
    </w:p>
    <w:p w14:paraId="42778FA4" w14:textId="77777777" w:rsidR="00AF34A2" w:rsidRDefault="00AF34A2" w:rsidP="00AF34A2">
      <w:pPr>
        <w:bidi/>
      </w:pPr>
    </w:p>
    <w:p w14:paraId="7FCE7159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 MainMenuAndOpenGarage-</w:t>
      </w:r>
      <w:r>
        <w:t xml:space="preserve">  </w:t>
      </w:r>
      <w:r>
        <w:rPr>
          <w:rFonts w:cs="Arial"/>
          <w:rtl/>
        </w:rPr>
        <w:t>מכילה</w:t>
      </w:r>
      <w:r>
        <w:t xml:space="preserve"> enum </w:t>
      </w:r>
      <w:r>
        <w:rPr>
          <w:rFonts w:cs="Arial"/>
          <w:rtl/>
        </w:rPr>
        <w:t>של התפריט הראש שלנו ( בחירה של איזו פעולה אנחנו מעוניינים לבצע).  המחלקה מקבלת את הבחירה מהתפריט, בודקת כי הקלט שנקלט אכן תקין ושולחת אותה למחלקה המתאימה לה לביצוע הפעולה שהמשתמש מעוניין</w:t>
      </w:r>
      <w:r>
        <w:t>.</w:t>
      </w:r>
    </w:p>
    <w:p w14:paraId="2DDF5D51" w14:textId="77777777" w:rsidR="00AF34A2" w:rsidRDefault="00AF34A2" w:rsidP="00AF34A2">
      <w:pPr>
        <w:bidi/>
      </w:pPr>
    </w:p>
    <w:p w14:paraId="6D0BBB2C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InsertNewVehicleToGarage-</w:t>
      </w:r>
      <w:r>
        <w:t xml:space="preserve"> </w:t>
      </w:r>
      <w:r>
        <w:rPr>
          <w:rFonts w:cs="Arial"/>
          <w:rtl/>
        </w:rPr>
        <w:t xml:space="preserve">מחלקה האחראית להכנסת רכב חדש למוסך.  תחילה היא מבקשת מהמשתמש לבחור באיזה סוג רכב המשתמש מעוניין. לאחר מכן, היא מבקשת מהמשתמש להכניס את כל הפרטים השייכים לרכב החדש, במידה ואחד </w:t>
      </w:r>
      <w:proofErr w:type="spellStart"/>
      <w:r>
        <w:rPr>
          <w:rFonts w:cs="Arial"/>
          <w:rtl/>
        </w:rPr>
        <w:t>מהקלטים</w:t>
      </w:r>
      <w:proofErr w:type="spellEnd"/>
      <w:r>
        <w:rPr>
          <w:rFonts w:cs="Arial"/>
          <w:rtl/>
        </w:rPr>
        <w:t xml:space="preserve"> אינו תקין, נזרקת לנו שגיאה</w:t>
      </w:r>
      <w:r>
        <w:t xml:space="preserve">. </w:t>
      </w:r>
    </w:p>
    <w:p w14:paraId="76188383" w14:textId="77777777" w:rsidR="00AF34A2" w:rsidRDefault="00AF34A2" w:rsidP="00AF34A2">
      <w:pPr>
        <w:bidi/>
      </w:pPr>
    </w:p>
    <w:p w14:paraId="257A3499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המחלקה</w:t>
      </w:r>
      <w:r w:rsidRPr="00AF34A2">
        <w:rPr>
          <w:b/>
          <w:bCs/>
        </w:rPr>
        <w:t xml:space="preserve"> ListOfVehicleLicensePlateNumbers-</w:t>
      </w:r>
      <w:r>
        <w:t xml:space="preserve"> </w:t>
      </w:r>
      <w:r>
        <w:rPr>
          <w:rFonts w:cs="Arial"/>
          <w:rtl/>
        </w:rPr>
        <w:t>המחלקה מחזיקה</w:t>
      </w:r>
      <w:r>
        <w:t xml:space="preserve"> enum </w:t>
      </w:r>
      <w:r>
        <w:rPr>
          <w:rFonts w:cs="Arial"/>
          <w:rtl/>
        </w:rPr>
        <w:t>המכיל את סוגי רשימות מספרי הרישוי של הרכבים שניתן לראות לפי המצבים. המחלקה מקבלת את הקלט מהמשתמש שבוחר איזו רשימה הוא מעוניין לראות , בודקת שאכן הקלט תקין ומציגה את הרשימה המתאימה</w:t>
      </w:r>
      <w:r>
        <w:t>.</w:t>
      </w:r>
    </w:p>
    <w:p w14:paraId="5C409CBC" w14:textId="77777777" w:rsidR="00AF34A2" w:rsidRDefault="00AF34A2" w:rsidP="00AF34A2">
      <w:pPr>
        <w:bidi/>
      </w:pPr>
    </w:p>
    <w:p w14:paraId="35C9B941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ChangeStatusVehicleInGarage-</w:t>
      </w:r>
      <w:r>
        <w:t xml:space="preserve"> </w:t>
      </w:r>
      <w:r>
        <w:rPr>
          <w:rFonts w:cs="Arial"/>
          <w:rtl/>
        </w:rPr>
        <w:t>אחראית לשינוי מצב רכב קיים. היא מבקשת מהמשתמש את מספר הרישוי ולאיזה מצב היא מעוניינת לשנותו, ומשנה</w:t>
      </w:r>
      <w:r>
        <w:t>.</w:t>
      </w:r>
    </w:p>
    <w:p w14:paraId="16D4CE1B" w14:textId="77777777" w:rsidR="00AF34A2" w:rsidRDefault="00AF34A2" w:rsidP="00AF34A2">
      <w:pPr>
        <w:bidi/>
      </w:pPr>
    </w:p>
    <w:p w14:paraId="7CF38CF7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 InflateAirWheelsInVehicle-</w:t>
      </w:r>
      <w:r>
        <w:t xml:space="preserve"> </w:t>
      </w:r>
      <w:r>
        <w:rPr>
          <w:rFonts w:cs="Arial"/>
          <w:rtl/>
        </w:rPr>
        <w:t xml:space="preserve">מבקשת מהמשתמש את מספר הרישוי של אותו רכב שהיא מעוניינת למלא את גלגליו באוויר, וניגשת לפונקציה </w:t>
      </w:r>
      <w:proofErr w:type="spellStart"/>
      <w:r>
        <w:rPr>
          <w:rFonts w:cs="Arial"/>
          <w:rtl/>
        </w:rPr>
        <w:t>בגראשלוגיק</w:t>
      </w:r>
      <w:proofErr w:type="spellEnd"/>
      <w:r>
        <w:rPr>
          <w:rFonts w:cs="Arial"/>
          <w:rtl/>
        </w:rPr>
        <w:t xml:space="preserve"> שדואגת לשנותו לנפח המקסימאלי</w:t>
      </w:r>
      <w:r>
        <w:t>.</w:t>
      </w:r>
    </w:p>
    <w:p w14:paraId="2673D18C" w14:textId="77777777" w:rsidR="00AF34A2" w:rsidRDefault="00AF34A2" w:rsidP="00AF34A2">
      <w:pPr>
        <w:bidi/>
      </w:pPr>
    </w:p>
    <w:p w14:paraId="443ABE67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FuelVehicleInGasoline-</w:t>
      </w:r>
      <w:r>
        <w:t xml:space="preserve">  </w:t>
      </w:r>
      <w:r>
        <w:rPr>
          <w:rFonts w:cs="Arial"/>
          <w:rtl/>
        </w:rPr>
        <w:t xml:space="preserve">מקבלת מהמשתמש מספר רישוי, סוג דלק למילוי, כמות למילוי ודואגת לשלוח </w:t>
      </w:r>
      <w:proofErr w:type="spellStart"/>
      <w:r>
        <w:rPr>
          <w:rFonts w:cs="Arial"/>
          <w:rtl/>
        </w:rPr>
        <w:t>קלטים</w:t>
      </w:r>
      <w:proofErr w:type="spellEnd"/>
      <w:r>
        <w:rPr>
          <w:rFonts w:cs="Arial"/>
          <w:rtl/>
        </w:rPr>
        <w:t xml:space="preserve"> אלו למתודה </w:t>
      </w:r>
      <w:proofErr w:type="spellStart"/>
      <w:r>
        <w:rPr>
          <w:rFonts w:cs="Arial"/>
          <w:rtl/>
        </w:rPr>
        <w:t>בגראשלוגיק</w:t>
      </w:r>
      <w:proofErr w:type="spellEnd"/>
      <w:r>
        <w:rPr>
          <w:rFonts w:cs="Arial"/>
          <w:rtl/>
        </w:rPr>
        <w:t xml:space="preserve"> שממלא את הרכב בכמות דלק המתאימה</w:t>
      </w:r>
      <w:r>
        <w:t>.</w:t>
      </w:r>
    </w:p>
    <w:p w14:paraId="1CA74764" w14:textId="77777777" w:rsidR="00AF34A2" w:rsidRDefault="00AF34A2" w:rsidP="00AF34A2">
      <w:pPr>
        <w:bidi/>
      </w:pPr>
    </w:p>
    <w:p w14:paraId="586A963A" w14:textId="7777777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RechargeAnElectricVehicle-</w:t>
      </w:r>
      <w:r>
        <w:t xml:space="preserve"> </w:t>
      </w:r>
      <w:r>
        <w:rPr>
          <w:rFonts w:cs="Arial"/>
          <w:rtl/>
        </w:rPr>
        <w:t>מקבלת מהמשתמש מספר רישוי, כמות דקות להטענה. ודואגת להטעין את הרכב המבוקש</w:t>
      </w:r>
      <w:r>
        <w:t>.</w:t>
      </w:r>
    </w:p>
    <w:p w14:paraId="0C12132E" w14:textId="77777777" w:rsidR="00AF34A2" w:rsidRDefault="00AF34A2" w:rsidP="00AF34A2">
      <w:pPr>
        <w:bidi/>
      </w:pPr>
    </w:p>
    <w:p w14:paraId="5C589087" w14:textId="6E4F4EB7" w:rsidR="00AF34A2" w:rsidRDefault="00AF34A2" w:rsidP="00AF34A2">
      <w:pPr>
        <w:bidi/>
      </w:pPr>
      <w:r w:rsidRPr="00AF34A2">
        <w:rPr>
          <w:rFonts w:cs="Arial"/>
          <w:b/>
          <w:bCs/>
          <w:rtl/>
        </w:rPr>
        <w:t>מחלקת</w:t>
      </w:r>
      <w:r w:rsidRPr="00AF34A2">
        <w:rPr>
          <w:b/>
          <w:bCs/>
        </w:rPr>
        <w:t xml:space="preserve"> VehicleDetails-</w:t>
      </w:r>
      <w:r>
        <w:t xml:space="preserve"> </w:t>
      </w:r>
      <w:r>
        <w:rPr>
          <w:rFonts w:cs="Arial"/>
          <w:rtl/>
        </w:rPr>
        <w:t>מקבלת מהמשתמש מספר רישוי של רכב אותו היא רוצה להציג, ומצגיה את כל פרטיו</w:t>
      </w:r>
      <w:r>
        <w:t>.</w:t>
      </w:r>
    </w:p>
    <w:p w14:paraId="738BC3CE" w14:textId="53E3A375" w:rsidR="00AF34A2" w:rsidRDefault="00AF34A2" w:rsidP="00AF34A2">
      <w:pPr>
        <w:bidi/>
      </w:pPr>
    </w:p>
    <w:p w14:paraId="5F028F73" w14:textId="004627B7" w:rsidR="00AF34A2" w:rsidRDefault="00AF34A2" w:rsidP="00AF34A2">
      <w:pPr>
        <w:bidi/>
      </w:pPr>
    </w:p>
    <w:p w14:paraId="1E6E5167" w14:textId="09359F8F" w:rsidR="00AF34A2" w:rsidRDefault="00AF34A2" w:rsidP="00AF34A2">
      <w:pPr>
        <w:bidi/>
      </w:pPr>
    </w:p>
    <w:p w14:paraId="6CE096EE" w14:textId="7F0B16FA" w:rsidR="00AF34A2" w:rsidRDefault="00AF34A2" w:rsidP="00AF34A2">
      <w:pPr>
        <w:bidi/>
      </w:pPr>
    </w:p>
    <w:p w14:paraId="677D7206" w14:textId="528C3E19" w:rsidR="00AF34A2" w:rsidRDefault="00AF34A2" w:rsidP="00AF34A2">
      <w:pPr>
        <w:bidi/>
      </w:pPr>
    </w:p>
    <w:p w14:paraId="693730D4" w14:textId="05591680" w:rsidR="00AF34A2" w:rsidRDefault="00AF34A2" w:rsidP="00AF34A2">
      <w:pPr>
        <w:bidi/>
      </w:pPr>
    </w:p>
    <w:p w14:paraId="576E928F" w14:textId="350AFE67" w:rsidR="00AF34A2" w:rsidRDefault="00AF34A2" w:rsidP="00AF34A2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מחלקות </w:t>
      </w:r>
      <w:r>
        <w:rPr>
          <w:lang w:val="en-US"/>
        </w:rPr>
        <w:t>GAME LOGIC</w:t>
      </w:r>
    </w:p>
    <w:p w14:paraId="01CE85F8" w14:textId="0D976F80" w:rsidR="00AF34A2" w:rsidRDefault="00AF34A2" w:rsidP="00AF3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 - </w:t>
      </w:r>
      <w:r>
        <w:rPr>
          <w:lang w:val="en-US"/>
        </w:rPr>
        <w:t>Vehicle</w:t>
      </w:r>
      <w:r>
        <w:rPr>
          <w:rFonts w:hint="cs"/>
          <w:rtl/>
          <w:lang w:val="en-US"/>
        </w:rPr>
        <w:t xml:space="preserve"> מחלקה אבסטרקטית המחזיקה גלגלים מערכת הנעה (חשמלית או מבוססת דלק) ועוד פרטים הקשורים לכל רכב</w:t>
      </w:r>
    </w:p>
    <w:p w14:paraId="059D4B02" w14:textId="157E04A6" w:rsidR="00AF34A2" w:rsidRDefault="00C51781" w:rsidP="00AF3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המחלקות הנ״ל מוכלות בכלי רכב:</w:t>
      </w:r>
    </w:p>
    <w:p w14:paraId="1E851DF6" w14:textId="77777777" w:rsidR="00C51781" w:rsidRDefault="00C51781" w:rsidP="00C51781">
      <w:pPr>
        <w:bidi/>
        <w:rPr>
          <w:rFonts w:hint="cs"/>
          <w:rtl/>
          <w:lang w:val="en-US"/>
        </w:rPr>
      </w:pPr>
    </w:p>
    <w:p w14:paraId="5BC35304" w14:textId="2FDDF175" w:rsidR="00AF34A2" w:rsidRDefault="00AF34A2" w:rsidP="00AF3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</w:t>
      </w:r>
      <w:proofErr w:type="spellStart"/>
      <w:r w:rsidRPr="00AF34A2">
        <w:rPr>
          <w:lang w:val="en-US"/>
        </w:rPr>
        <w:t>InternalCombustionDriveSystem</w:t>
      </w:r>
      <w:proofErr w:type="spellEnd"/>
      <w:r>
        <w:rPr>
          <w:rFonts w:hint="cs"/>
          <w:rtl/>
          <w:lang w:val="en-US"/>
        </w:rPr>
        <w:t xml:space="preserve"> מייצגת מערכת הנעה מבוססת דלק</w:t>
      </w:r>
    </w:p>
    <w:p w14:paraId="4782D182" w14:textId="7D292E30" w:rsidR="00AF34A2" w:rsidRDefault="00AF34A2" w:rsidP="00AF3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מחלקה </w:t>
      </w:r>
      <w:proofErr w:type="spellStart"/>
      <w:r w:rsidRPr="00AF34A2">
        <w:rPr>
          <w:lang w:val="en-US"/>
        </w:rPr>
        <w:t>ElectricDriveSystem</w:t>
      </w:r>
      <w:proofErr w:type="spellEnd"/>
      <w:r>
        <w:rPr>
          <w:rFonts w:hint="cs"/>
          <w:rtl/>
          <w:lang w:val="en-US"/>
        </w:rPr>
        <w:t xml:space="preserve"> מייצגת מערכת הנעה מבוססת חשמל</w:t>
      </w:r>
    </w:p>
    <w:p w14:paraId="0036DA53" w14:textId="225A4C2D" w:rsidR="00C51781" w:rsidRDefault="00C51781" w:rsidP="00C51781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מחלקה </w:t>
      </w:r>
      <w:r>
        <w:rPr>
          <w:lang w:val="en-US"/>
        </w:rPr>
        <w:t>Wheel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מייצגת גלגל</w:t>
      </w:r>
    </w:p>
    <w:p w14:paraId="5697FB47" w14:textId="3AA8C08B" w:rsidR="00C51781" w:rsidRDefault="00AF34A2" w:rsidP="00AF34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המחלקות </w:t>
      </w:r>
      <w:r w:rsidR="00C51781">
        <w:rPr>
          <w:rFonts w:hint="cs"/>
          <w:rtl/>
          <w:lang w:val="en-US"/>
        </w:rPr>
        <w:t>הנ"</w:t>
      </w:r>
      <w:r w:rsidR="00C51781">
        <w:rPr>
          <w:rFonts w:hint="eastAsia"/>
          <w:rtl/>
          <w:lang w:val="en-US"/>
        </w:rPr>
        <w:t>ל</w:t>
      </w:r>
      <w:r>
        <w:rPr>
          <w:rFonts w:hint="cs"/>
          <w:rtl/>
          <w:lang w:val="en-US"/>
        </w:rPr>
        <w:t xml:space="preserve"> מייצגות את הנורשים של כלי רכב ומכילים פרטים אודות </w:t>
      </w:r>
      <w:r w:rsidR="00C51781">
        <w:rPr>
          <w:rFonts w:hint="cs"/>
          <w:rtl/>
          <w:lang w:val="en-US"/>
        </w:rPr>
        <w:t>כלי הרכב:</w:t>
      </w:r>
    </w:p>
    <w:p w14:paraId="76EF5E99" w14:textId="77777777" w:rsidR="00C51781" w:rsidRDefault="00C51781" w:rsidP="00C51781">
      <w:pPr>
        <w:bidi/>
        <w:rPr>
          <w:rtl/>
          <w:lang w:val="en-US"/>
        </w:rPr>
      </w:pPr>
    </w:p>
    <w:p w14:paraId="0FFF949E" w14:textId="1F8FC1D7" w:rsidR="00AF34A2" w:rsidRDefault="00AF34A2" w:rsidP="00C51781">
      <w:pPr>
        <w:bidi/>
        <w:rPr>
          <w:lang w:val="en-US"/>
        </w:rPr>
      </w:pPr>
      <w:r>
        <w:rPr>
          <w:lang w:val="en-US"/>
        </w:rPr>
        <w:t>Motorcycle</w:t>
      </w:r>
    </w:p>
    <w:p w14:paraId="685B8809" w14:textId="690C0FEC" w:rsidR="00AF34A2" w:rsidRDefault="00AF34A2" w:rsidP="00AF34A2">
      <w:pPr>
        <w:bidi/>
        <w:rPr>
          <w:rtl/>
          <w:lang w:val="en-US"/>
        </w:rPr>
      </w:pPr>
      <w:r>
        <w:rPr>
          <w:lang w:val="en-US"/>
        </w:rPr>
        <w:t>Car</w:t>
      </w:r>
    </w:p>
    <w:p w14:paraId="2362CEAD" w14:textId="580D0612" w:rsidR="00AF34A2" w:rsidRDefault="00AF34A2" w:rsidP="00AF34A2">
      <w:pPr>
        <w:bidi/>
        <w:rPr>
          <w:rtl/>
          <w:lang w:val="en-US"/>
        </w:rPr>
      </w:pPr>
      <w:r>
        <w:rPr>
          <w:lang w:val="en-US"/>
        </w:rPr>
        <w:t>Truck</w:t>
      </w:r>
    </w:p>
    <w:p w14:paraId="06AECF5D" w14:textId="77777777" w:rsidR="00C51781" w:rsidRDefault="00C51781" w:rsidP="00C51781">
      <w:pPr>
        <w:bidi/>
        <w:rPr>
          <w:rtl/>
          <w:lang w:val="en-US"/>
        </w:rPr>
      </w:pPr>
    </w:p>
    <w:p w14:paraId="2C2A80BE" w14:textId="2FC6A684" w:rsidR="00C51781" w:rsidRDefault="00C51781" w:rsidP="00C5178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המחלקה </w:t>
      </w:r>
      <w:proofErr w:type="spellStart"/>
      <w:r>
        <w:rPr>
          <w:lang w:val="en-US"/>
        </w:rPr>
        <w:t>GarageLogic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מנהלת את ה</w:t>
      </w:r>
      <w:r>
        <w:rPr>
          <w:lang w:val="en-US"/>
        </w:rPr>
        <w:t>API</w:t>
      </w:r>
      <w:r>
        <w:rPr>
          <w:rFonts w:hint="cs"/>
          <w:rtl/>
          <w:lang w:val="en-US"/>
        </w:rPr>
        <w:t xml:space="preserve"> החיצוני מול ה </w:t>
      </w:r>
      <w:r>
        <w:rPr>
          <w:lang w:val="en-US"/>
        </w:rPr>
        <w:t>UI</w:t>
      </w:r>
      <w:r>
        <w:rPr>
          <w:rFonts w:hint="cs"/>
          <w:rtl/>
          <w:lang w:val="en-US"/>
        </w:rPr>
        <w:t xml:space="preserve"> </w:t>
      </w:r>
    </w:p>
    <w:p w14:paraId="72EEDFE8" w14:textId="2501516C" w:rsidR="00C51781" w:rsidRDefault="00C51781" w:rsidP="00C51781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האקספשן</w:t>
      </w:r>
      <w:proofErr w:type="spellEnd"/>
      <w:r>
        <w:rPr>
          <w:rFonts w:hint="cs"/>
          <w:rtl/>
          <w:lang w:val="en-US"/>
        </w:rPr>
        <w:t xml:space="preserve"> </w:t>
      </w:r>
      <w:proofErr w:type="spellStart"/>
      <w:r w:rsidRPr="00C51781">
        <w:rPr>
          <w:lang w:val="en-US"/>
        </w:rPr>
        <w:t>ValueOutOfRangeException</w:t>
      </w:r>
      <w:proofErr w:type="spellEnd"/>
    </w:p>
    <w:p w14:paraId="3685EE14" w14:textId="3A88CE33" w:rsidR="00C51781" w:rsidRDefault="00C51781" w:rsidP="00C5178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המחלקה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CarFactory</w:t>
      </w:r>
      <w:proofErr w:type="spellEnd"/>
      <w:r>
        <w:rPr>
          <w:rFonts w:hint="cs"/>
          <w:rtl/>
          <w:lang w:val="en-US"/>
        </w:rPr>
        <w:t xml:space="preserve"> מייצרת רכבים וכל הנדרש כתוצאה מזה.</w:t>
      </w:r>
    </w:p>
    <w:p w14:paraId="2D5B3DAA" w14:textId="20597302" w:rsidR="00C51781" w:rsidRDefault="00C51781" w:rsidP="00C51781">
      <w:pPr>
        <w:bidi/>
        <w:rPr>
          <w:lang w:val="en-US"/>
        </w:rPr>
      </w:pPr>
    </w:p>
    <w:p w14:paraId="229DDBCF" w14:textId="4BF2D46C" w:rsidR="00C51781" w:rsidRDefault="00C51781" w:rsidP="00C51781">
      <w:pPr>
        <w:rPr>
          <w:lang w:val="en-US"/>
        </w:rPr>
      </w:pPr>
      <w:r>
        <w:rPr>
          <w:lang w:val="en-US"/>
        </w:rPr>
        <w:t>Enums:</w:t>
      </w:r>
    </w:p>
    <w:p w14:paraId="3E9D6058" w14:textId="5BDD3A94" w:rsidR="00C51781" w:rsidRDefault="00C51781" w:rsidP="00C51781">
      <w:pPr>
        <w:rPr>
          <w:rFonts w:hint="cs"/>
          <w:rtl/>
          <w:lang w:val="en-US"/>
        </w:rPr>
      </w:pPr>
      <w:proofErr w:type="spellStart"/>
      <w:r w:rsidRPr="00C51781">
        <w:rPr>
          <w:lang w:val="en-US"/>
        </w:rPr>
        <w:t>eVehicleStatus</w:t>
      </w:r>
      <w:proofErr w:type="spellEnd"/>
      <w:r w:rsidR="002020C9">
        <w:rPr>
          <w:lang w:val="en-US"/>
        </w:rPr>
        <w:t xml:space="preserve"> – </w:t>
      </w:r>
      <w:r w:rsidR="002020C9">
        <w:rPr>
          <w:rFonts w:hint="cs"/>
          <w:rtl/>
          <w:lang w:val="en-US"/>
        </w:rPr>
        <w:t>סטאטוס רכב</w:t>
      </w:r>
    </w:p>
    <w:p w14:paraId="27DDA37A" w14:textId="39D72A5F" w:rsidR="00C51781" w:rsidRDefault="00C51781" w:rsidP="00C51781">
      <w:pPr>
        <w:rPr>
          <w:rFonts w:hint="cs"/>
          <w:rtl/>
          <w:lang w:val="en-US"/>
        </w:rPr>
      </w:pPr>
      <w:proofErr w:type="spellStart"/>
      <w:proofErr w:type="gramStart"/>
      <w:r w:rsidRPr="00C51781">
        <w:rPr>
          <w:lang w:val="en-US"/>
        </w:rPr>
        <w:t>eDoors</w:t>
      </w:r>
      <w:proofErr w:type="spellEnd"/>
      <w:r w:rsidR="002020C9">
        <w:rPr>
          <w:rFonts w:hint="cs"/>
          <w:rtl/>
          <w:lang w:val="en-US"/>
        </w:rPr>
        <w:t xml:space="preserve"> </w:t>
      </w:r>
      <w:r w:rsidR="002020C9">
        <w:rPr>
          <w:lang w:val="en-US"/>
        </w:rPr>
        <w:t xml:space="preserve"> -</w:t>
      </w:r>
      <w:proofErr w:type="gramEnd"/>
      <w:r w:rsidR="002020C9">
        <w:rPr>
          <w:lang w:val="en-US"/>
        </w:rPr>
        <w:t xml:space="preserve"> </w:t>
      </w:r>
      <w:r w:rsidR="002020C9">
        <w:rPr>
          <w:rFonts w:hint="cs"/>
          <w:rtl/>
          <w:lang w:val="en-US"/>
        </w:rPr>
        <w:t>מספר הדלתות ברכב</w:t>
      </w:r>
    </w:p>
    <w:p w14:paraId="5316C7B0" w14:textId="487D1C8F" w:rsidR="00C51781" w:rsidRDefault="00C51781" w:rsidP="00C51781">
      <w:pPr>
        <w:rPr>
          <w:rFonts w:hint="cs"/>
          <w:rtl/>
          <w:lang w:val="en-US"/>
        </w:rPr>
      </w:pPr>
      <w:proofErr w:type="spellStart"/>
      <w:r w:rsidRPr="00C51781">
        <w:rPr>
          <w:lang w:val="en-US"/>
        </w:rPr>
        <w:t>eColors</w:t>
      </w:r>
      <w:proofErr w:type="spellEnd"/>
      <w:r w:rsidR="002020C9">
        <w:rPr>
          <w:rFonts w:hint="cs"/>
          <w:rtl/>
          <w:lang w:val="en-US"/>
        </w:rPr>
        <w:t xml:space="preserve"> </w:t>
      </w:r>
      <w:r w:rsidR="002020C9">
        <w:rPr>
          <w:rtl/>
          <w:lang w:val="en-US"/>
        </w:rPr>
        <w:t>–</w:t>
      </w:r>
      <w:r w:rsidR="002020C9">
        <w:rPr>
          <w:rFonts w:hint="cs"/>
          <w:rtl/>
          <w:lang w:val="en-US"/>
        </w:rPr>
        <w:t xml:space="preserve"> </w:t>
      </w:r>
      <w:r w:rsidR="002020C9">
        <w:rPr>
          <w:lang w:val="en-US"/>
        </w:rPr>
        <w:t>d</w:t>
      </w:r>
      <w:r w:rsidR="002020C9">
        <w:rPr>
          <w:rFonts w:hint="cs"/>
          <w:rtl/>
          <w:lang w:val="en-US"/>
        </w:rPr>
        <w:t>צבא רכב</w:t>
      </w:r>
    </w:p>
    <w:p w14:paraId="6DFE3736" w14:textId="099CC343" w:rsidR="00C51781" w:rsidRDefault="00C51781" w:rsidP="00C51781">
      <w:pPr>
        <w:rPr>
          <w:rFonts w:hint="cs"/>
          <w:rtl/>
          <w:lang w:val="en-US"/>
        </w:rPr>
      </w:pPr>
      <w:proofErr w:type="spellStart"/>
      <w:proofErr w:type="gramStart"/>
      <w:r w:rsidRPr="00C51781">
        <w:rPr>
          <w:lang w:val="en-US"/>
        </w:rPr>
        <w:t>eFuelType</w:t>
      </w:r>
      <w:proofErr w:type="spellEnd"/>
      <w:r w:rsidR="002020C9">
        <w:rPr>
          <w:rFonts w:hint="cs"/>
          <w:rtl/>
          <w:lang w:val="en-US"/>
        </w:rPr>
        <w:t xml:space="preserve"> </w:t>
      </w:r>
      <w:r w:rsidR="002020C9">
        <w:rPr>
          <w:lang w:val="en-US"/>
        </w:rPr>
        <w:t xml:space="preserve"> -</w:t>
      </w:r>
      <w:proofErr w:type="gramEnd"/>
      <w:r w:rsidR="002020C9">
        <w:rPr>
          <w:lang w:val="en-US"/>
        </w:rPr>
        <w:t xml:space="preserve"> </w:t>
      </w:r>
      <w:r w:rsidR="002020C9">
        <w:rPr>
          <w:rFonts w:hint="cs"/>
          <w:rtl/>
          <w:lang w:val="en-US"/>
        </w:rPr>
        <w:t>סוג דלק</w:t>
      </w:r>
    </w:p>
    <w:p w14:paraId="79A11B94" w14:textId="2BB785B8" w:rsidR="002020C9" w:rsidRDefault="002020C9" w:rsidP="00C51781">
      <w:pPr>
        <w:rPr>
          <w:rFonts w:hint="cs"/>
          <w:rtl/>
          <w:lang w:val="en-US"/>
        </w:rPr>
      </w:pPr>
      <w:proofErr w:type="spellStart"/>
      <w:proofErr w:type="gramStart"/>
      <w:r w:rsidRPr="002020C9">
        <w:rPr>
          <w:lang w:val="en-US"/>
        </w:rPr>
        <w:t>eLicenseType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סוג </w:t>
      </w:r>
      <w:proofErr w:type="spellStart"/>
      <w:r>
        <w:rPr>
          <w:rFonts w:hint="cs"/>
          <w:rtl/>
          <w:lang w:val="en-US"/>
        </w:rPr>
        <w:t>רשיון</w:t>
      </w:r>
      <w:proofErr w:type="spellEnd"/>
      <w:r>
        <w:rPr>
          <w:rFonts w:hint="cs"/>
          <w:rtl/>
          <w:lang w:val="en-US"/>
        </w:rPr>
        <w:t xml:space="preserve"> באופנוע</w:t>
      </w:r>
    </w:p>
    <w:p w14:paraId="16A7B2F3" w14:textId="1003B31A" w:rsidR="00C51781" w:rsidRPr="00C51781" w:rsidRDefault="002020C9" w:rsidP="00C51781">
      <w:pPr>
        <w:rPr>
          <w:rFonts w:hint="cs"/>
          <w:rtl/>
          <w:lang w:val="en-US"/>
        </w:rPr>
      </w:pPr>
      <w:proofErr w:type="spellStart"/>
      <w:r w:rsidRPr="002020C9">
        <w:rPr>
          <w:lang w:val="en-US"/>
        </w:rPr>
        <w:t>eVehicleType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- </w:t>
      </w:r>
      <w:r>
        <w:rPr>
          <w:rFonts w:hint="cs"/>
          <w:rtl/>
          <w:lang w:val="en-US"/>
        </w:rPr>
        <w:t>סוג רכב</w:t>
      </w:r>
    </w:p>
    <w:sectPr w:rsidR="00C51781" w:rsidRPr="00C51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A2"/>
    <w:rsid w:val="002020C9"/>
    <w:rsid w:val="00A127A2"/>
    <w:rsid w:val="00AF34A2"/>
    <w:rsid w:val="00C51781"/>
    <w:rsid w:val="00E5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96213"/>
  <w15:chartTrackingRefBased/>
  <w15:docId w15:val="{6E80C8CE-E038-B44C-8BD6-7BB32B5A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4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4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Yinon Horev</dc:creator>
  <cp:keywords/>
  <dc:description/>
  <cp:lastModifiedBy>Yinon Horev</cp:lastModifiedBy>
  <cp:revision>1</cp:revision>
  <dcterms:created xsi:type="dcterms:W3CDTF">2021-08-19T16:53:00Z</dcterms:created>
  <dcterms:modified xsi:type="dcterms:W3CDTF">2021-08-19T17:17:00Z</dcterms:modified>
</cp:coreProperties>
</file>