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AFFE9" w14:textId="00613FAB" w:rsidR="00674025" w:rsidRPr="00806833" w:rsidRDefault="007554B4" w:rsidP="000F786A">
      <w:pPr>
        <w:bidi/>
        <w:ind w:firstLine="720"/>
        <w:rPr>
          <w:rFonts w:ascii="David" w:hAnsi="David" w:cs="David"/>
          <w:b/>
          <w:bCs/>
          <w:color w:val="0F4761" w:themeColor="accent1" w:themeShade="BF"/>
          <w:sz w:val="52"/>
          <w:szCs w:val="52"/>
          <w:rtl/>
          <w:lang w:bidi="he-IL"/>
        </w:rPr>
      </w:pPr>
      <w:r>
        <w:rPr>
          <w:rFonts w:ascii="David" w:hAnsi="David" w:cs="David" w:hint="cs"/>
          <w:b/>
          <w:bCs/>
          <w:color w:val="0F4761" w:themeColor="accent1" w:themeShade="BF"/>
          <w:sz w:val="52"/>
          <w:szCs w:val="52"/>
          <w:rtl/>
          <w:lang w:bidi="he-IL"/>
        </w:rPr>
        <w:t xml:space="preserve">מבוא למחשוב ענן </w:t>
      </w:r>
      <w:r w:rsidR="00674025" w:rsidRPr="00806833">
        <w:rPr>
          <w:rFonts w:ascii="David" w:hAnsi="David" w:cs="David"/>
          <w:b/>
          <w:bCs/>
          <w:color w:val="0F4761" w:themeColor="accent1" w:themeShade="BF"/>
          <w:sz w:val="52"/>
          <w:szCs w:val="52"/>
          <w:rtl/>
          <w:lang w:bidi="he-IL"/>
        </w:rPr>
        <w:t xml:space="preserve">– </w:t>
      </w:r>
      <w:r w:rsidR="0066529B">
        <w:rPr>
          <w:rFonts w:ascii="David" w:hAnsi="David" w:cs="David" w:hint="cs"/>
          <w:b/>
          <w:bCs/>
          <w:color w:val="0F4761" w:themeColor="accent1" w:themeShade="BF"/>
          <w:sz w:val="52"/>
          <w:szCs w:val="52"/>
          <w:rtl/>
          <w:lang w:bidi="he-IL"/>
        </w:rPr>
        <w:t xml:space="preserve">תיק </w:t>
      </w:r>
      <w:r w:rsidR="00967377">
        <w:rPr>
          <w:rFonts w:ascii="David" w:hAnsi="David" w:cs="David" w:hint="cs"/>
          <w:b/>
          <w:bCs/>
          <w:color w:val="0F4761" w:themeColor="accent1" w:themeShade="BF"/>
          <w:sz w:val="52"/>
          <w:szCs w:val="52"/>
          <w:rtl/>
          <w:lang w:bidi="he-IL"/>
        </w:rPr>
        <w:t>פרויקט</w:t>
      </w:r>
      <w:r>
        <w:rPr>
          <w:rFonts w:ascii="David" w:hAnsi="David" w:cs="David" w:hint="cs"/>
          <w:b/>
          <w:bCs/>
          <w:color w:val="0F4761" w:themeColor="accent1" w:themeShade="BF"/>
          <w:sz w:val="52"/>
          <w:szCs w:val="52"/>
          <w:rtl/>
          <w:lang w:bidi="he-IL"/>
        </w:rPr>
        <w:t xml:space="preserve"> סוף</w:t>
      </w:r>
    </w:p>
    <w:p w14:paraId="530F24DF" w14:textId="72434732" w:rsidR="00FB1FB1" w:rsidRPr="00A31DBC" w:rsidRDefault="007554B4" w:rsidP="002A3A2C">
      <w:pPr>
        <w:bidi/>
        <w:jc w:val="center"/>
        <w:rPr>
          <w:rFonts w:ascii="David" w:hAnsi="David" w:cs="David"/>
          <w:b/>
          <w:bCs/>
          <w:color w:val="0F4761" w:themeColor="accent1" w:themeShade="BF"/>
          <w:sz w:val="48"/>
          <w:szCs w:val="48"/>
          <w:rtl/>
          <w:lang w:bidi="he-IL"/>
        </w:rPr>
      </w:pPr>
      <w:r>
        <w:rPr>
          <w:rFonts w:ascii="David" w:hAnsi="David" w:cs="David"/>
          <w:b/>
          <w:bCs/>
          <w:color w:val="0F4761" w:themeColor="accent1" w:themeShade="BF"/>
          <w:sz w:val="48"/>
          <w:szCs w:val="48"/>
          <w:lang w:bidi="he-IL"/>
        </w:rPr>
        <w:t>Team Badger</w:t>
      </w:r>
    </w:p>
    <w:p w14:paraId="0019CA87" w14:textId="6BA5B8A5" w:rsidR="00674025" w:rsidRDefault="00674025" w:rsidP="000F786A">
      <w:pPr>
        <w:bidi/>
        <w:rPr>
          <w:rFonts w:ascii="David" w:hAnsi="David" w:cs="David"/>
          <w:color w:val="0F4761" w:themeColor="accent1" w:themeShade="BF"/>
          <w:rtl/>
          <w:lang w:bidi="he-IL"/>
        </w:rPr>
      </w:pPr>
    </w:p>
    <w:p w14:paraId="2B432D38" w14:textId="0D48AAEA" w:rsidR="00674025" w:rsidRDefault="00674025" w:rsidP="007554B4">
      <w:pPr>
        <w:bidi/>
        <w:jc w:val="center"/>
        <w:rPr>
          <w:rFonts w:ascii="David" w:hAnsi="David" w:cs="David"/>
          <w:color w:val="0F4761" w:themeColor="accent1" w:themeShade="BF"/>
          <w:rtl/>
          <w:lang w:bidi="he-IL"/>
        </w:rPr>
      </w:pPr>
      <w:r>
        <w:rPr>
          <w:noProof/>
        </w:rPr>
        <mc:AlternateContent>
          <mc:Choice Requires="wps">
            <w:drawing>
              <wp:inline distT="0" distB="0" distL="0" distR="0" wp14:anchorId="72F59D70" wp14:editId="23D0ED59">
                <wp:extent cx="307340" cy="307340"/>
                <wp:effectExtent l="0" t="0" r="0" b="0"/>
                <wp:docPr id="714931702" name="Rectangle 4" descr="Onshape Logo Multicolour by Ender Ending Rodríguez | Download free STL  model | Printables.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w:pict w14:anchorId="0B7A17A5">
              <v:rect id="Rectangle 4" style="width:24.2pt;height:24.2pt;visibility:visible;mso-wrap-style:square;mso-left-percent:-10001;mso-top-percent:-10001;mso-position-horizontal:absolute;mso-position-horizontal-relative:char;mso-position-vertical:absolute;mso-position-vertical-relative:line;mso-left-percent:-10001;mso-top-percent:-10001;v-text-anchor:top" alt="Onshape Logo Multicolour by Ender Ending Rodríguez | Download free STL  model | Printables.com" o:spid="_x0000_s1026" filled="f" stroked="f" w14:anchorId="07E44D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o:lock v:ext="edit" aspectratio="t"/>
                <w10:anchorlock/>
              </v:rect>
            </w:pict>
          </mc:Fallback>
        </mc:AlternateContent>
      </w:r>
      <w:r>
        <w:rPr>
          <w:noProof/>
        </w:rPr>
        <mc:AlternateContent>
          <mc:Choice Requires="wps">
            <w:drawing>
              <wp:inline distT="0" distB="0" distL="0" distR="0" wp14:anchorId="653212EC" wp14:editId="3B1E91AB">
                <wp:extent cx="307340" cy="307340"/>
                <wp:effectExtent l="0" t="0" r="0" b="0"/>
                <wp:docPr id="968629670" name="Rectangle 5" descr="Onshape Logo Multicolour by Ender Ending Rodríguez | Download free STL  model | Printables.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w:pict w14:anchorId="76193589">
              <v:rect id="Rectangle 5" style="width:24.2pt;height:24.2pt;visibility:visible;mso-wrap-style:square;mso-left-percent:-10001;mso-top-percent:-10001;mso-position-horizontal:absolute;mso-position-horizontal-relative:char;mso-position-vertical:absolute;mso-position-vertical-relative:line;mso-left-percent:-10001;mso-top-percent:-10001;v-text-anchor:top" alt="Onshape Logo Multicolour by Ender Ending Rodríguez | Download free STL  model | Printables.com" o:spid="_x0000_s1026" filled="f" stroked="f" w14:anchorId="2ADC8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o:lock v:ext="edit" aspectratio="t"/>
                <w10:anchorlock/>
              </v:rect>
            </w:pict>
          </mc:Fallback>
        </mc:AlternateContent>
      </w:r>
      <w:r w:rsidR="007554B4">
        <w:rPr>
          <w:noProof/>
        </w:rPr>
        <w:drawing>
          <wp:inline distT="0" distB="0" distL="0" distR="0" wp14:anchorId="68A7D1C2" wp14:editId="18A2B67C">
            <wp:extent cx="3540642" cy="3540642"/>
            <wp:effectExtent l="0" t="0" r="3175" b="3175"/>
            <wp:docPr id="4863024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6272" cy="3556272"/>
                    </a:xfrm>
                    <a:prstGeom prst="rect">
                      <a:avLst/>
                    </a:prstGeom>
                    <a:noFill/>
                    <a:ln>
                      <a:noFill/>
                    </a:ln>
                  </pic:spPr>
                </pic:pic>
              </a:graphicData>
            </a:graphic>
          </wp:inline>
        </w:drawing>
      </w:r>
    </w:p>
    <w:p w14:paraId="7BD46406" w14:textId="76087524" w:rsidR="00674025" w:rsidRDefault="00674025" w:rsidP="000F786A">
      <w:pPr>
        <w:bidi/>
        <w:rPr>
          <w:rFonts w:ascii="David" w:hAnsi="David" w:cs="David"/>
          <w:color w:val="0F4761" w:themeColor="accent1" w:themeShade="BF"/>
          <w:rtl/>
          <w:lang w:bidi="he-IL"/>
        </w:rPr>
      </w:pPr>
    </w:p>
    <w:p w14:paraId="2A9142C6" w14:textId="353F8133" w:rsidR="00674025" w:rsidRPr="00312CFB" w:rsidRDefault="00674025" w:rsidP="007554B4">
      <w:pPr>
        <w:bidi/>
        <w:rPr>
          <w:rFonts w:asciiTheme="minorBidi" w:hAnsiTheme="minorBidi"/>
          <w:b/>
          <w:bCs/>
          <w:sz w:val="28"/>
          <w:szCs w:val="28"/>
          <w:rtl/>
          <w:lang w:bidi="he-IL"/>
        </w:rPr>
      </w:pPr>
      <w:r w:rsidRPr="00312CFB">
        <w:rPr>
          <w:rFonts w:asciiTheme="minorBidi" w:hAnsiTheme="minorBidi"/>
          <w:b/>
          <w:bCs/>
          <w:sz w:val="28"/>
          <w:szCs w:val="28"/>
          <w:rtl/>
          <w:lang w:bidi="he-IL"/>
        </w:rPr>
        <w:t>חברי הצוות :</w:t>
      </w:r>
    </w:p>
    <w:p w14:paraId="03C7780B" w14:textId="4C4B6F70" w:rsidR="00312CFB" w:rsidRPr="00312CFB" w:rsidRDefault="00692D37" w:rsidP="00A957D9">
      <w:pPr>
        <w:bidi/>
        <w:rPr>
          <w:rFonts w:asciiTheme="minorBidi" w:hAnsiTheme="minorBidi"/>
          <w:b/>
          <w:bCs/>
          <w:rtl/>
          <w:lang w:bidi="he-IL"/>
        </w:rPr>
      </w:pPr>
      <w:r w:rsidRPr="00312CFB">
        <w:rPr>
          <w:rFonts w:asciiTheme="minorBidi" w:hAnsiTheme="minorBidi"/>
          <w:b/>
          <w:bCs/>
          <w:sz w:val="28"/>
          <w:szCs w:val="28"/>
          <w:rtl/>
          <w:lang w:bidi="he-IL"/>
        </w:rPr>
        <w:t>1.</w:t>
      </w:r>
      <w:r w:rsidR="00FE74AE">
        <w:rPr>
          <w:rFonts w:asciiTheme="minorBidi" w:hAnsiTheme="minorBidi" w:hint="cs"/>
          <w:b/>
          <w:bCs/>
          <w:sz w:val="28"/>
          <w:szCs w:val="28"/>
          <w:rtl/>
          <w:lang w:bidi="he-IL"/>
        </w:rPr>
        <w:t xml:space="preserve"> עדן קנטור</w:t>
      </w:r>
      <w:r w:rsidR="00DA39C7">
        <w:rPr>
          <w:rFonts w:asciiTheme="minorBidi" w:hAnsiTheme="minorBidi"/>
          <w:b/>
          <w:bCs/>
          <w:sz w:val="28"/>
          <w:szCs w:val="28"/>
          <w:rtl/>
          <w:lang w:bidi="he-IL"/>
        </w:rPr>
        <w:tab/>
      </w:r>
      <w:r w:rsidR="00FE74AE">
        <w:rPr>
          <w:rFonts w:asciiTheme="minorBidi" w:hAnsiTheme="minorBidi" w:hint="cs"/>
          <w:b/>
          <w:bCs/>
          <w:sz w:val="28"/>
          <w:szCs w:val="28"/>
          <w:rtl/>
          <w:lang w:bidi="he-IL"/>
        </w:rPr>
        <w:t xml:space="preserve"> </w:t>
      </w:r>
      <w:r w:rsidR="00DA39C7">
        <w:rPr>
          <w:rFonts w:asciiTheme="minorBidi" w:hAnsiTheme="minorBidi"/>
          <w:b/>
          <w:bCs/>
          <w:sz w:val="28"/>
          <w:szCs w:val="28"/>
          <w:rtl/>
          <w:lang w:bidi="he-IL"/>
        </w:rPr>
        <w:tab/>
      </w:r>
      <w:r w:rsidR="00DA39C7">
        <w:rPr>
          <w:rFonts w:asciiTheme="minorBidi" w:hAnsiTheme="minorBidi"/>
          <w:b/>
          <w:bCs/>
          <w:sz w:val="28"/>
          <w:szCs w:val="28"/>
          <w:rtl/>
          <w:lang w:bidi="he-IL"/>
        </w:rPr>
        <w:tab/>
      </w:r>
      <w:r w:rsidR="00FE74AE">
        <w:rPr>
          <w:rFonts w:asciiTheme="minorBidi" w:hAnsiTheme="minorBidi" w:hint="cs"/>
          <w:b/>
          <w:bCs/>
          <w:sz w:val="28"/>
          <w:szCs w:val="28"/>
          <w:rtl/>
          <w:lang w:bidi="he-IL"/>
        </w:rPr>
        <w:t>316138403</w:t>
      </w:r>
      <w:r w:rsidRPr="00312CFB">
        <w:rPr>
          <w:rFonts w:asciiTheme="minorBidi" w:hAnsiTheme="minorBidi"/>
          <w:b/>
          <w:bCs/>
          <w:sz w:val="28"/>
          <w:szCs w:val="28"/>
          <w:rtl/>
          <w:lang w:bidi="he-IL"/>
        </w:rPr>
        <w:br/>
        <w:t xml:space="preserve">2. </w:t>
      </w:r>
      <w:r w:rsidR="00413EB9" w:rsidRPr="00413EB9">
        <w:rPr>
          <w:rFonts w:asciiTheme="minorBidi" w:hAnsiTheme="minorBidi" w:cs="Arial" w:hint="cs"/>
          <w:b/>
          <w:bCs/>
          <w:sz w:val="28"/>
          <w:szCs w:val="28"/>
          <w:rtl/>
          <w:lang w:bidi="he-IL"/>
        </w:rPr>
        <w:t>יניב</w:t>
      </w:r>
      <w:r w:rsidR="00413EB9" w:rsidRPr="00413EB9">
        <w:rPr>
          <w:rFonts w:asciiTheme="minorBidi" w:hAnsiTheme="minorBidi" w:cs="Arial"/>
          <w:b/>
          <w:bCs/>
          <w:sz w:val="28"/>
          <w:szCs w:val="28"/>
          <w:rtl/>
          <w:lang w:bidi="he-IL"/>
        </w:rPr>
        <w:t xml:space="preserve"> </w:t>
      </w:r>
      <w:r w:rsidR="00413EB9" w:rsidRPr="00413EB9">
        <w:rPr>
          <w:rFonts w:asciiTheme="minorBidi" w:hAnsiTheme="minorBidi" w:cs="Arial" w:hint="cs"/>
          <w:b/>
          <w:bCs/>
          <w:sz w:val="28"/>
          <w:szCs w:val="28"/>
          <w:rtl/>
          <w:lang w:bidi="he-IL"/>
        </w:rPr>
        <w:t>שתיל</w:t>
      </w:r>
      <w:r w:rsidR="00DA39C7">
        <w:rPr>
          <w:rFonts w:asciiTheme="minorBidi" w:hAnsiTheme="minorBidi" w:cs="Arial"/>
          <w:b/>
          <w:bCs/>
          <w:sz w:val="28"/>
          <w:szCs w:val="28"/>
          <w:rtl/>
          <w:lang w:bidi="he-IL"/>
        </w:rPr>
        <w:tab/>
      </w:r>
      <w:r w:rsidR="00DA39C7">
        <w:rPr>
          <w:rFonts w:asciiTheme="minorBidi" w:hAnsiTheme="minorBidi" w:cs="Arial"/>
          <w:b/>
          <w:bCs/>
          <w:sz w:val="28"/>
          <w:szCs w:val="28"/>
          <w:rtl/>
          <w:lang w:bidi="he-IL"/>
        </w:rPr>
        <w:tab/>
      </w:r>
      <w:r w:rsidR="00DA39C7">
        <w:rPr>
          <w:rFonts w:asciiTheme="minorBidi" w:hAnsiTheme="minorBidi" w:cs="Arial"/>
          <w:b/>
          <w:bCs/>
          <w:sz w:val="28"/>
          <w:szCs w:val="28"/>
          <w:rtl/>
          <w:lang w:bidi="he-IL"/>
        </w:rPr>
        <w:tab/>
      </w:r>
      <w:r w:rsidR="00413EB9" w:rsidRPr="00413EB9">
        <w:rPr>
          <w:rFonts w:asciiTheme="minorBidi" w:hAnsiTheme="minorBidi" w:cs="Arial"/>
          <w:b/>
          <w:bCs/>
          <w:sz w:val="28"/>
          <w:szCs w:val="28"/>
          <w:rtl/>
          <w:lang w:bidi="he-IL"/>
        </w:rPr>
        <w:t>206012239</w:t>
      </w:r>
      <w:r w:rsidRPr="00312CFB">
        <w:rPr>
          <w:rFonts w:asciiTheme="minorBidi" w:hAnsiTheme="minorBidi"/>
          <w:b/>
          <w:bCs/>
          <w:sz w:val="28"/>
          <w:szCs w:val="28"/>
          <w:rtl/>
          <w:lang w:bidi="he-IL"/>
        </w:rPr>
        <w:br/>
        <w:t>3.</w:t>
      </w:r>
      <w:r w:rsidR="00413EB9" w:rsidRPr="00413EB9">
        <w:rPr>
          <w:rFonts w:hint="cs"/>
          <w:rtl/>
          <w:lang w:bidi="he-IL"/>
        </w:rPr>
        <w:t xml:space="preserve"> </w:t>
      </w:r>
      <w:r w:rsidR="00413EB9" w:rsidRPr="00413EB9">
        <w:rPr>
          <w:rFonts w:asciiTheme="minorBidi" w:hAnsiTheme="minorBidi" w:cs="Arial" w:hint="cs"/>
          <w:b/>
          <w:bCs/>
          <w:sz w:val="28"/>
          <w:szCs w:val="28"/>
          <w:rtl/>
          <w:lang w:bidi="he-IL"/>
        </w:rPr>
        <w:t>דניאל</w:t>
      </w:r>
      <w:r w:rsidR="00413EB9" w:rsidRPr="00413EB9">
        <w:rPr>
          <w:rFonts w:asciiTheme="minorBidi" w:hAnsiTheme="minorBidi" w:cs="Arial"/>
          <w:b/>
          <w:bCs/>
          <w:sz w:val="28"/>
          <w:szCs w:val="28"/>
          <w:rtl/>
          <w:lang w:bidi="he-IL"/>
        </w:rPr>
        <w:t xml:space="preserve"> </w:t>
      </w:r>
      <w:proofErr w:type="spellStart"/>
      <w:r w:rsidR="00413EB9" w:rsidRPr="00413EB9">
        <w:rPr>
          <w:rFonts w:asciiTheme="minorBidi" w:hAnsiTheme="minorBidi" w:cs="Arial" w:hint="cs"/>
          <w:b/>
          <w:bCs/>
          <w:sz w:val="28"/>
          <w:szCs w:val="28"/>
          <w:rtl/>
          <w:lang w:bidi="he-IL"/>
        </w:rPr>
        <w:t>לבובסקי</w:t>
      </w:r>
      <w:proofErr w:type="spellEnd"/>
      <w:r w:rsidR="00DA39C7">
        <w:rPr>
          <w:rFonts w:asciiTheme="minorBidi" w:hAnsiTheme="minorBidi" w:cs="Arial"/>
          <w:b/>
          <w:bCs/>
          <w:sz w:val="28"/>
          <w:szCs w:val="28"/>
          <w:rtl/>
          <w:lang w:bidi="he-IL"/>
        </w:rPr>
        <w:tab/>
      </w:r>
      <w:r w:rsidR="00DA39C7">
        <w:rPr>
          <w:rFonts w:asciiTheme="minorBidi" w:hAnsiTheme="minorBidi" w:cs="Arial"/>
          <w:b/>
          <w:bCs/>
          <w:sz w:val="28"/>
          <w:szCs w:val="28"/>
          <w:rtl/>
          <w:lang w:bidi="he-IL"/>
        </w:rPr>
        <w:tab/>
      </w:r>
      <w:r w:rsidR="00413EB9" w:rsidRPr="00413EB9">
        <w:rPr>
          <w:rFonts w:asciiTheme="minorBidi" w:hAnsiTheme="minorBidi" w:cs="Arial"/>
          <w:b/>
          <w:bCs/>
          <w:sz w:val="28"/>
          <w:szCs w:val="28"/>
          <w:rtl/>
          <w:lang w:bidi="he-IL"/>
        </w:rPr>
        <w:t>206015315</w:t>
      </w:r>
      <w:r w:rsidRPr="00312CFB">
        <w:rPr>
          <w:rFonts w:asciiTheme="minorBidi" w:hAnsiTheme="minorBidi"/>
          <w:b/>
          <w:bCs/>
          <w:sz w:val="28"/>
          <w:szCs w:val="28"/>
          <w:rtl/>
          <w:lang w:bidi="he-IL"/>
        </w:rPr>
        <w:br/>
        <w:t>4.</w:t>
      </w:r>
      <w:r w:rsidR="00413EB9">
        <w:rPr>
          <w:rFonts w:asciiTheme="minorBidi" w:hAnsiTheme="minorBidi" w:hint="cs"/>
          <w:b/>
          <w:bCs/>
          <w:sz w:val="28"/>
          <w:szCs w:val="28"/>
          <w:rtl/>
          <w:lang w:bidi="he-IL"/>
        </w:rPr>
        <w:t xml:space="preserve"> </w:t>
      </w:r>
      <w:r w:rsidR="00413EB9" w:rsidRPr="00413EB9">
        <w:rPr>
          <w:rFonts w:asciiTheme="minorBidi" w:hAnsiTheme="minorBidi" w:cs="Arial" w:hint="cs"/>
          <w:b/>
          <w:bCs/>
          <w:sz w:val="28"/>
          <w:szCs w:val="28"/>
          <w:rtl/>
          <w:lang w:bidi="he-IL"/>
        </w:rPr>
        <w:t>שי</w:t>
      </w:r>
      <w:r w:rsidR="00413EB9" w:rsidRPr="00413EB9">
        <w:rPr>
          <w:rFonts w:asciiTheme="minorBidi" w:hAnsiTheme="minorBidi" w:cs="Arial"/>
          <w:b/>
          <w:bCs/>
          <w:sz w:val="28"/>
          <w:szCs w:val="28"/>
          <w:rtl/>
          <w:lang w:bidi="he-IL"/>
        </w:rPr>
        <w:t xml:space="preserve"> </w:t>
      </w:r>
      <w:r w:rsidR="00413EB9" w:rsidRPr="00413EB9">
        <w:rPr>
          <w:rFonts w:asciiTheme="minorBidi" w:hAnsiTheme="minorBidi" w:cs="Arial" w:hint="cs"/>
          <w:b/>
          <w:bCs/>
          <w:sz w:val="28"/>
          <w:szCs w:val="28"/>
          <w:rtl/>
          <w:lang w:bidi="he-IL"/>
        </w:rPr>
        <w:t>ליברמן</w:t>
      </w:r>
      <w:r w:rsidR="00DA39C7">
        <w:rPr>
          <w:rFonts w:asciiTheme="minorBidi" w:hAnsiTheme="minorBidi" w:cs="Arial"/>
          <w:b/>
          <w:bCs/>
          <w:sz w:val="28"/>
          <w:szCs w:val="28"/>
          <w:rtl/>
          <w:lang w:bidi="he-IL"/>
        </w:rPr>
        <w:tab/>
      </w:r>
      <w:r w:rsidR="00DA39C7">
        <w:rPr>
          <w:rFonts w:asciiTheme="minorBidi" w:hAnsiTheme="minorBidi" w:cs="Arial"/>
          <w:b/>
          <w:bCs/>
          <w:sz w:val="28"/>
          <w:szCs w:val="28"/>
          <w:rtl/>
          <w:lang w:bidi="he-IL"/>
        </w:rPr>
        <w:tab/>
      </w:r>
      <w:r w:rsidR="00413EB9" w:rsidRPr="00413EB9">
        <w:rPr>
          <w:rFonts w:asciiTheme="minorBidi" w:hAnsiTheme="minorBidi" w:cs="Arial"/>
          <w:b/>
          <w:bCs/>
          <w:sz w:val="28"/>
          <w:szCs w:val="28"/>
          <w:rtl/>
          <w:lang w:bidi="he-IL"/>
        </w:rPr>
        <w:t>311184527</w:t>
      </w:r>
      <w:r w:rsidRPr="00312CFB">
        <w:rPr>
          <w:rFonts w:asciiTheme="minorBidi" w:hAnsiTheme="minorBidi"/>
          <w:b/>
          <w:bCs/>
          <w:sz w:val="28"/>
          <w:szCs w:val="28"/>
          <w:rtl/>
          <w:lang w:bidi="he-IL"/>
        </w:rPr>
        <w:br/>
        <w:t>5.</w:t>
      </w:r>
      <w:r w:rsidR="00413EB9">
        <w:rPr>
          <w:rFonts w:asciiTheme="minorBidi" w:hAnsiTheme="minorBidi" w:hint="cs"/>
          <w:b/>
          <w:bCs/>
          <w:sz w:val="28"/>
          <w:szCs w:val="28"/>
          <w:rtl/>
          <w:lang w:bidi="he-IL"/>
        </w:rPr>
        <w:t xml:space="preserve"> </w:t>
      </w:r>
      <w:proofErr w:type="spellStart"/>
      <w:r w:rsidR="00413EB9" w:rsidRPr="00413EB9">
        <w:rPr>
          <w:rFonts w:asciiTheme="minorBidi" w:hAnsiTheme="minorBidi" w:cs="Arial" w:hint="cs"/>
          <w:b/>
          <w:bCs/>
          <w:sz w:val="28"/>
          <w:szCs w:val="28"/>
          <w:rtl/>
          <w:lang w:bidi="he-IL"/>
        </w:rPr>
        <w:t>מירנה</w:t>
      </w:r>
      <w:proofErr w:type="spellEnd"/>
      <w:r w:rsidR="00413EB9" w:rsidRPr="00413EB9">
        <w:rPr>
          <w:rFonts w:asciiTheme="minorBidi" w:hAnsiTheme="minorBidi" w:cs="Arial"/>
          <w:b/>
          <w:bCs/>
          <w:sz w:val="28"/>
          <w:szCs w:val="28"/>
          <w:rtl/>
          <w:lang w:bidi="he-IL"/>
        </w:rPr>
        <w:t xml:space="preserve"> </w:t>
      </w:r>
      <w:r w:rsidR="00413EB9" w:rsidRPr="00413EB9">
        <w:rPr>
          <w:rFonts w:asciiTheme="minorBidi" w:hAnsiTheme="minorBidi" w:cs="Arial" w:hint="cs"/>
          <w:b/>
          <w:bCs/>
          <w:sz w:val="28"/>
          <w:szCs w:val="28"/>
          <w:rtl/>
          <w:lang w:bidi="he-IL"/>
        </w:rPr>
        <w:t>אבו</w:t>
      </w:r>
      <w:r w:rsidR="00413EB9" w:rsidRPr="00413EB9">
        <w:rPr>
          <w:rFonts w:asciiTheme="minorBidi" w:hAnsiTheme="minorBidi" w:cs="Arial"/>
          <w:b/>
          <w:bCs/>
          <w:sz w:val="28"/>
          <w:szCs w:val="28"/>
          <w:rtl/>
          <w:lang w:bidi="he-IL"/>
        </w:rPr>
        <w:t xml:space="preserve"> </w:t>
      </w:r>
      <w:r w:rsidR="00413EB9" w:rsidRPr="00413EB9">
        <w:rPr>
          <w:rFonts w:asciiTheme="minorBidi" w:hAnsiTheme="minorBidi" w:cs="Arial" w:hint="cs"/>
          <w:b/>
          <w:bCs/>
          <w:sz w:val="28"/>
          <w:szCs w:val="28"/>
          <w:rtl/>
          <w:lang w:bidi="he-IL"/>
        </w:rPr>
        <w:t>חליל</w:t>
      </w:r>
      <w:r w:rsidR="00DA39C7">
        <w:rPr>
          <w:rFonts w:asciiTheme="minorBidi" w:hAnsiTheme="minorBidi" w:cs="Arial"/>
          <w:b/>
          <w:bCs/>
          <w:sz w:val="28"/>
          <w:szCs w:val="28"/>
          <w:rtl/>
          <w:lang w:bidi="he-IL"/>
        </w:rPr>
        <w:tab/>
      </w:r>
      <w:r w:rsidR="00DA39C7">
        <w:rPr>
          <w:rFonts w:asciiTheme="minorBidi" w:hAnsiTheme="minorBidi" w:cs="Arial"/>
          <w:b/>
          <w:bCs/>
          <w:sz w:val="28"/>
          <w:szCs w:val="28"/>
          <w:rtl/>
          <w:lang w:bidi="he-IL"/>
        </w:rPr>
        <w:tab/>
      </w:r>
      <w:r w:rsidR="00413EB9" w:rsidRPr="00413EB9">
        <w:rPr>
          <w:rFonts w:asciiTheme="minorBidi" w:hAnsiTheme="minorBidi" w:cs="Arial"/>
          <w:b/>
          <w:bCs/>
          <w:sz w:val="28"/>
          <w:szCs w:val="28"/>
          <w:rtl/>
          <w:lang w:bidi="he-IL"/>
        </w:rPr>
        <w:t>322662081</w:t>
      </w:r>
      <w:r w:rsidRPr="00312CFB">
        <w:rPr>
          <w:rFonts w:asciiTheme="minorBidi" w:hAnsiTheme="minorBidi"/>
          <w:b/>
          <w:bCs/>
          <w:sz w:val="28"/>
          <w:szCs w:val="28"/>
          <w:rtl/>
          <w:lang w:bidi="he-IL"/>
        </w:rPr>
        <w:br/>
        <w:t>6.</w:t>
      </w:r>
      <w:r w:rsidR="00413EB9">
        <w:rPr>
          <w:rFonts w:ascii="David" w:hAnsi="David" w:cs="David" w:hint="cs"/>
          <w:sz w:val="36"/>
          <w:szCs w:val="36"/>
          <w:rtl/>
          <w:lang w:bidi="he-IL"/>
        </w:rPr>
        <w:t xml:space="preserve"> </w:t>
      </w:r>
      <w:proofErr w:type="spellStart"/>
      <w:r w:rsidR="00413EB9" w:rsidRPr="00413EB9">
        <w:rPr>
          <w:rFonts w:asciiTheme="minorBidi" w:hAnsiTheme="minorBidi"/>
          <w:b/>
          <w:bCs/>
          <w:sz w:val="28"/>
          <w:szCs w:val="28"/>
          <w:rtl/>
          <w:lang w:bidi="he-IL"/>
        </w:rPr>
        <w:t>דיאנא</w:t>
      </w:r>
      <w:proofErr w:type="spellEnd"/>
      <w:r w:rsidR="00413EB9" w:rsidRPr="00413EB9">
        <w:rPr>
          <w:rFonts w:asciiTheme="minorBidi" w:hAnsiTheme="minorBidi"/>
          <w:b/>
          <w:bCs/>
          <w:sz w:val="28"/>
          <w:szCs w:val="28"/>
          <w:rtl/>
          <w:lang w:bidi="he-IL"/>
        </w:rPr>
        <w:t xml:space="preserve"> </w:t>
      </w:r>
      <w:proofErr w:type="spellStart"/>
      <w:r w:rsidR="00413EB9" w:rsidRPr="00413EB9">
        <w:rPr>
          <w:rFonts w:asciiTheme="minorBidi" w:hAnsiTheme="minorBidi"/>
          <w:b/>
          <w:bCs/>
          <w:sz w:val="28"/>
          <w:szCs w:val="28"/>
          <w:rtl/>
          <w:lang w:bidi="he-IL"/>
        </w:rPr>
        <w:t>חוג׳יראת</w:t>
      </w:r>
      <w:proofErr w:type="spellEnd"/>
      <w:r w:rsidR="00DA39C7">
        <w:rPr>
          <w:rFonts w:asciiTheme="minorBidi" w:hAnsiTheme="minorBidi"/>
          <w:b/>
          <w:bCs/>
          <w:sz w:val="28"/>
          <w:szCs w:val="28"/>
          <w:rtl/>
          <w:lang w:bidi="he-IL"/>
        </w:rPr>
        <w:tab/>
      </w:r>
      <w:r w:rsidR="00DA39C7">
        <w:rPr>
          <w:rFonts w:asciiTheme="minorBidi" w:hAnsiTheme="minorBidi"/>
          <w:b/>
          <w:bCs/>
          <w:sz w:val="28"/>
          <w:szCs w:val="28"/>
          <w:rtl/>
          <w:lang w:bidi="he-IL"/>
        </w:rPr>
        <w:tab/>
      </w:r>
      <w:r w:rsidR="00413EB9" w:rsidRPr="00413EB9">
        <w:rPr>
          <w:rFonts w:asciiTheme="minorBidi" w:hAnsiTheme="minorBidi"/>
          <w:b/>
          <w:bCs/>
          <w:sz w:val="28"/>
          <w:szCs w:val="28"/>
          <w:rtl/>
          <w:lang w:bidi="he-IL"/>
        </w:rPr>
        <w:t>324297308</w:t>
      </w:r>
      <w:r w:rsidR="00312CFB">
        <w:rPr>
          <w:rFonts w:ascii="David" w:hAnsi="David" w:cs="David"/>
          <w:sz w:val="36"/>
          <w:szCs w:val="36"/>
          <w:rtl/>
          <w:lang w:bidi="he-IL"/>
        </w:rPr>
        <w:br/>
      </w:r>
      <w:r w:rsidR="00A957D9">
        <w:rPr>
          <w:rFonts w:ascii="David" w:hAnsi="David" w:cs="David"/>
          <w:sz w:val="36"/>
          <w:szCs w:val="36"/>
          <w:rtl/>
          <w:lang w:bidi="he-IL"/>
        </w:rPr>
        <w:br/>
      </w:r>
      <w:r w:rsidR="00312CFB">
        <w:rPr>
          <w:rFonts w:ascii="David" w:hAnsi="David" w:cs="David"/>
          <w:sz w:val="36"/>
          <w:szCs w:val="36"/>
          <w:rtl/>
          <w:lang w:bidi="he-IL"/>
        </w:rPr>
        <w:br/>
      </w:r>
      <w:r w:rsidR="00312CFB" w:rsidRPr="00312CFB">
        <w:rPr>
          <w:rFonts w:asciiTheme="minorBidi" w:hAnsiTheme="minorBidi"/>
          <w:b/>
          <w:bCs/>
          <w:rtl/>
          <w:lang w:bidi="he-IL"/>
        </w:rPr>
        <w:t xml:space="preserve">קישור למחברת </w:t>
      </w:r>
      <w:r w:rsidR="00312CFB" w:rsidRPr="00312CFB">
        <w:rPr>
          <w:rFonts w:asciiTheme="minorBidi" w:hAnsiTheme="minorBidi"/>
          <w:b/>
          <w:bCs/>
          <w:lang w:bidi="he-IL"/>
        </w:rPr>
        <w:t>Collab</w:t>
      </w:r>
      <w:r w:rsidR="00312CFB" w:rsidRPr="00312CFB">
        <w:rPr>
          <w:rFonts w:asciiTheme="minorBidi" w:hAnsiTheme="minorBidi"/>
          <w:b/>
          <w:bCs/>
          <w:rtl/>
          <w:lang w:bidi="he-IL"/>
        </w:rPr>
        <w:t>:</w:t>
      </w:r>
      <w:r w:rsidR="001045E7">
        <w:rPr>
          <w:rFonts w:asciiTheme="minorBidi" w:hAnsiTheme="minorBidi"/>
          <w:b/>
          <w:bCs/>
          <w:rtl/>
          <w:lang w:bidi="he-IL"/>
        </w:rPr>
        <w:br/>
      </w:r>
      <w:r w:rsidR="00FE74AE">
        <w:rPr>
          <w:rFonts w:asciiTheme="minorBidi" w:hAnsiTheme="minorBidi" w:hint="cs"/>
          <w:b/>
          <w:bCs/>
          <w:rtl/>
          <w:lang w:bidi="he-IL"/>
        </w:rPr>
        <w:t xml:space="preserve"> </w:t>
      </w:r>
      <w:hyperlink r:id="rId9" w:history="1">
        <w:r w:rsidR="001045E7">
          <w:rPr>
            <w:rStyle w:val="Hyperlink"/>
            <w:rFonts w:asciiTheme="minorBidi" w:hAnsiTheme="minorBidi"/>
            <w:b/>
            <w:bCs/>
            <w:lang w:bidi="he-IL"/>
          </w:rPr>
          <w:t>https://colab.research.google.com/drive/1pQCkM-DXVlDmNmDWWTv5PLsH19PMh875?usp=sharing</w:t>
        </w:r>
      </w:hyperlink>
      <w:r w:rsidR="00A957D9">
        <w:rPr>
          <w:rFonts w:asciiTheme="minorBidi" w:hAnsiTheme="minorBidi"/>
          <w:b/>
          <w:bCs/>
          <w:rtl/>
          <w:lang w:bidi="he-IL"/>
        </w:rPr>
        <w:br/>
      </w:r>
    </w:p>
    <w:p w14:paraId="69323B29" w14:textId="09CA3D42" w:rsidR="007554B4" w:rsidRPr="00A957D9" w:rsidRDefault="00312CFB" w:rsidP="00A957D9">
      <w:pPr>
        <w:bidi/>
        <w:rPr>
          <w:rFonts w:ascii="David" w:hAnsi="David" w:cs="David"/>
          <w:sz w:val="36"/>
          <w:szCs w:val="36"/>
          <w:rtl/>
          <w:lang w:bidi="he-IL"/>
        </w:rPr>
      </w:pPr>
      <w:r w:rsidRPr="00312CFB">
        <w:rPr>
          <w:rFonts w:asciiTheme="minorBidi" w:hAnsiTheme="minorBidi"/>
          <w:b/>
          <w:bCs/>
          <w:rtl/>
          <w:lang w:bidi="he-IL"/>
        </w:rPr>
        <w:t>קישור ל-</w:t>
      </w:r>
      <w:r w:rsidRPr="00312CFB">
        <w:rPr>
          <w:rFonts w:asciiTheme="minorBidi" w:hAnsiTheme="minorBidi"/>
          <w:b/>
          <w:bCs/>
          <w:lang w:bidi="he-IL"/>
        </w:rPr>
        <w:t>GitHub</w:t>
      </w:r>
      <w:r w:rsidRPr="00312CFB">
        <w:rPr>
          <w:rFonts w:asciiTheme="minorBidi" w:hAnsiTheme="minorBidi"/>
          <w:b/>
          <w:bCs/>
          <w:rtl/>
          <w:lang w:bidi="he-IL"/>
        </w:rPr>
        <w:t xml:space="preserve"> קבוצתי:</w:t>
      </w:r>
      <w:r w:rsidR="00A957D9">
        <w:rPr>
          <w:rFonts w:ascii="David" w:hAnsi="David" w:cs="David"/>
          <w:sz w:val="36"/>
          <w:szCs w:val="36"/>
          <w:rtl/>
          <w:lang w:bidi="he-IL"/>
        </w:rPr>
        <w:br/>
      </w:r>
      <w:hyperlink r:id="rId10" w:history="1">
        <w:r w:rsidR="00A957D9" w:rsidRPr="00312CFB">
          <w:rPr>
            <w:rStyle w:val="Hyperlink"/>
            <w:rFonts w:asciiTheme="minorBidi" w:hAnsiTheme="minorBidi"/>
            <w:b/>
            <w:bCs/>
            <w:lang w:bidi="he-IL"/>
          </w:rPr>
          <w:t>https://github.com/muffindonor/cloud_computing_project.git</w:t>
        </w:r>
      </w:hyperlink>
    </w:p>
    <w:sdt>
      <w:sdtPr>
        <w:rPr>
          <w:rFonts w:asciiTheme="minorHAnsi" w:eastAsiaTheme="minorHAnsi" w:hAnsiTheme="minorHAnsi" w:cstheme="minorBidi"/>
          <w:color w:val="auto"/>
          <w:kern w:val="2"/>
          <w:sz w:val="24"/>
          <w:szCs w:val="24"/>
          <w:rtl/>
          <w:lang w:val="en-GB"/>
          <w14:ligatures w14:val="standardContextual"/>
        </w:rPr>
        <w:id w:val="-1376999827"/>
        <w:docPartObj>
          <w:docPartGallery w:val="Table of Contents"/>
          <w:docPartUnique/>
        </w:docPartObj>
      </w:sdtPr>
      <w:sdtEndPr>
        <w:rPr>
          <w:b/>
          <w:bCs/>
        </w:rPr>
      </w:sdtEndPr>
      <w:sdtContent>
        <w:p w14:paraId="424F55B6" w14:textId="363A2B74" w:rsidR="008670EB" w:rsidRPr="009127A8" w:rsidRDefault="000F786A" w:rsidP="000F786A">
          <w:pPr>
            <w:pStyle w:val="af5"/>
            <w:bidi/>
            <w:rPr>
              <w:rFonts w:asciiTheme="minorBidi" w:hAnsiTheme="minorBidi" w:cstheme="minorBidi"/>
              <w:b/>
              <w:bCs/>
              <w:lang w:val="en-GB" w:bidi="he-IL"/>
            </w:rPr>
          </w:pPr>
          <w:r w:rsidRPr="009127A8">
            <w:rPr>
              <w:rFonts w:asciiTheme="minorBidi" w:hAnsiTheme="minorBidi" w:cstheme="minorBidi"/>
              <w:b/>
              <w:bCs/>
              <w:rtl/>
              <w:lang w:val="en-GB" w:bidi="he-IL"/>
            </w:rPr>
            <w:t>תוכן עניינים</w:t>
          </w:r>
        </w:p>
        <w:p w14:paraId="3D1A26C9" w14:textId="77777777" w:rsidR="00CE55FC" w:rsidRPr="00CE55FC" w:rsidRDefault="00CE55FC" w:rsidP="00CE55FC">
          <w:pPr>
            <w:bidi/>
            <w:rPr>
              <w:lang w:val="en-GB" w:bidi="he-IL"/>
            </w:rPr>
          </w:pPr>
        </w:p>
        <w:p w14:paraId="30E2FA45" w14:textId="5926F1D6" w:rsidR="009127A8" w:rsidRDefault="008670EB" w:rsidP="009127A8">
          <w:pPr>
            <w:pStyle w:val="TOC1"/>
            <w:tabs>
              <w:tab w:val="right" w:leader="dot" w:pos="9016"/>
            </w:tabs>
            <w:bidi/>
            <w:rPr>
              <w:rFonts w:eastAsiaTheme="minorEastAsia"/>
              <w:noProof/>
              <w:lang w:bidi="he-IL"/>
            </w:rPr>
          </w:pPr>
          <w:r>
            <w:fldChar w:fldCharType="begin"/>
          </w:r>
          <w:r>
            <w:instrText xml:space="preserve"> TOC \o "1-3" \h \z \u </w:instrText>
          </w:r>
          <w:r>
            <w:fldChar w:fldCharType="separate"/>
          </w:r>
          <w:hyperlink w:anchor="_Toc190364241" w:history="1">
            <w:r w:rsidR="009127A8" w:rsidRPr="0053535F">
              <w:rPr>
                <w:rStyle w:val="Hyperlink"/>
                <w:rFonts w:cs="Arial"/>
                <w:bCs/>
                <w:noProof/>
                <w:rtl/>
              </w:rPr>
              <w:t xml:space="preserve">1) </w:t>
            </w:r>
            <w:r w:rsidR="009127A8" w:rsidRPr="0053535F">
              <w:rPr>
                <w:rStyle w:val="Hyperlink"/>
                <w:rFonts w:cs="Arial" w:hint="eastAsia"/>
                <w:bCs/>
                <w:noProof/>
                <w:rtl/>
              </w:rPr>
              <w:t>מהות</w:t>
            </w:r>
            <w:r w:rsidR="009127A8" w:rsidRPr="0053535F">
              <w:rPr>
                <w:rStyle w:val="Hyperlink"/>
                <w:rFonts w:cs="Arial"/>
                <w:bCs/>
                <w:noProof/>
                <w:rtl/>
              </w:rPr>
              <w:t xml:space="preserve"> </w:t>
            </w:r>
            <w:r w:rsidR="009127A8" w:rsidRPr="0053535F">
              <w:rPr>
                <w:rStyle w:val="Hyperlink"/>
                <w:rFonts w:cs="Arial" w:hint="eastAsia"/>
                <w:bCs/>
                <w:noProof/>
                <w:rtl/>
              </w:rPr>
              <w:t>המוצר</w:t>
            </w:r>
            <w:r w:rsidR="009127A8" w:rsidRPr="0053535F">
              <w:rPr>
                <w:rStyle w:val="Hyperlink"/>
                <w:rFonts w:cs="Arial"/>
                <w:bCs/>
                <w:noProof/>
                <w:rtl/>
              </w:rPr>
              <w:t xml:space="preserve"> </w:t>
            </w:r>
            <w:r w:rsidR="009127A8" w:rsidRPr="0053535F">
              <w:rPr>
                <w:rStyle w:val="Hyperlink"/>
                <w:rFonts w:cs="Arial" w:hint="eastAsia"/>
                <w:bCs/>
                <w:noProof/>
                <w:rtl/>
              </w:rPr>
              <w:t>ומרכיביו</w:t>
            </w:r>
            <w:r w:rsidR="009127A8">
              <w:rPr>
                <w:noProof/>
                <w:webHidden/>
              </w:rPr>
              <w:tab/>
            </w:r>
            <w:r w:rsidR="009127A8">
              <w:rPr>
                <w:rStyle w:val="Hyperlink"/>
                <w:noProof/>
                <w:rtl/>
              </w:rPr>
              <w:fldChar w:fldCharType="begin"/>
            </w:r>
            <w:r w:rsidR="009127A8">
              <w:rPr>
                <w:noProof/>
                <w:webHidden/>
              </w:rPr>
              <w:instrText xml:space="preserve"> PAGEREF _Toc190364241 \h </w:instrText>
            </w:r>
            <w:r w:rsidR="009127A8">
              <w:rPr>
                <w:rStyle w:val="Hyperlink"/>
                <w:noProof/>
                <w:rtl/>
              </w:rPr>
            </w:r>
            <w:r w:rsidR="009127A8">
              <w:rPr>
                <w:rStyle w:val="Hyperlink"/>
                <w:noProof/>
                <w:rtl/>
              </w:rPr>
              <w:fldChar w:fldCharType="separate"/>
            </w:r>
            <w:r w:rsidR="009D1508">
              <w:rPr>
                <w:noProof/>
                <w:webHidden/>
                <w:rtl/>
              </w:rPr>
              <w:t>3</w:t>
            </w:r>
            <w:r w:rsidR="009127A8">
              <w:rPr>
                <w:rStyle w:val="Hyperlink"/>
                <w:noProof/>
                <w:rtl/>
              </w:rPr>
              <w:fldChar w:fldCharType="end"/>
            </w:r>
          </w:hyperlink>
        </w:p>
        <w:p w14:paraId="0EA7EAEF" w14:textId="055F4366" w:rsidR="009127A8" w:rsidRDefault="009127A8" w:rsidP="009127A8">
          <w:pPr>
            <w:pStyle w:val="TOC1"/>
            <w:tabs>
              <w:tab w:val="right" w:leader="dot" w:pos="9016"/>
            </w:tabs>
            <w:bidi/>
            <w:rPr>
              <w:rFonts w:eastAsiaTheme="minorEastAsia"/>
              <w:noProof/>
              <w:lang w:bidi="he-IL"/>
            </w:rPr>
          </w:pPr>
          <w:hyperlink w:anchor="_Toc190364242" w:history="1">
            <w:r w:rsidRPr="0053535F">
              <w:rPr>
                <w:rStyle w:val="Hyperlink"/>
                <w:rFonts w:cs="Arial"/>
                <w:bCs/>
                <w:noProof/>
                <w:rtl/>
              </w:rPr>
              <w:t xml:space="preserve">2) </w:t>
            </w:r>
            <w:r w:rsidRPr="0053535F">
              <w:rPr>
                <w:rStyle w:val="Hyperlink"/>
                <w:rFonts w:cs="Arial" w:hint="eastAsia"/>
                <w:bCs/>
                <w:noProof/>
                <w:rtl/>
              </w:rPr>
              <w:t>ארכיטקטורת</w:t>
            </w:r>
            <w:r w:rsidRPr="0053535F">
              <w:rPr>
                <w:rStyle w:val="Hyperlink"/>
                <w:rFonts w:cs="Arial"/>
                <w:bCs/>
                <w:noProof/>
                <w:rtl/>
              </w:rPr>
              <w:t xml:space="preserve"> </w:t>
            </w:r>
            <w:r w:rsidRPr="0053535F">
              <w:rPr>
                <w:rStyle w:val="Hyperlink"/>
                <w:rFonts w:cs="Arial" w:hint="eastAsia"/>
                <w:bCs/>
                <w:noProof/>
                <w:rtl/>
              </w:rPr>
              <w:t>המערכת</w:t>
            </w:r>
            <w:r>
              <w:rPr>
                <w:noProof/>
                <w:webHidden/>
              </w:rPr>
              <w:tab/>
            </w:r>
            <w:r>
              <w:rPr>
                <w:rStyle w:val="Hyperlink"/>
                <w:noProof/>
                <w:rtl/>
              </w:rPr>
              <w:fldChar w:fldCharType="begin"/>
            </w:r>
            <w:r>
              <w:rPr>
                <w:noProof/>
                <w:webHidden/>
              </w:rPr>
              <w:instrText xml:space="preserve"> PAGEREF _Toc190364242 \h </w:instrText>
            </w:r>
            <w:r>
              <w:rPr>
                <w:rStyle w:val="Hyperlink"/>
                <w:noProof/>
                <w:rtl/>
              </w:rPr>
            </w:r>
            <w:r>
              <w:rPr>
                <w:rStyle w:val="Hyperlink"/>
                <w:noProof/>
                <w:rtl/>
              </w:rPr>
              <w:fldChar w:fldCharType="separate"/>
            </w:r>
            <w:r w:rsidR="009D1508">
              <w:rPr>
                <w:noProof/>
                <w:webHidden/>
                <w:rtl/>
              </w:rPr>
              <w:t>6</w:t>
            </w:r>
            <w:r>
              <w:rPr>
                <w:rStyle w:val="Hyperlink"/>
                <w:noProof/>
                <w:rtl/>
              </w:rPr>
              <w:fldChar w:fldCharType="end"/>
            </w:r>
          </w:hyperlink>
        </w:p>
        <w:p w14:paraId="5AEC7956" w14:textId="01F69FB6" w:rsidR="009127A8" w:rsidRDefault="009127A8" w:rsidP="009127A8">
          <w:pPr>
            <w:pStyle w:val="TOC1"/>
            <w:tabs>
              <w:tab w:val="right" w:leader="dot" w:pos="9016"/>
            </w:tabs>
            <w:bidi/>
            <w:rPr>
              <w:rFonts w:eastAsiaTheme="minorEastAsia"/>
              <w:noProof/>
              <w:lang w:bidi="he-IL"/>
            </w:rPr>
          </w:pPr>
          <w:hyperlink w:anchor="_Toc190364243" w:history="1">
            <w:r w:rsidRPr="0053535F">
              <w:rPr>
                <w:rStyle w:val="Hyperlink"/>
                <w:rFonts w:cs="Arial"/>
                <w:bCs/>
                <w:noProof/>
                <w:rtl/>
              </w:rPr>
              <w:t xml:space="preserve">3) </w:t>
            </w:r>
            <w:r w:rsidRPr="0053535F">
              <w:rPr>
                <w:rStyle w:val="Hyperlink"/>
                <w:rFonts w:cs="Arial" w:hint="eastAsia"/>
                <w:bCs/>
                <w:noProof/>
                <w:rtl/>
              </w:rPr>
              <w:t>דרישות</w:t>
            </w:r>
            <w:r w:rsidRPr="0053535F">
              <w:rPr>
                <w:rStyle w:val="Hyperlink"/>
                <w:rFonts w:cs="Arial"/>
                <w:bCs/>
                <w:noProof/>
                <w:rtl/>
              </w:rPr>
              <w:t xml:space="preserve"> </w:t>
            </w:r>
            <w:r w:rsidRPr="0053535F">
              <w:rPr>
                <w:rStyle w:val="Hyperlink"/>
                <w:rFonts w:cs="Arial" w:hint="eastAsia"/>
                <w:bCs/>
                <w:noProof/>
                <w:rtl/>
              </w:rPr>
              <w:t>לא</w:t>
            </w:r>
            <w:r w:rsidRPr="0053535F">
              <w:rPr>
                <w:rStyle w:val="Hyperlink"/>
                <w:rFonts w:cs="Arial"/>
                <w:bCs/>
                <w:noProof/>
                <w:rtl/>
              </w:rPr>
              <w:t xml:space="preserve"> </w:t>
            </w:r>
            <w:r w:rsidRPr="0053535F">
              <w:rPr>
                <w:rStyle w:val="Hyperlink"/>
                <w:rFonts w:cs="Arial" w:hint="eastAsia"/>
                <w:bCs/>
                <w:noProof/>
                <w:rtl/>
              </w:rPr>
              <w:t>פונקציונליות</w:t>
            </w:r>
            <w:r>
              <w:rPr>
                <w:noProof/>
                <w:webHidden/>
              </w:rPr>
              <w:tab/>
            </w:r>
            <w:r>
              <w:rPr>
                <w:rStyle w:val="Hyperlink"/>
                <w:noProof/>
                <w:rtl/>
              </w:rPr>
              <w:fldChar w:fldCharType="begin"/>
            </w:r>
            <w:r>
              <w:rPr>
                <w:noProof/>
                <w:webHidden/>
              </w:rPr>
              <w:instrText xml:space="preserve"> PAGEREF _Toc190364243 \h </w:instrText>
            </w:r>
            <w:r>
              <w:rPr>
                <w:rStyle w:val="Hyperlink"/>
                <w:noProof/>
                <w:rtl/>
              </w:rPr>
            </w:r>
            <w:r>
              <w:rPr>
                <w:rStyle w:val="Hyperlink"/>
                <w:noProof/>
                <w:rtl/>
              </w:rPr>
              <w:fldChar w:fldCharType="separate"/>
            </w:r>
            <w:r w:rsidR="009D1508">
              <w:rPr>
                <w:noProof/>
                <w:webHidden/>
                <w:rtl/>
              </w:rPr>
              <w:t>7</w:t>
            </w:r>
            <w:r>
              <w:rPr>
                <w:rStyle w:val="Hyperlink"/>
                <w:noProof/>
                <w:rtl/>
              </w:rPr>
              <w:fldChar w:fldCharType="end"/>
            </w:r>
          </w:hyperlink>
        </w:p>
        <w:p w14:paraId="3CF7C005" w14:textId="009FEFDE" w:rsidR="009127A8" w:rsidRDefault="009127A8" w:rsidP="009127A8">
          <w:pPr>
            <w:pStyle w:val="TOC1"/>
            <w:tabs>
              <w:tab w:val="right" w:leader="dot" w:pos="9016"/>
            </w:tabs>
            <w:bidi/>
            <w:rPr>
              <w:rFonts w:eastAsiaTheme="minorEastAsia"/>
              <w:noProof/>
              <w:lang w:bidi="he-IL"/>
            </w:rPr>
          </w:pPr>
          <w:hyperlink w:anchor="_Toc190364244" w:history="1">
            <w:r w:rsidRPr="0053535F">
              <w:rPr>
                <w:rStyle w:val="Hyperlink"/>
                <w:rFonts w:cs="Arial"/>
                <w:bCs/>
                <w:noProof/>
                <w:rtl/>
              </w:rPr>
              <w:t xml:space="preserve">4) </w:t>
            </w:r>
            <w:r w:rsidRPr="0053535F">
              <w:rPr>
                <w:rStyle w:val="Hyperlink"/>
                <w:rFonts w:cs="Arial" w:hint="eastAsia"/>
                <w:bCs/>
                <w:noProof/>
                <w:rtl/>
              </w:rPr>
              <w:t>ביקורת</w:t>
            </w:r>
            <w:r w:rsidRPr="0053535F">
              <w:rPr>
                <w:rStyle w:val="Hyperlink"/>
                <w:rFonts w:cs="Arial"/>
                <w:bCs/>
                <w:noProof/>
                <w:rtl/>
              </w:rPr>
              <w:t xml:space="preserve"> </w:t>
            </w:r>
            <w:r w:rsidRPr="0053535F">
              <w:rPr>
                <w:rStyle w:val="Hyperlink"/>
                <w:rFonts w:cs="Arial" w:hint="eastAsia"/>
                <w:bCs/>
                <w:noProof/>
                <w:rtl/>
              </w:rPr>
              <w:t>עמיתים</w:t>
            </w:r>
            <w:r w:rsidRPr="0053535F">
              <w:rPr>
                <w:rStyle w:val="Hyperlink"/>
                <w:rFonts w:cs="Arial"/>
                <w:bCs/>
                <w:noProof/>
                <w:rtl/>
              </w:rPr>
              <w:t xml:space="preserve"> – </w:t>
            </w:r>
            <w:r w:rsidRPr="0053535F">
              <w:rPr>
                <w:rStyle w:val="Hyperlink"/>
                <w:rFonts w:cs="Arial" w:hint="eastAsia"/>
                <w:bCs/>
                <w:noProof/>
                <w:rtl/>
              </w:rPr>
              <w:t>ציון</w:t>
            </w:r>
            <w:r w:rsidRPr="0053535F">
              <w:rPr>
                <w:rStyle w:val="Hyperlink"/>
                <w:rFonts w:cs="Arial"/>
                <w:bCs/>
                <w:noProof/>
                <w:rtl/>
              </w:rPr>
              <w:t xml:space="preserve"> </w:t>
            </w:r>
            <w:r w:rsidRPr="009127A8">
              <w:rPr>
                <w:rStyle w:val="Hyperlink"/>
                <w:rFonts w:cs="Arial"/>
                <w:b/>
                <w:noProof/>
              </w:rPr>
              <w:t>SUS</w:t>
            </w:r>
            <w:r>
              <w:rPr>
                <w:noProof/>
                <w:webHidden/>
              </w:rPr>
              <w:tab/>
            </w:r>
            <w:r>
              <w:rPr>
                <w:rStyle w:val="Hyperlink"/>
                <w:noProof/>
                <w:rtl/>
              </w:rPr>
              <w:fldChar w:fldCharType="begin"/>
            </w:r>
            <w:r>
              <w:rPr>
                <w:noProof/>
                <w:webHidden/>
              </w:rPr>
              <w:instrText xml:space="preserve"> PAGEREF _Toc190364244 \h </w:instrText>
            </w:r>
            <w:r>
              <w:rPr>
                <w:rStyle w:val="Hyperlink"/>
                <w:noProof/>
                <w:rtl/>
              </w:rPr>
            </w:r>
            <w:r>
              <w:rPr>
                <w:rStyle w:val="Hyperlink"/>
                <w:noProof/>
                <w:rtl/>
              </w:rPr>
              <w:fldChar w:fldCharType="separate"/>
            </w:r>
            <w:r w:rsidR="009D1508">
              <w:rPr>
                <w:noProof/>
                <w:webHidden/>
                <w:rtl/>
              </w:rPr>
              <w:t>8</w:t>
            </w:r>
            <w:r>
              <w:rPr>
                <w:rStyle w:val="Hyperlink"/>
                <w:noProof/>
                <w:rtl/>
              </w:rPr>
              <w:fldChar w:fldCharType="end"/>
            </w:r>
          </w:hyperlink>
        </w:p>
        <w:p w14:paraId="078E4940" w14:textId="699C9E4D" w:rsidR="009127A8" w:rsidRDefault="009127A8" w:rsidP="009127A8">
          <w:pPr>
            <w:pStyle w:val="TOC1"/>
            <w:tabs>
              <w:tab w:val="right" w:leader="dot" w:pos="9016"/>
            </w:tabs>
            <w:bidi/>
            <w:rPr>
              <w:rFonts w:eastAsiaTheme="minorEastAsia"/>
              <w:noProof/>
              <w:lang w:bidi="he-IL"/>
            </w:rPr>
          </w:pPr>
          <w:hyperlink w:anchor="_Toc190364245" w:history="1">
            <w:r w:rsidRPr="0053535F">
              <w:rPr>
                <w:rStyle w:val="Hyperlink"/>
                <w:rFonts w:cs="Arial"/>
                <w:bCs/>
                <w:noProof/>
                <w:rtl/>
              </w:rPr>
              <w:t xml:space="preserve">5) </w:t>
            </w:r>
            <w:r w:rsidRPr="0053535F">
              <w:rPr>
                <w:rStyle w:val="Hyperlink"/>
                <w:rFonts w:cs="Arial" w:hint="eastAsia"/>
                <w:bCs/>
                <w:noProof/>
                <w:rtl/>
              </w:rPr>
              <w:t>שקיפות</w:t>
            </w:r>
            <w:r w:rsidRPr="0053535F">
              <w:rPr>
                <w:rStyle w:val="Hyperlink"/>
                <w:rFonts w:cs="Arial"/>
                <w:bCs/>
                <w:noProof/>
                <w:rtl/>
              </w:rPr>
              <w:t xml:space="preserve"> </w:t>
            </w:r>
            <w:r w:rsidRPr="0053535F">
              <w:rPr>
                <w:rStyle w:val="Hyperlink"/>
                <w:rFonts w:cs="Arial" w:hint="eastAsia"/>
                <w:bCs/>
                <w:noProof/>
                <w:rtl/>
              </w:rPr>
              <w:t>אלגוריתמית</w:t>
            </w:r>
            <w:r>
              <w:rPr>
                <w:noProof/>
                <w:webHidden/>
              </w:rPr>
              <w:tab/>
            </w:r>
            <w:r>
              <w:rPr>
                <w:rStyle w:val="Hyperlink"/>
                <w:noProof/>
                <w:rtl/>
              </w:rPr>
              <w:fldChar w:fldCharType="begin"/>
            </w:r>
            <w:r>
              <w:rPr>
                <w:noProof/>
                <w:webHidden/>
              </w:rPr>
              <w:instrText xml:space="preserve"> PAGEREF _Toc190364245 \h </w:instrText>
            </w:r>
            <w:r>
              <w:rPr>
                <w:rStyle w:val="Hyperlink"/>
                <w:noProof/>
                <w:rtl/>
              </w:rPr>
            </w:r>
            <w:r>
              <w:rPr>
                <w:rStyle w:val="Hyperlink"/>
                <w:noProof/>
                <w:rtl/>
              </w:rPr>
              <w:fldChar w:fldCharType="separate"/>
            </w:r>
            <w:r w:rsidR="009D1508">
              <w:rPr>
                <w:noProof/>
                <w:webHidden/>
                <w:rtl/>
              </w:rPr>
              <w:t>9</w:t>
            </w:r>
            <w:r>
              <w:rPr>
                <w:rStyle w:val="Hyperlink"/>
                <w:noProof/>
                <w:rtl/>
              </w:rPr>
              <w:fldChar w:fldCharType="end"/>
            </w:r>
          </w:hyperlink>
        </w:p>
        <w:p w14:paraId="789CD006" w14:textId="0D2792BA" w:rsidR="009127A8" w:rsidRDefault="009127A8" w:rsidP="009127A8">
          <w:pPr>
            <w:pStyle w:val="TOC1"/>
            <w:tabs>
              <w:tab w:val="right" w:leader="dot" w:pos="9016"/>
            </w:tabs>
            <w:bidi/>
            <w:rPr>
              <w:rFonts w:eastAsiaTheme="minorEastAsia"/>
              <w:noProof/>
              <w:lang w:bidi="he-IL"/>
            </w:rPr>
          </w:pPr>
          <w:hyperlink w:anchor="_Toc190364246" w:history="1">
            <w:r w:rsidRPr="0053535F">
              <w:rPr>
                <w:rStyle w:val="Hyperlink"/>
                <w:rFonts w:cs="Arial"/>
                <w:bCs/>
                <w:noProof/>
                <w:rtl/>
              </w:rPr>
              <w:t xml:space="preserve">6) </w:t>
            </w:r>
            <w:r w:rsidRPr="0053535F">
              <w:rPr>
                <w:rStyle w:val="Hyperlink"/>
                <w:rFonts w:cs="Arial" w:hint="eastAsia"/>
                <w:bCs/>
                <w:noProof/>
                <w:rtl/>
              </w:rPr>
              <w:t>אתגרים</w:t>
            </w:r>
            <w:r w:rsidRPr="0053535F">
              <w:rPr>
                <w:rStyle w:val="Hyperlink"/>
                <w:rFonts w:cs="Arial"/>
                <w:bCs/>
                <w:noProof/>
                <w:rtl/>
              </w:rPr>
              <w:t xml:space="preserve"> </w:t>
            </w:r>
            <w:r w:rsidRPr="0053535F">
              <w:rPr>
                <w:rStyle w:val="Hyperlink"/>
                <w:rFonts w:cs="Arial" w:hint="eastAsia"/>
                <w:bCs/>
                <w:noProof/>
                <w:rtl/>
              </w:rPr>
              <w:t>שעלו</w:t>
            </w:r>
            <w:r w:rsidRPr="0053535F">
              <w:rPr>
                <w:rStyle w:val="Hyperlink"/>
                <w:rFonts w:cs="Arial"/>
                <w:bCs/>
                <w:noProof/>
                <w:rtl/>
              </w:rPr>
              <w:t xml:space="preserve"> </w:t>
            </w:r>
            <w:r w:rsidRPr="0053535F">
              <w:rPr>
                <w:rStyle w:val="Hyperlink"/>
                <w:rFonts w:cs="Arial" w:hint="eastAsia"/>
                <w:bCs/>
                <w:noProof/>
                <w:rtl/>
              </w:rPr>
              <w:t>בעבודה</w:t>
            </w:r>
            <w:r>
              <w:rPr>
                <w:noProof/>
                <w:webHidden/>
              </w:rPr>
              <w:tab/>
            </w:r>
            <w:r>
              <w:rPr>
                <w:rStyle w:val="Hyperlink"/>
                <w:noProof/>
                <w:rtl/>
              </w:rPr>
              <w:fldChar w:fldCharType="begin"/>
            </w:r>
            <w:r>
              <w:rPr>
                <w:noProof/>
                <w:webHidden/>
              </w:rPr>
              <w:instrText xml:space="preserve"> PAGEREF _Toc190364246 \h </w:instrText>
            </w:r>
            <w:r>
              <w:rPr>
                <w:rStyle w:val="Hyperlink"/>
                <w:noProof/>
                <w:rtl/>
              </w:rPr>
            </w:r>
            <w:r>
              <w:rPr>
                <w:rStyle w:val="Hyperlink"/>
                <w:noProof/>
                <w:rtl/>
              </w:rPr>
              <w:fldChar w:fldCharType="separate"/>
            </w:r>
            <w:r w:rsidR="009D1508">
              <w:rPr>
                <w:noProof/>
                <w:webHidden/>
                <w:rtl/>
              </w:rPr>
              <w:t>10</w:t>
            </w:r>
            <w:r>
              <w:rPr>
                <w:rStyle w:val="Hyperlink"/>
                <w:noProof/>
                <w:rtl/>
              </w:rPr>
              <w:fldChar w:fldCharType="end"/>
            </w:r>
          </w:hyperlink>
        </w:p>
        <w:p w14:paraId="32E563BA" w14:textId="2B80AB53" w:rsidR="009127A8" w:rsidRDefault="009127A8" w:rsidP="009127A8">
          <w:pPr>
            <w:pStyle w:val="TOC1"/>
            <w:tabs>
              <w:tab w:val="right" w:leader="dot" w:pos="9016"/>
            </w:tabs>
            <w:bidi/>
            <w:rPr>
              <w:rFonts w:eastAsiaTheme="minorEastAsia"/>
              <w:noProof/>
              <w:lang w:bidi="he-IL"/>
            </w:rPr>
          </w:pPr>
          <w:hyperlink w:anchor="_Toc190364247" w:history="1">
            <w:r w:rsidRPr="0053535F">
              <w:rPr>
                <w:rStyle w:val="Hyperlink"/>
                <w:rFonts w:cs="Arial"/>
                <w:bCs/>
                <w:noProof/>
                <w:rtl/>
              </w:rPr>
              <w:t xml:space="preserve">7) </w:t>
            </w:r>
            <w:r w:rsidRPr="0053535F">
              <w:rPr>
                <w:rStyle w:val="Hyperlink"/>
                <w:rFonts w:cs="Arial" w:hint="eastAsia"/>
                <w:bCs/>
                <w:noProof/>
                <w:rtl/>
              </w:rPr>
              <w:t>התייחסות</w:t>
            </w:r>
            <w:r w:rsidRPr="0053535F">
              <w:rPr>
                <w:rStyle w:val="Hyperlink"/>
                <w:rFonts w:cs="Arial"/>
                <w:bCs/>
                <w:noProof/>
                <w:rtl/>
              </w:rPr>
              <w:t xml:space="preserve"> </w:t>
            </w:r>
            <w:r w:rsidRPr="0053535F">
              <w:rPr>
                <w:rStyle w:val="Hyperlink"/>
                <w:rFonts w:cs="Arial" w:hint="eastAsia"/>
                <w:bCs/>
                <w:noProof/>
                <w:rtl/>
              </w:rPr>
              <w:t>למשובים</w:t>
            </w:r>
            <w:r>
              <w:rPr>
                <w:noProof/>
                <w:webHidden/>
              </w:rPr>
              <w:tab/>
            </w:r>
            <w:r>
              <w:rPr>
                <w:rStyle w:val="Hyperlink"/>
                <w:noProof/>
                <w:rtl/>
              </w:rPr>
              <w:fldChar w:fldCharType="begin"/>
            </w:r>
            <w:r>
              <w:rPr>
                <w:noProof/>
                <w:webHidden/>
              </w:rPr>
              <w:instrText xml:space="preserve"> PAGEREF _Toc190364247 \h </w:instrText>
            </w:r>
            <w:r>
              <w:rPr>
                <w:rStyle w:val="Hyperlink"/>
                <w:noProof/>
                <w:rtl/>
              </w:rPr>
            </w:r>
            <w:r>
              <w:rPr>
                <w:rStyle w:val="Hyperlink"/>
                <w:noProof/>
                <w:rtl/>
              </w:rPr>
              <w:fldChar w:fldCharType="separate"/>
            </w:r>
            <w:r w:rsidR="009D1508">
              <w:rPr>
                <w:noProof/>
                <w:webHidden/>
                <w:rtl/>
              </w:rPr>
              <w:t>10</w:t>
            </w:r>
            <w:r>
              <w:rPr>
                <w:rStyle w:val="Hyperlink"/>
                <w:noProof/>
                <w:rtl/>
              </w:rPr>
              <w:fldChar w:fldCharType="end"/>
            </w:r>
          </w:hyperlink>
        </w:p>
        <w:p w14:paraId="252F9FA1" w14:textId="7888044D" w:rsidR="009127A8" w:rsidRDefault="009127A8" w:rsidP="009127A8">
          <w:pPr>
            <w:pStyle w:val="TOC1"/>
            <w:tabs>
              <w:tab w:val="right" w:leader="dot" w:pos="9016"/>
            </w:tabs>
            <w:bidi/>
            <w:rPr>
              <w:rFonts w:eastAsiaTheme="minorEastAsia"/>
              <w:noProof/>
              <w:lang w:bidi="he-IL"/>
            </w:rPr>
          </w:pPr>
          <w:hyperlink w:anchor="_Toc190364248" w:history="1">
            <w:r w:rsidRPr="0053535F">
              <w:rPr>
                <w:rStyle w:val="Hyperlink"/>
                <w:rFonts w:cs="Arial"/>
                <w:bCs/>
                <w:noProof/>
                <w:rtl/>
              </w:rPr>
              <w:t xml:space="preserve">8) </w:t>
            </w:r>
            <w:r w:rsidRPr="0053535F">
              <w:rPr>
                <w:rStyle w:val="Hyperlink"/>
                <w:rFonts w:cs="Arial" w:hint="eastAsia"/>
                <w:bCs/>
                <w:noProof/>
                <w:rtl/>
              </w:rPr>
              <w:t>מקורות</w:t>
            </w:r>
            <w:r w:rsidRPr="0053535F">
              <w:rPr>
                <w:rStyle w:val="Hyperlink"/>
                <w:rFonts w:cs="Arial"/>
                <w:bCs/>
                <w:noProof/>
                <w:rtl/>
              </w:rPr>
              <w:t xml:space="preserve"> – </w:t>
            </w:r>
            <w:r w:rsidRPr="0053535F">
              <w:rPr>
                <w:rStyle w:val="Hyperlink"/>
                <w:rFonts w:cs="Arial" w:hint="eastAsia"/>
                <w:bCs/>
                <w:noProof/>
                <w:rtl/>
              </w:rPr>
              <w:t>פרומפטים</w:t>
            </w:r>
            <w:r w:rsidRPr="0053535F">
              <w:rPr>
                <w:rStyle w:val="Hyperlink"/>
                <w:rFonts w:cs="Arial"/>
                <w:bCs/>
                <w:noProof/>
                <w:rtl/>
              </w:rPr>
              <w:t xml:space="preserve"> </w:t>
            </w:r>
            <w:r w:rsidRPr="0053535F">
              <w:rPr>
                <w:rStyle w:val="Hyperlink"/>
                <w:rFonts w:cs="Arial" w:hint="eastAsia"/>
                <w:bCs/>
                <w:noProof/>
                <w:rtl/>
              </w:rPr>
              <w:t>ל</w:t>
            </w:r>
            <w:r w:rsidRPr="009127A8">
              <w:rPr>
                <w:rStyle w:val="Hyperlink"/>
                <w:rFonts w:cs="Arial"/>
                <w:b/>
                <w:noProof/>
              </w:rPr>
              <w:t>AI</w:t>
            </w:r>
            <w:r>
              <w:rPr>
                <w:noProof/>
                <w:webHidden/>
              </w:rPr>
              <w:tab/>
            </w:r>
            <w:r>
              <w:rPr>
                <w:rStyle w:val="Hyperlink"/>
                <w:noProof/>
                <w:rtl/>
              </w:rPr>
              <w:fldChar w:fldCharType="begin"/>
            </w:r>
            <w:r>
              <w:rPr>
                <w:noProof/>
                <w:webHidden/>
              </w:rPr>
              <w:instrText xml:space="preserve"> PAGEREF _Toc190364248 \h </w:instrText>
            </w:r>
            <w:r>
              <w:rPr>
                <w:rStyle w:val="Hyperlink"/>
                <w:noProof/>
                <w:rtl/>
              </w:rPr>
            </w:r>
            <w:r>
              <w:rPr>
                <w:rStyle w:val="Hyperlink"/>
                <w:noProof/>
                <w:rtl/>
              </w:rPr>
              <w:fldChar w:fldCharType="separate"/>
            </w:r>
            <w:r w:rsidR="009D1508">
              <w:rPr>
                <w:noProof/>
                <w:webHidden/>
                <w:rtl/>
              </w:rPr>
              <w:t>13</w:t>
            </w:r>
            <w:r>
              <w:rPr>
                <w:rStyle w:val="Hyperlink"/>
                <w:noProof/>
                <w:rtl/>
              </w:rPr>
              <w:fldChar w:fldCharType="end"/>
            </w:r>
          </w:hyperlink>
        </w:p>
        <w:p w14:paraId="2F0B9AC9" w14:textId="0184A6E9" w:rsidR="009127A8" w:rsidRDefault="009127A8" w:rsidP="009127A8">
          <w:pPr>
            <w:pStyle w:val="TOC1"/>
            <w:tabs>
              <w:tab w:val="right" w:leader="dot" w:pos="9016"/>
            </w:tabs>
            <w:bidi/>
            <w:rPr>
              <w:rFonts w:eastAsiaTheme="minorEastAsia"/>
              <w:noProof/>
              <w:lang w:bidi="he-IL"/>
            </w:rPr>
          </w:pPr>
          <w:hyperlink w:anchor="_Toc190364249" w:history="1">
            <w:r w:rsidRPr="0053535F">
              <w:rPr>
                <w:rStyle w:val="Hyperlink"/>
                <w:rFonts w:cs="Arial"/>
                <w:bCs/>
                <w:noProof/>
                <w:rtl/>
              </w:rPr>
              <w:t xml:space="preserve">9) </w:t>
            </w:r>
            <w:r w:rsidRPr="0053535F">
              <w:rPr>
                <w:rStyle w:val="Hyperlink"/>
                <w:rFonts w:cs="Arial" w:hint="eastAsia"/>
                <w:bCs/>
                <w:noProof/>
                <w:rtl/>
              </w:rPr>
              <w:t>תיק</w:t>
            </w:r>
            <w:r w:rsidRPr="0053535F">
              <w:rPr>
                <w:rStyle w:val="Hyperlink"/>
                <w:rFonts w:cs="Arial"/>
                <w:bCs/>
                <w:noProof/>
                <w:rtl/>
              </w:rPr>
              <w:t xml:space="preserve"> </w:t>
            </w:r>
            <w:r w:rsidRPr="0053535F">
              <w:rPr>
                <w:rStyle w:val="Hyperlink"/>
                <w:rFonts w:cs="Arial" w:hint="eastAsia"/>
                <w:bCs/>
                <w:noProof/>
                <w:rtl/>
              </w:rPr>
              <w:t>משתמש</w:t>
            </w:r>
            <w:r w:rsidR="000F5611">
              <w:rPr>
                <w:rStyle w:val="Hyperlink"/>
                <w:rFonts w:cs="Arial" w:hint="cs"/>
                <w:bCs/>
                <w:noProof/>
                <w:rtl/>
                <w:lang w:bidi="he-IL"/>
              </w:rPr>
              <w:t xml:space="preserve"> + תיק תחזוקה</w:t>
            </w:r>
            <w:r>
              <w:rPr>
                <w:noProof/>
                <w:webHidden/>
              </w:rPr>
              <w:tab/>
            </w:r>
            <w:r>
              <w:rPr>
                <w:rStyle w:val="Hyperlink"/>
                <w:noProof/>
                <w:rtl/>
              </w:rPr>
              <w:fldChar w:fldCharType="begin"/>
            </w:r>
            <w:r>
              <w:rPr>
                <w:noProof/>
                <w:webHidden/>
              </w:rPr>
              <w:instrText xml:space="preserve"> PAGEREF _Toc190364249 \h </w:instrText>
            </w:r>
            <w:r>
              <w:rPr>
                <w:rStyle w:val="Hyperlink"/>
                <w:noProof/>
                <w:rtl/>
              </w:rPr>
            </w:r>
            <w:r>
              <w:rPr>
                <w:rStyle w:val="Hyperlink"/>
                <w:noProof/>
                <w:rtl/>
              </w:rPr>
              <w:fldChar w:fldCharType="separate"/>
            </w:r>
            <w:r w:rsidR="009D1508">
              <w:rPr>
                <w:noProof/>
                <w:webHidden/>
                <w:rtl/>
              </w:rPr>
              <w:t>13</w:t>
            </w:r>
            <w:r>
              <w:rPr>
                <w:rStyle w:val="Hyperlink"/>
                <w:noProof/>
                <w:rtl/>
              </w:rPr>
              <w:fldChar w:fldCharType="end"/>
            </w:r>
          </w:hyperlink>
        </w:p>
        <w:p w14:paraId="7897FACF" w14:textId="0E539D2C" w:rsidR="008670EB" w:rsidRPr="009127A8" w:rsidRDefault="008670EB" w:rsidP="009127A8">
          <w:pPr>
            <w:pStyle w:val="TOC1"/>
            <w:tabs>
              <w:tab w:val="right" w:leader="dot" w:pos="9016"/>
            </w:tabs>
            <w:bidi/>
            <w:rPr>
              <w:noProof/>
              <w:lang w:bidi="he-IL"/>
            </w:rPr>
          </w:pPr>
          <w:r>
            <w:fldChar w:fldCharType="end"/>
          </w:r>
        </w:p>
      </w:sdtContent>
    </w:sdt>
    <w:p w14:paraId="5B480026" w14:textId="77777777" w:rsidR="008670EB" w:rsidRDefault="008670EB" w:rsidP="000F786A">
      <w:pPr>
        <w:pStyle w:val="1"/>
        <w:bidi/>
        <w:jc w:val="left"/>
        <w:rPr>
          <w:rtl/>
          <w:lang w:bidi="he-IL"/>
        </w:rPr>
      </w:pPr>
    </w:p>
    <w:p w14:paraId="055C86FF" w14:textId="77777777" w:rsidR="008670EB" w:rsidRDefault="008670EB" w:rsidP="000F786A">
      <w:pPr>
        <w:pStyle w:val="1"/>
        <w:bidi/>
        <w:jc w:val="left"/>
        <w:rPr>
          <w:rtl/>
          <w:lang w:bidi="he-IL"/>
        </w:rPr>
      </w:pPr>
    </w:p>
    <w:p w14:paraId="09C8633F" w14:textId="77777777" w:rsidR="008670EB" w:rsidRDefault="008670EB" w:rsidP="000F786A">
      <w:pPr>
        <w:pStyle w:val="1"/>
        <w:bidi/>
        <w:jc w:val="left"/>
        <w:rPr>
          <w:rtl/>
          <w:lang w:bidi="he-IL"/>
        </w:rPr>
      </w:pPr>
    </w:p>
    <w:p w14:paraId="370A5A8C" w14:textId="77777777" w:rsidR="008670EB" w:rsidRDefault="008670EB" w:rsidP="000F786A">
      <w:pPr>
        <w:pStyle w:val="1"/>
        <w:bidi/>
        <w:jc w:val="left"/>
        <w:rPr>
          <w:rtl/>
          <w:lang w:bidi="he-IL"/>
        </w:rPr>
      </w:pPr>
    </w:p>
    <w:p w14:paraId="51461EDB" w14:textId="77777777" w:rsidR="000D054B" w:rsidRDefault="000D054B" w:rsidP="000D054B">
      <w:pPr>
        <w:bidi/>
        <w:rPr>
          <w:rtl/>
          <w:lang w:bidi="he-IL"/>
        </w:rPr>
      </w:pPr>
    </w:p>
    <w:p w14:paraId="1F3F97B0" w14:textId="77777777" w:rsidR="009127A8" w:rsidRDefault="009127A8" w:rsidP="009127A8">
      <w:pPr>
        <w:bidi/>
        <w:rPr>
          <w:rtl/>
          <w:lang w:bidi="he-IL"/>
        </w:rPr>
      </w:pPr>
    </w:p>
    <w:p w14:paraId="24DD528B" w14:textId="77777777" w:rsidR="009127A8" w:rsidRDefault="009127A8" w:rsidP="009127A8">
      <w:pPr>
        <w:bidi/>
        <w:rPr>
          <w:rtl/>
          <w:lang w:bidi="he-IL"/>
        </w:rPr>
      </w:pPr>
    </w:p>
    <w:p w14:paraId="57AA9876" w14:textId="77777777" w:rsidR="000D054B" w:rsidRDefault="000D054B" w:rsidP="000D054B">
      <w:pPr>
        <w:bidi/>
        <w:rPr>
          <w:rtl/>
          <w:lang w:bidi="he-IL"/>
        </w:rPr>
      </w:pPr>
    </w:p>
    <w:p w14:paraId="198CA572" w14:textId="77777777" w:rsidR="009127A8" w:rsidRDefault="009127A8" w:rsidP="009127A8">
      <w:pPr>
        <w:bidi/>
        <w:rPr>
          <w:rtl/>
          <w:lang w:bidi="he-IL"/>
        </w:rPr>
      </w:pPr>
    </w:p>
    <w:p w14:paraId="61930A20" w14:textId="77777777" w:rsidR="009127A8" w:rsidRDefault="009127A8" w:rsidP="009127A8">
      <w:pPr>
        <w:bidi/>
        <w:rPr>
          <w:rtl/>
          <w:lang w:bidi="he-IL"/>
        </w:rPr>
      </w:pPr>
    </w:p>
    <w:p w14:paraId="7A7C3850" w14:textId="77777777" w:rsidR="009127A8" w:rsidRDefault="009127A8" w:rsidP="009127A8">
      <w:pPr>
        <w:bidi/>
        <w:rPr>
          <w:rtl/>
          <w:lang w:bidi="he-IL"/>
        </w:rPr>
      </w:pPr>
    </w:p>
    <w:p w14:paraId="343C92B1" w14:textId="77777777" w:rsidR="000F5611" w:rsidRDefault="000F5611" w:rsidP="000F5611">
      <w:pPr>
        <w:bidi/>
        <w:rPr>
          <w:rtl/>
          <w:lang w:bidi="he-IL"/>
        </w:rPr>
      </w:pPr>
    </w:p>
    <w:p w14:paraId="2CCC0898" w14:textId="77777777" w:rsidR="009127A8" w:rsidRDefault="009127A8" w:rsidP="009127A8">
      <w:pPr>
        <w:bidi/>
        <w:rPr>
          <w:rtl/>
          <w:lang w:bidi="he-IL"/>
        </w:rPr>
      </w:pPr>
    </w:p>
    <w:p w14:paraId="0DE665CD" w14:textId="77777777" w:rsidR="000D054B" w:rsidRPr="000D054B" w:rsidRDefault="000D054B" w:rsidP="000D054B">
      <w:pPr>
        <w:pStyle w:val="1"/>
        <w:bidi/>
        <w:jc w:val="left"/>
        <w:rPr>
          <w:sz w:val="32"/>
          <w:szCs w:val="32"/>
          <w:rtl/>
          <w:lang w:bidi="he-IL"/>
        </w:rPr>
      </w:pPr>
      <w:bookmarkStart w:id="0" w:name="_Toc190364241"/>
      <w:r w:rsidRPr="000D054B">
        <w:rPr>
          <w:rFonts w:cs="Arial" w:hint="cs"/>
          <w:bCs/>
          <w:color w:val="156082" w:themeColor="accent1"/>
          <w:sz w:val="32"/>
          <w:szCs w:val="32"/>
          <w:rtl/>
        </w:rPr>
        <w:lastRenderedPageBreak/>
        <w:t xml:space="preserve">1) </w:t>
      </w:r>
      <w:r w:rsidRPr="000D054B">
        <w:rPr>
          <w:rFonts w:cs="Arial" w:hint="cs"/>
          <w:bCs/>
          <w:color w:val="156082" w:themeColor="accent1"/>
          <w:sz w:val="32"/>
          <w:szCs w:val="32"/>
          <w:rtl/>
          <w:lang w:bidi="he-IL"/>
        </w:rPr>
        <w:t>מהות המוצר ומרכיביו</w:t>
      </w:r>
      <w:bookmarkEnd w:id="0"/>
    </w:p>
    <w:p w14:paraId="5ADC1A40" w14:textId="392C13F9" w:rsidR="000D054B" w:rsidRDefault="000D054B" w:rsidP="000D054B">
      <w:pPr>
        <w:bidi/>
        <w:rPr>
          <w:rFonts w:asciiTheme="minorBidi" w:eastAsiaTheme="majorEastAsia" w:hAnsiTheme="minorBidi"/>
          <w:b/>
          <w:bCs/>
          <w:color w:val="156082" w:themeColor="accent1"/>
          <w:sz w:val="28"/>
          <w:szCs w:val="28"/>
          <w:u w:val="single"/>
          <w:rtl/>
          <w:lang w:bidi="he-IL"/>
        </w:rPr>
      </w:pPr>
      <w:r w:rsidRPr="00C1358C">
        <w:rPr>
          <w:rFonts w:asciiTheme="minorBidi" w:eastAsiaTheme="majorEastAsia" w:hAnsiTheme="minorBidi"/>
          <w:b/>
          <w:bCs/>
          <w:color w:val="156082" w:themeColor="accent1"/>
          <w:sz w:val="28"/>
          <w:szCs w:val="28"/>
          <w:u w:val="single"/>
          <w:rtl/>
          <w:lang w:bidi="he-IL"/>
        </w:rPr>
        <w:t>1.1 מודולים ופיצ'רים מעניינים</w:t>
      </w:r>
    </w:p>
    <w:p w14:paraId="727A9F44" w14:textId="77777777" w:rsidR="00240AD4" w:rsidRPr="00240AD4" w:rsidRDefault="00240AD4" w:rsidP="00240AD4">
      <w:pPr>
        <w:numPr>
          <w:ilvl w:val="0"/>
          <w:numId w:val="19"/>
        </w:numPr>
        <w:bidi/>
        <w:rPr>
          <w:rFonts w:asciiTheme="minorBidi" w:eastAsiaTheme="majorEastAsia" w:hAnsiTheme="minorBidi"/>
          <w:lang w:bidi="he-IL"/>
        </w:rPr>
      </w:pPr>
      <w:r w:rsidRPr="00240AD4">
        <w:rPr>
          <w:rFonts w:asciiTheme="minorBidi" w:eastAsiaTheme="majorEastAsia" w:hAnsiTheme="minorBidi"/>
          <w:b/>
          <w:bCs/>
          <w:u w:val="single"/>
          <w:rtl/>
          <w:lang w:bidi="he-IL"/>
        </w:rPr>
        <w:t>מודול</w:t>
      </w:r>
      <w:r w:rsidRPr="00240AD4">
        <w:rPr>
          <w:rFonts w:asciiTheme="minorBidi" w:eastAsiaTheme="majorEastAsia" w:hAnsiTheme="minorBidi"/>
          <w:b/>
          <w:bCs/>
          <w:u w:val="single"/>
          <w:lang w:bidi="he-IL"/>
        </w:rPr>
        <w:t>Chatbot</w:t>
      </w:r>
      <w:r w:rsidRPr="00240AD4">
        <w:rPr>
          <w:rFonts w:asciiTheme="minorBidi" w:eastAsiaTheme="majorEastAsia" w:hAnsiTheme="minorBidi"/>
          <w:u w:val="single"/>
          <w:lang w:bidi="he-IL"/>
        </w:rPr>
        <w:t xml:space="preserve"> </w:t>
      </w:r>
      <w:r w:rsidRPr="00240AD4">
        <w:rPr>
          <w:rFonts w:asciiTheme="minorBidi" w:eastAsiaTheme="majorEastAsia" w:hAnsiTheme="minorBidi"/>
          <w:u w:val="single"/>
          <w:rtl/>
          <w:lang w:bidi="he-IL"/>
        </w:rPr>
        <w:t>:</w:t>
      </w:r>
      <w:r w:rsidRPr="00240AD4">
        <w:rPr>
          <w:rFonts w:asciiTheme="minorBidi" w:eastAsiaTheme="majorEastAsia" w:hAnsiTheme="minorBidi"/>
          <w:rtl/>
          <w:lang w:bidi="he-IL"/>
        </w:rPr>
        <w:t xml:space="preserve"> </w:t>
      </w:r>
      <w:proofErr w:type="spellStart"/>
      <w:r w:rsidRPr="00240AD4">
        <w:rPr>
          <w:rFonts w:asciiTheme="minorBidi" w:eastAsiaTheme="majorEastAsia" w:hAnsiTheme="minorBidi"/>
          <w:rtl/>
          <w:lang w:bidi="he-IL"/>
        </w:rPr>
        <w:t>צ'אטבוט</w:t>
      </w:r>
      <w:proofErr w:type="spellEnd"/>
      <w:r w:rsidRPr="00240AD4">
        <w:rPr>
          <w:rFonts w:asciiTheme="minorBidi" w:eastAsiaTheme="majorEastAsia" w:hAnsiTheme="minorBidi"/>
          <w:rtl/>
          <w:lang w:bidi="he-IL"/>
        </w:rPr>
        <w:t xml:space="preserve"> </w:t>
      </w:r>
      <w:r w:rsidRPr="00240AD4">
        <w:rPr>
          <w:rFonts w:asciiTheme="minorBidi" w:eastAsiaTheme="majorEastAsia" w:hAnsiTheme="minorBidi"/>
          <w:lang w:bidi="he-IL"/>
        </w:rPr>
        <w:t>Hardcoded</w:t>
      </w:r>
      <w:r w:rsidRPr="00240AD4">
        <w:rPr>
          <w:rFonts w:asciiTheme="minorBidi" w:eastAsiaTheme="majorEastAsia" w:hAnsiTheme="minorBidi"/>
          <w:rtl/>
          <w:lang w:bidi="he-IL"/>
        </w:rPr>
        <w:t xml:space="preserve"> ששואב מידע ממסד הנתונים של האתר ומביא תוצאות רלוונטיות על פי </w:t>
      </w:r>
      <w:proofErr w:type="spellStart"/>
      <w:r w:rsidRPr="00240AD4">
        <w:rPr>
          <w:rFonts w:asciiTheme="minorBidi" w:eastAsiaTheme="majorEastAsia" w:hAnsiTheme="minorBidi"/>
          <w:rtl/>
          <w:lang w:bidi="he-IL"/>
        </w:rPr>
        <w:t>פרומטים</w:t>
      </w:r>
      <w:proofErr w:type="spellEnd"/>
      <w:r w:rsidRPr="00240AD4">
        <w:rPr>
          <w:rFonts w:asciiTheme="minorBidi" w:eastAsiaTheme="majorEastAsia" w:hAnsiTheme="minorBidi"/>
          <w:rtl/>
          <w:lang w:bidi="he-IL"/>
        </w:rPr>
        <w:t xml:space="preserve"> קבועים מראש.</w:t>
      </w:r>
    </w:p>
    <w:p w14:paraId="653CEB49" w14:textId="77777777" w:rsidR="00240AD4" w:rsidRPr="00240AD4" w:rsidRDefault="00240AD4" w:rsidP="00240AD4">
      <w:pPr>
        <w:numPr>
          <w:ilvl w:val="0"/>
          <w:numId w:val="19"/>
        </w:numPr>
        <w:bidi/>
        <w:rPr>
          <w:rFonts w:asciiTheme="minorBidi" w:eastAsiaTheme="majorEastAsia" w:hAnsiTheme="minorBidi"/>
          <w:lang w:bidi="he-IL"/>
        </w:rPr>
      </w:pPr>
      <w:r w:rsidRPr="00240AD4">
        <w:rPr>
          <w:rFonts w:asciiTheme="minorBidi" w:eastAsiaTheme="majorEastAsia" w:hAnsiTheme="minorBidi"/>
          <w:b/>
          <w:bCs/>
          <w:u w:val="single"/>
          <w:rtl/>
          <w:lang w:bidi="he-IL"/>
        </w:rPr>
        <w:t xml:space="preserve">מודול ניהול מסד נתונים עם </w:t>
      </w:r>
      <w:r w:rsidRPr="00240AD4">
        <w:rPr>
          <w:rFonts w:asciiTheme="minorBidi" w:eastAsiaTheme="majorEastAsia" w:hAnsiTheme="minorBidi"/>
          <w:b/>
          <w:bCs/>
          <w:u w:val="single"/>
          <w:lang w:bidi="he-IL"/>
        </w:rPr>
        <w:t>Firebase</w:t>
      </w:r>
      <w:r w:rsidRPr="00240AD4">
        <w:rPr>
          <w:rFonts w:asciiTheme="minorBidi" w:eastAsiaTheme="majorEastAsia" w:hAnsiTheme="minorBidi"/>
          <w:b/>
          <w:bCs/>
          <w:u w:val="single"/>
          <w:rtl/>
          <w:lang w:bidi="he-IL"/>
        </w:rPr>
        <w:t>:</w:t>
      </w:r>
      <w:r w:rsidRPr="00240AD4">
        <w:rPr>
          <w:rFonts w:asciiTheme="minorBidi" w:eastAsiaTheme="majorEastAsia" w:hAnsiTheme="minorBidi"/>
          <w:b/>
          <w:bCs/>
          <w:rtl/>
          <w:lang w:bidi="he-IL"/>
        </w:rPr>
        <w:t xml:space="preserve"> </w:t>
      </w:r>
      <w:r w:rsidRPr="00240AD4">
        <w:rPr>
          <w:rFonts w:asciiTheme="minorBidi" w:eastAsiaTheme="majorEastAsia" w:hAnsiTheme="minorBidi"/>
          <w:rtl/>
          <w:lang w:bidi="he-IL"/>
        </w:rPr>
        <w:t xml:space="preserve">מודול המנהל כתיבה ושליפה ממסד הנתונים של האתר, שנבנה על בסיס </w:t>
      </w:r>
      <w:r w:rsidRPr="00240AD4">
        <w:rPr>
          <w:rFonts w:asciiTheme="minorBidi" w:eastAsiaTheme="majorEastAsia" w:hAnsiTheme="minorBidi"/>
          <w:lang w:bidi="he-IL"/>
        </w:rPr>
        <w:t>Firebase</w:t>
      </w:r>
      <w:r w:rsidRPr="00240AD4">
        <w:rPr>
          <w:rFonts w:asciiTheme="minorBidi" w:eastAsiaTheme="majorEastAsia" w:hAnsiTheme="minorBidi"/>
          <w:rtl/>
          <w:lang w:bidi="he-IL"/>
        </w:rPr>
        <w:t xml:space="preserve"> של חברת גוגל.</w:t>
      </w:r>
    </w:p>
    <w:p w14:paraId="6D1B4BD3" w14:textId="015C0EC9" w:rsidR="00240AD4" w:rsidRPr="00240AD4" w:rsidRDefault="00240AD4" w:rsidP="00240AD4">
      <w:pPr>
        <w:numPr>
          <w:ilvl w:val="0"/>
          <w:numId w:val="20"/>
        </w:numPr>
        <w:bidi/>
        <w:rPr>
          <w:rFonts w:asciiTheme="minorBidi" w:eastAsiaTheme="majorEastAsia" w:hAnsiTheme="minorBidi"/>
          <w:lang w:bidi="he-IL"/>
        </w:rPr>
      </w:pPr>
      <w:r w:rsidRPr="00240AD4">
        <w:rPr>
          <w:rFonts w:asciiTheme="minorBidi" w:eastAsiaTheme="majorEastAsia" w:hAnsiTheme="minorBidi"/>
          <w:b/>
          <w:bCs/>
          <w:u w:val="single"/>
          <w:rtl/>
          <w:lang w:bidi="he-IL"/>
        </w:rPr>
        <w:t xml:space="preserve">מודול לניתוח קבצי </w:t>
      </w:r>
      <w:r w:rsidRPr="00240AD4">
        <w:rPr>
          <w:rFonts w:asciiTheme="minorBidi" w:eastAsiaTheme="majorEastAsia" w:hAnsiTheme="minorBidi"/>
          <w:b/>
          <w:bCs/>
          <w:u w:val="single"/>
          <w:lang w:bidi="he-IL"/>
        </w:rPr>
        <w:t>JSON</w:t>
      </w:r>
      <w:r w:rsidRPr="00240AD4">
        <w:rPr>
          <w:rFonts w:asciiTheme="minorBidi" w:eastAsiaTheme="majorEastAsia" w:hAnsiTheme="minorBidi"/>
          <w:b/>
          <w:bCs/>
          <w:u w:val="single"/>
          <w:rtl/>
          <w:lang w:bidi="he-IL"/>
        </w:rPr>
        <w:t>:</w:t>
      </w:r>
      <w:r w:rsidRPr="00240AD4">
        <w:rPr>
          <w:rFonts w:asciiTheme="minorBidi" w:eastAsiaTheme="majorEastAsia" w:hAnsiTheme="minorBidi"/>
          <w:b/>
          <w:bCs/>
          <w:rtl/>
          <w:lang w:bidi="he-IL"/>
        </w:rPr>
        <w:t xml:space="preserve"> </w:t>
      </w:r>
      <w:r w:rsidRPr="00240AD4">
        <w:rPr>
          <w:rFonts w:asciiTheme="minorBidi" w:eastAsiaTheme="majorEastAsia" w:hAnsiTheme="minorBidi"/>
          <w:rtl/>
          <w:lang w:bidi="he-IL"/>
        </w:rPr>
        <w:t xml:space="preserve">מודול זה מאפשר קריאה, כתיבה וניתוח של נתונים בפורמט </w:t>
      </w:r>
      <w:r w:rsidRPr="00240AD4">
        <w:rPr>
          <w:rFonts w:asciiTheme="minorBidi" w:eastAsiaTheme="majorEastAsia" w:hAnsiTheme="minorBidi"/>
          <w:lang w:bidi="he-IL"/>
        </w:rPr>
        <w:t>JSON</w:t>
      </w:r>
      <w:r w:rsidRPr="00240AD4">
        <w:rPr>
          <w:rFonts w:asciiTheme="minorBidi" w:eastAsiaTheme="majorEastAsia" w:hAnsiTheme="minorBidi"/>
          <w:rtl/>
          <w:lang w:bidi="he-IL"/>
        </w:rPr>
        <w:t>.</w:t>
      </w:r>
    </w:p>
    <w:p w14:paraId="4B38C49A" w14:textId="77777777" w:rsidR="00240AD4" w:rsidRPr="00240AD4" w:rsidRDefault="00240AD4" w:rsidP="00240AD4">
      <w:pPr>
        <w:numPr>
          <w:ilvl w:val="0"/>
          <w:numId w:val="20"/>
        </w:numPr>
        <w:bidi/>
        <w:rPr>
          <w:rFonts w:asciiTheme="minorBidi" w:eastAsiaTheme="majorEastAsia" w:hAnsiTheme="minorBidi"/>
          <w:lang w:bidi="he-IL"/>
        </w:rPr>
      </w:pPr>
      <w:r w:rsidRPr="00240AD4">
        <w:rPr>
          <w:rFonts w:asciiTheme="minorBidi" w:eastAsiaTheme="majorEastAsia" w:hAnsiTheme="minorBidi"/>
          <w:b/>
          <w:bCs/>
          <w:u w:val="single"/>
          <w:rtl/>
          <w:lang w:bidi="he-IL"/>
        </w:rPr>
        <w:t xml:space="preserve">ממשק ניהול </w:t>
      </w:r>
      <w:r w:rsidRPr="00240AD4">
        <w:rPr>
          <w:rFonts w:asciiTheme="minorBidi" w:eastAsiaTheme="majorEastAsia" w:hAnsiTheme="minorBidi"/>
          <w:b/>
          <w:bCs/>
          <w:u w:val="single"/>
          <w:lang w:bidi="he-IL"/>
        </w:rPr>
        <w:t>Admin</w:t>
      </w:r>
      <w:r w:rsidRPr="00240AD4">
        <w:rPr>
          <w:rFonts w:asciiTheme="minorBidi" w:eastAsiaTheme="majorEastAsia" w:hAnsiTheme="minorBidi"/>
          <w:b/>
          <w:bCs/>
          <w:u w:val="single"/>
          <w:rtl/>
          <w:lang w:bidi="he-IL"/>
        </w:rPr>
        <w:t>:</w:t>
      </w:r>
      <w:r w:rsidRPr="00240AD4">
        <w:rPr>
          <w:rFonts w:asciiTheme="minorBidi" w:eastAsiaTheme="majorEastAsia" w:hAnsiTheme="minorBidi"/>
          <w:b/>
          <w:bCs/>
          <w:rtl/>
          <w:lang w:bidi="he-IL"/>
        </w:rPr>
        <w:t xml:space="preserve"> </w:t>
      </w:r>
      <w:r w:rsidRPr="00240AD4">
        <w:rPr>
          <w:rFonts w:asciiTheme="minorBidi" w:eastAsiaTheme="majorEastAsia" w:hAnsiTheme="minorBidi"/>
          <w:rtl/>
          <w:lang w:bidi="he-IL"/>
        </w:rPr>
        <w:t>זהו כלי שנועד לאפשר למנהלי המערכת שליטה ובקרה על היבטים שונים באתר. הוא כולל אפשרויות לעדכון ומחיקת אינדקסים, ועדכון רשימת השמעה בנגן המוזיקה באתר.</w:t>
      </w:r>
    </w:p>
    <w:p w14:paraId="5BDB37F6" w14:textId="369B89F0" w:rsidR="00240AD4" w:rsidRPr="00240AD4" w:rsidRDefault="00240AD4" w:rsidP="00240AD4">
      <w:pPr>
        <w:numPr>
          <w:ilvl w:val="0"/>
          <w:numId w:val="21"/>
        </w:numPr>
        <w:bidi/>
        <w:rPr>
          <w:rFonts w:asciiTheme="minorBidi" w:eastAsiaTheme="majorEastAsia" w:hAnsiTheme="minorBidi"/>
          <w:lang w:bidi="he-IL"/>
        </w:rPr>
      </w:pPr>
      <w:r w:rsidRPr="00240AD4">
        <w:rPr>
          <w:rFonts w:asciiTheme="minorBidi" w:eastAsiaTheme="majorEastAsia" w:hAnsiTheme="minorBidi"/>
          <w:b/>
          <w:bCs/>
          <w:u w:val="single"/>
          <w:rtl/>
          <w:lang w:bidi="he-IL"/>
        </w:rPr>
        <w:t>מודול סטטיסטיקות</w:t>
      </w:r>
      <w:r w:rsidRPr="00240AD4">
        <w:rPr>
          <w:rFonts w:asciiTheme="minorBidi" w:eastAsiaTheme="majorEastAsia" w:hAnsiTheme="minorBidi"/>
          <w:u w:val="single"/>
          <w:lang w:bidi="he-IL"/>
        </w:rPr>
        <w:t>:</w:t>
      </w:r>
      <w:r w:rsidRPr="00240AD4">
        <w:rPr>
          <w:rFonts w:asciiTheme="minorBidi" w:eastAsiaTheme="majorEastAsia" w:hAnsiTheme="minorBidi"/>
          <w:rtl/>
          <w:lang w:bidi="he-IL"/>
        </w:rPr>
        <w:t xml:space="preserve"> מודול זה אוסף ומציג נתונים סטטיסטיים שונים של המידע הנאסף מהאתר של חברת </w:t>
      </w:r>
      <w:r w:rsidRPr="00240AD4">
        <w:rPr>
          <w:rFonts w:asciiTheme="minorBidi" w:eastAsiaTheme="majorEastAsia" w:hAnsiTheme="minorBidi"/>
          <w:lang w:bidi="he-IL"/>
        </w:rPr>
        <w:t>ORACLE</w:t>
      </w:r>
      <w:r w:rsidRPr="00240AD4">
        <w:rPr>
          <w:rFonts w:asciiTheme="minorBidi" w:eastAsiaTheme="majorEastAsia" w:hAnsiTheme="minorBidi"/>
          <w:rtl/>
          <w:lang w:bidi="he-IL"/>
        </w:rPr>
        <w:t>.</w:t>
      </w:r>
      <w:r w:rsidRPr="00240AD4">
        <w:rPr>
          <w:rFonts w:asciiTheme="minorBidi" w:eastAsiaTheme="majorEastAsia" w:hAnsiTheme="minorBidi"/>
          <w:rtl/>
          <w:lang w:bidi="he-IL"/>
        </w:rPr>
        <w:br/>
        <w:t>הוא מציג את 10 המילים הנפוצות ביותר באתר</w:t>
      </w:r>
      <w:r w:rsidR="005C2BEB">
        <w:rPr>
          <w:rFonts w:asciiTheme="minorBidi" w:eastAsiaTheme="majorEastAsia" w:hAnsiTheme="minorBidi" w:hint="cs"/>
          <w:rtl/>
          <w:lang w:bidi="he-IL"/>
        </w:rPr>
        <w:t>, שאילתות החיפוש הנפוצות ביותר</w:t>
      </w:r>
      <w:r w:rsidRPr="00240AD4">
        <w:rPr>
          <w:rFonts w:asciiTheme="minorBidi" w:eastAsiaTheme="majorEastAsia" w:hAnsiTheme="minorBidi"/>
          <w:rtl/>
          <w:lang w:bidi="he-IL"/>
        </w:rPr>
        <w:t xml:space="preserve"> ועוד.</w:t>
      </w:r>
    </w:p>
    <w:p w14:paraId="03FEC76A" w14:textId="45FA3CC8" w:rsidR="00240AD4" w:rsidRPr="00240AD4" w:rsidRDefault="00240AD4" w:rsidP="00240AD4">
      <w:pPr>
        <w:numPr>
          <w:ilvl w:val="0"/>
          <w:numId w:val="21"/>
        </w:numPr>
        <w:bidi/>
        <w:rPr>
          <w:rFonts w:asciiTheme="minorBidi" w:eastAsiaTheme="majorEastAsia" w:hAnsiTheme="minorBidi"/>
          <w:lang w:bidi="he-IL"/>
        </w:rPr>
      </w:pPr>
      <w:r w:rsidRPr="00240AD4">
        <w:rPr>
          <w:rFonts w:asciiTheme="minorBidi" w:eastAsiaTheme="majorEastAsia" w:hAnsiTheme="minorBidi"/>
          <w:b/>
          <w:bCs/>
          <w:u w:val="single"/>
          <w:rtl/>
          <w:lang w:bidi="he-IL"/>
        </w:rPr>
        <w:t>נגן מוזיקה:</w:t>
      </w:r>
      <w:r w:rsidRPr="00240AD4">
        <w:rPr>
          <w:rFonts w:asciiTheme="minorBidi" w:eastAsiaTheme="majorEastAsia" w:hAnsiTheme="minorBidi"/>
          <w:lang w:bidi="he-IL"/>
        </w:rPr>
        <w:t xml:space="preserve"> </w:t>
      </w:r>
      <w:r w:rsidRPr="00240AD4">
        <w:rPr>
          <w:rFonts w:asciiTheme="minorBidi" w:eastAsiaTheme="majorEastAsia" w:hAnsiTheme="minorBidi"/>
          <w:rtl/>
          <w:lang w:bidi="he-IL"/>
        </w:rPr>
        <w:t xml:space="preserve">זהו רכיב המאפשר השמעת מוזיקה בתוך האתר בכל דפי המשתמש. השירים נשלפים מה- </w:t>
      </w:r>
      <w:r w:rsidRPr="00240AD4">
        <w:rPr>
          <w:rFonts w:asciiTheme="minorBidi" w:eastAsiaTheme="majorEastAsia" w:hAnsiTheme="minorBidi"/>
          <w:lang w:bidi="he-IL"/>
        </w:rPr>
        <w:t xml:space="preserve">Repository </w:t>
      </w:r>
      <w:r w:rsidRPr="00C55CFC">
        <w:rPr>
          <w:rFonts w:asciiTheme="minorBidi" w:eastAsiaTheme="majorEastAsia" w:hAnsiTheme="minorBidi"/>
          <w:rtl/>
          <w:lang w:bidi="he-IL"/>
        </w:rPr>
        <w:t xml:space="preserve"> </w:t>
      </w:r>
      <w:r w:rsidRPr="00240AD4">
        <w:rPr>
          <w:rFonts w:asciiTheme="minorBidi" w:eastAsiaTheme="majorEastAsia" w:hAnsiTheme="minorBidi"/>
          <w:rtl/>
          <w:lang w:bidi="he-IL"/>
        </w:rPr>
        <w:t xml:space="preserve">של הפרויקט ב </w:t>
      </w:r>
      <w:r w:rsidRPr="00240AD4">
        <w:rPr>
          <w:rFonts w:asciiTheme="minorBidi" w:eastAsiaTheme="majorEastAsia" w:hAnsiTheme="minorBidi"/>
          <w:lang w:bidi="he-IL"/>
        </w:rPr>
        <w:t>GitHub</w:t>
      </w:r>
      <w:r w:rsidRPr="00240AD4">
        <w:rPr>
          <w:rFonts w:asciiTheme="minorBidi" w:eastAsiaTheme="majorEastAsia" w:hAnsiTheme="minorBidi"/>
          <w:rtl/>
          <w:lang w:bidi="he-IL"/>
        </w:rPr>
        <w:t xml:space="preserve"> כך שניתן לשמוע אותם מכל מחשב.</w:t>
      </w:r>
    </w:p>
    <w:p w14:paraId="60A0DD9B" w14:textId="77777777" w:rsidR="00BB3252" w:rsidRPr="00240AD4" w:rsidRDefault="00BB3252" w:rsidP="00BB3252">
      <w:pPr>
        <w:bidi/>
        <w:rPr>
          <w:rFonts w:asciiTheme="minorBidi" w:eastAsiaTheme="majorEastAsia" w:hAnsiTheme="minorBidi"/>
          <w:rtl/>
          <w:lang w:bidi="he-IL"/>
        </w:rPr>
      </w:pPr>
    </w:p>
    <w:p w14:paraId="5B37188E" w14:textId="312A30DC" w:rsidR="00471AB2" w:rsidRPr="00471AB2" w:rsidRDefault="000D054B" w:rsidP="00471AB2">
      <w:pPr>
        <w:bidi/>
        <w:rPr>
          <w:rFonts w:asciiTheme="minorBidi" w:eastAsiaTheme="majorEastAsia" w:hAnsiTheme="minorBidi"/>
          <w:b/>
          <w:bCs/>
          <w:color w:val="156082" w:themeColor="accent1"/>
          <w:sz w:val="28"/>
          <w:szCs w:val="28"/>
          <w:u w:val="single"/>
          <w:rtl/>
          <w:lang w:bidi="he-IL"/>
        </w:rPr>
      </w:pPr>
      <w:r w:rsidRPr="00C1358C">
        <w:rPr>
          <w:rFonts w:asciiTheme="minorBidi" w:eastAsiaTheme="majorEastAsia" w:hAnsiTheme="minorBidi"/>
          <w:b/>
          <w:bCs/>
          <w:color w:val="156082" w:themeColor="accent1"/>
          <w:sz w:val="28"/>
          <w:szCs w:val="28"/>
          <w:u w:val="single"/>
          <w:rtl/>
          <w:lang w:bidi="he-IL"/>
        </w:rPr>
        <w:t xml:space="preserve">1.2 </w:t>
      </w:r>
      <w:r w:rsidRPr="00C1358C">
        <w:rPr>
          <w:rFonts w:asciiTheme="minorBidi" w:eastAsiaTheme="majorEastAsia" w:hAnsiTheme="minorBidi"/>
          <w:b/>
          <w:bCs/>
          <w:color w:val="156082" w:themeColor="accent1"/>
          <w:sz w:val="28"/>
          <w:szCs w:val="28"/>
          <w:u w:val="single"/>
          <w:lang w:bidi="he-IL"/>
        </w:rPr>
        <w:t>Micro-Services</w:t>
      </w:r>
      <w:r w:rsidR="00471AB2">
        <w:rPr>
          <w:rFonts w:asciiTheme="minorBidi" w:eastAsiaTheme="majorEastAsia" w:hAnsiTheme="minorBidi" w:hint="cs"/>
          <w:b/>
          <w:bCs/>
          <w:color w:val="156082" w:themeColor="accent1"/>
          <w:sz w:val="28"/>
          <w:szCs w:val="28"/>
          <w:u w:val="single"/>
          <w:rtl/>
          <w:lang w:bidi="he-IL"/>
        </w:rPr>
        <w:t xml:space="preserve"> שבהם עשינו שימוש</w:t>
      </w:r>
    </w:p>
    <w:p w14:paraId="6BB5E483" w14:textId="77777777" w:rsidR="00471AB2" w:rsidRPr="00471AB2" w:rsidRDefault="00471AB2" w:rsidP="00471AB2">
      <w:pPr>
        <w:numPr>
          <w:ilvl w:val="3"/>
          <w:numId w:val="16"/>
        </w:numPr>
        <w:tabs>
          <w:tab w:val="num" w:pos="900"/>
        </w:tabs>
        <w:bidi/>
        <w:ind w:right="0"/>
        <w:rPr>
          <w:rFonts w:asciiTheme="minorBidi" w:eastAsiaTheme="majorEastAsia" w:hAnsiTheme="minorBidi"/>
          <w:rtl/>
          <w:lang w:bidi="he-IL"/>
        </w:rPr>
      </w:pPr>
      <w:r w:rsidRPr="00471AB2">
        <w:rPr>
          <w:rFonts w:asciiTheme="minorBidi" w:eastAsiaTheme="majorEastAsia" w:hAnsiTheme="minorBidi"/>
          <w:rtl/>
          <w:lang w:bidi="he-IL"/>
        </w:rPr>
        <w:t xml:space="preserve">שירות </w:t>
      </w:r>
      <w:r w:rsidRPr="00471AB2">
        <w:rPr>
          <w:rFonts w:asciiTheme="minorBidi" w:eastAsiaTheme="majorEastAsia" w:hAnsiTheme="minorBidi"/>
          <w:lang w:bidi="he-IL"/>
        </w:rPr>
        <w:t>crawling</w:t>
      </w:r>
      <w:r w:rsidRPr="00471AB2">
        <w:rPr>
          <w:rFonts w:asciiTheme="minorBidi" w:eastAsiaTheme="majorEastAsia" w:hAnsiTheme="minorBidi"/>
          <w:rtl/>
          <w:lang w:bidi="he-IL"/>
        </w:rPr>
        <w:t xml:space="preserve"> לשליפת מידע מאתר </w:t>
      </w:r>
      <w:r w:rsidRPr="00471AB2">
        <w:rPr>
          <w:rFonts w:asciiTheme="minorBidi" w:eastAsiaTheme="majorEastAsia" w:hAnsiTheme="minorBidi"/>
          <w:lang w:bidi="he-IL"/>
        </w:rPr>
        <w:t>Oracle</w:t>
      </w:r>
      <w:r w:rsidRPr="00471AB2">
        <w:rPr>
          <w:rFonts w:asciiTheme="minorBidi" w:eastAsiaTheme="majorEastAsia" w:hAnsiTheme="minorBidi"/>
          <w:rtl/>
          <w:lang w:bidi="he-IL"/>
        </w:rPr>
        <w:t xml:space="preserve"> והכנסתו למסד הנתונים.</w:t>
      </w:r>
    </w:p>
    <w:p w14:paraId="4329F46D" w14:textId="0FC4D7A4" w:rsidR="00471AB2" w:rsidRPr="00471AB2" w:rsidRDefault="00471AB2" w:rsidP="00471AB2">
      <w:pPr>
        <w:bidi/>
        <w:rPr>
          <w:rFonts w:asciiTheme="minorBidi" w:eastAsiaTheme="majorEastAsia" w:hAnsiTheme="minorBidi"/>
          <w:rtl/>
          <w:lang w:bidi="he-IL"/>
        </w:rPr>
      </w:pPr>
      <w:r w:rsidRPr="00471AB2">
        <w:rPr>
          <w:rFonts w:asciiTheme="minorBidi" w:eastAsiaTheme="majorEastAsia" w:hAnsiTheme="minorBidi"/>
          <w:b/>
          <w:bCs/>
          <w:rtl/>
          <w:lang w:bidi="he-IL"/>
        </w:rPr>
        <w:t>יתרון:</w:t>
      </w:r>
      <w:r w:rsidRPr="00471AB2">
        <w:rPr>
          <w:rFonts w:asciiTheme="minorBidi" w:eastAsiaTheme="majorEastAsia" w:hAnsiTheme="minorBidi"/>
          <w:rtl/>
          <w:lang w:bidi="he-IL"/>
        </w:rPr>
        <w:t xml:space="preserve"> השירות מאפשר איסוף אוטומטי של נתונים מאתר</w:t>
      </w:r>
      <w:r w:rsidRPr="00471AB2">
        <w:rPr>
          <w:rFonts w:asciiTheme="minorBidi" w:eastAsiaTheme="majorEastAsia" w:hAnsiTheme="minorBidi"/>
          <w:lang w:bidi="he-IL"/>
        </w:rPr>
        <w:t xml:space="preserve"> Oracle </w:t>
      </w:r>
      <w:r w:rsidRPr="00471AB2">
        <w:rPr>
          <w:rFonts w:asciiTheme="minorBidi" w:eastAsiaTheme="majorEastAsia" w:hAnsiTheme="minorBidi"/>
          <w:rtl/>
          <w:lang w:bidi="he-IL"/>
        </w:rPr>
        <w:t>בצורה יעילה ורציפה, תוך שמירה על מבנה מודולרי שמאפשר עדכון ושיפור האלגוריתם מבלי להשפיע על שאר המערכת. שירות זה משפר את יכולת הרחבת המערכת לאתרים נוספים בעתיד</w:t>
      </w:r>
      <w:r w:rsidRPr="00471AB2">
        <w:rPr>
          <w:rFonts w:asciiTheme="minorBidi" w:eastAsiaTheme="majorEastAsia" w:hAnsiTheme="minorBidi"/>
          <w:lang w:bidi="he-IL"/>
        </w:rPr>
        <w:t>.</w:t>
      </w:r>
      <w:r w:rsidR="005C2BEB">
        <w:rPr>
          <w:rFonts w:asciiTheme="minorBidi" w:eastAsiaTheme="majorEastAsia" w:hAnsiTheme="minorBidi"/>
          <w:rtl/>
          <w:lang w:bidi="he-IL"/>
        </w:rPr>
        <w:br/>
      </w:r>
    </w:p>
    <w:p w14:paraId="3B92C07B" w14:textId="77777777" w:rsidR="00471AB2" w:rsidRPr="00471AB2" w:rsidRDefault="00471AB2" w:rsidP="00471AB2">
      <w:pPr>
        <w:numPr>
          <w:ilvl w:val="3"/>
          <w:numId w:val="16"/>
        </w:numPr>
        <w:tabs>
          <w:tab w:val="num" w:pos="900"/>
        </w:tabs>
        <w:bidi/>
        <w:ind w:right="0"/>
        <w:rPr>
          <w:rFonts w:asciiTheme="minorBidi" w:eastAsiaTheme="majorEastAsia" w:hAnsiTheme="minorBidi"/>
          <w:lang w:bidi="he-IL"/>
        </w:rPr>
      </w:pPr>
      <w:r w:rsidRPr="00471AB2">
        <w:rPr>
          <w:rFonts w:asciiTheme="minorBidi" w:eastAsiaTheme="majorEastAsia" w:hAnsiTheme="minorBidi"/>
          <w:rtl/>
          <w:lang w:bidi="he-IL"/>
        </w:rPr>
        <w:t>שירות חיפוש במסד הנתונים לפי שאילתה והחזרת תשובה מתאימה למשתמש.</w:t>
      </w:r>
    </w:p>
    <w:p w14:paraId="772F9978" w14:textId="0D9158C4" w:rsidR="00471AB2" w:rsidRPr="00471AB2" w:rsidRDefault="00471AB2" w:rsidP="00471AB2">
      <w:pPr>
        <w:bidi/>
        <w:rPr>
          <w:rFonts w:asciiTheme="minorBidi" w:eastAsiaTheme="majorEastAsia" w:hAnsiTheme="minorBidi"/>
          <w:rtl/>
          <w:lang w:bidi="he-IL"/>
        </w:rPr>
      </w:pPr>
      <w:r w:rsidRPr="00471AB2">
        <w:rPr>
          <w:rFonts w:asciiTheme="minorBidi" w:eastAsiaTheme="majorEastAsia" w:hAnsiTheme="minorBidi"/>
          <w:b/>
          <w:bCs/>
          <w:rtl/>
          <w:lang w:bidi="he-IL"/>
        </w:rPr>
        <w:t>יתרון:</w:t>
      </w:r>
      <w:r w:rsidRPr="00471AB2">
        <w:rPr>
          <w:rFonts w:asciiTheme="minorBidi" w:eastAsiaTheme="majorEastAsia" w:hAnsiTheme="minorBidi"/>
          <w:rtl/>
          <w:lang w:bidi="he-IL"/>
        </w:rPr>
        <w:t xml:space="preserve"> השירות ממוקד בחיפוש מידע מדויק לפי שאילתות מוגדרות, מה שמפחית את העומס על שאר השירותים ומספק תשובות מותאמות אישית בזמן קצר. זה מאפשר הפרדה ברורה בין שכבת הלוגיקה לשכבת הגישה לנתונים</w:t>
      </w:r>
      <w:r w:rsidRPr="00471AB2">
        <w:rPr>
          <w:rFonts w:asciiTheme="minorBidi" w:eastAsiaTheme="majorEastAsia" w:hAnsiTheme="minorBidi"/>
          <w:lang w:bidi="he-IL"/>
        </w:rPr>
        <w:t>.</w:t>
      </w:r>
      <w:r w:rsidR="005C2BEB">
        <w:rPr>
          <w:rFonts w:asciiTheme="minorBidi" w:eastAsiaTheme="majorEastAsia" w:hAnsiTheme="minorBidi"/>
          <w:rtl/>
          <w:lang w:bidi="he-IL"/>
        </w:rPr>
        <w:br/>
      </w:r>
    </w:p>
    <w:p w14:paraId="781F997C" w14:textId="77777777" w:rsidR="00471AB2" w:rsidRPr="00471AB2" w:rsidRDefault="00471AB2" w:rsidP="00471AB2">
      <w:pPr>
        <w:numPr>
          <w:ilvl w:val="3"/>
          <w:numId w:val="16"/>
        </w:numPr>
        <w:tabs>
          <w:tab w:val="num" w:pos="900"/>
        </w:tabs>
        <w:bidi/>
        <w:ind w:right="0"/>
        <w:rPr>
          <w:rFonts w:asciiTheme="minorBidi" w:eastAsiaTheme="majorEastAsia" w:hAnsiTheme="minorBidi"/>
          <w:rtl/>
          <w:lang w:bidi="he-IL"/>
        </w:rPr>
      </w:pPr>
      <w:r w:rsidRPr="00471AB2">
        <w:rPr>
          <w:rFonts w:asciiTheme="minorBidi" w:eastAsiaTheme="majorEastAsia" w:hAnsiTheme="minorBidi"/>
          <w:rtl/>
          <w:lang w:bidi="he-IL"/>
        </w:rPr>
        <w:t>שירות שליפת הנתונים ממסד הנתונים והצגתם כגרפים לפי מטריקות שונות.</w:t>
      </w:r>
    </w:p>
    <w:p w14:paraId="70A2B44E" w14:textId="1C0714CC" w:rsidR="00471AB2" w:rsidRDefault="00471AB2" w:rsidP="00471AB2">
      <w:pPr>
        <w:bidi/>
        <w:rPr>
          <w:rFonts w:asciiTheme="minorBidi" w:eastAsiaTheme="majorEastAsia" w:hAnsiTheme="minorBidi"/>
          <w:rtl/>
          <w:lang w:bidi="he-IL"/>
        </w:rPr>
      </w:pPr>
      <w:r w:rsidRPr="00471AB2">
        <w:rPr>
          <w:rFonts w:asciiTheme="minorBidi" w:eastAsiaTheme="majorEastAsia" w:hAnsiTheme="minorBidi"/>
          <w:b/>
          <w:bCs/>
          <w:rtl/>
          <w:lang w:bidi="he-IL"/>
        </w:rPr>
        <w:t>יתרון:</w:t>
      </w:r>
      <w:r w:rsidRPr="00471AB2">
        <w:rPr>
          <w:rFonts w:asciiTheme="minorBidi" w:eastAsiaTheme="majorEastAsia" w:hAnsiTheme="minorBidi"/>
          <w:rtl/>
          <w:lang w:bidi="he-IL"/>
        </w:rPr>
        <w:t xml:space="preserve"> השירות מאפשר ויזואליזציה אינטואיטיבית של נתונים, מה שמקל על ניתוח תובנות וקבלת החלטות. יתרון נוסף הוא שניתן לשפר את התצוגות ללא השפעה על שאר השירותים במערכת</w:t>
      </w:r>
      <w:r w:rsidRPr="00471AB2">
        <w:rPr>
          <w:rFonts w:asciiTheme="minorBidi" w:eastAsiaTheme="majorEastAsia" w:hAnsiTheme="minorBidi"/>
          <w:lang w:bidi="he-IL"/>
        </w:rPr>
        <w:t>.</w:t>
      </w:r>
      <w:r w:rsidR="005C2BEB">
        <w:rPr>
          <w:rFonts w:asciiTheme="minorBidi" w:eastAsiaTheme="majorEastAsia" w:hAnsiTheme="minorBidi"/>
          <w:rtl/>
          <w:lang w:bidi="he-IL"/>
        </w:rPr>
        <w:br/>
      </w:r>
    </w:p>
    <w:p w14:paraId="36D915F8" w14:textId="77777777" w:rsidR="00F6194D" w:rsidRDefault="00F6194D" w:rsidP="00F6194D">
      <w:pPr>
        <w:bidi/>
        <w:rPr>
          <w:rFonts w:asciiTheme="minorBidi" w:eastAsiaTheme="majorEastAsia" w:hAnsiTheme="minorBidi"/>
          <w:rtl/>
          <w:lang w:bidi="he-IL"/>
        </w:rPr>
      </w:pPr>
    </w:p>
    <w:p w14:paraId="683EDC50" w14:textId="77777777" w:rsidR="00F6194D" w:rsidRPr="00471AB2" w:rsidRDefault="00F6194D" w:rsidP="00F6194D">
      <w:pPr>
        <w:bidi/>
        <w:rPr>
          <w:rFonts w:asciiTheme="minorBidi" w:eastAsiaTheme="majorEastAsia" w:hAnsiTheme="minorBidi"/>
          <w:rtl/>
          <w:lang w:bidi="he-IL"/>
        </w:rPr>
      </w:pPr>
    </w:p>
    <w:p w14:paraId="2CEC10F1" w14:textId="77777777" w:rsidR="00471AB2" w:rsidRPr="00471AB2" w:rsidRDefault="00471AB2" w:rsidP="00471AB2">
      <w:pPr>
        <w:numPr>
          <w:ilvl w:val="3"/>
          <w:numId w:val="16"/>
        </w:numPr>
        <w:tabs>
          <w:tab w:val="num" w:pos="900"/>
        </w:tabs>
        <w:bidi/>
        <w:ind w:right="0"/>
        <w:rPr>
          <w:rFonts w:asciiTheme="minorBidi" w:eastAsiaTheme="majorEastAsia" w:hAnsiTheme="minorBidi"/>
          <w:rtl/>
          <w:lang w:bidi="he-IL"/>
        </w:rPr>
      </w:pPr>
      <w:r w:rsidRPr="00471AB2">
        <w:rPr>
          <w:rFonts w:asciiTheme="minorBidi" w:eastAsiaTheme="majorEastAsia" w:hAnsiTheme="minorBidi"/>
          <w:rtl/>
          <w:lang w:bidi="he-IL"/>
        </w:rPr>
        <w:lastRenderedPageBreak/>
        <w:t xml:space="preserve">שירות ממשק </w:t>
      </w:r>
      <w:proofErr w:type="spellStart"/>
      <w:r w:rsidRPr="00471AB2">
        <w:rPr>
          <w:rFonts w:asciiTheme="minorBidi" w:eastAsiaTheme="majorEastAsia" w:hAnsiTheme="minorBidi"/>
          <w:rtl/>
          <w:lang w:bidi="he-IL"/>
        </w:rPr>
        <w:t>אדמין</w:t>
      </w:r>
      <w:proofErr w:type="spellEnd"/>
      <w:r w:rsidRPr="00471AB2">
        <w:rPr>
          <w:rFonts w:asciiTheme="minorBidi" w:eastAsiaTheme="majorEastAsia" w:hAnsiTheme="minorBidi"/>
          <w:rtl/>
          <w:lang w:bidi="he-IL"/>
        </w:rPr>
        <w:t xml:space="preserve"> שמאפשר לעדכן אינדקסים או למחוק אותם ממסד הנתונים.</w:t>
      </w:r>
    </w:p>
    <w:p w14:paraId="3E1F9458" w14:textId="56B5956C" w:rsidR="00471AB2" w:rsidRPr="00471AB2" w:rsidRDefault="00471AB2" w:rsidP="00471AB2">
      <w:pPr>
        <w:bidi/>
        <w:rPr>
          <w:rFonts w:asciiTheme="minorBidi" w:eastAsiaTheme="majorEastAsia" w:hAnsiTheme="minorBidi"/>
          <w:rtl/>
          <w:lang w:bidi="he-IL"/>
        </w:rPr>
      </w:pPr>
      <w:r w:rsidRPr="00471AB2">
        <w:rPr>
          <w:rFonts w:asciiTheme="minorBidi" w:eastAsiaTheme="majorEastAsia" w:hAnsiTheme="minorBidi"/>
          <w:b/>
          <w:bCs/>
          <w:rtl/>
          <w:lang w:bidi="he-IL"/>
        </w:rPr>
        <w:t>יתרון:</w:t>
      </w:r>
      <w:r w:rsidRPr="00471AB2">
        <w:rPr>
          <w:rFonts w:asciiTheme="minorBidi" w:eastAsiaTheme="majorEastAsia" w:hAnsiTheme="minorBidi"/>
          <w:rtl/>
          <w:lang w:bidi="he-IL"/>
        </w:rPr>
        <w:t xml:space="preserve"> השירות נותן שליטה גמישה למנהלי המערכת על מסד הנתונים (כגון עדכון או מחיקה של אינדקסים), תוך הגנה על ליבת המערכת מפני שינויים לא מבוקרים. הפרדה זו מגבירה את האבטחה ואת היכולת להתאים את המערכת לצרכים משתנים</w:t>
      </w:r>
      <w:r w:rsidRPr="00471AB2">
        <w:rPr>
          <w:rFonts w:asciiTheme="minorBidi" w:eastAsiaTheme="majorEastAsia" w:hAnsiTheme="minorBidi"/>
          <w:lang w:bidi="he-IL"/>
        </w:rPr>
        <w:t>.</w:t>
      </w:r>
      <w:r w:rsidR="005C2BEB">
        <w:rPr>
          <w:rFonts w:asciiTheme="minorBidi" w:eastAsiaTheme="majorEastAsia" w:hAnsiTheme="minorBidi"/>
          <w:rtl/>
          <w:lang w:bidi="he-IL"/>
        </w:rPr>
        <w:br/>
      </w:r>
    </w:p>
    <w:p w14:paraId="5C8AD29A" w14:textId="77777777" w:rsidR="00471AB2" w:rsidRPr="00471AB2" w:rsidRDefault="00471AB2" w:rsidP="00471AB2">
      <w:pPr>
        <w:numPr>
          <w:ilvl w:val="3"/>
          <w:numId w:val="16"/>
        </w:numPr>
        <w:tabs>
          <w:tab w:val="num" w:pos="900"/>
        </w:tabs>
        <w:bidi/>
        <w:ind w:right="0"/>
        <w:rPr>
          <w:rFonts w:asciiTheme="minorBidi" w:eastAsiaTheme="majorEastAsia" w:hAnsiTheme="minorBidi"/>
          <w:rtl/>
          <w:lang w:bidi="he-IL"/>
        </w:rPr>
      </w:pPr>
      <w:r w:rsidRPr="00471AB2">
        <w:rPr>
          <w:rFonts w:asciiTheme="minorBidi" w:eastAsiaTheme="majorEastAsia" w:hAnsiTheme="minorBidi"/>
          <w:rtl/>
          <w:lang w:bidi="he-IL"/>
        </w:rPr>
        <w:t xml:space="preserve">שירות </w:t>
      </w:r>
      <w:r w:rsidRPr="00471AB2">
        <w:rPr>
          <w:rFonts w:asciiTheme="minorBidi" w:eastAsiaTheme="majorEastAsia" w:hAnsiTheme="minorBidi"/>
          <w:lang w:bidi="he-IL"/>
        </w:rPr>
        <w:t>Chatbot</w:t>
      </w:r>
      <w:r w:rsidRPr="00471AB2">
        <w:rPr>
          <w:rFonts w:asciiTheme="minorBidi" w:eastAsiaTheme="majorEastAsia" w:hAnsiTheme="minorBidi"/>
          <w:rtl/>
          <w:lang w:bidi="he-IL"/>
        </w:rPr>
        <w:t xml:space="preserve"> הכולל מידע ממסד הנתונים לשאלות המשתמש.</w:t>
      </w:r>
    </w:p>
    <w:p w14:paraId="54BE4798" w14:textId="77777777" w:rsidR="00471AB2" w:rsidRPr="00471AB2" w:rsidRDefault="00471AB2" w:rsidP="00471AB2">
      <w:pPr>
        <w:bidi/>
        <w:rPr>
          <w:rFonts w:asciiTheme="minorBidi" w:eastAsiaTheme="majorEastAsia" w:hAnsiTheme="minorBidi"/>
          <w:lang w:bidi="he-IL"/>
        </w:rPr>
      </w:pPr>
      <w:r w:rsidRPr="00471AB2">
        <w:rPr>
          <w:rFonts w:asciiTheme="minorBidi" w:eastAsiaTheme="majorEastAsia" w:hAnsiTheme="minorBidi"/>
          <w:b/>
          <w:bCs/>
          <w:rtl/>
          <w:lang w:bidi="he-IL"/>
        </w:rPr>
        <w:t>יתרון:</w:t>
      </w:r>
      <w:r w:rsidRPr="00471AB2">
        <w:rPr>
          <w:rFonts w:asciiTheme="minorBidi" w:eastAsiaTheme="majorEastAsia" w:hAnsiTheme="minorBidi"/>
          <w:rtl/>
          <w:lang w:bidi="he-IL"/>
        </w:rPr>
        <w:t xml:space="preserve"> שירות זה מספק חוויית משתמש משופרת עם גישה מיידית לנתונים רלוונטיים. הוא יכול לעבוד במקביל לשירותים אחרים, ובכך להקל על העומס ולשפר את הזמינות והתגובה המהירה לשאלות המשתמשים</w:t>
      </w:r>
      <w:r w:rsidRPr="00471AB2">
        <w:rPr>
          <w:rFonts w:asciiTheme="minorBidi" w:eastAsiaTheme="majorEastAsia" w:hAnsiTheme="minorBidi"/>
          <w:lang w:bidi="he-IL"/>
        </w:rPr>
        <w:t>.</w:t>
      </w:r>
    </w:p>
    <w:p w14:paraId="3F4E5E33" w14:textId="77777777" w:rsidR="00471AB2" w:rsidRPr="00471AB2" w:rsidRDefault="00471AB2" w:rsidP="00471AB2">
      <w:pPr>
        <w:bidi/>
        <w:rPr>
          <w:rFonts w:asciiTheme="minorBidi" w:eastAsiaTheme="majorEastAsia" w:hAnsiTheme="minorBidi"/>
          <w:rtl/>
          <w:lang w:bidi="he-IL"/>
        </w:rPr>
      </w:pPr>
    </w:p>
    <w:p w14:paraId="522DCD56" w14:textId="03D043E7" w:rsidR="000D054B" w:rsidRPr="00C1358C" w:rsidRDefault="000D054B" w:rsidP="000D054B">
      <w:pPr>
        <w:bidi/>
        <w:rPr>
          <w:rFonts w:asciiTheme="minorBidi" w:eastAsiaTheme="majorEastAsia" w:hAnsiTheme="minorBidi"/>
          <w:b/>
          <w:bCs/>
          <w:color w:val="156082" w:themeColor="accent1"/>
          <w:sz w:val="28"/>
          <w:szCs w:val="28"/>
          <w:u w:val="single"/>
          <w:rtl/>
          <w:lang w:bidi="he-IL"/>
        </w:rPr>
      </w:pPr>
      <w:r w:rsidRPr="00C1358C">
        <w:rPr>
          <w:rFonts w:asciiTheme="minorBidi" w:eastAsiaTheme="majorEastAsia" w:hAnsiTheme="minorBidi"/>
          <w:b/>
          <w:bCs/>
          <w:color w:val="156082" w:themeColor="accent1"/>
          <w:sz w:val="28"/>
          <w:szCs w:val="28"/>
          <w:u w:val="single"/>
          <w:rtl/>
          <w:lang w:bidi="he-IL"/>
        </w:rPr>
        <w:t xml:space="preserve">1.3 </w:t>
      </w:r>
      <w:r w:rsidRPr="00C1358C">
        <w:rPr>
          <w:rFonts w:asciiTheme="minorBidi" w:eastAsiaTheme="majorEastAsia" w:hAnsiTheme="minorBidi"/>
          <w:b/>
          <w:bCs/>
          <w:color w:val="156082" w:themeColor="accent1"/>
          <w:sz w:val="28"/>
          <w:szCs w:val="28"/>
          <w:u w:val="single"/>
          <w:lang w:bidi="he-IL"/>
        </w:rPr>
        <w:t>KPI</w:t>
      </w:r>
      <w:r w:rsidRPr="00C1358C">
        <w:rPr>
          <w:rFonts w:asciiTheme="minorBidi" w:eastAsiaTheme="majorEastAsia" w:hAnsiTheme="minorBidi"/>
          <w:b/>
          <w:bCs/>
          <w:color w:val="156082" w:themeColor="accent1"/>
          <w:sz w:val="28"/>
          <w:szCs w:val="28"/>
          <w:u w:val="single"/>
          <w:rtl/>
          <w:lang w:bidi="he-IL"/>
        </w:rPr>
        <w:t xml:space="preserve"> מרכזיים</w:t>
      </w:r>
    </w:p>
    <w:p w14:paraId="173861CD" w14:textId="69E64A8D" w:rsidR="00471AB2" w:rsidRPr="009939BF" w:rsidRDefault="00471AB2" w:rsidP="009939BF">
      <w:pPr>
        <w:pStyle w:val="a9"/>
        <w:numPr>
          <w:ilvl w:val="0"/>
          <w:numId w:val="22"/>
        </w:numPr>
        <w:bidi/>
        <w:rPr>
          <w:rFonts w:asciiTheme="minorBidi" w:eastAsiaTheme="majorEastAsia" w:hAnsiTheme="minorBidi"/>
          <w:b/>
          <w:bCs/>
          <w:lang w:bidi="he-IL"/>
        </w:rPr>
      </w:pPr>
      <w:r w:rsidRPr="009939BF">
        <w:rPr>
          <w:rFonts w:asciiTheme="minorBidi" w:eastAsiaTheme="majorEastAsia" w:hAnsiTheme="minorBidi"/>
          <w:b/>
          <w:bCs/>
          <w:lang w:bidi="he-IL"/>
        </w:rPr>
        <w:t>Performance KPIs</w:t>
      </w:r>
      <w:r w:rsidRPr="009939BF">
        <w:rPr>
          <w:rFonts w:asciiTheme="minorBidi" w:eastAsiaTheme="majorEastAsia" w:hAnsiTheme="minorBidi"/>
          <w:b/>
          <w:bCs/>
          <w:rtl/>
          <w:lang w:bidi="he-IL"/>
        </w:rPr>
        <w:t xml:space="preserve"> (ביצועים גבוהים):</w:t>
      </w:r>
    </w:p>
    <w:p w14:paraId="27FEE9D4" w14:textId="4B91AB5D" w:rsidR="00471AB2" w:rsidRPr="00CB09B6" w:rsidRDefault="00471AB2" w:rsidP="00471AB2">
      <w:pPr>
        <w:bidi/>
        <w:rPr>
          <w:rFonts w:asciiTheme="minorBidi" w:eastAsiaTheme="majorEastAsia" w:hAnsiTheme="minorBidi"/>
          <w:rtl/>
          <w:lang w:bidi="he-IL"/>
        </w:rPr>
      </w:pPr>
      <w:r w:rsidRPr="00471AB2">
        <w:rPr>
          <w:rFonts w:asciiTheme="minorBidi" w:eastAsiaTheme="majorEastAsia" w:hAnsiTheme="minorBidi"/>
          <w:rtl/>
          <w:lang w:bidi="he-IL"/>
        </w:rPr>
        <w:t xml:space="preserve">- </w:t>
      </w:r>
      <w:r w:rsidRPr="00471AB2">
        <w:rPr>
          <w:rFonts w:asciiTheme="minorBidi" w:eastAsiaTheme="majorEastAsia" w:hAnsiTheme="minorBidi"/>
          <w:lang w:bidi="he-IL"/>
        </w:rPr>
        <w:t>Average Response Time</w:t>
      </w:r>
      <w:r w:rsidRPr="00471AB2">
        <w:rPr>
          <w:rFonts w:asciiTheme="minorBidi" w:eastAsiaTheme="majorEastAsia" w:hAnsiTheme="minorBidi"/>
          <w:rtl/>
          <w:lang w:bidi="he-IL"/>
        </w:rPr>
        <w:t xml:space="preserve"> מדידת הזמן הממוצע מרגע שליחת בקשה ועד קבלת תשובה.</w:t>
      </w:r>
      <w:r w:rsidRPr="00471AB2">
        <w:rPr>
          <w:rFonts w:asciiTheme="minorBidi" w:eastAsiaTheme="majorEastAsia" w:hAnsiTheme="minorBidi"/>
          <w:rtl/>
          <w:lang w:bidi="he-IL"/>
        </w:rPr>
        <w:br/>
      </w:r>
      <w:r w:rsidRPr="00471AB2">
        <w:rPr>
          <w:rFonts w:asciiTheme="minorBidi" w:eastAsiaTheme="majorEastAsia" w:hAnsiTheme="minorBidi"/>
          <w:b/>
          <w:bCs/>
          <w:rtl/>
          <w:lang w:bidi="he-IL"/>
        </w:rPr>
        <w:t xml:space="preserve">לוגיקה </w:t>
      </w:r>
      <w:r w:rsidR="00CE0D04">
        <w:rPr>
          <w:rFonts w:asciiTheme="minorBidi" w:eastAsiaTheme="majorEastAsia" w:hAnsiTheme="minorBidi" w:hint="cs"/>
          <w:b/>
          <w:bCs/>
          <w:rtl/>
          <w:lang w:bidi="he-IL"/>
        </w:rPr>
        <w:t>קיימת</w:t>
      </w:r>
      <w:r w:rsidR="00CE0D04" w:rsidRPr="00471AB2">
        <w:rPr>
          <w:rFonts w:asciiTheme="minorBidi" w:eastAsiaTheme="majorEastAsia" w:hAnsiTheme="minorBidi"/>
          <w:b/>
          <w:bCs/>
          <w:rtl/>
          <w:lang w:bidi="he-IL"/>
        </w:rPr>
        <w:t>:</w:t>
      </w:r>
      <w:r w:rsidR="00CE0D04" w:rsidRPr="00471AB2">
        <w:rPr>
          <w:rFonts w:asciiTheme="minorBidi" w:eastAsiaTheme="majorEastAsia" w:hAnsiTheme="minorBidi"/>
          <w:rtl/>
          <w:lang w:bidi="he-IL"/>
        </w:rPr>
        <w:t xml:space="preserve"> </w:t>
      </w:r>
      <w:r w:rsidRPr="00471AB2">
        <w:rPr>
          <w:rFonts w:asciiTheme="minorBidi" w:eastAsiaTheme="majorEastAsia" w:hAnsiTheme="minorBidi"/>
          <w:rtl/>
          <w:lang w:bidi="he-IL"/>
        </w:rPr>
        <w:t>תוצאות הזמן מוצגות כבר במסך פלט השאילתה, מה שמאפשר ניתוח ישיר של זמני התגובה</w:t>
      </w:r>
      <w:r w:rsidRPr="00471AB2">
        <w:rPr>
          <w:rFonts w:asciiTheme="minorBidi" w:eastAsiaTheme="majorEastAsia" w:hAnsiTheme="minorBidi"/>
          <w:lang w:bidi="he-IL"/>
        </w:rPr>
        <w:t>.</w:t>
      </w:r>
    </w:p>
    <w:p w14:paraId="795D2894" w14:textId="77777777" w:rsidR="00471AB2" w:rsidRPr="00471AB2" w:rsidRDefault="00471AB2" w:rsidP="00471AB2">
      <w:pPr>
        <w:bidi/>
        <w:rPr>
          <w:rFonts w:asciiTheme="minorBidi" w:eastAsiaTheme="majorEastAsia" w:hAnsiTheme="minorBidi"/>
          <w:rtl/>
          <w:lang w:bidi="he-IL"/>
        </w:rPr>
      </w:pPr>
      <w:r w:rsidRPr="00471AB2">
        <w:rPr>
          <w:rFonts w:asciiTheme="minorBidi" w:eastAsiaTheme="majorEastAsia" w:hAnsiTheme="minorBidi"/>
          <w:rtl/>
          <w:lang w:bidi="he-IL"/>
        </w:rPr>
        <w:t xml:space="preserve">- </w:t>
      </w:r>
      <w:r w:rsidRPr="00471AB2">
        <w:rPr>
          <w:rFonts w:asciiTheme="minorBidi" w:eastAsiaTheme="majorEastAsia" w:hAnsiTheme="minorBidi"/>
          <w:lang w:bidi="he-IL"/>
        </w:rPr>
        <w:t>SLA Compliance Rate</w:t>
      </w:r>
      <w:r w:rsidRPr="00471AB2">
        <w:rPr>
          <w:rFonts w:asciiTheme="minorBidi" w:eastAsiaTheme="majorEastAsia" w:hAnsiTheme="minorBidi"/>
          <w:rtl/>
          <w:lang w:bidi="he-IL"/>
        </w:rPr>
        <w:t xml:space="preserve"> מעקב אחר % הבקשות שמסתיימות תוך 2 שניות.</w:t>
      </w:r>
    </w:p>
    <w:p w14:paraId="05EAA94F" w14:textId="5F7DD8C9" w:rsidR="00471AB2" w:rsidRPr="00471AB2" w:rsidRDefault="00471AB2" w:rsidP="00471AB2">
      <w:pPr>
        <w:bidi/>
        <w:rPr>
          <w:rFonts w:asciiTheme="minorBidi" w:eastAsiaTheme="majorEastAsia" w:hAnsiTheme="minorBidi"/>
          <w:rtl/>
          <w:lang w:bidi="he-IL"/>
        </w:rPr>
      </w:pPr>
      <w:r w:rsidRPr="00471AB2">
        <w:rPr>
          <w:rFonts w:asciiTheme="minorBidi" w:eastAsiaTheme="majorEastAsia" w:hAnsiTheme="minorBidi"/>
          <w:b/>
          <w:bCs/>
          <w:rtl/>
          <w:lang w:bidi="he-IL"/>
        </w:rPr>
        <w:t xml:space="preserve">מדד עתידי </w:t>
      </w:r>
      <w:r w:rsidR="005C2BEB">
        <w:rPr>
          <w:rFonts w:asciiTheme="minorBidi" w:eastAsiaTheme="majorEastAsia" w:hAnsiTheme="minorBidi" w:hint="cs"/>
          <w:b/>
          <w:bCs/>
          <w:rtl/>
          <w:lang w:bidi="he-IL"/>
        </w:rPr>
        <w:t>בהרחבת המערכת</w:t>
      </w:r>
      <w:r w:rsidRPr="00471AB2">
        <w:rPr>
          <w:rFonts w:asciiTheme="minorBidi" w:eastAsiaTheme="majorEastAsia" w:hAnsiTheme="minorBidi"/>
          <w:b/>
          <w:bCs/>
          <w:rtl/>
          <w:lang w:bidi="he-IL"/>
        </w:rPr>
        <w:t>:</w:t>
      </w:r>
      <w:r w:rsidRPr="00471AB2">
        <w:rPr>
          <w:rFonts w:asciiTheme="minorBidi" w:eastAsiaTheme="majorEastAsia" w:hAnsiTheme="minorBidi"/>
          <w:rtl/>
          <w:lang w:bidi="he-IL"/>
        </w:rPr>
        <w:t xml:space="preserve"> ניתן להוסיף מדידת זמן לכל בקשה ולשמור את התוצאות ב-</w:t>
      </w:r>
      <w:r w:rsidRPr="00471AB2">
        <w:rPr>
          <w:rFonts w:asciiTheme="minorBidi" w:eastAsiaTheme="majorEastAsia" w:hAnsiTheme="minorBidi"/>
          <w:lang w:bidi="he-IL"/>
        </w:rPr>
        <w:t>log</w:t>
      </w:r>
      <w:r w:rsidRPr="00471AB2">
        <w:rPr>
          <w:rFonts w:asciiTheme="minorBidi" w:eastAsiaTheme="majorEastAsia" w:hAnsiTheme="minorBidi"/>
          <w:rtl/>
          <w:lang w:bidi="he-IL"/>
        </w:rPr>
        <w:t xml:space="preserve"> או ב-</w:t>
      </w:r>
      <w:r w:rsidRPr="00471AB2">
        <w:rPr>
          <w:rFonts w:asciiTheme="minorBidi" w:eastAsiaTheme="majorEastAsia" w:hAnsiTheme="minorBidi"/>
          <w:lang w:bidi="he-IL"/>
        </w:rPr>
        <w:t>DB</w:t>
      </w:r>
      <w:r w:rsidRPr="00471AB2">
        <w:rPr>
          <w:rFonts w:asciiTheme="minorBidi" w:eastAsiaTheme="majorEastAsia" w:hAnsiTheme="minorBidi"/>
          <w:rtl/>
          <w:lang w:bidi="he-IL"/>
        </w:rPr>
        <w:t>, תוך השוואה אוטומטית מול 2 שניות. ניתן להציג אחוז העמידה ב-</w:t>
      </w:r>
      <w:r w:rsidRPr="00471AB2">
        <w:rPr>
          <w:rFonts w:asciiTheme="minorBidi" w:eastAsiaTheme="majorEastAsia" w:hAnsiTheme="minorBidi"/>
          <w:lang w:bidi="he-IL"/>
        </w:rPr>
        <w:t>SLA</w:t>
      </w:r>
      <w:r w:rsidRPr="00471AB2">
        <w:rPr>
          <w:rFonts w:asciiTheme="minorBidi" w:eastAsiaTheme="majorEastAsia" w:hAnsiTheme="minorBidi"/>
          <w:rtl/>
          <w:lang w:bidi="he-IL"/>
        </w:rPr>
        <w:t xml:space="preserve"> כגרף או טבלה.</w:t>
      </w:r>
    </w:p>
    <w:p w14:paraId="6817366F" w14:textId="77777777" w:rsidR="007849B9" w:rsidRPr="00471AB2" w:rsidRDefault="007849B9" w:rsidP="007849B9">
      <w:pPr>
        <w:bidi/>
        <w:rPr>
          <w:rFonts w:asciiTheme="minorBidi" w:eastAsiaTheme="majorEastAsia" w:hAnsiTheme="minorBidi"/>
          <w:rtl/>
          <w:lang w:bidi="he-IL"/>
        </w:rPr>
      </w:pPr>
    </w:p>
    <w:p w14:paraId="13075CD1" w14:textId="77777777" w:rsidR="00471AB2" w:rsidRPr="009939BF" w:rsidRDefault="00471AB2" w:rsidP="009939BF">
      <w:pPr>
        <w:pStyle w:val="a9"/>
        <w:numPr>
          <w:ilvl w:val="0"/>
          <w:numId w:val="22"/>
        </w:numPr>
        <w:bidi/>
        <w:rPr>
          <w:rFonts w:asciiTheme="minorBidi" w:eastAsiaTheme="majorEastAsia" w:hAnsiTheme="minorBidi"/>
          <w:b/>
          <w:bCs/>
          <w:rtl/>
          <w:lang w:bidi="he-IL"/>
        </w:rPr>
      </w:pPr>
      <w:r w:rsidRPr="009939BF">
        <w:rPr>
          <w:rFonts w:asciiTheme="minorBidi" w:eastAsiaTheme="majorEastAsia" w:hAnsiTheme="minorBidi"/>
          <w:b/>
          <w:bCs/>
          <w:lang w:bidi="he-IL"/>
        </w:rPr>
        <w:t>Scalability KPIs</w:t>
      </w:r>
      <w:r w:rsidRPr="009939BF">
        <w:rPr>
          <w:rFonts w:asciiTheme="minorBidi" w:eastAsiaTheme="majorEastAsia" w:hAnsiTheme="minorBidi"/>
          <w:b/>
          <w:bCs/>
          <w:rtl/>
          <w:lang w:bidi="he-IL"/>
        </w:rPr>
        <w:t>: (הרחבת יכולות):</w:t>
      </w:r>
    </w:p>
    <w:p w14:paraId="1C806AF6" w14:textId="77777777" w:rsidR="00471AB2" w:rsidRPr="00471AB2" w:rsidRDefault="00471AB2" w:rsidP="00471AB2">
      <w:pPr>
        <w:bidi/>
        <w:rPr>
          <w:rFonts w:asciiTheme="minorBidi" w:eastAsiaTheme="majorEastAsia" w:hAnsiTheme="minorBidi"/>
          <w:rtl/>
          <w:lang w:bidi="he-IL"/>
        </w:rPr>
      </w:pPr>
      <w:r w:rsidRPr="00471AB2">
        <w:rPr>
          <w:rFonts w:asciiTheme="minorBidi" w:eastAsiaTheme="majorEastAsia" w:hAnsiTheme="minorBidi"/>
          <w:rtl/>
          <w:lang w:bidi="he-IL"/>
        </w:rPr>
        <w:t xml:space="preserve"> - </w:t>
      </w:r>
      <w:r w:rsidRPr="00471AB2">
        <w:rPr>
          <w:rFonts w:asciiTheme="minorBidi" w:eastAsiaTheme="majorEastAsia" w:hAnsiTheme="minorBidi"/>
          <w:lang w:bidi="he-IL"/>
        </w:rPr>
        <w:t>Response Time vs Load Ratio</w:t>
      </w:r>
      <w:r w:rsidRPr="00471AB2">
        <w:rPr>
          <w:rFonts w:asciiTheme="minorBidi" w:eastAsiaTheme="majorEastAsia" w:hAnsiTheme="minorBidi"/>
          <w:rtl/>
          <w:lang w:bidi="he-IL"/>
        </w:rPr>
        <w:t xml:space="preserve"> בדיקה כיצד זמני התגובה משתנים כשהעומס גדל.</w:t>
      </w:r>
    </w:p>
    <w:p w14:paraId="1D980F26" w14:textId="3680B484" w:rsidR="00471AB2" w:rsidRPr="00471AB2" w:rsidRDefault="00471AB2" w:rsidP="007849B9">
      <w:pPr>
        <w:bidi/>
        <w:rPr>
          <w:rFonts w:asciiTheme="minorBidi" w:eastAsiaTheme="majorEastAsia" w:hAnsiTheme="minorBidi"/>
          <w:rtl/>
          <w:lang w:bidi="he-IL"/>
        </w:rPr>
      </w:pPr>
      <w:r w:rsidRPr="00471AB2">
        <w:rPr>
          <w:rFonts w:asciiTheme="minorBidi" w:eastAsiaTheme="majorEastAsia" w:hAnsiTheme="minorBidi"/>
          <w:b/>
          <w:bCs/>
          <w:rtl/>
          <w:lang w:bidi="he-IL"/>
        </w:rPr>
        <w:t xml:space="preserve">מדד עתידי </w:t>
      </w:r>
      <w:r w:rsidR="005C2BEB">
        <w:rPr>
          <w:rFonts w:asciiTheme="minorBidi" w:eastAsiaTheme="majorEastAsia" w:hAnsiTheme="minorBidi" w:hint="cs"/>
          <w:b/>
          <w:bCs/>
          <w:rtl/>
          <w:lang w:bidi="he-IL"/>
        </w:rPr>
        <w:t>בהרחבת המערכת</w:t>
      </w:r>
      <w:r w:rsidRPr="00471AB2">
        <w:rPr>
          <w:rFonts w:asciiTheme="minorBidi" w:eastAsiaTheme="majorEastAsia" w:hAnsiTheme="minorBidi"/>
          <w:b/>
          <w:bCs/>
          <w:rtl/>
          <w:lang w:bidi="he-IL"/>
        </w:rPr>
        <w:t>:</w:t>
      </w:r>
      <w:r w:rsidRPr="00471AB2">
        <w:rPr>
          <w:rFonts w:asciiTheme="minorBidi" w:eastAsiaTheme="majorEastAsia" w:hAnsiTheme="minorBidi"/>
          <w:rtl/>
          <w:lang w:bidi="he-IL"/>
        </w:rPr>
        <w:t xml:space="preserve"> לשלב מדמה עומסים (</w:t>
      </w:r>
      <w:r w:rsidRPr="00471AB2">
        <w:rPr>
          <w:rFonts w:asciiTheme="minorBidi" w:eastAsiaTheme="majorEastAsia" w:hAnsiTheme="minorBidi"/>
          <w:lang w:bidi="he-IL"/>
        </w:rPr>
        <w:t>load testing tool</w:t>
      </w:r>
      <w:r w:rsidRPr="00471AB2">
        <w:rPr>
          <w:rFonts w:asciiTheme="minorBidi" w:eastAsiaTheme="majorEastAsia" w:hAnsiTheme="minorBidi"/>
          <w:rtl/>
          <w:lang w:bidi="he-IL"/>
        </w:rPr>
        <w:t xml:space="preserve"> כמו </w:t>
      </w:r>
      <w:r w:rsidRPr="00471AB2">
        <w:rPr>
          <w:rFonts w:asciiTheme="minorBidi" w:eastAsiaTheme="majorEastAsia" w:hAnsiTheme="minorBidi"/>
          <w:lang w:bidi="he-IL"/>
        </w:rPr>
        <w:t>JMeter</w:t>
      </w:r>
      <w:r w:rsidRPr="00471AB2">
        <w:rPr>
          <w:rFonts w:asciiTheme="minorBidi" w:eastAsiaTheme="majorEastAsia" w:hAnsiTheme="minorBidi"/>
          <w:rtl/>
          <w:lang w:bidi="he-IL"/>
        </w:rPr>
        <w:t>) יחד עם מדידת זמן תגובה לכל בקשה. הקוד יוכל לכלול לוגים שמודדים את מספר הבקשות הפעילות ואת זמני התגובה לכל עומס.</w:t>
      </w:r>
    </w:p>
    <w:p w14:paraId="6D89F92C" w14:textId="77777777" w:rsidR="00471AB2" w:rsidRPr="00471AB2" w:rsidRDefault="00471AB2" w:rsidP="00471AB2">
      <w:pPr>
        <w:bidi/>
        <w:rPr>
          <w:rFonts w:asciiTheme="minorBidi" w:eastAsiaTheme="majorEastAsia" w:hAnsiTheme="minorBidi"/>
          <w:rtl/>
          <w:lang w:bidi="he-IL"/>
        </w:rPr>
      </w:pPr>
      <w:r w:rsidRPr="00471AB2">
        <w:rPr>
          <w:rFonts w:asciiTheme="minorBidi" w:eastAsiaTheme="majorEastAsia" w:hAnsiTheme="minorBidi"/>
          <w:rtl/>
          <w:lang w:bidi="he-IL"/>
        </w:rPr>
        <w:t xml:space="preserve">- </w:t>
      </w:r>
      <w:r w:rsidRPr="00471AB2">
        <w:rPr>
          <w:rFonts w:asciiTheme="minorBidi" w:eastAsiaTheme="majorEastAsia" w:hAnsiTheme="minorBidi"/>
          <w:lang w:bidi="he-IL"/>
        </w:rPr>
        <w:t>Scale-Up Recovery Time</w:t>
      </w:r>
      <w:r w:rsidRPr="00471AB2">
        <w:rPr>
          <w:rFonts w:asciiTheme="minorBidi" w:eastAsiaTheme="majorEastAsia" w:hAnsiTheme="minorBidi"/>
          <w:rtl/>
          <w:lang w:bidi="he-IL"/>
        </w:rPr>
        <w:t xml:space="preserve"> כמה זמן לוקח למערכת להתייצב אחרי הוספת משאבים.</w:t>
      </w:r>
    </w:p>
    <w:p w14:paraId="6128FB0D" w14:textId="0E11938E" w:rsidR="00471AB2" w:rsidRPr="00471AB2" w:rsidRDefault="00471AB2" w:rsidP="00471AB2">
      <w:pPr>
        <w:bidi/>
        <w:rPr>
          <w:rFonts w:asciiTheme="minorBidi" w:eastAsiaTheme="majorEastAsia" w:hAnsiTheme="minorBidi"/>
          <w:rtl/>
          <w:lang w:bidi="he-IL"/>
        </w:rPr>
      </w:pPr>
      <w:r w:rsidRPr="00471AB2">
        <w:rPr>
          <w:rFonts w:asciiTheme="minorBidi" w:eastAsiaTheme="majorEastAsia" w:hAnsiTheme="minorBidi"/>
          <w:b/>
          <w:bCs/>
          <w:rtl/>
          <w:lang w:bidi="he-IL"/>
        </w:rPr>
        <w:t xml:space="preserve">מדד עתידי </w:t>
      </w:r>
      <w:r w:rsidR="005C2BEB">
        <w:rPr>
          <w:rFonts w:asciiTheme="minorBidi" w:eastAsiaTheme="majorEastAsia" w:hAnsiTheme="minorBidi" w:hint="cs"/>
          <w:b/>
          <w:bCs/>
          <w:rtl/>
          <w:lang w:bidi="he-IL"/>
        </w:rPr>
        <w:t>בהרחבת המערכת</w:t>
      </w:r>
      <w:r w:rsidRPr="00471AB2">
        <w:rPr>
          <w:rFonts w:asciiTheme="minorBidi" w:eastAsiaTheme="majorEastAsia" w:hAnsiTheme="minorBidi"/>
          <w:b/>
          <w:bCs/>
          <w:rtl/>
          <w:lang w:bidi="he-IL"/>
        </w:rPr>
        <w:t>:</w:t>
      </w:r>
      <w:r w:rsidRPr="00471AB2">
        <w:rPr>
          <w:rFonts w:asciiTheme="minorBidi" w:eastAsiaTheme="majorEastAsia" w:hAnsiTheme="minorBidi"/>
          <w:rtl/>
          <w:lang w:bidi="he-IL"/>
        </w:rPr>
        <w:t xml:space="preserve"> לוג שמודד את הזמן מרגע זיהוי עומס ועד לייצוב המערכת לאחר הוספת משאבים. ניתן לשלב טריגרים שמתריעים מתי נוספו משאבים ומתי ה-</w:t>
      </w:r>
      <w:r w:rsidRPr="00471AB2">
        <w:rPr>
          <w:rFonts w:asciiTheme="minorBidi" w:eastAsiaTheme="majorEastAsia" w:hAnsiTheme="minorBidi"/>
          <w:lang w:bidi="he-IL"/>
        </w:rPr>
        <w:t>load</w:t>
      </w:r>
      <w:r w:rsidRPr="00471AB2">
        <w:rPr>
          <w:rFonts w:asciiTheme="minorBidi" w:eastAsiaTheme="majorEastAsia" w:hAnsiTheme="minorBidi"/>
          <w:rtl/>
          <w:lang w:bidi="he-IL"/>
        </w:rPr>
        <w:t xml:space="preserve"> ירד לרמה יציבה.</w:t>
      </w:r>
    </w:p>
    <w:p w14:paraId="7C341B7A" w14:textId="77777777" w:rsidR="00471AB2" w:rsidRDefault="00471AB2" w:rsidP="00471AB2">
      <w:pPr>
        <w:bidi/>
        <w:rPr>
          <w:rFonts w:asciiTheme="minorBidi" w:eastAsiaTheme="majorEastAsia" w:hAnsiTheme="minorBidi"/>
          <w:rtl/>
          <w:lang w:bidi="he-IL"/>
        </w:rPr>
      </w:pPr>
    </w:p>
    <w:p w14:paraId="0D7A1326" w14:textId="77777777" w:rsidR="00F6194D" w:rsidRDefault="00F6194D" w:rsidP="00F6194D">
      <w:pPr>
        <w:bidi/>
        <w:rPr>
          <w:rFonts w:asciiTheme="minorBidi" w:eastAsiaTheme="majorEastAsia" w:hAnsiTheme="minorBidi"/>
          <w:rtl/>
          <w:lang w:bidi="he-IL"/>
        </w:rPr>
      </w:pPr>
    </w:p>
    <w:p w14:paraId="0C48677B" w14:textId="77777777" w:rsidR="00F6194D" w:rsidRDefault="00F6194D" w:rsidP="00F6194D">
      <w:pPr>
        <w:bidi/>
        <w:rPr>
          <w:rFonts w:asciiTheme="minorBidi" w:eastAsiaTheme="majorEastAsia" w:hAnsiTheme="minorBidi"/>
          <w:rtl/>
          <w:lang w:bidi="he-IL"/>
        </w:rPr>
      </w:pPr>
    </w:p>
    <w:p w14:paraId="063E107A" w14:textId="77777777" w:rsidR="00F6194D" w:rsidRDefault="00F6194D" w:rsidP="00F6194D">
      <w:pPr>
        <w:bidi/>
        <w:rPr>
          <w:rFonts w:asciiTheme="minorBidi" w:eastAsiaTheme="majorEastAsia" w:hAnsiTheme="minorBidi"/>
          <w:rtl/>
          <w:lang w:bidi="he-IL"/>
        </w:rPr>
      </w:pPr>
    </w:p>
    <w:p w14:paraId="35BAD3FC" w14:textId="77777777" w:rsidR="00F6194D" w:rsidRPr="00471AB2" w:rsidRDefault="00F6194D" w:rsidP="00F6194D">
      <w:pPr>
        <w:bidi/>
        <w:rPr>
          <w:rFonts w:asciiTheme="minorBidi" w:eastAsiaTheme="majorEastAsia" w:hAnsiTheme="minorBidi"/>
          <w:rtl/>
          <w:lang w:bidi="he-IL"/>
        </w:rPr>
      </w:pPr>
    </w:p>
    <w:p w14:paraId="760F1DE3" w14:textId="77777777" w:rsidR="00471AB2" w:rsidRPr="009939BF" w:rsidRDefault="00471AB2" w:rsidP="009939BF">
      <w:pPr>
        <w:pStyle w:val="a9"/>
        <w:numPr>
          <w:ilvl w:val="0"/>
          <w:numId w:val="22"/>
        </w:numPr>
        <w:bidi/>
        <w:rPr>
          <w:rFonts w:asciiTheme="minorBidi" w:eastAsiaTheme="majorEastAsia" w:hAnsiTheme="minorBidi"/>
          <w:b/>
          <w:bCs/>
          <w:rtl/>
          <w:lang w:bidi="he-IL"/>
        </w:rPr>
      </w:pPr>
      <w:r w:rsidRPr="009939BF">
        <w:rPr>
          <w:rFonts w:asciiTheme="minorBidi" w:eastAsiaTheme="majorEastAsia" w:hAnsiTheme="minorBidi"/>
          <w:b/>
          <w:bCs/>
          <w:lang w:bidi="he-IL"/>
        </w:rPr>
        <w:lastRenderedPageBreak/>
        <w:t>Accessibility KPIs</w:t>
      </w:r>
      <w:r w:rsidRPr="009939BF">
        <w:rPr>
          <w:rFonts w:asciiTheme="minorBidi" w:eastAsiaTheme="majorEastAsia" w:hAnsiTheme="minorBidi"/>
          <w:b/>
          <w:bCs/>
          <w:rtl/>
          <w:lang w:bidi="he-IL"/>
        </w:rPr>
        <w:t xml:space="preserve"> (ממשק משתמש ידידותי):</w:t>
      </w:r>
    </w:p>
    <w:p w14:paraId="3CFA965C" w14:textId="77777777" w:rsidR="00471AB2" w:rsidRPr="00471AB2" w:rsidRDefault="00471AB2" w:rsidP="00471AB2">
      <w:pPr>
        <w:bidi/>
        <w:rPr>
          <w:rFonts w:asciiTheme="minorBidi" w:eastAsiaTheme="majorEastAsia" w:hAnsiTheme="minorBidi"/>
          <w:rtl/>
          <w:lang w:bidi="he-IL"/>
        </w:rPr>
      </w:pPr>
      <w:r w:rsidRPr="00471AB2">
        <w:rPr>
          <w:rFonts w:asciiTheme="minorBidi" w:eastAsiaTheme="majorEastAsia" w:hAnsiTheme="minorBidi"/>
          <w:rtl/>
          <w:lang w:bidi="he-IL"/>
        </w:rPr>
        <w:t xml:space="preserve">- </w:t>
      </w:r>
      <w:r w:rsidRPr="00471AB2">
        <w:rPr>
          <w:rFonts w:asciiTheme="minorBidi" w:eastAsiaTheme="majorEastAsia" w:hAnsiTheme="minorBidi"/>
          <w:lang w:bidi="he-IL"/>
        </w:rPr>
        <w:t>Average Clicks per Task</w:t>
      </w:r>
      <w:r w:rsidRPr="00471AB2">
        <w:rPr>
          <w:rFonts w:asciiTheme="minorBidi" w:eastAsiaTheme="majorEastAsia" w:hAnsiTheme="minorBidi"/>
          <w:rtl/>
          <w:lang w:bidi="he-IL"/>
        </w:rPr>
        <w:t xml:space="preserve"> מדידת כמות הפעולות הנדרשות להשלמת משימה.</w:t>
      </w:r>
    </w:p>
    <w:p w14:paraId="32A4E253" w14:textId="696FD355" w:rsidR="00471AB2" w:rsidRPr="00471AB2" w:rsidRDefault="00471AB2" w:rsidP="007849B9">
      <w:pPr>
        <w:bidi/>
        <w:rPr>
          <w:rFonts w:asciiTheme="minorBidi" w:eastAsiaTheme="majorEastAsia" w:hAnsiTheme="minorBidi"/>
          <w:rtl/>
          <w:lang w:bidi="he-IL"/>
        </w:rPr>
      </w:pPr>
      <w:r w:rsidRPr="00471AB2">
        <w:rPr>
          <w:rFonts w:asciiTheme="minorBidi" w:eastAsiaTheme="majorEastAsia" w:hAnsiTheme="minorBidi"/>
          <w:b/>
          <w:bCs/>
          <w:rtl/>
          <w:lang w:bidi="he-IL"/>
        </w:rPr>
        <w:t xml:space="preserve">מדד עתידי </w:t>
      </w:r>
      <w:r w:rsidR="005C2BEB">
        <w:rPr>
          <w:rFonts w:asciiTheme="minorBidi" w:eastAsiaTheme="majorEastAsia" w:hAnsiTheme="minorBidi" w:hint="cs"/>
          <w:b/>
          <w:bCs/>
          <w:rtl/>
          <w:lang w:bidi="he-IL"/>
        </w:rPr>
        <w:t>בהרחבת המערכת</w:t>
      </w:r>
      <w:r w:rsidRPr="00471AB2">
        <w:rPr>
          <w:rFonts w:asciiTheme="minorBidi" w:eastAsiaTheme="majorEastAsia" w:hAnsiTheme="minorBidi"/>
          <w:b/>
          <w:bCs/>
          <w:rtl/>
          <w:lang w:bidi="he-IL"/>
        </w:rPr>
        <w:t>:</w:t>
      </w:r>
      <w:r w:rsidRPr="00471AB2">
        <w:rPr>
          <w:rFonts w:asciiTheme="minorBidi" w:eastAsiaTheme="majorEastAsia" w:hAnsiTheme="minorBidi"/>
          <w:rtl/>
          <w:lang w:bidi="he-IL"/>
        </w:rPr>
        <w:t xml:space="preserve"> להטמיע מעקב אחרי אינטראקציות משתמש (</w:t>
      </w:r>
      <w:r w:rsidRPr="00471AB2">
        <w:rPr>
          <w:rFonts w:asciiTheme="minorBidi" w:eastAsiaTheme="majorEastAsia" w:hAnsiTheme="minorBidi"/>
          <w:lang w:bidi="he-IL"/>
        </w:rPr>
        <w:t>clicks</w:t>
      </w:r>
      <w:r w:rsidRPr="00471AB2">
        <w:rPr>
          <w:rFonts w:asciiTheme="minorBidi" w:eastAsiaTheme="majorEastAsia" w:hAnsiTheme="minorBidi"/>
          <w:rtl/>
          <w:lang w:bidi="he-IL"/>
        </w:rPr>
        <w:t xml:space="preserve">) באמצעות אירועי </w:t>
      </w:r>
      <w:r w:rsidRPr="00471AB2">
        <w:rPr>
          <w:rFonts w:asciiTheme="minorBidi" w:eastAsiaTheme="majorEastAsia" w:hAnsiTheme="minorBidi"/>
          <w:lang w:bidi="he-IL"/>
        </w:rPr>
        <w:t>UI</w:t>
      </w:r>
      <w:r w:rsidRPr="00471AB2">
        <w:rPr>
          <w:rFonts w:asciiTheme="minorBidi" w:eastAsiaTheme="majorEastAsia" w:hAnsiTheme="minorBidi"/>
          <w:rtl/>
          <w:lang w:bidi="he-IL"/>
        </w:rPr>
        <w:t>.</w:t>
      </w:r>
    </w:p>
    <w:p w14:paraId="7A8B5980" w14:textId="77777777" w:rsidR="00471AB2" w:rsidRPr="00471AB2" w:rsidRDefault="00471AB2" w:rsidP="00471AB2">
      <w:pPr>
        <w:bidi/>
        <w:rPr>
          <w:rFonts w:asciiTheme="minorBidi" w:eastAsiaTheme="majorEastAsia" w:hAnsiTheme="minorBidi"/>
          <w:rtl/>
          <w:lang w:bidi="he-IL"/>
        </w:rPr>
      </w:pPr>
      <w:r w:rsidRPr="00471AB2">
        <w:rPr>
          <w:rFonts w:asciiTheme="minorBidi" w:eastAsiaTheme="majorEastAsia" w:hAnsiTheme="minorBidi"/>
          <w:rtl/>
          <w:lang w:bidi="he-IL"/>
        </w:rPr>
        <w:t xml:space="preserve">- </w:t>
      </w:r>
      <w:r w:rsidRPr="00471AB2">
        <w:rPr>
          <w:rFonts w:asciiTheme="minorBidi" w:eastAsiaTheme="majorEastAsia" w:hAnsiTheme="minorBidi"/>
          <w:lang w:bidi="he-IL"/>
        </w:rPr>
        <w:t>Time to First Success</w:t>
      </w:r>
      <w:r w:rsidRPr="00471AB2">
        <w:rPr>
          <w:rFonts w:asciiTheme="minorBidi" w:eastAsiaTheme="majorEastAsia" w:hAnsiTheme="minorBidi"/>
          <w:rtl/>
          <w:lang w:bidi="he-IL"/>
        </w:rPr>
        <w:t xml:space="preserve"> כמה זמן לוקח למשתמש חדש להשלים משימה בסיסית.</w:t>
      </w:r>
    </w:p>
    <w:p w14:paraId="4EF56B0D" w14:textId="04B31FDE" w:rsidR="00471AB2" w:rsidRPr="00471AB2" w:rsidRDefault="00471AB2" w:rsidP="00471AB2">
      <w:pPr>
        <w:bidi/>
        <w:rPr>
          <w:rFonts w:asciiTheme="minorBidi" w:eastAsiaTheme="majorEastAsia" w:hAnsiTheme="minorBidi"/>
          <w:rtl/>
          <w:lang w:bidi="he-IL"/>
        </w:rPr>
      </w:pPr>
      <w:r w:rsidRPr="00471AB2">
        <w:rPr>
          <w:rFonts w:asciiTheme="minorBidi" w:eastAsiaTheme="majorEastAsia" w:hAnsiTheme="minorBidi"/>
          <w:b/>
          <w:bCs/>
          <w:rtl/>
          <w:lang w:bidi="he-IL"/>
        </w:rPr>
        <w:t xml:space="preserve">מדד עתידי </w:t>
      </w:r>
      <w:r w:rsidR="005C2BEB">
        <w:rPr>
          <w:rFonts w:asciiTheme="minorBidi" w:eastAsiaTheme="majorEastAsia" w:hAnsiTheme="minorBidi" w:hint="cs"/>
          <w:b/>
          <w:bCs/>
          <w:rtl/>
          <w:lang w:bidi="he-IL"/>
        </w:rPr>
        <w:t>בהרחבת המערכת</w:t>
      </w:r>
      <w:r w:rsidRPr="00471AB2">
        <w:rPr>
          <w:rFonts w:asciiTheme="minorBidi" w:eastAsiaTheme="majorEastAsia" w:hAnsiTheme="minorBidi"/>
          <w:lang w:bidi="he-IL"/>
        </w:rPr>
        <w:t xml:space="preserve">: </w:t>
      </w:r>
      <w:r w:rsidRPr="00471AB2">
        <w:rPr>
          <w:rFonts w:asciiTheme="minorBidi" w:eastAsiaTheme="majorEastAsia" w:hAnsiTheme="minorBidi"/>
          <w:rtl/>
          <w:lang w:bidi="he-IL"/>
        </w:rPr>
        <w:t>הוספת מעקב אחר משתמשים חדשים.</w:t>
      </w:r>
    </w:p>
    <w:p w14:paraId="3818ACC3" w14:textId="77777777" w:rsidR="00471AB2" w:rsidRPr="00471AB2" w:rsidRDefault="00471AB2" w:rsidP="00471AB2">
      <w:pPr>
        <w:bidi/>
        <w:rPr>
          <w:rFonts w:asciiTheme="minorBidi" w:eastAsiaTheme="majorEastAsia" w:hAnsiTheme="minorBidi"/>
          <w:rtl/>
          <w:lang w:bidi="he-IL"/>
        </w:rPr>
      </w:pPr>
    </w:p>
    <w:p w14:paraId="25A882EB" w14:textId="77777777" w:rsidR="00471AB2" w:rsidRPr="009939BF" w:rsidRDefault="00471AB2" w:rsidP="009939BF">
      <w:pPr>
        <w:pStyle w:val="a9"/>
        <w:numPr>
          <w:ilvl w:val="0"/>
          <w:numId w:val="22"/>
        </w:numPr>
        <w:bidi/>
        <w:rPr>
          <w:rFonts w:asciiTheme="minorBidi" w:eastAsiaTheme="majorEastAsia" w:hAnsiTheme="minorBidi"/>
          <w:b/>
          <w:bCs/>
          <w:rtl/>
          <w:lang w:bidi="he-IL"/>
        </w:rPr>
      </w:pPr>
      <w:r w:rsidRPr="009939BF">
        <w:rPr>
          <w:rFonts w:asciiTheme="minorBidi" w:eastAsiaTheme="majorEastAsia" w:hAnsiTheme="minorBidi"/>
          <w:b/>
          <w:bCs/>
          <w:lang w:bidi="he-IL"/>
        </w:rPr>
        <w:t>System Availability KPIs</w:t>
      </w:r>
      <w:r w:rsidRPr="009939BF">
        <w:rPr>
          <w:rFonts w:asciiTheme="minorBidi" w:eastAsiaTheme="majorEastAsia" w:hAnsiTheme="minorBidi"/>
          <w:b/>
          <w:bCs/>
          <w:rtl/>
          <w:lang w:bidi="he-IL"/>
        </w:rPr>
        <w:t xml:space="preserve"> (זמינות המערכת):</w:t>
      </w:r>
    </w:p>
    <w:p w14:paraId="4CB32F30" w14:textId="77777777" w:rsidR="00471AB2" w:rsidRPr="00471AB2" w:rsidRDefault="00471AB2" w:rsidP="00471AB2">
      <w:pPr>
        <w:bidi/>
        <w:rPr>
          <w:rFonts w:asciiTheme="minorBidi" w:eastAsiaTheme="majorEastAsia" w:hAnsiTheme="minorBidi"/>
          <w:rtl/>
          <w:lang w:bidi="he-IL"/>
        </w:rPr>
      </w:pPr>
      <w:r w:rsidRPr="00471AB2">
        <w:rPr>
          <w:rFonts w:asciiTheme="minorBidi" w:eastAsiaTheme="majorEastAsia" w:hAnsiTheme="minorBidi"/>
          <w:rtl/>
          <w:lang w:bidi="he-IL"/>
        </w:rPr>
        <w:t xml:space="preserve">- </w:t>
      </w:r>
      <w:r w:rsidRPr="00471AB2">
        <w:rPr>
          <w:rFonts w:asciiTheme="minorBidi" w:eastAsiaTheme="majorEastAsia" w:hAnsiTheme="minorBidi"/>
          <w:lang w:bidi="he-IL"/>
        </w:rPr>
        <w:t>System Uptime</w:t>
      </w:r>
      <w:r w:rsidRPr="00471AB2">
        <w:rPr>
          <w:rFonts w:asciiTheme="minorBidi" w:eastAsiaTheme="majorEastAsia" w:hAnsiTheme="minorBidi"/>
          <w:rtl/>
          <w:lang w:bidi="he-IL"/>
        </w:rPr>
        <w:t xml:space="preserve"> מדידת אחוז הזמן שהמערכת זמינה (יעד: 99.9%).</w:t>
      </w:r>
    </w:p>
    <w:p w14:paraId="7D8CC529" w14:textId="5C718AEB" w:rsidR="00471AB2" w:rsidRPr="00471AB2" w:rsidRDefault="00471AB2" w:rsidP="007849B9">
      <w:pPr>
        <w:bidi/>
        <w:rPr>
          <w:rFonts w:asciiTheme="minorBidi" w:eastAsiaTheme="majorEastAsia" w:hAnsiTheme="minorBidi"/>
          <w:rtl/>
          <w:lang w:bidi="he-IL"/>
        </w:rPr>
      </w:pPr>
      <w:r w:rsidRPr="00471AB2">
        <w:rPr>
          <w:rFonts w:asciiTheme="minorBidi" w:eastAsiaTheme="majorEastAsia" w:hAnsiTheme="minorBidi"/>
          <w:b/>
          <w:bCs/>
          <w:rtl/>
          <w:lang w:bidi="he-IL"/>
        </w:rPr>
        <w:t xml:space="preserve">מדד עתידי </w:t>
      </w:r>
      <w:r w:rsidR="005C2BEB">
        <w:rPr>
          <w:rFonts w:asciiTheme="minorBidi" w:eastAsiaTheme="majorEastAsia" w:hAnsiTheme="minorBidi" w:hint="cs"/>
          <w:b/>
          <w:bCs/>
          <w:rtl/>
          <w:lang w:bidi="he-IL"/>
        </w:rPr>
        <w:t>בהרחבת המערכת</w:t>
      </w:r>
      <w:r w:rsidRPr="00471AB2">
        <w:rPr>
          <w:rFonts w:asciiTheme="minorBidi" w:eastAsiaTheme="majorEastAsia" w:hAnsiTheme="minorBidi"/>
          <w:b/>
          <w:bCs/>
          <w:rtl/>
          <w:lang w:bidi="he-IL"/>
        </w:rPr>
        <w:t>:</w:t>
      </w:r>
      <w:r w:rsidRPr="00471AB2">
        <w:rPr>
          <w:rFonts w:asciiTheme="minorBidi" w:eastAsiaTheme="majorEastAsia" w:hAnsiTheme="minorBidi"/>
          <w:rtl/>
          <w:lang w:bidi="he-IL"/>
        </w:rPr>
        <w:t xml:space="preserve"> להוסיף </w:t>
      </w:r>
      <w:r w:rsidRPr="00471AB2">
        <w:rPr>
          <w:rFonts w:asciiTheme="minorBidi" w:eastAsiaTheme="majorEastAsia" w:hAnsiTheme="minorBidi"/>
          <w:lang w:bidi="he-IL"/>
        </w:rPr>
        <w:t>heartbeat service</w:t>
      </w:r>
      <w:r w:rsidRPr="00471AB2">
        <w:rPr>
          <w:rFonts w:asciiTheme="minorBidi" w:eastAsiaTheme="majorEastAsia" w:hAnsiTheme="minorBidi"/>
          <w:rtl/>
          <w:lang w:bidi="he-IL"/>
        </w:rPr>
        <w:t xml:space="preserve"> שמבצע בדיקות זמינות תקופתיות ומדווח ל-</w:t>
      </w:r>
      <w:r w:rsidRPr="00471AB2">
        <w:rPr>
          <w:rFonts w:asciiTheme="minorBidi" w:eastAsiaTheme="majorEastAsia" w:hAnsiTheme="minorBidi"/>
          <w:lang w:bidi="he-IL"/>
        </w:rPr>
        <w:t>logging system</w:t>
      </w:r>
      <w:r w:rsidRPr="00471AB2">
        <w:rPr>
          <w:rFonts w:asciiTheme="minorBidi" w:eastAsiaTheme="majorEastAsia" w:hAnsiTheme="minorBidi"/>
          <w:rtl/>
          <w:lang w:bidi="he-IL"/>
        </w:rPr>
        <w:t xml:space="preserve"> את אחוזי הזמן שבהם המערכת זמינה.</w:t>
      </w:r>
    </w:p>
    <w:p w14:paraId="1C74B7D3" w14:textId="77777777" w:rsidR="00471AB2" w:rsidRPr="00471AB2" w:rsidRDefault="00471AB2" w:rsidP="00471AB2">
      <w:pPr>
        <w:bidi/>
        <w:rPr>
          <w:rFonts w:asciiTheme="minorBidi" w:eastAsiaTheme="majorEastAsia" w:hAnsiTheme="minorBidi"/>
          <w:rtl/>
          <w:lang w:bidi="he-IL"/>
        </w:rPr>
      </w:pPr>
      <w:r w:rsidRPr="00471AB2">
        <w:rPr>
          <w:rFonts w:asciiTheme="minorBidi" w:eastAsiaTheme="majorEastAsia" w:hAnsiTheme="minorBidi"/>
          <w:rtl/>
          <w:lang w:bidi="he-IL"/>
        </w:rPr>
        <w:t xml:space="preserve">- </w:t>
      </w:r>
      <w:r w:rsidRPr="00471AB2">
        <w:rPr>
          <w:rFonts w:asciiTheme="minorBidi" w:eastAsiaTheme="majorEastAsia" w:hAnsiTheme="minorBidi"/>
          <w:lang w:bidi="he-IL"/>
        </w:rPr>
        <w:t>Mean Time to Recovery</w:t>
      </w:r>
      <w:r w:rsidRPr="00471AB2">
        <w:rPr>
          <w:rFonts w:asciiTheme="minorBidi" w:eastAsiaTheme="majorEastAsia" w:hAnsiTheme="minorBidi"/>
          <w:rtl/>
          <w:lang w:bidi="he-IL"/>
        </w:rPr>
        <w:t xml:space="preserve"> זמן ממוצע להתאוששות מתקלה (יעד: פחות מ-5 דקות).</w:t>
      </w:r>
    </w:p>
    <w:p w14:paraId="44BCCBEE" w14:textId="00120283" w:rsidR="00471AB2" w:rsidRPr="00471AB2" w:rsidRDefault="00471AB2" w:rsidP="00471AB2">
      <w:pPr>
        <w:bidi/>
        <w:rPr>
          <w:rFonts w:asciiTheme="minorBidi" w:eastAsiaTheme="majorEastAsia" w:hAnsiTheme="minorBidi"/>
          <w:rtl/>
          <w:lang w:bidi="he-IL"/>
        </w:rPr>
      </w:pPr>
      <w:r w:rsidRPr="00471AB2">
        <w:rPr>
          <w:rFonts w:asciiTheme="minorBidi" w:eastAsiaTheme="majorEastAsia" w:hAnsiTheme="minorBidi"/>
          <w:b/>
          <w:bCs/>
          <w:rtl/>
          <w:lang w:bidi="he-IL"/>
        </w:rPr>
        <w:t xml:space="preserve">מדד עתידי </w:t>
      </w:r>
      <w:r w:rsidR="005C2BEB">
        <w:rPr>
          <w:rFonts w:asciiTheme="minorBidi" w:eastAsiaTheme="majorEastAsia" w:hAnsiTheme="minorBidi" w:hint="cs"/>
          <w:b/>
          <w:bCs/>
          <w:rtl/>
          <w:lang w:bidi="he-IL"/>
        </w:rPr>
        <w:t>בהרחבת המערכת</w:t>
      </w:r>
      <w:r w:rsidRPr="00471AB2">
        <w:rPr>
          <w:rFonts w:asciiTheme="minorBidi" w:eastAsiaTheme="majorEastAsia" w:hAnsiTheme="minorBidi"/>
          <w:lang w:bidi="he-IL"/>
        </w:rPr>
        <w:t xml:space="preserve">: </w:t>
      </w:r>
      <w:r w:rsidRPr="00471AB2">
        <w:rPr>
          <w:rFonts w:asciiTheme="minorBidi" w:eastAsiaTheme="majorEastAsia" w:hAnsiTheme="minorBidi"/>
          <w:rtl/>
          <w:lang w:bidi="he-IL"/>
        </w:rPr>
        <w:t xml:space="preserve">לרשום לוגים של זמן גילוי התקלה וזמן פתרון התקלה. ניתן לחשב ממוצע לתקופות זמן מוגדרות ולשמור היסטוריית </w:t>
      </w:r>
      <w:proofErr w:type="spellStart"/>
      <w:r w:rsidRPr="00471AB2">
        <w:rPr>
          <w:rFonts w:asciiTheme="minorBidi" w:eastAsiaTheme="majorEastAsia" w:hAnsiTheme="minorBidi"/>
          <w:rtl/>
          <w:lang w:bidi="he-IL"/>
        </w:rPr>
        <w:t>התאוששויות</w:t>
      </w:r>
      <w:proofErr w:type="spellEnd"/>
      <w:r w:rsidRPr="00471AB2">
        <w:rPr>
          <w:rFonts w:asciiTheme="minorBidi" w:eastAsiaTheme="majorEastAsia" w:hAnsiTheme="minorBidi"/>
          <w:lang w:bidi="he-IL"/>
        </w:rPr>
        <w:t>.</w:t>
      </w:r>
    </w:p>
    <w:p w14:paraId="19E83EBB" w14:textId="77777777" w:rsidR="00471AB2" w:rsidRPr="00471AB2" w:rsidRDefault="00471AB2" w:rsidP="00471AB2">
      <w:pPr>
        <w:bidi/>
        <w:rPr>
          <w:rFonts w:asciiTheme="minorBidi" w:eastAsiaTheme="majorEastAsia" w:hAnsiTheme="minorBidi"/>
          <w:rtl/>
          <w:lang w:bidi="he-IL"/>
        </w:rPr>
      </w:pPr>
    </w:p>
    <w:p w14:paraId="7DBB5A88" w14:textId="77777777" w:rsidR="00471AB2" w:rsidRPr="009939BF" w:rsidRDefault="00471AB2" w:rsidP="009939BF">
      <w:pPr>
        <w:pStyle w:val="a9"/>
        <w:numPr>
          <w:ilvl w:val="0"/>
          <w:numId w:val="22"/>
        </w:numPr>
        <w:bidi/>
        <w:rPr>
          <w:rFonts w:asciiTheme="minorBidi" w:eastAsiaTheme="majorEastAsia" w:hAnsiTheme="minorBidi"/>
          <w:b/>
          <w:bCs/>
          <w:rtl/>
          <w:lang w:bidi="he-IL"/>
        </w:rPr>
      </w:pPr>
      <w:r w:rsidRPr="009939BF">
        <w:rPr>
          <w:rFonts w:asciiTheme="minorBidi" w:eastAsiaTheme="majorEastAsia" w:hAnsiTheme="minorBidi"/>
          <w:b/>
          <w:bCs/>
          <w:lang w:bidi="he-IL"/>
        </w:rPr>
        <w:t>Throughput KPIs</w:t>
      </w:r>
      <w:r w:rsidRPr="009939BF">
        <w:rPr>
          <w:rFonts w:asciiTheme="minorBidi" w:eastAsiaTheme="majorEastAsia" w:hAnsiTheme="minorBidi"/>
          <w:b/>
          <w:bCs/>
          <w:rtl/>
          <w:lang w:bidi="he-IL"/>
        </w:rPr>
        <w:t xml:space="preserve"> (קיבולת / קצב ביצוע):</w:t>
      </w:r>
    </w:p>
    <w:p w14:paraId="178D0201" w14:textId="77777777" w:rsidR="00471AB2" w:rsidRPr="00471AB2" w:rsidRDefault="00471AB2" w:rsidP="00471AB2">
      <w:pPr>
        <w:bidi/>
        <w:rPr>
          <w:rFonts w:asciiTheme="minorBidi" w:eastAsiaTheme="majorEastAsia" w:hAnsiTheme="minorBidi"/>
          <w:rtl/>
          <w:lang w:bidi="he-IL"/>
        </w:rPr>
      </w:pPr>
      <w:r w:rsidRPr="00471AB2">
        <w:rPr>
          <w:rFonts w:asciiTheme="minorBidi" w:eastAsiaTheme="majorEastAsia" w:hAnsiTheme="minorBidi"/>
          <w:rtl/>
          <w:lang w:bidi="he-IL"/>
        </w:rPr>
        <w:t xml:space="preserve">- </w:t>
      </w:r>
      <w:r w:rsidRPr="00471AB2">
        <w:rPr>
          <w:rFonts w:asciiTheme="minorBidi" w:eastAsiaTheme="majorEastAsia" w:hAnsiTheme="minorBidi"/>
          <w:lang w:bidi="he-IL"/>
        </w:rPr>
        <w:t>Peak Requests per Second</w:t>
      </w:r>
      <w:r w:rsidRPr="00471AB2">
        <w:rPr>
          <w:rFonts w:asciiTheme="minorBidi" w:eastAsiaTheme="majorEastAsia" w:hAnsiTheme="minorBidi"/>
          <w:rtl/>
          <w:lang w:bidi="he-IL"/>
        </w:rPr>
        <w:t xml:space="preserve"> כמות הבקשות המקסימלית שהמערכת מסוגלת לטפל בה.</w:t>
      </w:r>
    </w:p>
    <w:p w14:paraId="6DD3EA0D" w14:textId="19D05370" w:rsidR="00471AB2" w:rsidRPr="00471AB2" w:rsidRDefault="00471AB2" w:rsidP="007849B9">
      <w:pPr>
        <w:bidi/>
        <w:rPr>
          <w:rFonts w:asciiTheme="minorBidi" w:eastAsiaTheme="majorEastAsia" w:hAnsiTheme="minorBidi"/>
          <w:rtl/>
          <w:lang w:bidi="he-IL"/>
        </w:rPr>
      </w:pPr>
      <w:r w:rsidRPr="00471AB2">
        <w:rPr>
          <w:rFonts w:asciiTheme="minorBidi" w:eastAsiaTheme="majorEastAsia" w:hAnsiTheme="minorBidi"/>
          <w:b/>
          <w:bCs/>
          <w:rtl/>
          <w:lang w:bidi="he-IL"/>
        </w:rPr>
        <w:t xml:space="preserve">מדד עתידי </w:t>
      </w:r>
      <w:r w:rsidR="005C2BEB">
        <w:rPr>
          <w:rFonts w:asciiTheme="minorBidi" w:eastAsiaTheme="majorEastAsia" w:hAnsiTheme="minorBidi" w:hint="cs"/>
          <w:b/>
          <w:bCs/>
          <w:rtl/>
          <w:lang w:bidi="he-IL"/>
        </w:rPr>
        <w:t>בהרחבת המערכת</w:t>
      </w:r>
      <w:r w:rsidRPr="00471AB2">
        <w:rPr>
          <w:rFonts w:asciiTheme="minorBidi" w:eastAsiaTheme="majorEastAsia" w:hAnsiTheme="minorBidi"/>
          <w:lang w:bidi="he-IL"/>
        </w:rPr>
        <w:t xml:space="preserve">: </w:t>
      </w:r>
      <w:r w:rsidRPr="00471AB2">
        <w:rPr>
          <w:rFonts w:asciiTheme="minorBidi" w:eastAsiaTheme="majorEastAsia" w:hAnsiTheme="minorBidi"/>
          <w:rtl/>
          <w:lang w:bidi="he-IL"/>
        </w:rPr>
        <w:t>לשלב בדיקות עומס עם רישום בקשות ל</w:t>
      </w:r>
      <w:r w:rsidRPr="00471AB2">
        <w:rPr>
          <w:rFonts w:asciiTheme="minorBidi" w:eastAsiaTheme="majorEastAsia" w:hAnsiTheme="minorBidi"/>
          <w:lang w:bidi="he-IL"/>
        </w:rPr>
        <w:t xml:space="preserve">-DB </w:t>
      </w:r>
      <w:r w:rsidRPr="00471AB2">
        <w:rPr>
          <w:rFonts w:asciiTheme="minorBidi" w:eastAsiaTheme="majorEastAsia" w:hAnsiTheme="minorBidi"/>
          <w:rtl/>
          <w:lang w:bidi="he-IL"/>
        </w:rPr>
        <w:t>כדי למדוד את הקצה העליון של הטיפול בבקשות</w:t>
      </w:r>
      <w:r w:rsidRPr="00471AB2">
        <w:rPr>
          <w:rFonts w:asciiTheme="minorBidi" w:eastAsiaTheme="majorEastAsia" w:hAnsiTheme="minorBidi"/>
          <w:lang w:bidi="he-IL"/>
        </w:rPr>
        <w:t>.</w:t>
      </w:r>
    </w:p>
    <w:p w14:paraId="75C6DDFE" w14:textId="77777777" w:rsidR="00471AB2" w:rsidRPr="00471AB2" w:rsidRDefault="00471AB2" w:rsidP="00471AB2">
      <w:pPr>
        <w:bidi/>
        <w:rPr>
          <w:rFonts w:asciiTheme="minorBidi" w:eastAsiaTheme="majorEastAsia" w:hAnsiTheme="minorBidi"/>
          <w:rtl/>
          <w:lang w:bidi="he-IL"/>
        </w:rPr>
      </w:pPr>
      <w:r w:rsidRPr="00471AB2">
        <w:rPr>
          <w:rFonts w:asciiTheme="minorBidi" w:eastAsiaTheme="majorEastAsia" w:hAnsiTheme="minorBidi"/>
          <w:rtl/>
          <w:lang w:bidi="he-IL"/>
        </w:rPr>
        <w:t xml:space="preserve">- </w:t>
      </w:r>
      <w:r w:rsidRPr="00471AB2">
        <w:rPr>
          <w:rFonts w:asciiTheme="minorBidi" w:eastAsiaTheme="majorEastAsia" w:hAnsiTheme="minorBidi"/>
          <w:lang w:bidi="he-IL"/>
        </w:rPr>
        <w:t>Request Rejection Rate</w:t>
      </w:r>
      <w:r w:rsidRPr="00471AB2">
        <w:rPr>
          <w:rFonts w:asciiTheme="minorBidi" w:eastAsiaTheme="majorEastAsia" w:hAnsiTheme="minorBidi"/>
          <w:rtl/>
          <w:lang w:bidi="he-IL"/>
        </w:rPr>
        <w:t xml:space="preserve"> שיעור הבקשות שנדחות כשהמערכת מגיעה לקצה היכולת.</w:t>
      </w:r>
    </w:p>
    <w:p w14:paraId="72E270C3" w14:textId="5B4DF474" w:rsidR="000D054B" w:rsidRDefault="00471AB2" w:rsidP="00351F4B">
      <w:pPr>
        <w:bidi/>
        <w:rPr>
          <w:rFonts w:asciiTheme="minorBidi" w:eastAsiaTheme="majorEastAsia" w:hAnsiTheme="minorBidi"/>
          <w:rtl/>
          <w:lang w:bidi="he-IL"/>
        </w:rPr>
      </w:pPr>
      <w:r w:rsidRPr="00471AB2">
        <w:rPr>
          <w:rFonts w:asciiTheme="minorBidi" w:eastAsiaTheme="majorEastAsia" w:hAnsiTheme="minorBidi"/>
          <w:b/>
          <w:bCs/>
          <w:rtl/>
          <w:lang w:bidi="he-IL"/>
        </w:rPr>
        <w:t xml:space="preserve">מדד עתידי </w:t>
      </w:r>
      <w:r w:rsidR="005C2BEB">
        <w:rPr>
          <w:rFonts w:asciiTheme="minorBidi" w:eastAsiaTheme="majorEastAsia" w:hAnsiTheme="minorBidi" w:hint="cs"/>
          <w:b/>
          <w:bCs/>
          <w:rtl/>
          <w:lang w:bidi="he-IL"/>
        </w:rPr>
        <w:t>בהרחבת המערכת</w:t>
      </w:r>
      <w:r w:rsidRPr="00471AB2">
        <w:rPr>
          <w:rFonts w:asciiTheme="minorBidi" w:eastAsiaTheme="majorEastAsia" w:hAnsiTheme="minorBidi"/>
          <w:lang w:bidi="he-IL"/>
        </w:rPr>
        <w:t>:</w:t>
      </w:r>
      <w:r w:rsidR="005C2BEB">
        <w:rPr>
          <w:rFonts w:asciiTheme="minorBidi" w:eastAsiaTheme="majorEastAsia" w:hAnsiTheme="minorBidi" w:hint="cs"/>
          <w:rtl/>
          <w:lang w:bidi="he-IL"/>
        </w:rPr>
        <w:t xml:space="preserve"> </w:t>
      </w:r>
      <w:r w:rsidRPr="00471AB2">
        <w:rPr>
          <w:rFonts w:asciiTheme="minorBidi" w:eastAsiaTheme="majorEastAsia" w:hAnsiTheme="minorBidi"/>
          <w:rtl/>
          <w:lang w:bidi="he-IL"/>
        </w:rPr>
        <w:t>לעקוב אחר בקשות שנדחות ולשמור את הנתונים ב</w:t>
      </w:r>
      <w:r w:rsidRPr="00471AB2">
        <w:rPr>
          <w:rFonts w:asciiTheme="minorBidi" w:eastAsiaTheme="majorEastAsia" w:hAnsiTheme="minorBidi"/>
          <w:lang w:bidi="he-IL"/>
        </w:rPr>
        <w:t xml:space="preserve">-log </w:t>
      </w:r>
      <w:r w:rsidRPr="00471AB2">
        <w:rPr>
          <w:rFonts w:asciiTheme="minorBidi" w:eastAsiaTheme="majorEastAsia" w:hAnsiTheme="minorBidi"/>
          <w:rtl/>
          <w:lang w:bidi="he-IL"/>
        </w:rPr>
        <w:t>או ב</w:t>
      </w:r>
      <w:r w:rsidRPr="00471AB2">
        <w:rPr>
          <w:rFonts w:asciiTheme="minorBidi" w:eastAsiaTheme="majorEastAsia" w:hAnsiTheme="minorBidi"/>
          <w:lang w:bidi="he-IL"/>
        </w:rPr>
        <w:t xml:space="preserve">-DB </w:t>
      </w:r>
      <w:r w:rsidRPr="00471AB2">
        <w:rPr>
          <w:rFonts w:asciiTheme="minorBidi" w:eastAsiaTheme="majorEastAsia" w:hAnsiTheme="minorBidi"/>
          <w:rtl/>
          <w:lang w:bidi="he-IL"/>
        </w:rPr>
        <w:t>לצורך ניתוח רמות עומס קריטיות</w:t>
      </w:r>
      <w:r w:rsidRPr="00471AB2">
        <w:rPr>
          <w:rFonts w:asciiTheme="minorBidi" w:eastAsiaTheme="majorEastAsia" w:hAnsiTheme="minorBidi"/>
          <w:lang w:bidi="he-IL"/>
        </w:rPr>
        <w:t>.</w:t>
      </w:r>
    </w:p>
    <w:p w14:paraId="5C35B703" w14:textId="77777777" w:rsidR="00F6194D" w:rsidRDefault="00F6194D" w:rsidP="00F6194D">
      <w:pPr>
        <w:bidi/>
        <w:rPr>
          <w:rFonts w:asciiTheme="minorBidi" w:eastAsiaTheme="majorEastAsia" w:hAnsiTheme="minorBidi"/>
          <w:rtl/>
          <w:lang w:bidi="he-IL"/>
        </w:rPr>
      </w:pPr>
    </w:p>
    <w:p w14:paraId="010A7653" w14:textId="77777777" w:rsidR="00F6194D" w:rsidRDefault="00F6194D" w:rsidP="00F6194D">
      <w:pPr>
        <w:bidi/>
        <w:rPr>
          <w:rFonts w:asciiTheme="minorBidi" w:eastAsiaTheme="majorEastAsia" w:hAnsiTheme="minorBidi"/>
          <w:rtl/>
          <w:lang w:bidi="he-IL"/>
        </w:rPr>
      </w:pPr>
    </w:p>
    <w:p w14:paraId="01EB70B9" w14:textId="77777777" w:rsidR="00F6194D" w:rsidRDefault="00F6194D" w:rsidP="00F6194D">
      <w:pPr>
        <w:bidi/>
        <w:rPr>
          <w:rFonts w:asciiTheme="minorBidi" w:eastAsiaTheme="majorEastAsia" w:hAnsiTheme="minorBidi"/>
          <w:rtl/>
          <w:lang w:bidi="he-IL"/>
        </w:rPr>
      </w:pPr>
    </w:p>
    <w:p w14:paraId="47B2DA33" w14:textId="77777777" w:rsidR="00F6194D" w:rsidRDefault="00F6194D" w:rsidP="00F6194D">
      <w:pPr>
        <w:bidi/>
        <w:rPr>
          <w:rFonts w:asciiTheme="minorBidi" w:eastAsiaTheme="majorEastAsia" w:hAnsiTheme="minorBidi"/>
          <w:rtl/>
          <w:lang w:bidi="he-IL"/>
        </w:rPr>
      </w:pPr>
    </w:p>
    <w:p w14:paraId="586F0A83" w14:textId="77777777" w:rsidR="00F6194D" w:rsidRDefault="00F6194D" w:rsidP="00F6194D">
      <w:pPr>
        <w:bidi/>
        <w:rPr>
          <w:rFonts w:asciiTheme="minorBidi" w:eastAsiaTheme="majorEastAsia" w:hAnsiTheme="minorBidi"/>
          <w:rtl/>
          <w:lang w:bidi="he-IL"/>
        </w:rPr>
      </w:pPr>
    </w:p>
    <w:p w14:paraId="69300468" w14:textId="77777777" w:rsidR="00F6194D" w:rsidRDefault="00F6194D" w:rsidP="00F6194D">
      <w:pPr>
        <w:bidi/>
        <w:rPr>
          <w:rFonts w:asciiTheme="minorBidi" w:eastAsiaTheme="majorEastAsia" w:hAnsiTheme="minorBidi"/>
          <w:rtl/>
          <w:lang w:bidi="he-IL"/>
        </w:rPr>
      </w:pPr>
    </w:p>
    <w:p w14:paraId="2B28C7FF" w14:textId="77777777" w:rsidR="00F6194D" w:rsidRDefault="00F6194D" w:rsidP="00F6194D">
      <w:pPr>
        <w:bidi/>
        <w:rPr>
          <w:rFonts w:asciiTheme="minorBidi" w:eastAsiaTheme="majorEastAsia" w:hAnsiTheme="minorBidi"/>
          <w:rtl/>
          <w:lang w:bidi="he-IL"/>
        </w:rPr>
      </w:pPr>
    </w:p>
    <w:p w14:paraId="40C87485" w14:textId="77777777" w:rsidR="00F6194D" w:rsidRDefault="00F6194D" w:rsidP="00F6194D">
      <w:pPr>
        <w:bidi/>
        <w:rPr>
          <w:rFonts w:asciiTheme="minorBidi" w:eastAsiaTheme="majorEastAsia" w:hAnsiTheme="minorBidi"/>
          <w:rtl/>
          <w:lang w:bidi="he-IL"/>
        </w:rPr>
      </w:pPr>
    </w:p>
    <w:p w14:paraId="7C90CDB8" w14:textId="77777777" w:rsidR="00F6194D" w:rsidRPr="00351F4B" w:rsidRDefault="00F6194D" w:rsidP="00F6194D">
      <w:pPr>
        <w:bidi/>
        <w:rPr>
          <w:rFonts w:asciiTheme="minorBidi" w:eastAsiaTheme="majorEastAsia" w:hAnsiTheme="minorBidi"/>
          <w:rtl/>
          <w:lang w:bidi="he-IL"/>
        </w:rPr>
      </w:pPr>
    </w:p>
    <w:p w14:paraId="6ADF53DF" w14:textId="10EC1938" w:rsidR="000D054B" w:rsidRPr="000D054B" w:rsidRDefault="000D054B" w:rsidP="000D054B">
      <w:pPr>
        <w:pStyle w:val="1"/>
        <w:bidi/>
        <w:jc w:val="left"/>
        <w:rPr>
          <w:sz w:val="32"/>
          <w:szCs w:val="32"/>
          <w:rtl/>
          <w:lang w:bidi="he-IL"/>
        </w:rPr>
      </w:pPr>
      <w:bookmarkStart w:id="1" w:name="_Toc190364242"/>
      <w:r>
        <w:rPr>
          <w:rFonts w:cs="Arial" w:hint="cs"/>
          <w:bCs/>
          <w:color w:val="156082" w:themeColor="accent1"/>
          <w:sz w:val="32"/>
          <w:szCs w:val="32"/>
          <w:rtl/>
          <w:lang w:bidi="he-IL"/>
        </w:rPr>
        <w:lastRenderedPageBreak/>
        <w:t>2</w:t>
      </w:r>
      <w:r w:rsidRPr="000D054B">
        <w:rPr>
          <w:rFonts w:cs="Arial" w:hint="cs"/>
          <w:bCs/>
          <w:color w:val="156082" w:themeColor="accent1"/>
          <w:sz w:val="32"/>
          <w:szCs w:val="32"/>
          <w:rtl/>
        </w:rPr>
        <w:t xml:space="preserve">) </w:t>
      </w:r>
      <w:r>
        <w:rPr>
          <w:rFonts w:cs="Arial" w:hint="cs"/>
          <w:bCs/>
          <w:color w:val="156082" w:themeColor="accent1"/>
          <w:sz w:val="32"/>
          <w:szCs w:val="32"/>
          <w:rtl/>
          <w:lang w:bidi="he-IL"/>
        </w:rPr>
        <w:t>ארכיטקטורת המערכת</w:t>
      </w:r>
      <w:bookmarkEnd w:id="1"/>
    </w:p>
    <w:p w14:paraId="14A18375" w14:textId="3E4A21EF" w:rsidR="000D054B" w:rsidRDefault="007849B9" w:rsidP="000D054B">
      <w:pPr>
        <w:bidi/>
        <w:rPr>
          <w:rFonts w:asciiTheme="minorBidi" w:eastAsiaTheme="majorEastAsia" w:hAnsiTheme="minorBidi"/>
          <w:b/>
          <w:bCs/>
          <w:color w:val="156082" w:themeColor="accent1"/>
          <w:sz w:val="28"/>
          <w:szCs w:val="28"/>
          <w:u w:val="single"/>
          <w:rtl/>
          <w:lang w:bidi="he-IL"/>
        </w:rPr>
      </w:pPr>
      <w:r>
        <w:rPr>
          <w:rFonts w:asciiTheme="minorBidi" w:eastAsiaTheme="majorEastAsia" w:hAnsiTheme="minorBidi" w:hint="cs"/>
          <w:b/>
          <w:bCs/>
          <w:color w:val="156082" w:themeColor="accent1"/>
          <w:sz w:val="28"/>
          <w:szCs w:val="28"/>
          <w:u w:val="single"/>
          <w:rtl/>
          <w:lang w:bidi="he-IL"/>
        </w:rPr>
        <w:t>2</w:t>
      </w:r>
      <w:r w:rsidR="000D054B" w:rsidRPr="00C1358C">
        <w:rPr>
          <w:rFonts w:asciiTheme="minorBidi" w:eastAsiaTheme="majorEastAsia" w:hAnsiTheme="minorBidi"/>
          <w:b/>
          <w:bCs/>
          <w:color w:val="156082" w:themeColor="accent1"/>
          <w:sz w:val="28"/>
          <w:szCs w:val="28"/>
          <w:u w:val="single"/>
          <w:rtl/>
          <w:lang w:bidi="he-IL"/>
        </w:rPr>
        <w:t>.1 תרשים ומאפיינים מרכזיים</w:t>
      </w:r>
      <w:r w:rsidR="00B1616C">
        <w:rPr>
          <w:rFonts w:asciiTheme="minorBidi" w:eastAsiaTheme="majorEastAsia" w:hAnsiTheme="minorBidi" w:hint="cs"/>
          <w:b/>
          <w:bCs/>
          <w:color w:val="156082" w:themeColor="accent1"/>
          <w:sz w:val="28"/>
          <w:szCs w:val="28"/>
          <w:u w:val="single"/>
          <w:rtl/>
          <w:lang w:bidi="he-IL"/>
        </w:rPr>
        <w:t xml:space="preserve"> במערכת</w:t>
      </w:r>
    </w:p>
    <w:p w14:paraId="310DA25D" w14:textId="21C41DB6" w:rsidR="00AA1EB4" w:rsidRPr="00C1358C" w:rsidRDefault="00F6194D" w:rsidP="00F6194D">
      <w:pPr>
        <w:bidi/>
        <w:rPr>
          <w:rFonts w:asciiTheme="minorBidi" w:eastAsiaTheme="majorEastAsia" w:hAnsiTheme="minorBidi"/>
          <w:b/>
          <w:bCs/>
          <w:color w:val="156082" w:themeColor="accent1"/>
          <w:sz w:val="28"/>
          <w:szCs w:val="28"/>
          <w:u w:val="single"/>
          <w:rtl/>
          <w:lang w:bidi="he-IL"/>
        </w:rPr>
      </w:pPr>
      <w:r>
        <w:rPr>
          <w:rFonts w:asciiTheme="minorBidi" w:eastAsiaTheme="majorEastAsia" w:hAnsiTheme="minorBidi"/>
          <w:b/>
          <w:bCs/>
          <w:noProof/>
          <w:color w:val="156082" w:themeColor="accent1"/>
          <w:sz w:val="28"/>
          <w:szCs w:val="28"/>
          <w:u w:val="single"/>
          <w:lang w:bidi="he-IL"/>
        </w:rPr>
        <w:drawing>
          <wp:inline distT="0" distB="0" distL="0" distR="0" wp14:anchorId="2D091B73" wp14:editId="77F23DB3">
            <wp:extent cx="6589084" cy="4089400"/>
            <wp:effectExtent l="0" t="0" r="2540" b="6350"/>
            <wp:docPr id="693585059"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15818" cy="4105992"/>
                    </a:xfrm>
                    <a:prstGeom prst="rect">
                      <a:avLst/>
                    </a:prstGeom>
                    <a:noFill/>
                    <a:ln>
                      <a:noFill/>
                    </a:ln>
                  </pic:spPr>
                </pic:pic>
              </a:graphicData>
            </a:graphic>
          </wp:inline>
        </w:drawing>
      </w:r>
    </w:p>
    <w:p w14:paraId="133CD348" w14:textId="613AAD67" w:rsidR="000D054B" w:rsidRDefault="007849B9" w:rsidP="000D054B">
      <w:pPr>
        <w:bidi/>
        <w:rPr>
          <w:rFonts w:asciiTheme="minorBidi" w:eastAsiaTheme="majorEastAsia" w:hAnsiTheme="minorBidi"/>
          <w:b/>
          <w:bCs/>
          <w:color w:val="156082" w:themeColor="accent1"/>
          <w:sz w:val="28"/>
          <w:szCs w:val="28"/>
          <w:u w:val="single"/>
          <w:rtl/>
          <w:lang w:bidi="he-IL"/>
        </w:rPr>
      </w:pPr>
      <w:r>
        <w:rPr>
          <w:rFonts w:asciiTheme="minorBidi" w:eastAsiaTheme="majorEastAsia" w:hAnsiTheme="minorBidi" w:hint="cs"/>
          <w:b/>
          <w:bCs/>
          <w:color w:val="156082" w:themeColor="accent1"/>
          <w:sz w:val="28"/>
          <w:szCs w:val="28"/>
          <w:u w:val="single"/>
          <w:rtl/>
          <w:lang w:bidi="he-IL"/>
        </w:rPr>
        <w:t>2</w:t>
      </w:r>
      <w:r w:rsidR="000D054B" w:rsidRPr="00C1358C">
        <w:rPr>
          <w:rFonts w:asciiTheme="minorBidi" w:eastAsiaTheme="majorEastAsia" w:hAnsiTheme="minorBidi"/>
          <w:b/>
          <w:bCs/>
          <w:color w:val="156082" w:themeColor="accent1"/>
          <w:sz w:val="28"/>
          <w:szCs w:val="28"/>
          <w:u w:val="single"/>
          <w:rtl/>
          <w:lang w:bidi="he-IL"/>
        </w:rPr>
        <w:t xml:space="preserve">.2 </w:t>
      </w:r>
      <w:r w:rsidR="00B1616C">
        <w:rPr>
          <w:rFonts w:asciiTheme="minorBidi" w:eastAsiaTheme="majorEastAsia" w:hAnsiTheme="minorBidi" w:hint="cs"/>
          <w:b/>
          <w:bCs/>
          <w:color w:val="156082" w:themeColor="accent1"/>
          <w:sz w:val="28"/>
          <w:szCs w:val="28"/>
          <w:u w:val="single"/>
          <w:rtl/>
          <w:lang w:bidi="he-IL"/>
        </w:rPr>
        <w:t xml:space="preserve">תרשים </w:t>
      </w:r>
      <w:r w:rsidR="00B1616C" w:rsidRPr="00C1358C">
        <w:rPr>
          <w:rFonts w:asciiTheme="minorBidi" w:eastAsiaTheme="majorEastAsia" w:hAnsiTheme="minorBidi"/>
          <w:b/>
          <w:bCs/>
          <w:color w:val="156082" w:themeColor="accent1"/>
          <w:sz w:val="28"/>
          <w:szCs w:val="28"/>
          <w:u w:val="single"/>
          <w:lang w:bidi="he-IL"/>
        </w:rPr>
        <w:t>USE-CASE</w:t>
      </w:r>
    </w:p>
    <w:p w14:paraId="6EA5C950" w14:textId="42002FBE" w:rsidR="00204A33" w:rsidRPr="00C1358C" w:rsidRDefault="00204A33" w:rsidP="00204A33">
      <w:pPr>
        <w:bidi/>
        <w:rPr>
          <w:rFonts w:asciiTheme="minorBidi" w:eastAsiaTheme="majorEastAsia" w:hAnsiTheme="minorBidi"/>
          <w:b/>
          <w:bCs/>
          <w:color w:val="156082" w:themeColor="accent1"/>
          <w:sz w:val="28"/>
          <w:szCs w:val="28"/>
          <w:u w:val="single"/>
          <w:rtl/>
          <w:lang w:bidi="he-IL"/>
        </w:rPr>
      </w:pPr>
      <w:r>
        <w:rPr>
          <w:noProof/>
        </w:rPr>
        <w:drawing>
          <wp:inline distT="0" distB="0" distL="0" distR="0" wp14:anchorId="1C345E86" wp14:editId="02CD76F9">
            <wp:extent cx="5911613" cy="3543300"/>
            <wp:effectExtent l="0" t="0" r="0" b="0"/>
            <wp:docPr id="4" name="Picture 1">
              <a:extLst xmlns:a="http://schemas.openxmlformats.org/drawingml/2006/main">
                <a:ext uri="{FF2B5EF4-FFF2-40B4-BE49-F238E27FC236}">
                  <a16:creationId xmlns:a16="http://schemas.microsoft.com/office/drawing/2014/main" id="{59C6B9F0-9555-5F09-B258-F1E6BDDD164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1">
                      <a:extLst>
                        <a:ext uri="{FF2B5EF4-FFF2-40B4-BE49-F238E27FC236}">
                          <a16:creationId xmlns:a16="http://schemas.microsoft.com/office/drawing/2014/main" id="{59C6B9F0-9555-5F09-B258-F1E6BDDD1643}"/>
                        </a:ext>
                      </a:extLst>
                    </pic:cNvPr>
                    <pic:cNvPicPr>
                      <a:picLocks noGrp="1" noChangeAspect="1"/>
                    </pic:cNvPicPr>
                  </pic:nvPicPr>
                  <pic:blipFill>
                    <a:blip r:embed="rId12"/>
                    <a:stretch>
                      <a:fillRect/>
                    </a:stretch>
                  </pic:blipFill>
                  <pic:spPr>
                    <a:xfrm>
                      <a:off x="0" y="0"/>
                      <a:ext cx="5918317" cy="3547319"/>
                    </a:xfrm>
                    <a:prstGeom prst="rect">
                      <a:avLst/>
                    </a:prstGeom>
                  </pic:spPr>
                </pic:pic>
              </a:graphicData>
            </a:graphic>
          </wp:inline>
        </w:drawing>
      </w:r>
    </w:p>
    <w:p w14:paraId="1F823857" w14:textId="672E1663" w:rsidR="000D054B" w:rsidRPr="00C1358C" w:rsidRDefault="007849B9" w:rsidP="000D054B">
      <w:pPr>
        <w:bidi/>
        <w:rPr>
          <w:rFonts w:asciiTheme="minorBidi" w:eastAsiaTheme="majorEastAsia" w:hAnsiTheme="minorBidi"/>
          <w:b/>
          <w:bCs/>
          <w:color w:val="156082" w:themeColor="accent1"/>
          <w:sz w:val="28"/>
          <w:szCs w:val="28"/>
          <w:u w:val="single"/>
          <w:rtl/>
          <w:lang w:bidi="he-IL"/>
        </w:rPr>
      </w:pPr>
      <w:r>
        <w:rPr>
          <w:rFonts w:asciiTheme="minorBidi" w:eastAsiaTheme="majorEastAsia" w:hAnsiTheme="minorBidi" w:hint="cs"/>
          <w:b/>
          <w:bCs/>
          <w:color w:val="156082" w:themeColor="accent1"/>
          <w:sz w:val="28"/>
          <w:szCs w:val="28"/>
          <w:u w:val="single"/>
          <w:rtl/>
          <w:lang w:bidi="he-IL"/>
        </w:rPr>
        <w:lastRenderedPageBreak/>
        <w:t>2</w:t>
      </w:r>
      <w:r w:rsidR="000D054B" w:rsidRPr="00C1358C">
        <w:rPr>
          <w:rFonts w:asciiTheme="minorBidi" w:eastAsiaTheme="majorEastAsia" w:hAnsiTheme="minorBidi"/>
          <w:b/>
          <w:bCs/>
          <w:color w:val="156082" w:themeColor="accent1"/>
          <w:sz w:val="28"/>
          <w:szCs w:val="28"/>
          <w:u w:val="single"/>
          <w:rtl/>
          <w:lang w:bidi="he-IL"/>
        </w:rPr>
        <w:t>.3 דרישות פונקציונליות</w:t>
      </w:r>
    </w:p>
    <w:p w14:paraId="344DA30F" w14:textId="77777777" w:rsidR="005949EF" w:rsidRPr="005949EF" w:rsidRDefault="005949EF" w:rsidP="005949EF">
      <w:pPr>
        <w:numPr>
          <w:ilvl w:val="3"/>
          <w:numId w:val="17"/>
        </w:numPr>
        <w:bidi/>
        <w:rPr>
          <w:rFonts w:asciiTheme="minorBidi" w:eastAsiaTheme="majorEastAsia" w:hAnsiTheme="minorBidi"/>
          <w:lang w:bidi="he-IL"/>
        </w:rPr>
      </w:pPr>
      <w:r w:rsidRPr="005949EF">
        <w:rPr>
          <w:rFonts w:asciiTheme="minorBidi" w:eastAsiaTheme="majorEastAsia" w:hAnsiTheme="minorBidi"/>
          <w:u w:val="single"/>
          <w:rtl/>
          <w:lang w:bidi="he-IL"/>
        </w:rPr>
        <w:t>חיפוש לפי טקסט חופשי</w:t>
      </w:r>
      <w:r w:rsidRPr="005949EF">
        <w:rPr>
          <w:rFonts w:asciiTheme="minorBidi" w:eastAsiaTheme="majorEastAsia" w:hAnsiTheme="minorBidi"/>
          <w:rtl/>
          <w:lang w:bidi="he-IL"/>
        </w:rPr>
        <w:t xml:space="preserve"> -  המשתמש יוכל להזין מילה אחת או יותר, והמערכת תציג רשימת תוצאות רלוונטיות.</w:t>
      </w:r>
    </w:p>
    <w:p w14:paraId="21754DE5" w14:textId="77777777" w:rsidR="005949EF" w:rsidRPr="005949EF" w:rsidRDefault="005949EF" w:rsidP="005949EF">
      <w:pPr>
        <w:numPr>
          <w:ilvl w:val="3"/>
          <w:numId w:val="17"/>
        </w:numPr>
        <w:bidi/>
        <w:rPr>
          <w:rFonts w:asciiTheme="minorBidi" w:eastAsiaTheme="majorEastAsia" w:hAnsiTheme="minorBidi"/>
          <w:rtl/>
          <w:lang w:bidi="he-IL"/>
        </w:rPr>
      </w:pPr>
      <w:r w:rsidRPr="005949EF">
        <w:rPr>
          <w:rFonts w:asciiTheme="minorBidi" w:eastAsiaTheme="majorEastAsia" w:hAnsiTheme="minorBidi"/>
          <w:u w:val="single"/>
          <w:rtl/>
          <w:lang w:bidi="he-IL"/>
        </w:rPr>
        <w:t>סינון מתקדם</w:t>
      </w:r>
      <w:r w:rsidRPr="005949EF">
        <w:rPr>
          <w:rFonts w:asciiTheme="minorBidi" w:eastAsiaTheme="majorEastAsia" w:hAnsiTheme="minorBidi"/>
          <w:rtl/>
          <w:lang w:bidi="he-IL"/>
        </w:rPr>
        <w:t xml:space="preserve"> – המערכת תאפשר לסנן תוצאות לפי חיפוש בוליאני (</w:t>
      </w:r>
      <w:r w:rsidRPr="005949EF">
        <w:rPr>
          <w:rFonts w:asciiTheme="minorBidi" w:eastAsiaTheme="majorEastAsia" w:hAnsiTheme="minorBidi"/>
          <w:lang w:bidi="he-IL"/>
        </w:rPr>
        <w:t>AND/OR</w:t>
      </w:r>
      <w:r w:rsidRPr="005949EF">
        <w:rPr>
          <w:rFonts w:asciiTheme="minorBidi" w:eastAsiaTheme="majorEastAsia" w:hAnsiTheme="minorBidi"/>
          <w:rtl/>
          <w:lang w:bidi="he-IL"/>
        </w:rPr>
        <w:t>)</w:t>
      </w:r>
      <w:r w:rsidRPr="005949EF">
        <w:rPr>
          <w:rFonts w:asciiTheme="minorBidi" w:eastAsiaTheme="majorEastAsia" w:hAnsiTheme="minorBidi"/>
          <w:lang w:bidi="he-IL"/>
        </w:rPr>
        <w:t>.</w:t>
      </w:r>
    </w:p>
    <w:p w14:paraId="2C39FCB2" w14:textId="440DA02D" w:rsidR="005949EF" w:rsidRPr="005949EF" w:rsidRDefault="005949EF" w:rsidP="005949EF">
      <w:pPr>
        <w:numPr>
          <w:ilvl w:val="3"/>
          <w:numId w:val="17"/>
        </w:numPr>
        <w:bidi/>
        <w:rPr>
          <w:rFonts w:asciiTheme="minorBidi" w:eastAsiaTheme="majorEastAsia" w:hAnsiTheme="minorBidi"/>
          <w:rtl/>
          <w:lang w:bidi="he-IL"/>
        </w:rPr>
      </w:pPr>
      <w:r w:rsidRPr="005949EF">
        <w:rPr>
          <w:rFonts w:asciiTheme="minorBidi" w:eastAsiaTheme="majorEastAsia" w:hAnsiTheme="minorBidi"/>
          <w:u w:val="single"/>
          <w:rtl/>
          <w:lang w:bidi="he-IL"/>
        </w:rPr>
        <w:t>יצירת סטטיסטיקות</w:t>
      </w:r>
      <w:r w:rsidRPr="005949EF">
        <w:rPr>
          <w:rFonts w:asciiTheme="minorBidi" w:eastAsiaTheme="majorEastAsia" w:hAnsiTheme="minorBidi"/>
          <w:rtl/>
          <w:lang w:bidi="he-IL"/>
        </w:rPr>
        <w:t xml:space="preserve"> – המערכת תייצר גרפים עם נתונים סטטיסטיים על ס</w:t>
      </w:r>
      <w:r w:rsidR="004C3C3F">
        <w:rPr>
          <w:rFonts w:asciiTheme="minorBidi" w:eastAsiaTheme="majorEastAsia" w:hAnsiTheme="minorBidi" w:hint="cs"/>
          <w:rtl/>
          <w:lang w:bidi="he-IL"/>
        </w:rPr>
        <w:t>מ</w:t>
      </w:r>
      <w:r w:rsidRPr="005949EF">
        <w:rPr>
          <w:rFonts w:asciiTheme="minorBidi" w:eastAsiaTheme="majorEastAsia" w:hAnsiTheme="minorBidi"/>
          <w:rtl/>
          <w:lang w:bidi="he-IL"/>
        </w:rPr>
        <w:t>ך מסד הנתונים.</w:t>
      </w:r>
    </w:p>
    <w:p w14:paraId="479FFC79" w14:textId="5250CBEB" w:rsidR="005949EF" w:rsidRPr="005949EF" w:rsidRDefault="005949EF" w:rsidP="005949EF">
      <w:pPr>
        <w:numPr>
          <w:ilvl w:val="3"/>
          <w:numId w:val="17"/>
        </w:numPr>
        <w:bidi/>
        <w:rPr>
          <w:rFonts w:asciiTheme="minorBidi" w:eastAsiaTheme="majorEastAsia" w:hAnsiTheme="minorBidi"/>
          <w:rtl/>
          <w:lang w:bidi="he-IL"/>
        </w:rPr>
      </w:pPr>
      <w:r w:rsidRPr="005949EF">
        <w:rPr>
          <w:rFonts w:asciiTheme="minorBidi" w:eastAsiaTheme="majorEastAsia" w:hAnsiTheme="minorBidi"/>
          <w:u w:val="single"/>
          <w:rtl/>
          <w:lang w:bidi="he-IL"/>
        </w:rPr>
        <w:t xml:space="preserve">שיחה עם </w:t>
      </w:r>
      <w:r w:rsidRPr="005949EF">
        <w:rPr>
          <w:rFonts w:asciiTheme="minorBidi" w:eastAsiaTheme="majorEastAsia" w:hAnsiTheme="minorBidi"/>
          <w:u w:val="single"/>
          <w:lang w:bidi="he-IL"/>
        </w:rPr>
        <w:t>Chat Assistance</w:t>
      </w:r>
      <w:r w:rsidRPr="005949EF">
        <w:rPr>
          <w:rFonts w:asciiTheme="minorBidi" w:eastAsiaTheme="majorEastAsia" w:hAnsiTheme="minorBidi"/>
          <w:rtl/>
          <w:lang w:bidi="he-IL"/>
        </w:rPr>
        <w:t xml:space="preserve"> – המערכת תאפשר למשתמש לדבר עם </w:t>
      </w:r>
      <w:r w:rsidRPr="005949EF">
        <w:rPr>
          <w:rFonts w:asciiTheme="minorBidi" w:eastAsiaTheme="majorEastAsia" w:hAnsiTheme="minorBidi"/>
          <w:lang w:bidi="he-IL"/>
        </w:rPr>
        <w:t>Chat bot</w:t>
      </w:r>
      <w:r w:rsidRPr="005949EF">
        <w:rPr>
          <w:rFonts w:asciiTheme="minorBidi" w:eastAsiaTheme="majorEastAsia" w:hAnsiTheme="minorBidi"/>
          <w:rtl/>
          <w:lang w:bidi="he-IL"/>
        </w:rPr>
        <w:t xml:space="preserve"> ייעודי</w:t>
      </w:r>
      <w:r w:rsidR="004C3C3F">
        <w:rPr>
          <w:rFonts w:asciiTheme="minorBidi" w:eastAsiaTheme="majorEastAsia" w:hAnsiTheme="minorBidi" w:hint="cs"/>
          <w:rtl/>
          <w:lang w:bidi="he-IL"/>
        </w:rPr>
        <w:t xml:space="preserve"> לחקר </w:t>
      </w:r>
      <w:r w:rsidR="004C3C3F">
        <w:rPr>
          <w:rFonts w:asciiTheme="minorBidi" w:eastAsiaTheme="majorEastAsia" w:hAnsiTheme="minorBidi"/>
          <w:lang w:bidi="he-IL"/>
        </w:rPr>
        <w:t>Oracle</w:t>
      </w:r>
      <w:r w:rsidRPr="005949EF">
        <w:rPr>
          <w:rFonts w:asciiTheme="minorBidi" w:eastAsiaTheme="majorEastAsia" w:hAnsiTheme="minorBidi"/>
          <w:rtl/>
          <w:lang w:bidi="he-IL"/>
        </w:rPr>
        <w:t>.</w:t>
      </w:r>
    </w:p>
    <w:p w14:paraId="5FA5968E" w14:textId="77777777" w:rsidR="005949EF" w:rsidRPr="005949EF" w:rsidRDefault="005949EF" w:rsidP="005949EF">
      <w:pPr>
        <w:numPr>
          <w:ilvl w:val="3"/>
          <w:numId w:val="17"/>
        </w:numPr>
        <w:bidi/>
        <w:rPr>
          <w:rFonts w:asciiTheme="minorBidi" w:eastAsiaTheme="majorEastAsia" w:hAnsiTheme="minorBidi"/>
          <w:rtl/>
          <w:lang w:bidi="he-IL"/>
        </w:rPr>
      </w:pPr>
      <w:r w:rsidRPr="005949EF">
        <w:rPr>
          <w:rFonts w:asciiTheme="minorBidi" w:eastAsiaTheme="majorEastAsia" w:hAnsiTheme="minorBidi"/>
          <w:u w:val="single"/>
          <w:rtl/>
          <w:lang w:bidi="he-IL"/>
        </w:rPr>
        <w:t xml:space="preserve">נגן מוזיקה </w:t>
      </w:r>
      <w:r w:rsidRPr="005949EF">
        <w:rPr>
          <w:rFonts w:asciiTheme="minorBidi" w:eastAsiaTheme="majorEastAsia" w:hAnsiTheme="minorBidi"/>
          <w:rtl/>
          <w:lang w:bidi="he-IL"/>
        </w:rPr>
        <w:t>– המערכת תאפשר למשתמש לנגן מוזיקה.</w:t>
      </w:r>
    </w:p>
    <w:p w14:paraId="5FFCB04C" w14:textId="2560E549" w:rsidR="000D054B" w:rsidRPr="00B1616C" w:rsidRDefault="005949EF" w:rsidP="00B1616C">
      <w:pPr>
        <w:numPr>
          <w:ilvl w:val="3"/>
          <w:numId w:val="17"/>
        </w:numPr>
        <w:bidi/>
        <w:rPr>
          <w:rFonts w:asciiTheme="minorBidi" w:eastAsiaTheme="majorEastAsia" w:hAnsiTheme="minorBidi"/>
          <w:rtl/>
          <w:lang w:bidi="he-IL"/>
        </w:rPr>
      </w:pPr>
      <w:r w:rsidRPr="005949EF">
        <w:rPr>
          <w:rFonts w:asciiTheme="minorBidi" w:eastAsiaTheme="majorEastAsia" w:hAnsiTheme="minorBidi"/>
          <w:u w:val="single"/>
          <w:rtl/>
          <w:lang w:bidi="he-IL"/>
        </w:rPr>
        <w:t xml:space="preserve">ממשק </w:t>
      </w:r>
      <w:r w:rsidRPr="005949EF">
        <w:rPr>
          <w:rFonts w:asciiTheme="minorBidi" w:eastAsiaTheme="majorEastAsia" w:hAnsiTheme="minorBidi"/>
          <w:u w:val="single"/>
          <w:lang w:bidi="he-IL"/>
        </w:rPr>
        <w:t>Admin</w:t>
      </w:r>
      <w:r w:rsidRPr="005949EF">
        <w:rPr>
          <w:rFonts w:asciiTheme="minorBidi" w:eastAsiaTheme="majorEastAsia" w:hAnsiTheme="minorBidi"/>
          <w:rtl/>
          <w:lang w:bidi="he-IL"/>
        </w:rPr>
        <w:t xml:space="preserve"> – המערכת תאפשר למשתמש </w:t>
      </w:r>
      <w:proofErr w:type="spellStart"/>
      <w:r w:rsidRPr="005949EF">
        <w:rPr>
          <w:rFonts w:asciiTheme="minorBidi" w:eastAsiaTheme="majorEastAsia" w:hAnsiTheme="minorBidi"/>
          <w:rtl/>
          <w:lang w:bidi="he-IL"/>
        </w:rPr>
        <w:t>אדמין</w:t>
      </w:r>
      <w:proofErr w:type="spellEnd"/>
      <w:r w:rsidRPr="005949EF">
        <w:rPr>
          <w:rFonts w:asciiTheme="minorBidi" w:eastAsiaTheme="majorEastAsia" w:hAnsiTheme="minorBidi"/>
          <w:rtl/>
          <w:lang w:bidi="he-IL"/>
        </w:rPr>
        <w:t xml:space="preserve"> לערוך אינדקסים ממסד הנתונים, ואת רשימת השירים בנגן.</w:t>
      </w:r>
    </w:p>
    <w:p w14:paraId="5C735093" w14:textId="03CDFDDA" w:rsidR="000D054B" w:rsidRDefault="000D054B" w:rsidP="000D054B">
      <w:pPr>
        <w:pStyle w:val="1"/>
        <w:bidi/>
        <w:jc w:val="left"/>
        <w:rPr>
          <w:rFonts w:cs="Arial"/>
          <w:bCs/>
          <w:color w:val="156082" w:themeColor="accent1"/>
          <w:sz w:val="32"/>
          <w:szCs w:val="32"/>
          <w:rtl/>
          <w:lang w:bidi="he-IL"/>
        </w:rPr>
      </w:pPr>
      <w:bookmarkStart w:id="2" w:name="_Toc190364243"/>
      <w:r>
        <w:rPr>
          <w:rFonts w:cs="Arial" w:hint="cs"/>
          <w:bCs/>
          <w:color w:val="156082" w:themeColor="accent1"/>
          <w:sz w:val="32"/>
          <w:szCs w:val="32"/>
          <w:rtl/>
          <w:lang w:bidi="he-IL"/>
        </w:rPr>
        <w:t>3</w:t>
      </w:r>
      <w:r w:rsidRPr="000D054B">
        <w:rPr>
          <w:rFonts w:cs="Arial" w:hint="cs"/>
          <w:bCs/>
          <w:color w:val="156082" w:themeColor="accent1"/>
          <w:sz w:val="32"/>
          <w:szCs w:val="32"/>
          <w:rtl/>
        </w:rPr>
        <w:t xml:space="preserve">) </w:t>
      </w:r>
      <w:r>
        <w:rPr>
          <w:rFonts w:cs="Arial" w:hint="cs"/>
          <w:bCs/>
          <w:color w:val="156082" w:themeColor="accent1"/>
          <w:sz w:val="32"/>
          <w:szCs w:val="32"/>
          <w:rtl/>
          <w:lang w:bidi="he-IL"/>
        </w:rPr>
        <w:t>דרישות לא פונקציונליות</w:t>
      </w:r>
      <w:bookmarkEnd w:id="2"/>
      <w:r w:rsidR="00A213D9">
        <w:rPr>
          <w:rFonts w:cs="Arial" w:hint="cs"/>
          <w:bCs/>
          <w:color w:val="156082" w:themeColor="accent1"/>
          <w:sz w:val="32"/>
          <w:szCs w:val="32"/>
          <w:rtl/>
          <w:lang w:bidi="he-IL"/>
        </w:rPr>
        <w:t xml:space="preserve"> (מסווגים לפי וויקיפדיה)</w:t>
      </w:r>
    </w:p>
    <w:p w14:paraId="73E78BE1" w14:textId="77777777" w:rsidR="005949EF" w:rsidRPr="005949EF" w:rsidRDefault="005949EF" w:rsidP="005949EF">
      <w:pPr>
        <w:numPr>
          <w:ilvl w:val="3"/>
          <w:numId w:val="18"/>
        </w:numPr>
        <w:bidi/>
        <w:rPr>
          <w:lang w:bidi="he-IL"/>
        </w:rPr>
      </w:pPr>
      <w:r w:rsidRPr="005949EF">
        <w:rPr>
          <w:u w:val="single"/>
          <w:rtl/>
          <w:lang w:bidi="he-IL"/>
        </w:rPr>
        <w:t>ביצועים גבוהים (</w:t>
      </w:r>
      <w:r w:rsidRPr="005949EF">
        <w:rPr>
          <w:u w:val="single"/>
          <w:lang w:bidi="he-IL"/>
        </w:rPr>
        <w:t>Performance</w:t>
      </w:r>
      <w:r w:rsidRPr="005949EF">
        <w:rPr>
          <w:u w:val="single"/>
          <w:rtl/>
          <w:lang w:bidi="he-IL"/>
        </w:rPr>
        <w:t>)</w:t>
      </w:r>
      <w:r w:rsidRPr="005949EF">
        <w:rPr>
          <w:rtl/>
          <w:lang w:bidi="he-IL"/>
        </w:rPr>
        <w:t xml:space="preserve"> -  זמן טעינת התוצאות יהיה קצר ולא יעלה על 2 שניות בממוצע, גם בזמן עומס.</w:t>
      </w:r>
    </w:p>
    <w:p w14:paraId="14EE2DCD" w14:textId="77777777" w:rsidR="005949EF" w:rsidRPr="005949EF" w:rsidRDefault="005949EF" w:rsidP="005949EF">
      <w:pPr>
        <w:numPr>
          <w:ilvl w:val="3"/>
          <w:numId w:val="18"/>
        </w:numPr>
        <w:bidi/>
        <w:rPr>
          <w:rtl/>
          <w:lang w:bidi="he-IL"/>
        </w:rPr>
      </w:pPr>
      <w:r w:rsidRPr="005949EF">
        <w:rPr>
          <w:u w:val="single"/>
          <w:rtl/>
          <w:lang w:bidi="he-IL"/>
        </w:rPr>
        <w:t>הרחבת יכולות (</w:t>
      </w:r>
      <w:r w:rsidRPr="005949EF">
        <w:rPr>
          <w:u w:val="single"/>
          <w:lang w:bidi="he-IL"/>
        </w:rPr>
        <w:t>Scalability</w:t>
      </w:r>
      <w:r w:rsidRPr="005949EF">
        <w:rPr>
          <w:u w:val="single"/>
          <w:rtl/>
          <w:lang w:bidi="he-IL"/>
        </w:rPr>
        <w:t>)</w:t>
      </w:r>
      <w:r w:rsidRPr="005949EF">
        <w:rPr>
          <w:rtl/>
          <w:lang w:bidi="he-IL"/>
        </w:rPr>
        <w:t xml:space="preserve"> – ניתן יהיה להרחיב את המערכת כך שתוכל להתמודד עם עלייה משמעותית בכמות המשתמשים והנתונים ומבלי שזה ישפיע על ביצועים או זמן התגובה</w:t>
      </w:r>
      <w:r w:rsidRPr="005949EF">
        <w:rPr>
          <w:lang w:bidi="he-IL"/>
        </w:rPr>
        <w:t>.</w:t>
      </w:r>
    </w:p>
    <w:p w14:paraId="105FDD14" w14:textId="77777777" w:rsidR="005949EF" w:rsidRPr="005949EF" w:rsidRDefault="005949EF" w:rsidP="005949EF">
      <w:pPr>
        <w:numPr>
          <w:ilvl w:val="3"/>
          <w:numId w:val="18"/>
        </w:numPr>
        <w:bidi/>
        <w:rPr>
          <w:rtl/>
          <w:lang w:bidi="he-IL"/>
        </w:rPr>
      </w:pPr>
      <w:r w:rsidRPr="005949EF">
        <w:rPr>
          <w:u w:val="single"/>
          <w:rtl/>
          <w:lang w:bidi="he-IL"/>
        </w:rPr>
        <w:t>ממשק משתמש ידידותי (</w:t>
      </w:r>
      <w:r w:rsidRPr="005949EF">
        <w:rPr>
          <w:u w:val="single"/>
          <w:lang w:bidi="he-IL"/>
        </w:rPr>
        <w:t>Accessibility</w:t>
      </w:r>
      <w:r w:rsidRPr="005949EF">
        <w:rPr>
          <w:u w:val="single"/>
          <w:rtl/>
          <w:lang w:bidi="he-IL"/>
        </w:rPr>
        <w:t>)</w:t>
      </w:r>
      <w:r w:rsidRPr="005949EF">
        <w:rPr>
          <w:rtl/>
          <w:lang w:bidi="he-IL"/>
        </w:rPr>
        <w:t xml:space="preserve"> - ניווט קל, ממשק ברור ופשוט, ואפשרות לבצע פעולות כמו סינון או התאמה אישית בלחיצה אחת</w:t>
      </w:r>
      <w:r w:rsidRPr="005949EF">
        <w:rPr>
          <w:lang w:bidi="he-IL"/>
        </w:rPr>
        <w:t>.</w:t>
      </w:r>
    </w:p>
    <w:p w14:paraId="48B1064E" w14:textId="77777777" w:rsidR="005949EF" w:rsidRPr="005949EF" w:rsidRDefault="005949EF" w:rsidP="005949EF">
      <w:pPr>
        <w:numPr>
          <w:ilvl w:val="3"/>
          <w:numId w:val="18"/>
        </w:numPr>
        <w:bidi/>
        <w:rPr>
          <w:rtl/>
          <w:lang w:bidi="he-IL"/>
        </w:rPr>
      </w:pPr>
      <w:r w:rsidRPr="005949EF">
        <w:rPr>
          <w:u w:val="single"/>
          <w:rtl/>
          <w:lang w:bidi="he-IL"/>
        </w:rPr>
        <w:t xml:space="preserve">זמינות המערכת </w:t>
      </w:r>
      <w:r w:rsidRPr="005949EF">
        <w:rPr>
          <w:u w:val="single"/>
          <w:lang w:bidi="he-IL"/>
        </w:rPr>
        <w:t>(System Availability)</w:t>
      </w:r>
      <w:r w:rsidRPr="005949EF">
        <w:rPr>
          <w:u w:val="single"/>
          <w:rtl/>
          <w:lang w:bidi="he-IL"/>
        </w:rPr>
        <w:t xml:space="preserve"> </w:t>
      </w:r>
      <w:r w:rsidRPr="005949EF">
        <w:rPr>
          <w:rtl/>
          <w:lang w:bidi="he-IL"/>
        </w:rPr>
        <w:t>- המערכת תהיה זמינה לפעולה לפחות 99.9% מהזמן ותתאושש מכל כשל תוך 5 דקות לכל היותר.</w:t>
      </w:r>
    </w:p>
    <w:p w14:paraId="4A4BC776" w14:textId="77777777" w:rsidR="005949EF" w:rsidRPr="005949EF" w:rsidRDefault="005949EF" w:rsidP="005949EF">
      <w:pPr>
        <w:numPr>
          <w:ilvl w:val="3"/>
          <w:numId w:val="18"/>
        </w:numPr>
        <w:bidi/>
        <w:rPr>
          <w:rtl/>
          <w:lang w:bidi="he-IL"/>
        </w:rPr>
      </w:pPr>
      <w:r w:rsidRPr="005949EF">
        <w:rPr>
          <w:u w:val="single"/>
          <w:rtl/>
          <w:lang w:bidi="he-IL"/>
        </w:rPr>
        <w:t xml:space="preserve">קיבולת </w:t>
      </w:r>
      <w:r w:rsidRPr="005949EF">
        <w:rPr>
          <w:u w:val="single"/>
          <w:lang w:bidi="he-IL"/>
        </w:rPr>
        <w:t>/</w:t>
      </w:r>
      <w:r w:rsidRPr="005949EF">
        <w:rPr>
          <w:u w:val="single"/>
          <w:rtl/>
          <w:lang w:bidi="he-IL"/>
        </w:rPr>
        <w:t xml:space="preserve"> קצב ביצוע (</w:t>
      </w:r>
      <w:r w:rsidRPr="005949EF">
        <w:rPr>
          <w:u w:val="single"/>
          <w:lang w:bidi="he-IL"/>
        </w:rPr>
        <w:t>Throughput</w:t>
      </w:r>
      <w:r w:rsidRPr="005949EF">
        <w:rPr>
          <w:u w:val="single"/>
          <w:rtl/>
          <w:lang w:bidi="he-IL"/>
        </w:rPr>
        <w:t xml:space="preserve">) </w:t>
      </w:r>
      <w:r w:rsidRPr="005949EF">
        <w:rPr>
          <w:rtl/>
          <w:lang w:bidi="he-IL"/>
        </w:rPr>
        <w:t>- המערכת תוכל לעבד לפחות 1,000 שאילתות בשנייה עם זמן תגובה ממוצע שלא יעלה על 2 שניות תחת עומס גבוה.</w:t>
      </w:r>
    </w:p>
    <w:p w14:paraId="3254EEB3" w14:textId="77777777" w:rsidR="000D054B" w:rsidRDefault="000D054B" w:rsidP="000D054B">
      <w:pPr>
        <w:bidi/>
        <w:rPr>
          <w:rtl/>
          <w:lang w:bidi="he-IL"/>
        </w:rPr>
      </w:pPr>
    </w:p>
    <w:p w14:paraId="0311EBD2" w14:textId="77777777" w:rsidR="00326478" w:rsidRDefault="00326478" w:rsidP="00326478">
      <w:pPr>
        <w:bidi/>
        <w:rPr>
          <w:rtl/>
          <w:lang w:bidi="he-IL"/>
        </w:rPr>
      </w:pPr>
    </w:p>
    <w:p w14:paraId="0622BDB7" w14:textId="77777777" w:rsidR="00326478" w:rsidRDefault="00326478" w:rsidP="00326478">
      <w:pPr>
        <w:bidi/>
        <w:rPr>
          <w:rtl/>
          <w:lang w:bidi="he-IL"/>
        </w:rPr>
      </w:pPr>
    </w:p>
    <w:p w14:paraId="414C1DD8" w14:textId="77777777" w:rsidR="00326478" w:rsidRDefault="00326478" w:rsidP="00326478">
      <w:pPr>
        <w:bidi/>
        <w:rPr>
          <w:rtl/>
          <w:lang w:bidi="he-IL"/>
        </w:rPr>
      </w:pPr>
    </w:p>
    <w:p w14:paraId="6A424EE4" w14:textId="77777777" w:rsidR="00326478" w:rsidRDefault="00326478" w:rsidP="00326478">
      <w:pPr>
        <w:bidi/>
        <w:rPr>
          <w:rtl/>
          <w:lang w:bidi="he-IL"/>
        </w:rPr>
      </w:pPr>
    </w:p>
    <w:p w14:paraId="59EBCA09" w14:textId="77777777" w:rsidR="00326478" w:rsidRDefault="00326478" w:rsidP="00326478">
      <w:pPr>
        <w:bidi/>
        <w:rPr>
          <w:rtl/>
          <w:lang w:bidi="he-IL"/>
        </w:rPr>
      </w:pPr>
    </w:p>
    <w:p w14:paraId="2DC0A4CC" w14:textId="77777777" w:rsidR="00326478" w:rsidRDefault="00326478" w:rsidP="00326478">
      <w:pPr>
        <w:bidi/>
        <w:rPr>
          <w:rtl/>
          <w:lang w:bidi="he-IL"/>
        </w:rPr>
      </w:pPr>
    </w:p>
    <w:p w14:paraId="13634552" w14:textId="77777777" w:rsidR="00326478" w:rsidRDefault="00326478" w:rsidP="00326478">
      <w:pPr>
        <w:bidi/>
        <w:rPr>
          <w:rtl/>
          <w:lang w:bidi="he-IL"/>
        </w:rPr>
      </w:pPr>
    </w:p>
    <w:p w14:paraId="08BC2BC5" w14:textId="37151777" w:rsidR="000D054B" w:rsidRDefault="000D054B" w:rsidP="000D054B">
      <w:pPr>
        <w:pStyle w:val="1"/>
        <w:bidi/>
        <w:jc w:val="left"/>
        <w:rPr>
          <w:rFonts w:cs="Arial"/>
          <w:bCs/>
          <w:color w:val="156082" w:themeColor="accent1"/>
          <w:sz w:val="32"/>
          <w:szCs w:val="32"/>
          <w:rtl/>
          <w:lang w:bidi="he-IL"/>
        </w:rPr>
      </w:pPr>
      <w:bookmarkStart w:id="3" w:name="_Toc190364244"/>
      <w:r>
        <w:rPr>
          <w:rFonts w:cs="Arial" w:hint="cs"/>
          <w:bCs/>
          <w:color w:val="156082" w:themeColor="accent1"/>
          <w:sz w:val="32"/>
          <w:szCs w:val="32"/>
          <w:rtl/>
          <w:lang w:bidi="he-IL"/>
        </w:rPr>
        <w:lastRenderedPageBreak/>
        <w:t>4</w:t>
      </w:r>
      <w:r w:rsidRPr="000D054B">
        <w:rPr>
          <w:rFonts w:cs="Arial" w:hint="cs"/>
          <w:bCs/>
          <w:color w:val="156082" w:themeColor="accent1"/>
          <w:sz w:val="32"/>
          <w:szCs w:val="32"/>
          <w:rtl/>
        </w:rPr>
        <w:t xml:space="preserve">) </w:t>
      </w:r>
      <w:r>
        <w:rPr>
          <w:rFonts w:cs="Arial" w:hint="cs"/>
          <w:bCs/>
          <w:color w:val="156082" w:themeColor="accent1"/>
          <w:sz w:val="32"/>
          <w:szCs w:val="32"/>
          <w:rtl/>
          <w:lang w:bidi="he-IL"/>
        </w:rPr>
        <w:t xml:space="preserve">ביקורת עמיתים </w:t>
      </w:r>
      <w:r>
        <w:rPr>
          <w:rFonts w:cs="Arial"/>
          <w:bCs/>
          <w:color w:val="156082" w:themeColor="accent1"/>
          <w:sz w:val="32"/>
          <w:szCs w:val="32"/>
          <w:rtl/>
          <w:lang w:bidi="he-IL"/>
        </w:rPr>
        <w:t>–</w:t>
      </w:r>
      <w:r>
        <w:rPr>
          <w:rFonts w:cs="Arial" w:hint="cs"/>
          <w:bCs/>
          <w:color w:val="156082" w:themeColor="accent1"/>
          <w:sz w:val="32"/>
          <w:szCs w:val="32"/>
          <w:rtl/>
          <w:lang w:bidi="he-IL"/>
        </w:rPr>
        <w:t xml:space="preserve"> ציון </w:t>
      </w:r>
      <w:r>
        <w:rPr>
          <w:rFonts w:cs="Arial"/>
          <w:bCs/>
          <w:color w:val="156082" w:themeColor="accent1"/>
          <w:sz w:val="32"/>
          <w:szCs w:val="32"/>
          <w:lang w:bidi="he-IL"/>
        </w:rPr>
        <w:t>SUS</w:t>
      </w:r>
      <w:bookmarkEnd w:id="3"/>
    </w:p>
    <w:p w14:paraId="4C8AA543" w14:textId="7B56E0BC" w:rsidR="00116124" w:rsidRPr="00116124" w:rsidRDefault="00116124" w:rsidP="00116124">
      <w:pPr>
        <w:bidi/>
        <w:rPr>
          <w:b/>
          <w:bCs/>
          <w:u w:val="single"/>
          <w:lang w:bidi="he-IL"/>
        </w:rPr>
      </w:pPr>
      <w:r w:rsidRPr="00116124">
        <w:rPr>
          <w:b/>
          <w:bCs/>
          <w:u w:val="single"/>
          <w:rtl/>
          <w:lang w:bidi="he-IL"/>
        </w:rPr>
        <w:t>טבלת ביקורת עמיתים</w:t>
      </w:r>
    </w:p>
    <w:p w14:paraId="66FBCA99" w14:textId="565CEEDE" w:rsidR="00326478" w:rsidRDefault="00326478" w:rsidP="00116124">
      <w:pPr>
        <w:bidi/>
        <w:rPr>
          <w:rtl/>
          <w:lang w:bidi="he-IL"/>
        </w:rPr>
      </w:pPr>
      <w:r w:rsidRPr="00326478">
        <w:rPr>
          <w:rFonts w:cs="Arial"/>
          <w:noProof/>
          <w:rtl/>
          <w:lang w:bidi="he-IL"/>
        </w:rPr>
        <w:drawing>
          <wp:inline distT="0" distB="0" distL="0" distR="0" wp14:anchorId="46449D54" wp14:editId="50FE0FB0">
            <wp:extent cx="5731510" cy="2272665"/>
            <wp:effectExtent l="0" t="0" r="2540" b="0"/>
            <wp:docPr id="783021563" name="תמונה 1" descr="תמונה שמכילה טקסט, צילום מסך, גופן, מספר&#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21563" name="תמונה 1" descr="תמונה שמכילה טקסט, צילום מסך, גופן, מספר&#10;&#10;התיאור נוצר באופן אוטומטי"/>
                    <pic:cNvPicPr/>
                  </pic:nvPicPr>
                  <pic:blipFill>
                    <a:blip r:embed="rId13"/>
                    <a:stretch>
                      <a:fillRect/>
                    </a:stretch>
                  </pic:blipFill>
                  <pic:spPr>
                    <a:xfrm>
                      <a:off x="0" y="0"/>
                      <a:ext cx="5731510" cy="2272665"/>
                    </a:xfrm>
                    <a:prstGeom prst="rect">
                      <a:avLst/>
                    </a:prstGeom>
                  </pic:spPr>
                </pic:pic>
              </a:graphicData>
            </a:graphic>
          </wp:inline>
        </w:drawing>
      </w:r>
    </w:p>
    <w:p w14:paraId="108068D2" w14:textId="4D0C2BDE" w:rsidR="00116124" w:rsidRPr="00116124" w:rsidRDefault="00116124" w:rsidP="00326478">
      <w:pPr>
        <w:bidi/>
        <w:rPr>
          <w:b/>
          <w:bCs/>
          <w:u w:val="single"/>
          <w:lang w:bidi="he-IL"/>
        </w:rPr>
      </w:pPr>
      <w:r>
        <w:rPr>
          <w:rtl/>
          <w:lang w:bidi="he-IL"/>
        </w:rPr>
        <w:br/>
      </w:r>
      <w:r w:rsidRPr="00116124">
        <w:rPr>
          <w:b/>
          <w:bCs/>
          <w:u w:val="single"/>
          <w:rtl/>
          <w:lang w:bidi="he-IL"/>
        </w:rPr>
        <w:t xml:space="preserve">ציון </w:t>
      </w:r>
      <w:r w:rsidRPr="00116124">
        <w:rPr>
          <w:b/>
          <w:bCs/>
          <w:u w:val="single"/>
          <w:lang w:bidi="he-IL"/>
        </w:rPr>
        <w:t>SUS</w:t>
      </w:r>
      <w:r w:rsidRPr="00116124">
        <w:rPr>
          <w:b/>
          <w:bCs/>
          <w:u w:val="single"/>
          <w:rtl/>
          <w:lang w:bidi="he-IL"/>
        </w:rPr>
        <w:t>:</w:t>
      </w:r>
    </w:p>
    <w:p w14:paraId="2941FEC8" w14:textId="25017841" w:rsidR="00116124" w:rsidRPr="00116124" w:rsidRDefault="00116124" w:rsidP="00116124">
      <w:pPr>
        <w:bidi/>
        <w:rPr>
          <w:rtl/>
          <w:lang w:bidi="he-IL"/>
        </w:rPr>
      </w:pPr>
      <w:r w:rsidRPr="00116124">
        <w:rPr>
          <w:rtl/>
          <w:lang w:bidi="he-IL"/>
        </w:rPr>
        <w:t>קיבלנו 24 משובים.</w:t>
      </w:r>
    </w:p>
    <w:p w14:paraId="63D804DD" w14:textId="1324EA05" w:rsidR="00116124" w:rsidRPr="00116124" w:rsidRDefault="00116124" w:rsidP="00116124">
      <w:pPr>
        <w:bidi/>
        <w:rPr>
          <w:rtl/>
          <w:lang w:bidi="he-IL"/>
        </w:rPr>
      </w:pPr>
      <w:r w:rsidRPr="00116124">
        <w:rPr>
          <w:rtl/>
          <w:lang w:bidi="he-IL"/>
        </w:rPr>
        <w:t xml:space="preserve">בכל משוב לקחנו את השאלות שנמצאות בשורות האי-זוגיות – ומכל תשובה החסרנו 1 </w:t>
      </w:r>
    </w:p>
    <w:p w14:paraId="713F73B0" w14:textId="77777777" w:rsidR="00116124" w:rsidRPr="00116124" w:rsidRDefault="00116124" w:rsidP="00116124">
      <w:pPr>
        <w:bidi/>
        <w:rPr>
          <w:lang w:bidi="he-IL"/>
        </w:rPr>
      </w:pPr>
      <w:r w:rsidRPr="00116124">
        <w:rPr>
          <w:rtl/>
          <w:lang w:bidi="he-IL"/>
        </w:rPr>
        <w:t xml:space="preserve">כלומר אם התשובה הייתה 4 (מ 1-5) החסרנו אחד וסכמנו (+3) </w:t>
      </w:r>
    </w:p>
    <w:p w14:paraId="2A462C3D" w14:textId="77777777" w:rsidR="00116124" w:rsidRPr="00116124" w:rsidRDefault="00116124" w:rsidP="00116124">
      <w:pPr>
        <w:bidi/>
        <w:rPr>
          <w:lang w:bidi="he-IL"/>
        </w:rPr>
      </w:pPr>
      <w:r w:rsidRPr="00116124">
        <w:rPr>
          <w:rtl/>
          <w:lang w:bidi="he-IL"/>
        </w:rPr>
        <w:t xml:space="preserve">אחר כך עברנו על השאלות שנמצאות בשורות הזוגיות  והחסרנו את התשובות מ -5 </w:t>
      </w:r>
    </w:p>
    <w:p w14:paraId="611BD907" w14:textId="77777777" w:rsidR="00116124" w:rsidRPr="00116124" w:rsidRDefault="00116124" w:rsidP="00116124">
      <w:pPr>
        <w:bidi/>
        <w:rPr>
          <w:lang w:bidi="he-IL"/>
        </w:rPr>
      </w:pPr>
      <w:r w:rsidRPr="00116124">
        <w:rPr>
          <w:rtl/>
          <w:lang w:bidi="he-IL"/>
        </w:rPr>
        <w:t>כלומר אם התשובה הייתה 4  חישבנו (5-4 = 1) וסכמנו .</w:t>
      </w:r>
    </w:p>
    <w:p w14:paraId="0461DC94" w14:textId="77777777" w:rsidR="00116124" w:rsidRPr="00116124" w:rsidRDefault="00116124" w:rsidP="00116124">
      <w:pPr>
        <w:bidi/>
        <w:rPr>
          <w:lang w:bidi="he-IL"/>
        </w:rPr>
      </w:pPr>
      <w:r w:rsidRPr="00116124">
        <w:rPr>
          <w:rtl/>
          <w:lang w:bidi="he-IL"/>
        </w:rPr>
        <w:t xml:space="preserve">אחרי החישובים הקטנים סכמנו </w:t>
      </w:r>
      <w:proofErr w:type="spellStart"/>
      <w:r w:rsidRPr="00116124">
        <w:rPr>
          <w:rtl/>
          <w:lang w:bidi="he-IL"/>
        </w:rPr>
        <w:t>הכל</w:t>
      </w:r>
      <w:proofErr w:type="spellEnd"/>
      <w:r w:rsidRPr="00116124">
        <w:rPr>
          <w:rtl/>
          <w:lang w:bidi="he-IL"/>
        </w:rPr>
        <w:t xml:space="preserve"> יחד קיבלנו 2030 נקודות </w:t>
      </w:r>
    </w:p>
    <w:p w14:paraId="3957D6FC" w14:textId="77777777" w:rsidR="00116124" w:rsidRPr="00116124" w:rsidRDefault="00116124" w:rsidP="00116124">
      <w:pPr>
        <w:bidi/>
        <w:rPr>
          <w:lang w:bidi="he-IL"/>
        </w:rPr>
      </w:pPr>
      <w:r w:rsidRPr="00116124">
        <w:rPr>
          <w:rtl/>
          <w:lang w:bidi="he-IL"/>
        </w:rPr>
        <w:t xml:space="preserve">וכדי לנרמל אותו לציון בין 0-100 חילקנו ב24*100=2400 </w:t>
      </w:r>
    </w:p>
    <w:p w14:paraId="79DF4461" w14:textId="77777777" w:rsidR="00116124" w:rsidRPr="00116124" w:rsidRDefault="00116124" w:rsidP="00116124">
      <w:pPr>
        <w:bidi/>
        <w:rPr>
          <w:lang w:bidi="he-IL"/>
        </w:rPr>
      </w:pPr>
      <w:r w:rsidRPr="00116124">
        <w:rPr>
          <w:rtl/>
          <w:lang w:bidi="he-IL"/>
        </w:rPr>
        <w:t xml:space="preserve">בסוף קיבלנו ציון (2030/2400)*100 = </w:t>
      </w:r>
      <w:r w:rsidRPr="00326478">
        <w:rPr>
          <w:b/>
          <w:bCs/>
          <w:highlight w:val="yellow"/>
          <w:u w:val="single"/>
          <w:rtl/>
          <w:lang w:bidi="he-IL"/>
        </w:rPr>
        <w:t>84.5</w:t>
      </w:r>
    </w:p>
    <w:p w14:paraId="7EB33AF5" w14:textId="241CA397" w:rsidR="000D054B" w:rsidRDefault="00116124" w:rsidP="00BB3252">
      <w:pPr>
        <w:bidi/>
        <w:rPr>
          <w:rtl/>
          <w:lang w:bidi="he-IL"/>
        </w:rPr>
      </w:pPr>
      <w:r w:rsidRPr="00116124">
        <w:rPr>
          <w:rtl/>
          <w:lang w:bidi="he-IL"/>
        </w:rPr>
        <w:t>ציון מעל 68 נחשב מעל לממוצע , כלומר המערכת שלנו טובה ונוחה לשימוש</w:t>
      </w:r>
      <w:r w:rsidR="00326478">
        <w:rPr>
          <w:rFonts w:hint="cs"/>
          <w:rtl/>
          <w:lang w:bidi="he-IL"/>
        </w:rPr>
        <w:t>.</w:t>
      </w:r>
    </w:p>
    <w:p w14:paraId="67259FCC" w14:textId="77777777" w:rsidR="00B1616C" w:rsidRDefault="00B1616C" w:rsidP="00B1616C">
      <w:pPr>
        <w:bidi/>
        <w:rPr>
          <w:rtl/>
          <w:lang w:bidi="he-IL"/>
        </w:rPr>
      </w:pPr>
    </w:p>
    <w:p w14:paraId="512A61E9" w14:textId="77777777" w:rsidR="00B1616C" w:rsidRDefault="00B1616C" w:rsidP="00B1616C">
      <w:pPr>
        <w:bidi/>
        <w:rPr>
          <w:rtl/>
          <w:lang w:bidi="he-IL"/>
        </w:rPr>
      </w:pPr>
    </w:p>
    <w:p w14:paraId="043C0114" w14:textId="77777777" w:rsidR="00B1616C" w:rsidRDefault="00B1616C" w:rsidP="00B1616C">
      <w:pPr>
        <w:bidi/>
        <w:rPr>
          <w:rtl/>
          <w:lang w:bidi="he-IL"/>
        </w:rPr>
      </w:pPr>
    </w:p>
    <w:p w14:paraId="0301DBE1" w14:textId="77777777" w:rsidR="00B1616C" w:rsidRDefault="00B1616C" w:rsidP="00B1616C">
      <w:pPr>
        <w:bidi/>
        <w:rPr>
          <w:rtl/>
          <w:lang w:bidi="he-IL"/>
        </w:rPr>
      </w:pPr>
    </w:p>
    <w:p w14:paraId="424EE3E0" w14:textId="77777777" w:rsidR="00B1616C" w:rsidRDefault="00B1616C" w:rsidP="00B1616C">
      <w:pPr>
        <w:bidi/>
        <w:rPr>
          <w:rtl/>
          <w:lang w:bidi="he-IL"/>
        </w:rPr>
      </w:pPr>
    </w:p>
    <w:p w14:paraId="4326BC65" w14:textId="77777777" w:rsidR="00B1616C" w:rsidRDefault="00B1616C" w:rsidP="00B1616C">
      <w:pPr>
        <w:bidi/>
        <w:rPr>
          <w:rtl/>
          <w:lang w:bidi="he-IL"/>
        </w:rPr>
      </w:pPr>
    </w:p>
    <w:p w14:paraId="1624F680" w14:textId="1C121D49" w:rsidR="000D054B" w:rsidRDefault="009115A2" w:rsidP="000D054B">
      <w:pPr>
        <w:pStyle w:val="1"/>
        <w:bidi/>
        <w:jc w:val="left"/>
        <w:rPr>
          <w:rFonts w:cs="Arial"/>
          <w:bCs/>
          <w:color w:val="156082" w:themeColor="accent1"/>
          <w:sz w:val="32"/>
          <w:szCs w:val="32"/>
          <w:rtl/>
          <w:lang w:bidi="he-IL"/>
        </w:rPr>
      </w:pPr>
      <w:bookmarkStart w:id="4" w:name="_Toc190364245"/>
      <w:r>
        <w:rPr>
          <w:rFonts w:cs="Arial" w:hint="cs"/>
          <w:bCs/>
          <w:color w:val="156082" w:themeColor="accent1"/>
          <w:sz w:val="32"/>
          <w:szCs w:val="32"/>
          <w:rtl/>
          <w:lang w:bidi="he-IL"/>
        </w:rPr>
        <w:lastRenderedPageBreak/>
        <w:t>5</w:t>
      </w:r>
      <w:r w:rsidR="000D054B" w:rsidRPr="000D054B">
        <w:rPr>
          <w:rFonts w:cs="Arial" w:hint="cs"/>
          <w:bCs/>
          <w:color w:val="156082" w:themeColor="accent1"/>
          <w:sz w:val="32"/>
          <w:szCs w:val="32"/>
          <w:rtl/>
        </w:rPr>
        <w:t xml:space="preserve">) </w:t>
      </w:r>
      <w:r>
        <w:rPr>
          <w:rFonts w:cs="Arial" w:hint="cs"/>
          <w:bCs/>
          <w:color w:val="156082" w:themeColor="accent1"/>
          <w:sz w:val="32"/>
          <w:szCs w:val="32"/>
          <w:rtl/>
          <w:lang w:bidi="he-IL"/>
        </w:rPr>
        <w:t>שקיפות אלגוריתמית</w:t>
      </w:r>
      <w:bookmarkEnd w:id="4"/>
    </w:p>
    <w:p w14:paraId="17ABAEE4" w14:textId="71C07DC9" w:rsidR="00116124" w:rsidRPr="00116124" w:rsidRDefault="00116124" w:rsidP="00116124">
      <w:pPr>
        <w:bidi/>
        <w:rPr>
          <w:rtl/>
          <w:lang w:bidi="he-IL"/>
        </w:rPr>
      </w:pPr>
      <w:r w:rsidRPr="00116124">
        <w:rPr>
          <w:rtl/>
          <w:lang w:bidi="he-IL"/>
        </w:rPr>
        <w:t>על פי עקרונות השקיפות האלגוריתמית (</w:t>
      </w:r>
      <w:r w:rsidRPr="00116124">
        <w:rPr>
          <w:lang w:bidi="he-IL"/>
        </w:rPr>
        <w:t>Algorithmic Transparency</w:t>
      </w:r>
      <w:r w:rsidRPr="00116124">
        <w:rPr>
          <w:rtl/>
          <w:lang w:bidi="he-IL"/>
        </w:rPr>
        <w:t>), פעלנו כדי להבטיח שהמשתמשים יבינו את אופן פעולתה של המערכת והנתונים הנאספים. להלן הפעולות שננקטו:</w:t>
      </w:r>
    </w:p>
    <w:p w14:paraId="30611834" w14:textId="77777777" w:rsidR="00116124" w:rsidRPr="00116124" w:rsidRDefault="00116124" w:rsidP="00116124">
      <w:pPr>
        <w:bidi/>
        <w:rPr>
          <w:b/>
          <w:bCs/>
          <w:rtl/>
          <w:lang w:bidi="he-IL"/>
        </w:rPr>
      </w:pPr>
      <w:r w:rsidRPr="00116124">
        <w:rPr>
          <w:rtl/>
          <w:lang w:bidi="he-IL"/>
        </w:rPr>
        <w:t xml:space="preserve">1. </w:t>
      </w:r>
      <w:r w:rsidRPr="00116124">
        <w:rPr>
          <w:b/>
          <w:bCs/>
          <w:rtl/>
          <w:lang w:bidi="he-IL"/>
        </w:rPr>
        <w:t>הסבר ברור למשתמשים על אופן פעולת המערכת:</w:t>
      </w:r>
    </w:p>
    <w:p w14:paraId="17EA3F49" w14:textId="77777777" w:rsidR="00116124" w:rsidRPr="00116124" w:rsidRDefault="00116124" w:rsidP="00116124">
      <w:pPr>
        <w:bidi/>
        <w:rPr>
          <w:rtl/>
          <w:lang w:bidi="he-IL"/>
        </w:rPr>
      </w:pPr>
      <w:r w:rsidRPr="00116124">
        <w:rPr>
          <w:rtl/>
          <w:lang w:bidi="he-IL"/>
        </w:rPr>
        <w:t xml:space="preserve">במסך החיפוש, הוצגה הודעה המפרטת את </w:t>
      </w:r>
      <w:proofErr w:type="spellStart"/>
      <w:r w:rsidRPr="00116124">
        <w:rPr>
          <w:rtl/>
          <w:lang w:bidi="he-IL"/>
        </w:rPr>
        <w:t>השאילתא</w:t>
      </w:r>
      <w:proofErr w:type="spellEnd"/>
      <w:r w:rsidRPr="00116124">
        <w:rPr>
          <w:rtl/>
          <w:lang w:bidi="he-IL"/>
        </w:rPr>
        <w:t xml:space="preserve"> שבוצעה ואת מספר התוצאות שנמצאו (לדוגמה: "</w:t>
      </w:r>
      <w:r w:rsidRPr="00116124">
        <w:rPr>
          <w:lang w:bidi="he-IL"/>
        </w:rPr>
        <w:t>Your search appeared 71 times in the following links</w:t>
      </w:r>
      <w:r w:rsidRPr="00116124">
        <w:rPr>
          <w:rtl/>
          <w:lang w:bidi="he-IL"/>
        </w:rPr>
        <w:t>").</w:t>
      </w:r>
    </w:p>
    <w:p w14:paraId="082D0392" w14:textId="2AA87430" w:rsidR="00116124" w:rsidRPr="00116124" w:rsidRDefault="00116124" w:rsidP="00116124">
      <w:pPr>
        <w:bidi/>
        <w:rPr>
          <w:rtl/>
          <w:lang w:bidi="he-IL"/>
        </w:rPr>
      </w:pPr>
      <w:r w:rsidRPr="00116124">
        <w:rPr>
          <w:rtl/>
          <w:lang w:bidi="he-IL"/>
        </w:rPr>
        <w:t>למשתמשים הוסבר כיצד ניתן לשנות את סוג החיפוש (</w:t>
      </w:r>
      <w:r w:rsidRPr="00116124">
        <w:rPr>
          <w:lang w:bidi="he-IL"/>
        </w:rPr>
        <w:t>AND/OR</w:t>
      </w:r>
      <w:r w:rsidRPr="00116124">
        <w:rPr>
          <w:rtl/>
          <w:lang w:bidi="he-IL"/>
        </w:rPr>
        <w:t>) ולבצע התאמות בהתאם לצרכיהם.</w:t>
      </w:r>
      <w:r w:rsidR="00F6531E">
        <w:rPr>
          <w:rtl/>
          <w:lang w:bidi="he-IL"/>
        </w:rPr>
        <w:br/>
      </w:r>
    </w:p>
    <w:p w14:paraId="41EEA05A" w14:textId="77777777" w:rsidR="00116124" w:rsidRPr="00116124" w:rsidRDefault="00116124" w:rsidP="00116124">
      <w:pPr>
        <w:bidi/>
        <w:rPr>
          <w:rtl/>
          <w:lang w:bidi="he-IL"/>
        </w:rPr>
      </w:pPr>
      <w:r w:rsidRPr="00116124">
        <w:rPr>
          <w:rtl/>
          <w:lang w:bidi="he-IL"/>
        </w:rPr>
        <w:t xml:space="preserve">2. </w:t>
      </w:r>
      <w:r w:rsidRPr="00116124">
        <w:rPr>
          <w:b/>
          <w:bCs/>
          <w:rtl/>
          <w:lang w:bidi="he-IL"/>
        </w:rPr>
        <w:t>הנגשת אלגוריתמי החיפוש והסטטיסטיקות:</w:t>
      </w:r>
    </w:p>
    <w:p w14:paraId="7A8A6BE4" w14:textId="77777777" w:rsidR="00116124" w:rsidRPr="00116124" w:rsidRDefault="00116124" w:rsidP="00116124">
      <w:pPr>
        <w:bidi/>
        <w:rPr>
          <w:rtl/>
          <w:lang w:bidi="he-IL"/>
        </w:rPr>
      </w:pPr>
      <w:r w:rsidRPr="00116124">
        <w:rPr>
          <w:rtl/>
          <w:lang w:bidi="he-IL"/>
        </w:rPr>
        <w:t>במסך הסטטיסטיקות, תדירות המילים ("</w:t>
      </w:r>
      <w:r w:rsidRPr="00116124">
        <w:rPr>
          <w:lang w:bidi="he-IL"/>
        </w:rPr>
        <w:t>Frequency</w:t>
      </w:r>
      <w:r w:rsidRPr="00116124">
        <w:rPr>
          <w:rtl/>
          <w:lang w:bidi="he-IL"/>
        </w:rPr>
        <w:t>") מוצגת בבירור ליד כל תוצאה. בנוסף, ניתנה אפשרות להצגת הנתונים באמצעות גרף (</w:t>
      </w:r>
      <w:r w:rsidRPr="00116124">
        <w:rPr>
          <w:lang w:bidi="he-IL"/>
        </w:rPr>
        <w:t>Bars, Line</w:t>
      </w:r>
      <w:r w:rsidRPr="00116124">
        <w:rPr>
          <w:rtl/>
          <w:lang w:bidi="he-IL"/>
        </w:rPr>
        <w:t xml:space="preserve">, או </w:t>
      </w:r>
      <w:r w:rsidRPr="00116124">
        <w:rPr>
          <w:lang w:bidi="he-IL"/>
        </w:rPr>
        <w:t>Doughnut</w:t>
      </w:r>
      <w:r w:rsidRPr="00116124">
        <w:rPr>
          <w:rtl/>
          <w:lang w:bidi="he-IL"/>
        </w:rPr>
        <w:t>) כדי להמחיש את המידע בצורה ויזואלית.</w:t>
      </w:r>
    </w:p>
    <w:p w14:paraId="3213177C" w14:textId="1B7E0E3C" w:rsidR="00116124" w:rsidRPr="00116124" w:rsidRDefault="00116124" w:rsidP="00116124">
      <w:pPr>
        <w:bidi/>
        <w:rPr>
          <w:rtl/>
          <w:lang w:bidi="he-IL"/>
        </w:rPr>
      </w:pPr>
      <w:r w:rsidRPr="00116124">
        <w:rPr>
          <w:rtl/>
          <w:lang w:bidi="he-IL"/>
        </w:rPr>
        <w:t xml:space="preserve">המשתמש יכול לראות את הקשר בין </w:t>
      </w:r>
      <w:proofErr w:type="spellStart"/>
      <w:r w:rsidRPr="00116124">
        <w:rPr>
          <w:rtl/>
          <w:lang w:bidi="he-IL"/>
        </w:rPr>
        <w:t>השאילתא</w:t>
      </w:r>
      <w:proofErr w:type="spellEnd"/>
      <w:r w:rsidRPr="00116124">
        <w:rPr>
          <w:rtl/>
          <w:lang w:bidi="he-IL"/>
        </w:rPr>
        <w:t xml:space="preserve"> לתוצאות הסטטיסטיות המוצגות.</w:t>
      </w:r>
      <w:r w:rsidR="00F6531E">
        <w:rPr>
          <w:rtl/>
          <w:lang w:bidi="he-IL"/>
        </w:rPr>
        <w:br/>
      </w:r>
    </w:p>
    <w:p w14:paraId="2178BD26" w14:textId="77777777" w:rsidR="00116124" w:rsidRPr="00116124" w:rsidRDefault="00116124" w:rsidP="00116124">
      <w:pPr>
        <w:bidi/>
        <w:rPr>
          <w:rtl/>
          <w:lang w:bidi="he-IL"/>
        </w:rPr>
      </w:pPr>
      <w:r w:rsidRPr="00116124">
        <w:rPr>
          <w:rtl/>
          <w:lang w:bidi="he-IL"/>
        </w:rPr>
        <w:t xml:space="preserve">3. </w:t>
      </w:r>
      <w:r w:rsidRPr="00116124">
        <w:rPr>
          <w:b/>
          <w:bCs/>
          <w:rtl/>
          <w:lang w:bidi="he-IL"/>
        </w:rPr>
        <w:t>משוב אינפורמטיבי ומיידי:</w:t>
      </w:r>
    </w:p>
    <w:p w14:paraId="2FFD3120" w14:textId="77777777" w:rsidR="00116124" w:rsidRPr="00116124" w:rsidRDefault="00116124" w:rsidP="00116124">
      <w:pPr>
        <w:bidi/>
        <w:rPr>
          <w:rtl/>
          <w:lang w:bidi="he-IL"/>
        </w:rPr>
      </w:pPr>
      <w:r w:rsidRPr="00116124">
        <w:rPr>
          <w:rtl/>
          <w:lang w:bidi="he-IL"/>
        </w:rPr>
        <w:t>המערכת נותנת משוב ברור בכל שלב, כולל הודעות שגיאה במקרה של שאילתות ריקות או בעיות טכניות.</w:t>
      </w:r>
    </w:p>
    <w:p w14:paraId="1C3C714C" w14:textId="4DF4E17F" w:rsidR="00116124" w:rsidRPr="00116124" w:rsidRDefault="00116124" w:rsidP="00116124">
      <w:pPr>
        <w:bidi/>
        <w:rPr>
          <w:rtl/>
          <w:lang w:bidi="he-IL"/>
        </w:rPr>
      </w:pPr>
      <w:r w:rsidRPr="00116124">
        <w:rPr>
          <w:rtl/>
          <w:lang w:bidi="he-IL"/>
        </w:rPr>
        <w:t xml:space="preserve">הודעות אלו מספקות הסבר על הבעיה ומציעות פתרון, כמו הזנת </w:t>
      </w:r>
      <w:proofErr w:type="spellStart"/>
      <w:r w:rsidRPr="00116124">
        <w:rPr>
          <w:rtl/>
          <w:lang w:bidi="he-IL"/>
        </w:rPr>
        <w:t>שאילתא</w:t>
      </w:r>
      <w:proofErr w:type="spellEnd"/>
      <w:r w:rsidRPr="00116124">
        <w:rPr>
          <w:rtl/>
          <w:lang w:bidi="he-IL"/>
        </w:rPr>
        <w:t xml:space="preserve"> חדשה.</w:t>
      </w:r>
      <w:r w:rsidR="00F6531E">
        <w:rPr>
          <w:rtl/>
          <w:lang w:bidi="he-IL"/>
        </w:rPr>
        <w:br/>
      </w:r>
    </w:p>
    <w:p w14:paraId="55D32210" w14:textId="77777777" w:rsidR="00116124" w:rsidRPr="00116124" w:rsidRDefault="00116124" w:rsidP="00116124">
      <w:pPr>
        <w:bidi/>
        <w:rPr>
          <w:b/>
          <w:bCs/>
          <w:rtl/>
          <w:lang w:bidi="he-IL"/>
        </w:rPr>
      </w:pPr>
      <w:r w:rsidRPr="00116124">
        <w:rPr>
          <w:rtl/>
          <w:lang w:bidi="he-IL"/>
        </w:rPr>
        <w:t xml:space="preserve">4. </w:t>
      </w:r>
      <w:r w:rsidRPr="00116124">
        <w:rPr>
          <w:b/>
          <w:bCs/>
          <w:rtl/>
          <w:lang w:bidi="he-IL"/>
        </w:rPr>
        <w:t>שליטה בנתונים הנאספים:</w:t>
      </w:r>
    </w:p>
    <w:p w14:paraId="1FCE9528" w14:textId="77777777" w:rsidR="00116124" w:rsidRPr="00116124" w:rsidRDefault="00116124" w:rsidP="00116124">
      <w:pPr>
        <w:bidi/>
        <w:rPr>
          <w:rtl/>
          <w:lang w:bidi="he-IL"/>
        </w:rPr>
      </w:pPr>
      <w:r w:rsidRPr="00116124">
        <w:rPr>
          <w:rtl/>
          <w:lang w:bidi="he-IL"/>
        </w:rPr>
        <w:t>הנתונים שנאספים קשורים לשאילתות החיפוש בלבד ואינם כוללים מידע אישי של המשתמש.</w:t>
      </w:r>
    </w:p>
    <w:p w14:paraId="1002E7B3" w14:textId="467BACD6" w:rsidR="00116124" w:rsidRPr="00116124" w:rsidRDefault="00116124" w:rsidP="00116124">
      <w:pPr>
        <w:bidi/>
        <w:rPr>
          <w:rtl/>
          <w:lang w:bidi="he-IL"/>
        </w:rPr>
      </w:pPr>
      <w:r w:rsidRPr="00116124">
        <w:rPr>
          <w:rtl/>
          <w:lang w:bidi="he-IL"/>
        </w:rPr>
        <w:t>למנהל המערכת קיימת אפשרות לעדכן או להסיר אינדקסים באופן ידני במסך ה-</w:t>
      </w:r>
      <w:r w:rsidRPr="00116124">
        <w:rPr>
          <w:lang w:bidi="he-IL"/>
        </w:rPr>
        <w:t>Admin</w:t>
      </w:r>
      <w:r w:rsidRPr="00116124">
        <w:rPr>
          <w:rtl/>
          <w:lang w:bidi="he-IL"/>
        </w:rPr>
        <w:t>, תוך שקיפות מלאה על השינויים שבוצעו.</w:t>
      </w:r>
      <w:r w:rsidR="00F6531E">
        <w:rPr>
          <w:rtl/>
          <w:lang w:bidi="he-IL"/>
        </w:rPr>
        <w:br/>
      </w:r>
    </w:p>
    <w:p w14:paraId="5A7F76E6" w14:textId="77777777" w:rsidR="00116124" w:rsidRPr="00116124" w:rsidRDefault="00116124" w:rsidP="00116124">
      <w:pPr>
        <w:bidi/>
        <w:rPr>
          <w:rtl/>
          <w:lang w:bidi="he-IL"/>
        </w:rPr>
      </w:pPr>
      <w:r w:rsidRPr="00116124">
        <w:rPr>
          <w:rtl/>
          <w:lang w:bidi="he-IL"/>
        </w:rPr>
        <w:t xml:space="preserve">5. </w:t>
      </w:r>
      <w:r w:rsidRPr="00116124">
        <w:rPr>
          <w:b/>
          <w:bCs/>
          <w:rtl/>
          <w:lang w:bidi="he-IL"/>
        </w:rPr>
        <w:t>מניעת חשש משגיאות או אי-הבנה:</w:t>
      </w:r>
    </w:p>
    <w:p w14:paraId="67012A39" w14:textId="77777777" w:rsidR="00116124" w:rsidRPr="00116124" w:rsidRDefault="00116124" w:rsidP="00116124">
      <w:pPr>
        <w:bidi/>
        <w:rPr>
          <w:rtl/>
          <w:lang w:bidi="he-IL"/>
        </w:rPr>
      </w:pPr>
      <w:r w:rsidRPr="00116124">
        <w:rPr>
          <w:rtl/>
          <w:lang w:bidi="he-IL"/>
        </w:rPr>
        <w:t>בעת כשלון בביצוע חיפוש (למשל, אם המונח שהוזן אינו מופיע במאגר), מוצגת הודעה המפרטת כי לא נמצאו תוצאות ומזמינה את המשתמש לנסות שוב.</w:t>
      </w:r>
    </w:p>
    <w:p w14:paraId="32BDB04A" w14:textId="77777777" w:rsidR="00116124" w:rsidRPr="00116124" w:rsidRDefault="00116124" w:rsidP="00116124">
      <w:pPr>
        <w:bidi/>
        <w:rPr>
          <w:rtl/>
          <w:lang w:bidi="he-IL"/>
        </w:rPr>
      </w:pPr>
      <w:r w:rsidRPr="00116124">
        <w:rPr>
          <w:rtl/>
          <w:lang w:bidi="he-IL"/>
        </w:rPr>
        <w:t>התצוגה של סטטיסטיקות ותדירויות ברורה ואינה משאירה מקום לפרשנויות שגויות.</w:t>
      </w:r>
    </w:p>
    <w:p w14:paraId="015DC728" w14:textId="77777777" w:rsidR="009115A2" w:rsidRDefault="009115A2" w:rsidP="009115A2">
      <w:pPr>
        <w:bidi/>
        <w:rPr>
          <w:rtl/>
          <w:lang w:bidi="he-IL"/>
        </w:rPr>
      </w:pPr>
    </w:p>
    <w:p w14:paraId="3595647A" w14:textId="77777777" w:rsidR="00B1616C" w:rsidRDefault="00B1616C" w:rsidP="00B1616C">
      <w:pPr>
        <w:bidi/>
        <w:rPr>
          <w:rtl/>
          <w:lang w:bidi="he-IL"/>
        </w:rPr>
      </w:pPr>
    </w:p>
    <w:p w14:paraId="0CFE1B09" w14:textId="77777777" w:rsidR="00B1616C" w:rsidRDefault="00B1616C" w:rsidP="00B1616C">
      <w:pPr>
        <w:bidi/>
        <w:rPr>
          <w:rtl/>
          <w:lang w:bidi="he-IL"/>
        </w:rPr>
      </w:pPr>
    </w:p>
    <w:p w14:paraId="7DFE3A78" w14:textId="77777777" w:rsidR="00B1616C" w:rsidRDefault="00B1616C" w:rsidP="00B1616C">
      <w:pPr>
        <w:bidi/>
        <w:rPr>
          <w:rtl/>
          <w:lang w:bidi="he-IL"/>
        </w:rPr>
      </w:pPr>
    </w:p>
    <w:p w14:paraId="4B2A1FC0" w14:textId="48DAA61B" w:rsidR="009115A2" w:rsidRDefault="009115A2" w:rsidP="009115A2">
      <w:pPr>
        <w:pStyle w:val="1"/>
        <w:bidi/>
        <w:jc w:val="left"/>
        <w:rPr>
          <w:rFonts w:cs="Arial"/>
          <w:bCs/>
          <w:color w:val="156082" w:themeColor="accent1"/>
          <w:sz w:val="32"/>
          <w:szCs w:val="32"/>
          <w:rtl/>
          <w:lang w:bidi="he-IL"/>
        </w:rPr>
      </w:pPr>
      <w:bookmarkStart w:id="5" w:name="_Toc190364246"/>
      <w:r>
        <w:rPr>
          <w:rFonts w:cs="Arial" w:hint="cs"/>
          <w:bCs/>
          <w:color w:val="156082" w:themeColor="accent1"/>
          <w:sz w:val="32"/>
          <w:szCs w:val="32"/>
          <w:rtl/>
          <w:lang w:bidi="he-IL"/>
        </w:rPr>
        <w:lastRenderedPageBreak/>
        <w:t>6</w:t>
      </w:r>
      <w:r w:rsidRPr="000D054B">
        <w:rPr>
          <w:rFonts w:cs="Arial" w:hint="cs"/>
          <w:bCs/>
          <w:color w:val="156082" w:themeColor="accent1"/>
          <w:sz w:val="32"/>
          <w:szCs w:val="32"/>
          <w:rtl/>
        </w:rPr>
        <w:t xml:space="preserve">) </w:t>
      </w:r>
      <w:r>
        <w:rPr>
          <w:rFonts w:cs="Arial" w:hint="cs"/>
          <w:bCs/>
          <w:color w:val="156082" w:themeColor="accent1"/>
          <w:sz w:val="32"/>
          <w:szCs w:val="32"/>
          <w:rtl/>
          <w:lang w:bidi="he-IL"/>
        </w:rPr>
        <w:t>אתגרים שעלו בעבודה</w:t>
      </w:r>
      <w:bookmarkEnd w:id="5"/>
    </w:p>
    <w:p w14:paraId="0A8A891C" w14:textId="5A7151B4" w:rsidR="00116124" w:rsidRPr="00116124" w:rsidRDefault="00116124" w:rsidP="00116124">
      <w:pPr>
        <w:bidi/>
        <w:rPr>
          <w:lang w:bidi="he-IL"/>
        </w:rPr>
      </w:pPr>
      <w:r w:rsidRPr="00116124">
        <w:rPr>
          <w:b/>
          <w:bCs/>
          <w:u w:val="single"/>
          <w:rtl/>
          <w:lang w:bidi="he-IL"/>
        </w:rPr>
        <w:t>פערי ידע בנוגע לפיצ'ר</w:t>
      </w:r>
      <w:r w:rsidRPr="00116124">
        <w:rPr>
          <w:rtl/>
          <w:lang w:bidi="he-IL"/>
        </w:rPr>
        <w:t xml:space="preserve"> </w:t>
      </w:r>
      <w:r w:rsidRPr="00116124">
        <w:rPr>
          <w:b/>
          <w:bCs/>
          <w:rtl/>
          <w:lang w:bidi="he-IL"/>
        </w:rPr>
        <w:t>–</w:t>
      </w:r>
      <w:r w:rsidRPr="00116124">
        <w:rPr>
          <w:rtl/>
          <w:lang w:bidi="he-IL"/>
        </w:rPr>
        <w:t xml:space="preserve"> על מנת לשלב את פיצ'ר נגן המדיה היינו צריכים להשקיע זמן בלהבין איך ניתן לעשות זאת</w:t>
      </w:r>
      <w:r w:rsidR="00F6194D">
        <w:rPr>
          <w:rFonts w:hint="cs"/>
          <w:rtl/>
          <w:lang w:bidi="he-IL"/>
        </w:rPr>
        <w:t>.</w:t>
      </w:r>
    </w:p>
    <w:p w14:paraId="7FBAA2ED" w14:textId="77777777" w:rsidR="00116124" w:rsidRPr="00116124" w:rsidRDefault="00116124" w:rsidP="00116124">
      <w:pPr>
        <w:bidi/>
        <w:rPr>
          <w:rtl/>
          <w:lang w:bidi="he-IL"/>
        </w:rPr>
      </w:pPr>
      <w:r w:rsidRPr="00116124">
        <w:rPr>
          <w:b/>
          <w:bCs/>
          <w:u w:val="single"/>
          <w:rtl/>
          <w:lang w:bidi="he-IL"/>
        </w:rPr>
        <w:t xml:space="preserve">עבודה עם </w:t>
      </w:r>
      <w:r w:rsidRPr="00116124">
        <w:rPr>
          <w:b/>
          <w:bCs/>
          <w:u w:val="single"/>
          <w:lang w:bidi="he-IL"/>
        </w:rPr>
        <w:t>Firebase</w:t>
      </w:r>
      <w:r w:rsidRPr="00116124">
        <w:rPr>
          <w:b/>
          <w:bCs/>
          <w:u w:val="single"/>
          <w:rtl/>
          <w:lang w:bidi="he-IL"/>
        </w:rPr>
        <w:t xml:space="preserve"> </w:t>
      </w:r>
      <w:r w:rsidRPr="00116124">
        <w:rPr>
          <w:b/>
          <w:bCs/>
          <w:rtl/>
          <w:lang w:bidi="he-IL"/>
        </w:rPr>
        <w:t>–</w:t>
      </w:r>
      <w:r w:rsidRPr="00116124">
        <w:rPr>
          <w:rtl/>
          <w:lang w:bidi="he-IL"/>
        </w:rPr>
        <w:t xml:space="preserve"> היה צורך להבין את השימושים של פונקציות המכניסות מידע למסד הנתונים כמו </w:t>
      </w:r>
      <w:r w:rsidRPr="00116124">
        <w:rPr>
          <w:lang w:bidi="he-IL"/>
        </w:rPr>
        <w:t>put, post</w:t>
      </w:r>
      <w:r w:rsidRPr="00116124">
        <w:rPr>
          <w:rtl/>
          <w:lang w:bidi="he-IL"/>
        </w:rPr>
        <w:t>. בנוסף היה צריך להבין כיצד לשלוף את הנתונים בהינתן האופן בו בנינו את מסד הנתונים. בהתחלה כשהיינו מכניסים או מוחקים מידע ממסד הנתונים המחיקה לא הייתה מלאה או שהאינדקס היה נכתב מחדש עם המחיקה למקום הלא נכון.</w:t>
      </w:r>
    </w:p>
    <w:p w14:paraId="3609614C" w14:textId="77777777" w:rsidR="00116124" w:rsidRPr="00116124" w:rsidRDefault="00116124" w:rsidP="00116124">
      <w:pPr>
        <w:bidi/>
        <w:rPr>
          <w:rtl/>
          <w:lang w:bidi="he-IL"/>
        </w:rPr>
      </w:pPr>
      <w:r w:rsidRPr="00116124">
        <w:rPr>
          <w:b/>
          <w:bCs/>
          <w:u w:val="single"/>
          <w:rtl/>
          <w:lang w:bidi="he-IL"/>
        </w:rPr>
        <w:t>סינון וסידור אינדקסים</w:t>
      </w:r>
      <w:r w:rsidRPr="00116124">
        <w:rPr>
          <w:b/>
          <w:bCs/>
          <w:rtl/>
          <w:lang w:bidi="he-IL"/>
        </w:rPr>
        <w:t xml:space="preserve"> –</w:t>
      </w:r>
      <w:r w:rsidRPr="00116124">
        <w:rPr>
          <w:rtl/>
          <w:lang w:bidi="he-IL"/>
        </w:rPr>
        <w:t xml:space="preserve"> נוספו המון אינדקסים למסד הנתונים שאינם מתאימים למטרה שלו, כגון אינדקסים של מספרים, ג'יבריש, מונחים חסרי משמעות וכד'. היינו צריכים להבין כיצד לסנן אותם כדי שלא יופיעו מחדש.</w:t>
      </w:r>
    </w:p>
    <w:p w14:paraId="568BF32A" w14:textId="0CA5E1C0" w:rsidR="00B1616C" w:rsidRDefault="00116124" w:rsidP="00B1616C">
      <w:pPr>
        <w:bidi/>
        <w:rPr>
          <w:rtl/>
          <w:lang w:bidi="he-IL"/>
        </w:rPr>
      </w:pPr>
      <w:r w:rsidRPr="00116124">
        <w:rPr>
          <w:b/>
          <w:bCs/>
          <w:u w:val="single"/>
          <w:rtl/>
          <w:lang w:bidi="he-IL"/>
        </w:rPr>
        <w:t xml:space="preserve">עבודה </w:t>
      </w:r>
      <w:proofErr w:type="spellStart"/>
      <w:r w:rsidRPr="00116124">
        <w:rPr>
          <w:b/>
          <w:bCs/>
          <w:u w:val="single"/>
          <w:rtl/>
          <w:lang w:bidi="he-IL"/>
        </w:rPr>
        <w:t>בקולאב</w:t>
      </w:r>
      <w:proofErr w:type="spellEnd"/>
      <w:r w:rsidRPr="00116124">
        <w:rPr>
          <w:b/>
          <w:bCs/>
          <w:rtl/>
          <w:lang w:bidi="he-IL"/>
        </w:rPr>
        <w:t xml:space="preserve"> –</w:t>
      </w:r>
      <w:r w:rsidRPr="00116124">
        <w:rPr>
          <w:rtl/>
          <w:lang w:bidi="he-IL"/>
        </w:rPr>
        <w:t xml:space="preserve"> מכיוון שכל הקוד נמצא במקום אחד היינו צריכים לגלול המון פעמים בין חלקי קוד על מנת להגיע לחלק הרלוונטי שרצינו לעדכן. בנוסף עבודה במקביל הצריכה תיאום כדי לוודא שהעבודה של אחד לא נדרסת על ידי האחר.</w:t>
      </w:r>
    </w:p>
    <w:p w14:paraId="069AB718" w14:textId="4A544812" w:rsidR="009115A2" w:rsidRDefault="009115A2" w:rsidP="009115A2">
      <w:pPr>
        <w:pStyle w:val="1"/>
        <w:bidi/>
        <w:jc w:val="left"/>
        <w:rPr>
          <w:rFonts w:cs="Arial"/>
          <w:bCs/>
          <w:color w:val="156082" w:themeColor="accent1"/>
          <w:sz w:val="32"/>
          <w:szCs w:val="32"/>
          <w:rtl/>
          <w:lang w:bidi="he-IL"/>
        </w:rPr>
      </w:pPr>
      <w:bookmarkStart w:id="6" w:name="_Toc190364247"/>
      <w:r>
        <w:rPr>
          <w:rFonts w:cs="Arial" w:hint="cs"/>
          <w:bCs/>
          <w:color w:val="156082" w:themeColor="accent1"/>
          <w:sz w:val="32"/>
          <w:szCs w:val="32"/>
          <w:rtl/>
          <w:lang w:bidi="he-IL"/>
        </w:rPr>
        <w:t>7</w:t>
      </w:r>
      <w:r w:rsidRPr="000D054B">
        <w:rPr>
          <w:rFonts w:cs="Arial" w:hint="cs"/>
          <w:bCs/>
          <w:color w:val="156082" w:themeColor="accent1"/>
          <w:sz w:val="32"/>
          <w:szCs w:val="32"/>
          <w:rtl/>
        </w:rPr>
        <w:t xml:space="preserve">) </w:t>
      </w:r>
      <w:r>
        <w:rPr>
          <w:rFonts w:cs="Arial" w:hint="cs"/>
          <w:bCs/>
          <w:color w:val="156082" w:themeColor="accent1"/>
          <w:sz w:val="32"/>
          <w:szCs w:val="32"/>
          <w:rtl/>
          <w:lang w:bidi="he-IL"/>
        </w:rPr>
        <w:t xml:space="preserve">התייחסות </w:t>
      </w:r>
      <w:proofErr w:type="spellStart"/>
      <w:r>
        <w:rPr>
          <w:rFonts w:cs="Arial" w:hint="cs"/>
          <w:bCs/>
          <w:color w:val="156082" w:themeColor="accent1"/>
          <w:sz w:val="32"/>
          <w:szCs w:val="32"/>
          <w:rtl/>
          <w:lang w:bidi="he-IL"/>
        </w:rPr>
        <w:t>למשובים</w:t>
      </w:r>
      <w:bookmarkEnd w:id="6"/>
      <w:proofErr w:type="spellEnd"/>
    </w:p>
    <w:p w14:paraId="116D4F8D" w14:textId="5959C5C9" w:rsidR="00116124" w:rsidRPr="000D054B" w:rsidRDefault="009115A2" w:rsidP="009115A2">
      <w:pPr>
        <w:bidi/>
        <w:rPr>
          <w:rFonts w:ascii="David" w:eastAsiaTheme="majorEastAsia" w:hAnsi="David" w:cs="Arial"/>
          <w:b/>
          <w:bCs/>
          <w:color w:val="156082" w:themeColor="accent1"/>
          <w:sz w:val="28"/>
          <w:szCs w:val="28"/>
          <w:u w:val="single"/>
          <w:rtl/>
          <w:lang w:bidi="he-IL"/>
        </w:rPr>
      </w:pPr>
      <w:r>
        <w:rPr>
          <w:rFonts w:ascii="David" w:eastAsiaTheme="majorEastAsia" w:hAnsi="David" w:cs="Arial" w:hint="cs"/>
          <w:b/>
          <w:bCs/>
          <w:color w:val="156082" w:themeColor="accent1"/>
          <w:sz w:val="28"/>
          <w:szCs w:val="28"/>
          <w:u w:val="single"/>
          <w:rtl/>
          <w:lang w:bidi="he-IL"/>
        </w:rPr>
        <w:t>7</w:t>
      </w:r>
      <w:r w:rsidRPr="000D054B">
        <w:rPr>
          <w:rFonts w:ascii="David" w:eastAsiaTheme="majorEastAsia" w:hAnsi="David" w:cs="Arial" w:hint="cs"/>
          <w:b/>
          <w:bCs/>
          <w:color w:val="156082" w:themeColor="accent1"/>
          <w:sz w:val="28"/>
          <w:szCs w:val="28"/>
          <w:u w:val="single"/>
          <w:rtl/>
          <w:lang w:bidi="he-IL"/>
        </w:rPr>
        <w:t xml:space="preserve">.1 </w:t>
      </w:r>
      <w:r>
        <w:rPr>
          <w:rFonts w:ascii="David" w:eastAsiaTheme="majorEastAsia" w:hAnsi="David" w:cs="Arial" w:hint="cs"/>
          <w:b/>
          <w:bCs/>
          <w:color w:val="156082" w:themeColor="accent1"/>
          <w:sz w:val="28"/>
          <w:szCs w:val="28"/>
          <w:u w:val="single"/>
          <w:rtl/>
          <w:lang w:bidi="he-IL"/>
        </w:rPr>
        <w:t xml:space="preserve">משובים עבור הצגת המערכת שבוע </w:t>
      </w:r>
      <w:r w:rsidR="00116124">
        <w:rPr>
          <w:rFonts w:ascii="David" w:eastAsiaTheme="majorEastAsia" w:hAnsi="David" w:cs="Arial" w:hint="cs"/>
          <w:b/>
          <w:bCs/>
          <w:color w:val="156082" w:themeColor="accent1"/>
          <w:sz w:val="28"/>
          <w:szCs w:val="28"/>
          <w:u w:val="single"/>
          <w:rtl/>
          <w:lang w:bidi="he-IL"/>
        </w:rPr>
        <w:t>11</w:t>
      </w:r>
      <w:r w:rsidR="00116124">
        <w:rPr>
          <w:rFonts w:ascii="David" w:eastAsiaTheme="majorEastAsia" w:hAnsi="David" w:cs="Arial"/>
          <w:b/>
          <w:bCs/>
          <w:color w:val="156082" w:themeColor="accent1"/>
          <w:sz w:val="28"/>
          <w:szCs w:val="28"/>
          <w:u w:val="single"/>
          <w:rtl/>
          <w:lang w:bidi="he-IL"/>
        </w:rPr>
        <w:br/>
      </w:r>
    </w:p>
    <w:tbl>
      <w:tblPr>
        <w:bidiVisual/>
        <w:tblW w:w="9210" w:type="dxa"/>
        <w:tblInd w:w="-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8"/>
        <w:gridCol w:w="2610"/>
        <w:gridCol w:w="3232"/>
      </w:tblGrid>
      <w:tr w:rsidR="00116124" w:rsidRPr="00116124" w14:paraId="42BE1CEF" w14:textId="77777777" w:rsidTr="00B1616C">
        <w:tc>
          <w:tcPr>
            <w:tcW w:w="3368" w:type="dxa"/>
            <w:tcBorders>
              <w:top w:val="single" w:sz="4" w:space="0" w:color="000000"/>
              <w:left w:val="single" w:sz="4" w:space="0" w:color="000000"/>
              <w:bottom w:val="single" w:sz="4" w:space="0" w:color="000000"/>
              <w:right w:val="single" w:sz="4" w:space="0" w:color="000000"/>
            </w:tcBorders>
            <w:hideMark/>
          </w:tcPr>
          <w:p w14:paraId="299188C0" w14:textId="77777777" w:rsidR="00116124" w:rsidRPr="00116124" w:rsidRDefault="00116124" w:rsidP="008C7AED">
            <w:pPr>
              <w:bidi/>
              <w:rPr>
                <w:rFonts w:asciiTheme="minorBidi" w:hAnsiTheme="minorBidi"/>
                <w:b/>
                <w:bCs/>
                <w:lang w:bidi="he-IL"/>
              </w:rPr>
            </w:pPr>
            <w:r w:rsidRPr="00116124">
              <w:rPr>
                <w:rFonts w:asciiTheme="minorBidi" w:hAnsiTheme="minorBidi"/>
                <w:b/>
                <w:bCs/>
                <w:rtl/>
                <w:lang w:bidi="he-IL"/>
              </w:rPr>
              <w:t>הערת  משוב</w:t>
            </w:r>
          </w:p>
        </w:tc>
        <w:tc>
          <w:tcPr>
            <w:tcW w:w="2610" w:type="dxa"/>
            <w:tcBorders>
              <w:top w:val="single" w:sz="4" w:space="0" w:color="000000"/>
              <w:left w:val="single" w:sz="4" w:space="0" w:color="000000"/>
              <w:bottom w:val="single" w:sz="4" w:space="0" w:color="000000"/>
              <w:right w:val="single" w:sz="4" w:space="0" w:color="000000"/>
            </w:tcBorders>
            <w:hideMark/>
          </w:tcPr>
          <w:p w14:paraId="4F37EDE3" w14:textId="77777777" w:rsidR="00116124" w:rsidRPr="00116124" w:rsidRDefault="00116124" w:rsidP="008C7AED">
            <w:pPr>
              <w:bidi/>
              <w:rPr>
                <w:rFonts w:asciiTheme="minorBidi" w:hAnsiTheme="minorBidi"/>
                <w:b/>
                <w:bCs/>
                <w:lang w:bidi="he-IL"/>
              </w:rPr>
            </w:pPr>
            <w:r w:rsidRPr="00116124">
              <w:rPr>
                <w:rFonts w:asciiTheme="minorBidi" w:hAnsiTheme="minorBidi"/>
                <w:b/>
                <w:bCs/>
                <w:rtl/>
                <w:lang w:bidi="he-IL"/>
              </w:rPr>
              <w:t>האם לדעתכם יש צורך בשינוי במערכת בעקבות ההערה?</w:t>
            </w:r>
          </w:p>
        </w:tc>
        <w:tc>
          <w:tcPr>
            <w:tcW w:w="3232" w:type="dxa"/>
            <w:tcBorders>
              <w:top w:val="single" w:sz="4" w:space="0" w:color="000000"/>
              <w:left w:val="single" w:sz="4" w:space="0" w:color="000000"/>
              <w:bottom w:val="single" w:sz="4" w:space="0" w:color="000000"/>
              <w:right w:val="single" w:sz="4" w:space="0" w:color="000000"/>
            </w:tcBorders>
            <w:hideMark/>
          </w:tcPr>
          <w:p w14:paraId="2FAE09E3" w14:textId="77777777" w:rsidR="00116124" w:rsidRPr="00116124" w:rsidRDefault="00116124" w:rsidP="008C7AED">
            <w:pPr>
              <w:bidi/>
              <w:rPr>
                <w:rFonts w:asciiTheme="minorBidi" w:hAnsiTheme="minorBidi"/>
                <w:b/>
                <w:bCs/>
                <w:lang w:bidi="he-IL"/>
              </w:rPr>
            </w:pPr>
            <w:r w:rsidRPr="00116124">
              <w:rPr>
                <w:rFonts w:asciiTheme="minorBidi" w:hAnsiTheme="minorBidi"/>
                <w:b/>
                <w:bCs/>
                <w:rtl/>
                <w:lang w:bidi="he-IL"/>
              </w:rPr>
              <w:t>נימוק</w:t>
            </w:r>
          </w:p>
        </w:tc>
      </w:tr>
      <w:tr w:rsidR="00116124" w:rsidRPr="00116124" w14:paraId="4B1C0103" w14:textId="77777777" w:rsidTr="00B1616C">
        <w:trPr>
          <w:trHeight w:val="522"/>
        </w:trPr>
        <w:tc>
          <w:tcPr>
            <w:tcW w:w="3368" w:type="dxa"/>
            <w:tcBorders>
              <w:top w:val="single" w:sz="4" w:space="0" w:color="000000"/>
              <w:left w:val="single" w:sz="4" w:space="0" w:color="000000"/>
              <w:bottom w:val="single" w:sz="4" w:space="0" w:color="000000"/>
              <w:right w:val="single" w:sz="4" w:space="0" w:color="000000"/>
            </w:tcBorders>
            <w:hideMark/>
          </w:tcPr>
          <w:p w14:paraId="1268E401" w14:textId="77777777" w:rsidR="00116124" w:rsidRPr="00116124" w:rsidRDefault="00116124" w:rsidP="008C7AED">
            <w:pPr>
              <w:bidi/>
              <w:rPr>
                <w:sz w:val="22"/>
                <w:szCs w:val="22"/>
                <w:lang w:bidi="he-IL"/>
              </w:rPr>
            </w:pPr>
            <w:r w:rsidRPr="00116124">
              <w:rPr>
                <w:sz w:val="22"/>
                <w:szCs w:val="22"/>
                <w:rtl/>
                <w:lang w:bidi="he-IL"/>
              </w:rPr>
              <w:t xml:space="preserve">לשלב </w:t>
            </w:r>
            <w:r w:rsidRPr="00116124">
              <w:rPr>
                <w:sz w:val="22"/>
                <w:szCs w:val="22"/>
                <w:lang w:bidi="he-IL"/>
              </w:rPr>
              <w:t>AI</w:t>
            </w:r>
            <w:r w:rsidRPr="00116124">
              <w:rPr>
                <w:sz w:val="22"/>
                <w:szCs w:val="22"/>
                <w:rtl/>
                <w:lang w:bidi="he-IL"/>
              </w:rPr>
              <w:t xml:space="preserve"> ב-</w:t>
            </w:r>
            <w:r w:rsidRPr="00116124">
              <w:rPr>
                <w:sz w:val="22"/>
                <w:szCs w:val="22"/>
                <w:lang w:bidi="he-IL"/>
              </w:rPr>
              <w:t>chatbot</w:t>
            </w:r>
          </w:p>
        </w:tc>
        <w:tc>
          <w:tcPr>
            <w:tcW w:w="2610" w:type="dxa"/>
            <w:tcBorders>
              <w:top w:val="single" w:sz="4" w:space="0" w:color="000000"/>
              <w:left w:val="single" w:sz="4" w:space="0" w:color="000000"/>
              <w:bottom w:val="single" w:sz="4" w:space="0" w:color="000000"/>
              <w:right w:val="single" w:sz="4" w:space="0" w:color="000000"/>
            </w:tcBorders>
            <w:hideMark/>
          </w:tcPr>
          <w:p w14:paraId="5CFFB269" w14:textId="77777777" w:rsidR="00116124" w:rsidRPr="00116124" w:rsidRDefault="00116124" w:rsidP="008C7AED">
            <w:pPr>
              <w:bidi/>
              <w:rPr>
                <w:sz w:val="22"/>
                <w:szCs w:val="22"/>
                <w:lang w:bidi="he-IL"/>
              </w:rPr>
            </w:pPr>
            <w:r w:rsidRPr="00116124">
              <w:rPr>
                <w:sz w:val="22"/>
                <w:szCs w:val="22"/>
                <w:rtl/>
                <w:lang w:bidi="he-IL"/>
              </w:rPr>
              <w:t>לא</w:t>
            </w:r>
          </w:p>
        </w:tc>
        <w:tc>
          <w:tcPr>
            <w:tcW w:w="3232" w:type="dxa"/>
            <w:tcBorders>
              <w:top w:val="single" w:sz="4" w:space="0" w:color="000000"/>
              <w:left w:val="single" w:sz="4" w:space="0" w:color="000000"/>
              <w:bottom w:val="single" w:sz="4" w:space="0" w:color="000000"/>
              <w:right w:val="single" w:sz="4" w:space="0" w:color="000000"/>
            </w:tcBorders>
            <w:hideMark/>
          </w:tcPr>
          <w:p w14:paraId="586C3AE3" w14:textId="77777777" w:rsidR="00116124" w:rsidRPr="00116124" w:rsidRDefault="00116124" w:rsidP="008C7AED">
            <w:pPr>
              <w:bidi/>
              <w:rPr>
                <w:sz w:val="22"/>
                <w:szCs w:val="22"/>
                <w:lang w:bidi="he-IL"/>
              </w:rPr>
            </w:pPr>
            <w:r w:rsidRPr="00116124">
              <w:rPr>
                <w:sz w:val="22"/>
                <w:szCs w:val="22"/>
                <w:rtl/>
                <w:lang w:bidi="he-IL"/>
              </w:rPr>
              <w:t xml:space="preserve">שילוב </w:t>
            </w:r>
            <w:proofErr w:type="spellStart"/>
            <w:r w:rsidRPr="00116124">
              <w:rPr>
                <w:sz w:val="22"/>
                <w:szCs w:val="22"/>
                <w:rtl/>
                <w:lang w:bidi="he-IL"/>
              </w:rPr>
              <w:t>צ'אטבוט</w:t>
            </w:r>
            <w:proofErr w:type="spellEnd"/>
            <w:r w:rsidRPr="00116124">
              <w:rPr>
                <w:sz w:val="22"/>
                <w:szCs w:val="22"/>
                <w:rtl/>
                <w:lang w:bidi="he-IL"/>
              </w:rPr>
              <w:t xml:space="preserve"> של גוגל לא מספק תשובות לפי מסד הנתונים שבנינו, לכן לא יתרום למשתמש בחיפוש מידע לפי האתר של  </w:t>
            </w:r>
            <w:r w:rsidRPr="00116124">
              <w:rPr>
                <w:sz w:val="22"/>
                <w:szCs w:val="22"/>
                <w:lang w:bidi="he-IL"/>
              </w:rPr>
              <w:t>Oracle</w:t>
            </w:r>
            <w:r w:rsidRPr="00116124">
              <w:rPr>
                <w:sz w:val="22"/>
                <w:szCs w:val="22"/>
                <w:rtl/>
                <w:lang w:bidi="he-IL"/>
              </w:rPr>
              <w:t xml:space="preserve">. </w:t>
            </w:r>
          </w:p>
        </w:tc>
      </w:tr>
      <w:tr w:rsidR="00116124" w:rsidRPr="00116124" w14:paraId="76AE7BA9" w14:textId="77777777" w:rsidTr="00B1616C">
        <w:trPr>
          <w:trHeight w:val="558"/>
        </w:trPr>
        <w:tc>
          <w:tcPr>
            <w:tcW w:w="3368" w:type="dxa"/>
            <w:tcBorders>
              <w:top w:val="single" w:sz="4" w:space="0" w:color="000000"/>
              <w:left w:val="single" w:sz="4" w:space="0" w:color="000000"/>
              <w:bottom w:val="single" w:sz="4" w:space="0" w:color="000000"/>
              <w:right w:val="single" w:sz="4" w:space="0" w:color="000000"/>
            </w:tcBorders>
            <w:hideMark/>
          </w:tcPr>
          <w:p w14:paraId="0C5FB52C" w14:textId="77777777" w:rsidR="00116124" w:rsidRPr="00116124" w:rsidRDefault="00116124" w:rsidP="008C7AED">
            <w:pPr>
              <w:bidi/>
              <w:rPr>
                <w:sz w:val="22"/>
                <w:szCs w:val="22"/>
                <w:lang w:bidi="he-IL"/>
              </w:rPr>
            </w:pPr>
            <w:r w:rsidRPr="00116124">
              <w:rPr>
                <w:sz w:val="22"/>
                <w:szCs w:val="22"/>
                <w:rtl/>
                <w:lang w:bidi="he-IL"/>
              </w:rPr>
              <w:t>הצבעים לא נוחים</w:t>
            </w:r>
          </w:p>
        </w:tc>
        <w:tc>
          <w:tcPr>
            <w:tcW w:w="2610" w:type="dxa"/>
            <w:tcBorders>
              <w:top w:val="single" w:sz="4" w:space="0" w:color="000000"/>
              <w:left w:val="single" w:sz="4" w:space="0" w:color="000000"/>
              <w:bottom w:val="single" w:sz="4" w:space="0" w:color="000000"/>
              <w:right w:val="single" w:sz="4" w:space="0" w:color="000000"/>
            </w:tcBorders>
            <w:hideMark/>
          </w:tcPr>
          <w:p w14:paraId="4EB60DBC" w14:textId="77777777" w:rsidR="00116124" w:rsidRPr="00116124" w:rsidRDefault="00116124" w:rsidP="008C7AED">
            <w:pPr>
              <w:bidi/>
              <w:rPr>
                <w:sz w:val="22"/>
                <w:szCs w:val="22"/>
                <w:lang w:bidi="he-IL"/>
              </w:rPr>
            </w:pPr>
            <w:r w:rsidRPr="00116124">
              <w:rPr>
                <w:sz w:val="22"/>
                <w:szCs w:val="22"/>
                <w:rtl/>
                <w:lang w:bidi="he-IL"/>
              </w:rPr>
              <w:t>לא</w:t>
            </w:r>
          </w:p>
        </w:tc>
        <w:tc>
          <w:tcPr>
            <w:tcW w:w="3232" w:type="dxa"/>
            <w:tcBorders>
              <w:top w:val="single" w:sz="4" w:space="0" w:color="000000"/>
              <w:left w:val="single" w:sz="4" w:space="0" w:color="000000"/>
              <w:bottom w:val="single" w:sz="4" w:space="0" w:color="000000"/>
              <w:right w:val="single" w:sz="4" w:space="0" w:color="000000"/>
            </w:tcBorders>
            <w:hideMark/>
          </w:tcPr>
          <w:p w14:paraId="3939BA57" w14:textId="77777777" w:rsidR="00116124" w:rsidRPr="00116124" w:rsidRDefault="00116124" w:rsidP="008C7AED">
            <w:pPr>
              <w:bidi/>
              <w:rPr>
                <w:sz w:val="22"/>
                <w:szCs w:val="22"/>
                <w:lang w:bidi="he-IL"/>
              </w:rPr>
            </w:pPr>
            <w:r w:rsidRPr="00116124">
              <w:rPr>
                <w:sz w:val="22"/>
                <w:szCs w:val="22"/>
                <w:rtl/>
                <w:lang w:bidi="he-IL"/>
              </w:rPr>
              <w:t xml:space="preserve">ע"פ דעת הרוב, רוב המשתמשים כיום מעדיפים להשתמש במצב כהה כדי להקל על עייפות העיניים ולכן לא שינינו את הצבעים. </w:t>
            </w:r>
          </w:p>
        </w:tc>
      </w:tr>
      <w:tr w:rsidR="00116124" w:rsidRPr="00116124" w14:paraId="61AF4C49" w14:textId="77777777" w:rsidTr="00B1616C">
        <w:trPr>
          <w:trHeight w:val="552"/>
        </w:trPr>
        <w:tc>
          <w:tcPr>
            <w:tcW w:w="3368" w:type="dxa"/>
            <w:tcBorders>
              <w:top w:val="single" w:sz="4" w:space="0" w:color="000000"/>
              <w:left w:val="single" w:sz="4" w:space="0" w:color="000000"/>
              <w:bottom w:val="single" w:sz="4" w:space="0" w:color="000000"/>
              <w:right w:val="single" w:sz="4" w:space="0" w:color="000000"/>
            </w:tcBorders>
            <w:hideMark/>
          </w:tcPr>
          <w:p w14:paraId="1ECAFD5B" w14:textId="77777777" w:rsidR="00116124" w:rsidRPr="00116124" w:rsidRDefault="00116124" w:rsidP="008C7AED">
            <w:pPr>
              <w:bidi/>
              <w:rPr>
                <w:sz w:val="22"/>
                <w:szCs w:val="22"/>
                <w:lang w:bidi="he-IL"/>
              </w:rPr>
            </w:pPr>
            <w:r w:rsidRPr="00116124">
              <w:rPr>
                <w:sz w:val="22"/>
                <w:szCs w:val="22"/>
                <w:rtl/>
                <w:lang w:bidi="he-IL"/>
              </w:rPr>
              <w:t>להוסיף שירים</w:t>
            </w:r>
          </w:p>
        </w:tc>
        <w:tc>
          <w:tcPr>
            <w:tcW w:w="2610" w:type="dxa"/>
            <w:tcBorders>
              <w:top w:val="single" w:sz="4" w:space="0" w:color="000000"/>
              <w:left w:val="single" w:sz="4" w:space="0" w:color="000000"/>
              <w:bottom w:val="single" w:sz="4" w:space="0" w:color="000000"/>
              <w:right w:val="single" w:sz="4" w:space="0" w:color="000000"/>
            </w:tcBorders>
            <w:hideMark/>
          </w:tcPr>
          <w:p w14:paraId="6C664261" w14:textId="77777777" w:rsidR="00116124" w:rsidRPr="00116124" w:rsidRDefault="00116124" w:rsidP="008C7AED">
            <w:pPr>
              <w:bidi/>
              <w:rPr>
                <w:sz w:val="22"/>
                <w:szCs w:val="22"/>
                <w:lang w:bidi="he-IL"/>
              </w:rPr>
            </w:pPr>
            <w:r w:rsidRPr="00116124">
              <w:rPr>
                <w:sz w:val="22"/>
                <w:szCs w:val="22"/>
                <w:rtl/>
                <w:lang w:bidi="he-IL"/>
              </w:rPr>
              <w:t>לא</w:t>
            </w:r>
          </w:p>
        </w:tc>
        <w:tc>
          <w:tcPr>
            <w:tcW w:w="3232" w:type="dxa"/>
            <w:tcBorders>
              <w:top w:val="single" w:sz="4" w:space="0" w:color="000000"/>
              <w:left w:val="single" w:sz="4" w:space="0" w:color="000000"/>
              <w:bottom w:val="single" w:sz="4" w:space="0" w:color="000000"/>
              <w:right w:val="single" w:sz="4" w:space="0" w:color="000000"/>
            </w:tcBorders>
            <w:hideMark/>
          </w:tcPr>
          <w:p w14:paraId="2A0D7787" w14:textId="7E888295" w:rsidR="00116124" w:rsidRPr="00116124" w:rsidRDefault="00116124" w:rsidP="008C7AED">
            <w:pPr>
              <w:bidi/>
              <w:rPr>
                <w:sz w:val="22"/>
                <w:szCs w:val="22"/>
                <w:lang w:bidi="he-IL"/>
              </w:rPr>
            </w:pPr>
            <w:r w:rsidRPr="00116124">
              <w:rPr>
                <w:sz w:val="22"/>
                <w:szCs w:val="22"/>
                <w:rtl/>
                <w:lang w:bidi="he-IL"/>
              </w:rPr>
              <w:t xml:space="preserve">רק </w:t>
            </w:r>
            <w:proofErr w:type="spellStart"/>
            <w:r w:rsidRPr="00116124">
              <w:rPr>
                <w:sz w:val="22"/>
                <w:szCs w:val="22"/>
                <w:rtl/>
                <w:lang w:bidi="he-IL"/>
              </w:rPr>
              <w:t>האדמין</w:t>
            </w:r>
            <w:proofErr w:type="spellEnd"/>
            <w:r w:rsidRPr="00116124">
              <w:rPr>
                <w:sz w:val="22"/>
                <w:szCs w:val="22"/>
                <w:rtl/>
                <w:lang w:bidi="he-IL"/>
              </w:rPr>
              <w:t xml:space="preserve"> יכול להוסיף שירים</w:t>
            </w:r>
            <w:r w:rsidR="0062700E">
              <w:rPr>
                <w:rFonts w:hint="cs"/>
                <w:sz w:val="22"/>
                <w:szCs w:val="22"/>
                <w:rtl/>
                <w:lang w:bidi="he-IL"/>
              </w:rPr>
              <w:t>.</w:t>
            </w:r>
          </w:p>
        </w:tc>
      </w:tr>
      <w:tr w:rsidR="00116124" w:rsidRPr="00116124" w14:paraId="48B0127E" w14:textId="77777777" w:rsidTr="00B1616C">
        <w:trPr>
          <w:trHeight w:val="418"/>
        </w:trPr>
        <w:tc>
          <w:tcPr>
            <w:tcW w:w="3368" w:type="dxa"/>
            <w:tcBorders>
              <w:top w:val="single" w:sz="4" w:space="0" w:color="000000"/>
              <w:left w:val="single" w:sz="4" w:space="0" w:color="000000"/>
              <w:bottom w:val="single" w:sz="4" w:space="0" w:color="000000"/>
              <w:right w:val="single" w:sz="4" w:space="0" w:color="000000"/>
            </w:tcBorders>
            <w:hideMark/>
          </w:tcPr>
          <w:p w14:paraId="1D0E68FC" w14:textId="77777777" w:rsidR="00116124" w:rsidRPr="00116124" w:rsidRDefault="00116124" w:rsidP="008C7AED">
            <w:pPr>
              <w:bidi/>
              <w:rPr>
                <w:sz w:val="22"/>
                <w:szCs w:val="22"/>
                <w:lang w:bidi="he-IL"/>
              </w:rPr>
            </w:pPr>
            <w:r w:rsidRPr="00116124">
              <w:rPr>
                <w:sz w:val="22"/>
                <w:szCs w:val="22"/>
                <w:rtl/>
                <w:lang w:bidi="he-IL"/>
              </w:rPr>
              <w:t>ה</w:t>
            </w:r>
            <w:r w:rsidRPr="00116124">
              <w:rPr>
                <w:sz w:val="22"/>
                <w:szCs w:val="22"/>
                <w:lang w:bidi="he-IL"/>
              </w:rPr>
              <w:t>use case</w:t>
            </w:r>
            <w:r w:rsidRPr="00116124">
              <w:rPr>
                <w:sz w:val="22"/>
                <w:szCs w:val="22"/>
                <w:rtl/>
                <w:lang w:bidi="he-IL"/>
              </w:rPr>
              <w:t xml:space="preserve"> לא נכון</w:t>
            </w:r>
          </w:p>
        </w:tc>
        <w:tc>
          <w:tcPr>
            <w:tcW w:w="2610" w:type="dxa"/>
            <w:tcBorders>
              <w:top w:val="single" w:sz="4" w:space="0" w:color="000000"/>
              <w:left w:val="single" w:sz="4" w:space="0" w:color="000000"/>
              <w:bottom w:val="single" w:sz="4" w:space="0" w:color="000000"/>
              <w:right w:val="single" w:sz="4" w:space="0" w:color="000000"/>
            </w:tcBorders>
            <w:hideMark/>
          </w:tcPr>
          <w:p w14:paraId="4CDE4491" w14:textId="77777777" w:rsidR="00116124" w:rsidRPr="00116124" w:rsidRDefault="00116124" w:rsidP="008C7AED">
            <w:pPr>
              <w:bidi/>
              <w:rPr>
                <w:sz w:val="22"/>
                <w:szCs w:val="22"/>
                <w:lang w:bidi="he-IL"/>
              </w:rPr>
            </w:pPr>
            <w:r w:rsidRPr="00116124">
              <w:rPr>
                <w:sz w:val="22"/>
                <w:szCs w:val="22"/>
                <w:rtl/>
                <w:lang w:bidi="he-IL"/>
              </w:rPr>
              <w:t>לא</w:t>
            </w:r>
          </w:p>
        </w:tc>
        <w:tc>
          <w:tcPr>
            <w:tcW w:w="3232" w:type="dxa"/>
            <w:tcBorders>
              <w:top w:val="single" w:sz="4" w:space="0" w:color="000000"/>
              <w:left w:val="single" w:sz="4" w:space="0" w:color="000000"/>
              <w:bottom w:val="single" w:sz="4" w:space="0" w:color="000000"/>
              <w:right w:val="single" w:sz="4" w:space="0" w:color="000000"/>
            </w:tcBorders>
            <w:hideMark/>
          </w:tcPr>
          <w:p w14:paraId="05F95149" w14:textId="77777777" w:rsidR="00116124" w:rsidRPr="00116124" w:rsidRDefault="00116124" w:rsidP="008C7AED">
            <w:pPr>
              <w:bidi/>
              <w:rPr>
                <w:sz w:val="22"/>
                <w:szCs w:val="22"/>
                <w:lang w:bidi="he-IL"/>
              </w:rPr>
            </w:pPr>
            <w:r w:rsidRPr="00116124">
              <w:rPr>
                <w:sz w:val="22"/>
                <w:szCs w:val="22"/>
                <w:rtl/>
                <w:lang w:bidi="he-IL"/>
              </w:rPr>
              <w:t>לפי המשוב של נטלי, לא היו הערות על התרשים ולכן לא הרגשנו צורך לשנות בו דברים.</w:t>
            </w:r>
          </w:p>
        </w:tc>
      </w:tr>
      <w:tr w:rsidR="00116124" w:rsidRPr="00116124" w14:paraId="5AD99B43" w14:textId="77777777" w:rsidTr="00B1616C">
        <w:tc>
          <w:tcPr>
            <w:tcW w:w="3368" w:type="dxa"/>
            <w:tcBorders>
              <w:top w:val="single" w:sz="4" w:space="0" w:color="000000"/>
              <w:left w:val="single" w:sz="4" w:space="0" w:color="000000"/>
              <w:bottom w:val="single" w:sz="4" w:space="0" w:color="000000"/>
              <w:right w:val="single" w:sz="4" w:space="0" w:color="000000"/>
            </w:tcBorders>
            <w:hideMark/>
          </w:tcPr>
          <w:p w14:paraId="25C255B9" w14:textId="77777777" w:rsidR="00116124" w:rsidRPr="00116124" w:rsidRDefault="00116124" w:rsidP="008C7AED">
            <w:pPr>
              <w:bidi/>
              <w:rPr>
                <w:sz w:val="22"/>
                <w:szCs w:val="22"/>
                <w:lang w:bidi="he-IL"/>
              </w:rPr>
            </w:pPr>
            <w:r w:rsidRPr="00116124">
              <w:rPr>
                <w:sz w:val="22"/>
                <w:szCs w:val="22"/>
                <w:rtl/>
                <w:lang w:bidi="he-IL"/>
              </w:rPr>
              <w:t xml:space="preserve">"אם השתמשתם במיקרו שירותים </w:t>
            </w:r>
            <w:proofErr w:type="spellStart"/>
            <w:r w:rsidRPr="00116124">
              <w:rPr>
                <w:sz w:val="22"/>
                <w:szCs w:val="22"/>
                <w:rtl/>
                <w:lang w:bidi="he-IL"/>
              </w:rPr>
              <w:t>הכל</w:t>
            </w:r>
            <w:proofErr w:type="spellEnd"/>
            <w:r w:rsidRPr="00116124">
              <w:rPr>
                <w:sz w:val="22"/>
                <w:szCs w:val="22"/>
                <w:rtl/>
                <w:lang w:bidi="he-IL"/>
              </w:rPr>
              <w:t xml:space="preserve"> צריך להיות מחולק למיקרו שירותים וציינתם רק 3. </w:t>
            </w:r>
            <w:proofErr w:type="spellStart"/>
            <w:r w:rsidRPr="00116124">
              <w:rPr>
                <w:sz w:val="22"/>
                <w:szCs w:val="22"/>
                <w:rtl/>
                <w:lang w:bidi="he-IL"/>
              </w:rPr>
              <w:t>הכל</w:t>
            </w:r>
            <w:proofErr w:type="spellEnd"/>
            <w:r w:rsidRPr="00116124">
              <w:rPr>
                <w:sz w:val="22"/>
                <w:szCs w:val="22"/>
                <w:rtl/>
                <w:lang w:bidi="he-IL"/>
              </w:rPr>
              <w:t xml:space="preserve"> </w:t>
            </w:r>
            <w:proofErr w:type="spellStart"/>
            <w:r w:rsidRPr="00116124">
              <w:rPr>
                <w:sz w:val="22"/>
                <w:szCs w:val="22"/>
                <w:rtl/>
                <w:lang w:bidi="he-IL"/>
              </w:rPr>
              <w:t>ביוס</w:t>
            </w:r>
            <w:proofErr w:type="spellEnd"/>
            <w:r w:rsidRPr="00116124">
              <w:rPr>
                <w:sz w:val="22"/>
                <w:szCs w:val="22"/>
                <w:rtl/>
                <w:lang w:bidi="he-IL"/>
              </w:rPr>
              <w:t xml:space="preserve"> קייס זה </w:t>
            </w:r>
            <w:r w:rsidRPr="00116124">
              <w:rPr>
                <w:sz w:val="22"/>
                <w:szCs w:val="22"/>
                <w:lang w:bidi="he-IL"/>
              </w:rPr>
              <w:t>include</w:t>
            </w:r>
            <w:r w:rsidRPr="00116124">
              <w:rPr>
                <w:sz w:val="22"/>
                <w:szCs w:val="22"/>
                <w:rtl/>
                <w:lang w:bidi="he-IL"/>
              </w:rPr>
              <w:t xml:space="preserve"> ולא </w:t>
            </w:r>
            <w:r w:rsidRPr="00116124">
              <w:rPr>
                <w:sz w:val="22"/>
                <w:szCs w:val="22"/>
                <w:lang w:bidi="he-IL"/>
              </w:rPr>
              <w:t>extend</w:t>
            </w:r>
            <w:r w:rsidRPr="00116124">
              <w:rPr>
                <w:sz w:val="22"/>
                <w:szCs w:val="22"/>
                <w:rtl/>
                <w:lang w:bidi="he-IL"/>
              </w:rPr>
              <w:t>."</w:t>
            </w:r>
          </w:p>
        </w:tc>
        <w:tc>
          <w:tcPr>
            <w:tcW w:w="2610" w:type="dxa"/>
            <w:tcBorders>
              <w:top w:val="single" w:sz="4" w:space="0" w:color="000000"/>
              <w:left w:val="single" w:sz="4" w:space="0" w:color="000000"/>
              <w:bottom w:val="single" w:sz="4" w:space="0" w:color="000000"/>
              <w:right w:val="single" w:sz="4" w:space="0" w:color="000000"/>
            </w:tcBorders>
            <w:hideMark/>
          </w:tcPr>
          <w:p w14:paraId="2B5F6DE7" w14:textId="77777777" w:rsidR="00116124" w:rsidRPr="00116124" w:rsidRDefault="00116124" w:rsidP="008C7AED">
            <w:pPr>
              <w:bidi/>
              <w:rPr>
                <w:sz w:val="22"/>
                <w:szCs w:val="22"/>
                <w:rtl/>
                <w:lang w:bidi="he-IL"/>
              </w:rPr>
            </w:pPr>
            <w:r w:rsidRPr="00116124">
              <w:rPr>
                <w:sz w:val="22"/>
                <w:szCs w:val="22"/>
                <w:rtl/>
                <w:lang w:bidi="he-IL"/>
              </w:rPr>
              <w:t>כן</w:t>
            </w:r>
          </w:p>
        </w:tc>
        <w:tc>
          <w:tcPr>
            <w:tcW w:w="3232" w:type="dxa"/>
            <w:tcBorders>
              <w:top w:val="single" w:sz="4" w:space="0" w:color="000000"/>
              <w:left w:val="single" w:sz="4" w:space="0" w:color="000000"/>
              <w:bottom w:val="single" w:sz="4" w:space="0" w:color="000000"/>
              <w:right w:val="single" w:sz="4" w:space="0" w:color="000000"/>
            </w:tcBorders>
            <w:hideMark/>
          </w:tcPr>
          <w:p w14:paraId="07080CA4" w14:textId="098AAD58" w:rsidR="00116124" w:rsidRPr="00116124" w:rsidRDefault="00116124" w:rsidP="008C7AED">
            <w:pPr>
              <w:bidi/>
              <w:rPr>
                <w:sz w:val="22"/>
                <w:szCs w:val="22"/>
                <w:lang w:bidi="he-IL"/>
              </w:rPr>
            </w:pPr>
            <w:r w:rsidRPr="00116124">
              <w:rPr>
                <w:sz w:val="22"/>
                <w:szCs w:val="22"/>
                <w:rtl/>
                <w:lang w:bidi="he-IL"/>
              </w:rPr>
              <w:t xml:space="preserve">לאחר </w:t>
            </w:r>
            <w:r w:rsidR="001A53F9">
              <w:rPr>
                <w:rFonts w:hint="cs"/>
                <w:sz w:val="22"/>
                <w:szCs w:val="22"/>
                <w:rtl/>
                <w:lang w:bidi="he-IL"/>
              </w:rPr>
              <w:t>ה</w:t>
            </w:r>
            <w:r w:rsidRPr="00116124">
              <w:rPr>
                <w:sz w:val="22"/>
                <w:szCs w:val="22"/>
                <w:rtl/>
                <w:lang w:bidi="he-IL"/>
              </w:rPr>
              <w:t>משוב בוצעו שינויים, המשוב על המיקרו שירותים בתרגיל בית 3 היה טוב.</w:t>
            </w:r>
          </w:p>
        </w:tc>
      </w:tr>
    </w:tbl>
    <w:p w14:paraId="7F320E59" w14:textId="06D09B87" w:rsidR="00413EB9" w:rsidRPr="00F6531E" w:rsidRDefault="00F6531E" w:rsidP="00413EB9">
      <w:pPr>
        <w:bidi/>
        <w:rPr>
          <w:rFonts w:ascii="David" w:eastAsiaTheme="majorEastAsia" w:hAnsi="David" w:cs="Arial"/>
          <w:b/>
          <w:bCs/>
          <w:color w:val="156082" w:themeColor="accent1"/>
          <w:rtl/>
          <w:lang w:bidi="he-IL"/>
        </w:rPr>
      </w:pPr>
      <w:hyperlink r:id="rId14" w:history="1">
        <w:r w:rsidRPr="00F6531E">
          <w:rPr>
            <w:rStyle w:val="Hyperlink"/>
            <w:rFonts w:ascii="David" w:eastAsiaTheme="majorEastAsia" w:hAnsi="David" w:cs="Arial" w:hint="cs"/>
            <w:b/>
            <w:bCs/>
            <w:rtl/>
            <w:lang w:bidi="he-IL"/>
          </w:rPr>
          <w:t xml:space="preserve">המצגת מצורפת </w:t>
        </w:r>
        <w:proofErr w:type="spellStart"/>
        <w:r w:rsidRPr="00F6531E">
          <w:rPr>
            <w:rStyle w:val="Hyperlink"/>
            <w:rFonts w:ascii="David" w:eastAsiaTheme="majorEastAsia" w:hAnsi="David" w:cs="Arial" w:hint="cs"/>
            <w:b/>
            <w:bCs/>
            <w:rtl/>
            <w:lang w:bidi="he-IL"/>
          </w:rPr>
          <w:t>בתיקית</w:t>
        </w:r>
        <w:proofErr w:type="spellEnd"/>
        <w:r w:rsidRPr="00F6531E">
          <w:rPr>
            <w:rStyle w:val="Hyperlink"/>
            <w:rFonts w:ascii="David" w:eastAsiaTheme="majorEastAsia" w:hAnsi="David" w:cs="Arial" w:hint="cs"/>
            <w:b/>
            <w:bCs/>
            <w:rtl/>
            <w:lang w:bidi="he-IL"/>
          </w:rPr>
          <w:t xml:space="preserve"> </w:t>
        </w:r>
        <w:proofErr w:type="spellStart"/>
        <w:r w:rsidRPr="00F6531E">
          <w:rPr>
            <w:rStyle w:val="Hyperlink"/>
            <w:rFonts w:ascii="David" w:eastAsiaTheme="majorEastAsia" w:hAnsi="David" w:cs="Arial" w:hint="cs"/>
            <w:b/>
            <w:bCs/>
            <w:rtl/>
            <w:lang w:bidi="he-IL"/>
          </w:rPr>
          <w:t>הגיט</w:t>
        </w:r>
        <w:proofErr w:type="spellEnd"/>
        <w:r>
          <w:rPr>
            <w:rStyle w:val="Hyperlink"/>
            <w:rFonts w:ascii="David" w:eastAsiaTheme="majorEastAsia" w:hAnsi="David" w:cs="Arial" w:hint="cs"/>
            <w:b/>
            <w:bCs/>
            <w:rtl/>
            <w:lang w:bidi="he-IL"/>
          </w:rPr>
          <w:t xml:space="preserve"> (לחצו להיפר קישור)</w:t>
        </w:r>
        <w:r w:rsidRPr="00F6531E">
          <w:rPr>
            <w:rStyle w:val="Hyperlink"/>
            <w:rFonts w:ascii="David" w:eastAsiaTheme="majorEastAsia" w:hAnsi="David" w:cs="Arial" w:hint="cs"/>
            <w:b/>
            <w:bCs/>
            <w:rtl/>
            <w:lang w:bidi="he-IL"/>
          </w:rPr>
          <w:t>.</w:t>
        </w:r>
      </w:hyperlink>
    </w:p>
    <w:p w14:paraId="48B34622" w14:textId="0EFB9E9E" w:rsidR="009115A2" w:rsidRDefault="00B1616C" w:rsidP="009115A2">
      <w:pPr>
        <w:bidi/>
        <w:rPr>
          <w:rFonts w:ascii="David" w:eastAsiaTheme="majorEastAsia" w:hAnsi="David" w:cs="Arial"/>
          <w:b/>
          <w:bCs/>
          <w:color w:val="156082" w:themeColor="accent1"/>
          <w:sz w:val="28"/>
          <w:szCs w:val="28"/>
          <w:u w:val="single"/>
          <w:rtl/>
          <w:lang w:bidi="he-IL"/>
        </w:rPr>
      </w:pPr>
      <w:r>
        <w:rPr>
          <w:rFonts w:ascii="David" w:eastAsiaTheme="majorEastAsia" w:hAnsi="David" w:cs="Arial" w:hint="cs"/>
          <w:b/>
          <w:bCs/>
          <w:color w:val="156082" w:themeColor="accent1"/>
          <w:sz w:val="28"/>
          <w:szCs w:val="28"/>
          <w:u w:val="single"/>
          <w:rtl/>
          <w:lang w:bidi="he-IL"/>
        </w:rPr>
        <w:lastRenderedPageBreak/>
        <w:t>7</w:t>
      </w:r>
      <w:r w:rsidR="009115A2" w:rsidRPr="000D054B">
        <w:rPr>
          <w:rFonts w:ascii="David" w:eastAsiaTheme="majorEastAsia" w:hAnsi="David" w:cs="Arial" w:hint="cs"/>
          <w:b/>
          <w:bCs/>
          <w:color w:val="156082" w:themeColor="accent1"/>
          <w:sz w:val="28"/>
          <w:szCs w:val="28"/>
          <w:u w:val="single"/>
          <w:rtl/>
          <w:lang w:bidi="he-IL"/>
        </w:rPr>
        <w:t xml:space="preserve">.2 </w:t>
      </w:r>
      <w:r w:rsidR="009115A2">
        <w:rPr>
          <w:rFonts w:ascii="David" w:eastAsiaTheme="majorEastAsia" w:hAnsi="David" w:cs="Arial" w:hint="cs"/>
          <w:b/>
          <w:bCs/>
          <w:color w:val="156082" w:themeColor="accent1"/>
          <w:sz w:val="28"/>
          <w:szCs w:val="28"/>
          <w:u w:val="single"/>
          <w:rtl/>
          <w:lang w:bidi="he-IL"/>
        </w:rPr>
        <w:t xml:space="preserve">משובים עבור </w:t>
      </w:r>
      <w:r w:rsidR="009115A2" w:rsidRPr="00413EB9">
        <w:rPr>
          <w:rFonts w:asciiTheme="minorBidi" w:eastAsiaTheme="majorEastAsia" w:hAnsiTheme="minorBidi"/>
          <w:b/>
          <w:bCs/>
          <w:color w:val="156082" w:themeColor="accent1"/>
          <w:sz w:val="28"/>
          <w:szCs w:val="28"/>
          <w:u w:val="single"/>
          <w:lang w:bidi="he-IL"/>
        </w:rPr>
        <w:t>Code-Review</w:t>
      </w:r>
      <w:r w:rsidR="009115A2" w:rsidRPr="00413EB9">
        <w:rPr>
          <w:rFonts w:asciiTheme="minorBidi" w:eastAsiaTheme="majorEastAsia" w:hAnsiTheme="minorBidi"/>
          <w:b/>
          <w:bCs/>
          <w:color w:val="156082" w:themeColor="accent1"/>
          <w:sz w:val="28"/>
          <w:szCs w:val="28"/>
          <w:u w:val="single"/>
          <w:rtl/>
          <w:lang w:bidi="he-IL"/>
        </w:rPr>
        <w:t xml:space="preserve"> </w:t>
      </w:r>
      <w:r w:rsidR="009115A2">
        <w:rPr>
          <w:rFonts w:ascii="David" w:eastAsiaTheme="majorEastAsia" w:hAnsi="David" w:cs="Arial" w:hint="cs"/>
          <w:b/>
          <w:bCs/>
          <w:color w:val="156082" w:themeColor="accent1"/>
          <w:sz w:val="28"/>
          <w:szCs w:val="28"/>
          <w:u w:val="single"/>
          <w:rtl/>
          <w:lang w:bidi="he-IL"/>
        </w:rPr>
        <w:t>שבוע 1</w:t>
      </w:r>
      <w:r w:rsidR="00116124">
        <w:rPr>
          <w:rFonts w:ascii="David" w:eastAsiaTheme="majorEastAsia" w:hAnsi="David" w:cs="Arial" w:hint="cs"/>
          <w:b/>
          <w:bCs/>
          <w:color w:val="156082" w:themeColor="accent1"/>
          <w:sz w:val="28"/>
          <w:szCs w:val="28"/>
          <w:u w:val="single"/>
          <w:rtl/>
          <w:lang w:bidi="he-IL"/>
        </w:rPr>
        <w:t>2</w:t>
      </w:r>
    </w:p>
    <w:tbl>
      <w:tblPr>
        <w:tblStyle w:val="ae"/>
        <w:bidiVisual/>
        <w:tblW w:w="9623" w:type="dxa"/>
        <w:tblLook w:val="04A0" w:firstRow="1" w:lastRow="0" w:firstColumn="1" w:lastColumn="0" w:noHBand="0" w:noVBand="1"/>
      </w:tblPr>
      <w:tblGrid>
        <w:gridCol w:w="1523"/>
        <w:gridCol w:w="4515"/>
        <w:gridCol w:w="3585"/>
      </w:tblGrid>
      <w:tr w:rsidR="00413EB9" w:rsidRPr="00413EB9" w14:paraId="04DDB954" w14:textId="77777777" w:rsidTr="00413EB9">
        <w:tc>
          <w:tcPr>
            <w:tcW w:w="1523" w:type="dxa"/>
            <w:tcBorders>
              <w:top w:val="single" w:sz="4" w:space="0" w:color="auto"/>
              <w:left w:val="single" w:sz="4" w:space="0" w:color="auto"/>
              <w:bottom w:val="single" w:sz="4" w:space="0" w:color="auto"/>
              <w:right w:val="single" w:sz="4" w:space="0" w:color="auto"/>
            </w:tcBorders>
            <w:hideMark/>
          </w:tcPr>
          <w:p w14:paraId="6B3B47F9" w14:textId="77777777" w:rsidR="00413EB9" w:rsidRPr="00413EB9" w:rsidRDefault="00413EB9" w:rsidP="00413EB9">
            <w:pPr>
              <w:bidi/>
              <w:spacing w:after="160" w:line="278" w:lineRule="auto"/>
              <w:rPr>
                <w:rFonts w:asciiTheme="minorBidi" w:eastAsiaTheme="majorEastAsia" w:hAnsiTheme="minorBidi"/>
                <w:bCs/>
                <w:sz w:val="22"/>
                <w:szCs w:val="22"/>
                <w:lang w:bidi="he-IL"/>
              </w:rPr>
            </w:pPr>
            <w:r w:rsidRPr="00413EB9">
              <w:rPr>
                <w:rFonts w:asciiTheme="minorBidi" w:eastAsiaTheme="majorEastAsia" w:hAnsiTheme="minorBidi"/>
                <w:bCs/>
                <w:sz w:val="22"/>
                <w:szCs w:val="22"/>
                <w:rtl/>
                <w:lang w:bidi="he-IL"/>
              </w:rPr>
              <w:t>קריטריון</w:t>
            </w:r>
          </w:p>
        </w:tc>
        <w:tc>
          <w:tcPr>
            <w:tcW w:w="4515" w:type="dxa"/>
            <w:tcBorders>
              <w:top w:val="single" w:sz="4" w:space="0" w:color="auto"/>
              <w:left w:val="single" w:sz="4" w:space="0" w:color="auto"/>
              <w:bottom w:val="single" w:sz="4" w:space="0" w:color="auto"/>
              <w:right w:val="single" w:sz="4" w:space="0" w:color="auto"/>
            </w:tcBorders>
            <w:hideMark/>
          </w:tcPr>
          <w:p w14:paraId="5C450CBF" w14:textId="77777777" w:rsidR="00413EB9" w:rsidRPr="00413EB9" w:rsidRDefault="00413EB9" w:rsidP="00413EB9">
            <w:pPr>
              <w:bidi/>
              <w:spacing w:after="160" w:line="278" w:lineRule="auto"/>
              <w:rPr>
                <w:rFonts w:asciiTheme="minorBidi" w:eastAsiaTheme="majorEastAsia" w:hAnsiTheme="minorBidi"/>
                <w:bCs/>
                <w:sz w:val="22"/>
                <w:szCs w:val="22"/>
                <w:rtl/>
                <w:lang w:bidi="he-IL"/>
              </w:rPr>
            </w:pPr>
            <w:r w:rsidRPr="00413EB9">
              <w:rPr>
                <w:rFonts w:asciiTheme="minorBidi" w:eastAsiaTheme="majorEastAsia" w:hAnsiTheme="minorBidi"/>
                <w:bCs/>
                <w:sz w:val="22"/>
                <w:szCs w:val="22"/>
                <w:rtl/>
                <w:lang w:bidi="he-IL"/>
              </w:rPr>
              <w:t>הסבר של הצוות בודק (</w:t>
            </w:r>
            <w:r w:rsidRPr="00413EB9">
              <w:rPr>
                <w:rFonts w:asciiTheme="minorBidi" w:eastAsiaTheme="majorEastAsia" w:hAnsiTheme="minorBidi"/>
                <w:b/>
                <w:sz w:val="22"/>
                <w:szCs w:val="22"/>
                <w:lang w:bidi="he-IL"/>
              </w:rPr>
              <w:t>Tiger</w:t>
            </w:r>
            <w:r w:rsidRPr="00413EB9">
              <w:rPr>
                <w:rFonts w:asciiTheme="minorBidi" w:eastAsiaTheme="majorEastAsia" w:hAnsiTheme="minorBidi"/>
                <w:bCs/>
                <w:sz w:val="22"/>
                <w:szCs w:val="22"/>
                <w:rtl/>
                <w:lang w:bidi="he-IL"/>
              </w:rPr>
              <w:t>)</w:t>
            </w:r>
          </w:p>
        </w:tc>
        <w:tc>
          <w:tcPr>
            <w:tcW w:w="3585" w:type="dxa"/>
            <w:tcBorders>
              <w:top w:val="single" w:sz="4" w:space="0" w:color="auto"/>
              <w:left w:val="single" w:sz="4" w:space="0" w:color="auto"/>
              <w:bottom w:val="single" w:sz="4" w:space="0" w:color="auto"/>
              <w:right w:val="single" w:sz="4" w:space="0" w:color="auto"/>
            </w:tcBorders>
            <w:hideMark/>
          </w:tcPr>
          <w:p w14:paraId="6006EDCD" w14:textId="77777777" w:rsidR="00413EB9" w:rsidRPr="00413EB9" w:rsidRDefault="00413EB9" w:rsidP="00413EB9">
            <w:pPr>
              <w:bidi/>
              <w:spacing w:after="160" w:line="278" w:lineRule="auto"/>
              <w:rPr>
                <w:rFonts w:asciiTheme="minorBidi" w:eastAsiaTheme="majorEastAsia" w:hAnsiTheme="minorBidi"/>
                <w:bCs/>
                <w:sz w:val="22"/>
                <w:szCs w:val="22"/>
                <w:rtl/>
                <w:lang w:bidi="he-IL"/>
              </w:rPr>
            </w:pPr>
            <w:r w:rsidRPr="00413EB9">
              <w:rPr>
                <w:rFonts w:asciiTheme="minorBidi" w:eastAsiaTheme="majorEastAsia" w:hAnsiTheme="minorBidi"/>
                <w:bCs/>
                <w:sz w:val="22"/>
                <w:szCs w:val="22"/>
                <w:rtl/>
                <w:lang w:bidi="he-IL"/>
              </w:rPr>
              <w:t>התייחסות הצוות שלנו (</w:t>
            </w:r>
            <w:r w:rsidRPr="00413EB9">
              <w:rPr>
                <w:rFonts w:asciiTheme="minorBidi" w:eastAsiaTheme="majorEastAsia" w:hAnsiTheme="minorBidi"/>
                <w:b/>
                <w:sz w:val="22"/>
                <w:szCs w:val="22"/>
                <w:lang w:bidi="he-IL"/>
              </w:rPr>
              <w:t>Badger</w:t>
            </w:r>
            <w:r w:rsidRPr="00413EB9">
              <w:rPr>
                <w:rFonts w:asciiTheme="minorBidi" w:eastAsiaTheme="majorEastAsia" w:hAnsiTheme="minorBidi"/>
                <w:bCs/>
                <w:sz w:val="22"/>
                <w:szCs w:val="22"/>
                <w:rtl/>
                <w:lang w:bidi="he-IL"/>
              </w:rPr>
              <w:t>)</w:t>
            </w:r>
          </w:p>
        </w:tc>
      </w:tr>
      <w:tr w:rsidR="00413EB9" w:rsidRPr="00413EB9" w14:paraId="6967DFAE" w14:textId="77777777" w:rsidTr="00413EB9">
        <w:tc>
          <w:tcPr>
            <w:tcW w:w="1523" w:type="dxa"/>
            <w:tcBorders>
              <w:top w:val="single" w:sz="4" w:space="0" w:color="auto"/>
              <w:left w:val="single" w:sz="4" w:space="0" w:color="auto"/>
              <w:bottom w:val="single" w:sz="4" w:space="0" w:color="auto"/>
              <w:right w:val="single" w:sz="4" w:space="0" w:color="auto"/>
            </w:tcBorders>
            <w:hideMark/>
          </w:tcPr>
          <w:p w14:paraId="491B758D" w14:textId="77777777" w:rsidR="00413EB9" w:rsidRPr="00413EB9" w:rsidRDefault="00413EB9" w:rsidP="00413EB9">
            <w:pPr>
              <w:bidi/>
              <w:spacing w:after="160" w:line="278" w:lineRule="auto"/>
              <w:rPr>
                <w:rFonts w:asciiTheme="minorBidi" w:eastAsiaTheme="majorEastAsia" w:hAnsiTheme="minorBidi"/>
                <w:b/>
                <w:bCs/>
                <w:sz w:val="22"/>
                <w:szCs w:val="22"/>
                <w:rtl/>
                <w:lang w:bidi="he-IL"/>
              </w:rPr>
            </w:pPr>
            <w:r w:rsidRPr="00413EB9">
              <w:rPr>
                <w:rFonts w:asciiTheme="minorBidi" w:eastAsiaTheme="majorEastAsia" w:hAnsiTheme="minorBidi"/>
                <w:b/>
                <w:bCs/>
                <w:sz w:val="22"/>
                <w:szCs w:val="22"/>
                <w:rtl/>
                <w:lang w:bidi="he-IL"/>
              </w:rPr>
              <w:t>מימוש</w:t>
            </w:r>
          </w:p>
        </w:tc>
        <w:tc>
          <w:tcPr>
            <w:tcW w:w="4515" w:type="dxa"/>
            <w:tcBorders>
              <w:top w:val="single" w:sz="4" w:space="0" w:color="auto"/>
              <w:left w:val="single" w:sz="4" w:space="0" w:color="auto"/>
              <w:bottom w:val="single" w:sz="4" w:space="0" w:color="auto"/>
              <w:right w:val="single" w:sz="4" w:space="0" w:color="auto"/>
            </w:tcBorders>
          </w:tcPr>
          <w:p w14:paraId="7806AA14" w14:textId="249FDA1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האם הקוד מבצע את הנדרש? פרטו.</w:t>
            </w:r>
          </w:p>
          <w:p w14:paraId="32B7AD03"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62700E">
              <w:rPr>
                <w:rFonts w:asciiTheme="minorBidi" w:eastAsiaTheme="majorEastAsia" w:hAnsiTheme="minorBidi"/>
                <w:b/>
                <w:bCs/>
                <w:sz w:val="22"/>
                <w:szCs w:val="22"/>
                <w:rtl/>
                <w:lang w:bidi="he-IL"/>
              </w:rPr>
              <w:t>תשובה:</w:t>
            </w:r>
            <w:r w:rsidRPr="00413EB9">
              <w:rPr>
                <w:rFonts w:asciiTheme="minorBidi" w:eastAsiaTheme="majorEastAsia" w:hAnsiTheme="minorBidi"/>
                <w:sz w:val="22"/>
                <w:szCs w:val="22"/>
                <w:rtl/>
                <w:lang w:bidi="he-IL"/>
              </w:rPr>
              <w:t xml:space="preserve"> כן הקוד מבצע את הנדרש בהתאם להנחיות של המטלה בסמסטר</w:t>
            </w:r>
          </w:p>
        </w:tc>
        <w:tc>
          <w:tcPr>
            <w:tcW w:w="3585" w:type="dxa"/>
            <w:tcBorders>
              <w:top w:val="single" w:sz="4" w:space="0" w:color="auto"/>
              <w:left w:val="single" w:sz="4" w:space="0" w:color="auto"/>
              <w:bottom w:val="single" w:sz="4" w:space="0" w:color="auto"/>
              <w:right w:val="single" w:sz="4" w:space="0" w:color="auto"/>
            </w:tcBorders>
            <w:hideMark/>
          </w:tcPr>
          <w:p w14:paraId="4B752DB9"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 xml:space="preserve">ניכר שהצוות הבודק מסופק מהקוד של התוכנית. </w:t>
            </w:r>
          </w:p>
        </w:tc>
      </w:tr>
      <w:tr w:rsidR="00413EB9" w:rsidRPr="00413EB9" w14:paraId="449EFBEF" w14:textId="77777777" w:rsidTr="00413EB9">
        <w:tc>
          <w:tcPr>
            <w:tcW w:w="1523" w:type="dxa"/>
            <w:tcBorders>
              <w:top w:val="single" w:sz="4" w:space="0" w:color="auto"/>
              <w:left w:val="single" w:sz="4" w:space="0" w:color="auto"/>
              <w:bottom w:val="single" w:sz="4" w:space="0" w:color="auto"/>
              <w:right w:val="single" w:sz="4" w:space="0" w:color="auto"/>
            </w:tcBorders>
            <w:hideMark/>
          </w:tcPr>
          <w:p w14:paraId="50FD0F5F" w14:textId="77777777" w:rsidR="00413EB9" w:rsidRPr="00413EB9" w:rsidRDefault="00413EB9" w:rsidP="00413EB9">
            <w:pPr>
              <w:bidi/>
              <w:spacing w:after="160" w:line="278" w:lineRule="auto"/>
              <w:rPr>
                <w:rFonts w:asciiTheme="minorBidi" w:eastAsiaTheme="majorEastAsia" w:hAnsiTheme="minorBidi"/>
                <w:b/>
                <w:bCs/>
                <w:sz w:val="22"/>
                <w:szCs w:val="22"/>
                <w:rtl/>
                <w:lang w:bidi="he-IL"/>
              </w:rPr>
            </w:pPr>
            <w:r w:rsidRPr="00413EB9">
              <w:rPr>
                <w:rFonts w:asciiTheme="minorBidi" w:eastAsiaTheme="majorEastAsia" w:hAnsiTheme="minorBidi"/>
                <w:b/>
                <w:bCs/>
                <w:sz w:val="22"/>
                <w:szCs w:val="22"/>
                <w:rtl/>
                <w:lang w:bidi="he-IL"/>
              </w:rPr>
              <w:t>יעילות</w:t>
            </w:r>
          </w:p>
        </w:tc>
        <w:tc>
          <w:tcPr>
            <w:tcW w:w="4515" w:type="dxa"/>
            <w:tcBorders>
              <w:top w:val="single" w:sz="4" w:space="0" w:color="auto"/>
              <w:left w:val="single" w:sz="4" w:space="0" w:color="auto"/>
              <w:bottom w:val="single" w:sz="4" w:space="0" w:color="auto"/>
              <w:right w:val="single" w:sz="4" w:space="0" w:color="auto"/>
            </w:tcBorders>
          </w:tcPr>
          <w:p w14:paraId="13528662" w14:textId="200616A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האם ניתן לשפר את יעילות הקוד? כיצד?</w:t>
            </w:r>
          </w:p>
          <w:p w14:paraId="5FFA089C"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b/>
                <w:bCs/>
                <w:sz w:val="22"/>
                <w:szCs w:val="22"/>
                <w:rtl/>
                <w:lang w:bidi="he-IL"/>
              </w:rPr>
              <w:t>תשובה:</w:t>
            </w:r>
            <w:r w:rsidRPr="00413EB9">
              <w:rPr>
                <w:rFonts w:asciiTheme="minorBidi" w:eastAsiaTheme="majorEastAsia" w:hAnsiTheme="minorBidi"/>
                <w:sz w:val="22"/>
                <w:szCs w:val="22"/>
                <w:rtl/>
                <w:lang w:bidi="he-IL"/>
              </w:rPr>
              <w:t xml:space="preserve"> כל ה</w:t>
            </w:r>
            <w:r w:rsidRPr="00413EB9">
              <w:rPr>
                <w:rFonts w:asciiTheme="minorBidi" w:eastAsiaTheme="majorEastAsia" w:hAnsiTheme="minorBidi"/>
                <w:sz w:val="22"/>
                <w:szCs w:val="22"/>
                <w:lang w:bidi="he-IL"/>
              </w:rPr>
              <w:t>CSS</w:t>
            </w:r>
            <w:r w:rsidRPr="00413EB9">
              <w:rPr>
                <w:rFonts w:asciiTheme="minorBidi" w:eastAsiaTheme="majorEastAsia" w:hAnsiTheme="minorBidi"/>
                <w:sz w:val="22"/>
                <w:szCs w:val="22"/>
                <w:rtl/>
                <w:lang w:bidi="he-IL"/>
              </w:rPr>
              <w:t xml:space="preserve"> חוזר על עצמו במקום שיהיה עיצוב גלובאלי  ,הבנייה של האינדקס בוצעה במספר לולאות מקוננות מה שיכול להביא לזמן ריצה גדול</w:t>
            </w:r>
          </w:p>
        </w:tc>
        <w:tc>
          <w:tcPr>
            <w:tcW w:w="3585" w:type="dxa"/>
            <w:tcBorders>
              <w:top w:val="single" w:sz="4" w:space="0" w:color="auto"/>
              <w:left w:val="single" w:sz="4" w:space="0" w:color="auto"/>
              <w:bottom w:val="single" w:sz="4" w:space="0" w:color="auto"/>
              <w:right w:val="single" w:sz="4" w:space="0" w:color="auto"/>
            </w:tcBorders>
            <w:hideMark/>
          </w:tcPr>
          <w:p w14:paraId="16292C8E"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 xml:space="preserve">מבדיקה שביצענו על הקוד, נראה כי זמן הריצה של הקוד רץ בזמן מספק לדרישות שהוקצו ולכן לא בוצעו שינויים מהותיים במבנה הקוד. </w:t>
            </w:r>
          </w:p>
        </w:tc>
      </w:tr>
      <w:tr w:rsidR="00413EB9" w:rsidRPr="00413EB9" w14:paraId="63AAF2D9" w14:textId="77777777" w:rsidTr="00413EB9">
        <w:tc>
          <w:tcPr>
            <w:tcW w:w="1523" w:type="dxa"/>
            <w:tcBorders>
              <w:top w:val="single" w:sz="4" w:space="0" w:color="auto"/>
              <w:left w:val="single" w:sz="4" w:space="0" w:color="auto"/>
              <w:bottom w:val="single" w:sz="4" w:space="0" w:color="auto"/>
              <w:right w:val="single" w:sz="4" w:space="0" w:color="auto"/>
            </w:tcBorders>
            <w:hideMark/>
          </w:tcPr>
          <w:p w14:paraId="2233CA15" w14:textId="77777777" w:rsidR="00413EB9" w:rsidRPr="00413EB9" w:rsidRDefault="00413EB9" w:rsidP="00413EB9">
            <w:pPr>
              <w:bidi/>
              <w:spacing w:after="160" w:line="278" w:lineRule="auto"/>
              <w:rPr>
                <w:rFonts w:asciiTheme="minorBidi" w:eastAsiaTheme="majorEastAsia" w:hAnsiTheme="minorBidi"/>
                <w:b/>
                <w:bCs/>
                <w:sz w:val="22"/>
                <w:szCs w:val="22"/>
                <w:rtl/>
                <w:lang w:bidi="he-IL"/>
              </w:rPr>
            </w:pPr>
            <w:r w:rsidRPr="00413EB9">
              <w:rPr>
                <w:rFonts w:asciiTheme="minorBidi" w:eastAsiaTheme="majorEastAsia" w:hAnsiTheme="minorBidi"/>
                <w:b/>
                <w:bCs/>
                <w:sz w:val="22"/>
                <w:szCs w:val="22"/>
                <w:rtl/>
                <w:lang w:bidi="he-IL"/>
              </w:rPr>
              <w:t>פשטות</w:t>
            </w:r>
          </w:p>
        </w:tc>
        <w:tc>
          <w:tcPr>
            <w:tcW w:w="4515" w:type="dxa"/>
            <w:tcBorders>
              <w:top w:val="single" w:sz="4" w:space="0" w:color="auto"/>
              <w:left w:val="single" w:sz="4" w:space="0" w:color="auto"/>
              <w:bottom w:val="single" w:sz="4" w:space="0" w:color="auto"/>
              <w:right w:val="single" w:sz="4" w:space="0" w:color="auto"/>
            </w:tcBorders>
          </w:tcPr>
          <w:p w14:paraId="16DCEC18" w14:textId="237E5A88"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האם ניתן לפשט את הקוד? כיצד?</w:t>
            </w:r>
          </w:p>
          <w:p w14:paraId="345A21BF"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b/>
                <w:bCs/>
                <w:sz w:val="22"/>
                <w:szCs w:val="22"/>
                <w:rtl/>
                <w:lang w:bidi="he-IL"/>
              </w:rPr>
              <w:t>תשובה:</w:t>
            </w:r>
            <w:r w:rsidRPr="00413EB9">
              <w:rPr>
                <w:rFonts w:asciiTheme="minorBidi" w:eastAsiaTheme="majorEastAsia" w:hAnsiTheme="minorBidi"/>
                <w:sz w:val="22"/>
                <w:szCs w:val="22"/>
                <w:rtl/>
                <w:lang w:bidi="he-IL"/>
              </w:rPr>
              <w:t xml:space="preserve"> הקוד פשוט ומובן</w:t>
            </w:r>
          </w:p>
        </w:tc>
        <w:tc>
          <w:tcPr>
            <w:tcW w:w="3585" w:type="dxa"/>
            <w:tcBorders>
              <w:top w:val="single" w:sz="4" w:space="0" w:color="auto"/>
              <w:left w:val="single" w:sz="4" w:space="0" w:color="auto"/>
              <w:bottom w:val="single" w:sz="4" w:space="0" w:color="auto"/>
              <w:right w:val="single" w:sz="4" w:space="0" w:color="auto"/>
            </w:tcBorders>
            <w:hideMark/>
          </w:tcPr>
          <w:p w14:paraId="00CD6BBD"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לפי ההסבר של הצוות הבודק הקוד פשוט ומובן לכן אין צורך לבצע שינויים.</w:t>
            </w:r>
          </w:p>
        </w:tc>
      </w:tr>
      <w:tr w:rsidR="00413EB9" w:rsidRPr="00413EB9" w14:paraId="22D4EC63" w14:textId="77777777" w:rsidTr="00413EB9">
        <w:tc>
          <w:tcPr>
            <w:tcW w:w="1523" w:type="dxa"/>
            <w:tcBorders>
              <w:top w:val="single" w:sz="4" w:space="0" w:color="auto"/>
              <w:left w:val="single" w:sz="4" w:space="0" w:color="auto"/>
              <w:bottom w:val="single" w:sz="4" w:space="0" w:color="auto"/>
              <w:right w:val="single" w:sz="4" w:space="0" w:color="auto"/>
            </w:tcBorders>
            <w:hideMark/>
          </w:tcPr>
          <w:p w14:paraId="303349B9" w14:textId="77777777" w:rsidR="00413EB9" w:rsidRPr="00413EB9" w:rsidRDefault="00413EB9" w:rsidP="00413EB9">
            <w:pPr>
              <w:bidi/>
              <w:spacing w:after="160" w:line="278" w:lineRule="auto"/>
              <w:rPr>
                <w:rFonts w:asciiTheme="minorBidi" w:eastAsiaTheme="majorEastAsia" w:hAnsiTheme="minorBidi"/>
                <w:b/>
                <w:bCs/>
                <w:sz w:val="22"/>
                <w:szCs w:val="22"/>
                <w:rtl/>
                <w:lang w:bidi="he-IL"/>
              </w:rPr>
            </w:pPr>
            <w:r w:rsidRPr="00413EB9">
              <w:rPr>
                <w:rFonts w:asciiTheme="minorBidi" w:eastAsiaTheme="majorEastAsia" w:hAnsiTheme="minorBidi"/>
                <w:b/>
                <w:bCs/>
                <w:sz w:val="22"/>
                <w:szCs w:val="22"/>
                <w:rtl/>
                <w:lang w:bidi="he-IL"/>
              </w:rPr>
              <w:t>מודולריות</w:t>
            </w:r>
          </w:p>
        </w:tc>
        <w:tc>
          <w:tcPr>
            <w:tcW w:w="4515" w:type="dxa"/>
            <w:tcBorders>
              <w:top w:val="single" w:sz="4" w:space="0" w:color="auto"/>
              <w:left w:val="single" w:sz="4" w:space="0" w:color="auto"/>
              <w:bottom w:val="single" w:sz="4" w:space="0" w:color="auto"/>
              <w:right w:val="single" w:sz="4" w:space="0" w:color="auto"/>
            </w:tcBorders>
          </w:tcPr>
          <w:p w14:paraId="28A52E9B" w14:textId="4163D365"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האם הקוד מודולרי מספיק? (חלוקה תקינה לקבצים, פונקציות ומחלקות)</w:t>
            </w:r>
          </w:p>
          <w:p w14:paraId="63F9B311"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b/>
                <w:bCs/>
                <w:sz w:val="22"/>
                <w:szCs w:val="22"/>
                <w:rtl/>
                <w:lang w:bidi="he-IL"/>
              </w:rPr>
              <w:t>תשובה :</w:t>
            </w:r>
            <w:r w:rsidRPr="00413EB9">
              <w:rPr>
                <w:rFonts w:asciiTheme="minorBidi" w:eastAsiaTheme="majorEastAsia" w:hAnsiTheme="minorBidi"/>
                <w:sz w:val="22"/>
                <w:szCs w:val="22"/>
                <w:rtl/>
                <w:lang w:bidi="he-IL"/>
              </w:rPr>
              <w:t xml:space="preserve"> הקוד מודולארי מספיק וקיימות חלוקה למחלקות</w:t>
            </w:r>
          </w:p>
        </w:tc>
        <w:tc>
          <w:tcPr>
            <w:tcW w:w="3585" w:type="dxa"/>
            <w:tcBorders>
              <w:top w:val="single" w:sz="4" w:space="0" w:color="auto"/>
              <w:left w:val="single" w:sz="4" w:space="0" w:color="auto"/>
              <w:bottom w:val="single" w:sz="4" w:space="0" w:color="auto"/>
              <w:right w:val="single" w:sz="4" w:space="0" w:color="auto"/>
            </w:tcBorders>
            <w:hideMark/>
          </w:tcPr>
          <w:p w14:paraId="7D578D4E"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 xml:space="preserve">הצוות הבודק ציין כי הקוד מודולארי ולטעמו. </w:t>
            </w:r>
          </w:p>
        </w:tc>
      </w:tr>
      <w:tr w:rsidR="00413EB9" w:rsidRPr="00413EB9" w14:paraId="6A8ABF7F" w14:textId="77777777" w:rsidTr="00413EB9">
        <w:tc>
          <w:tcPr>
            <w:tcW w:w="1523" w:type="dxa"/>
            <w:tcBorders>
              <w:top w:val="single" w:sz="4" w:space="0" w:color="auto"/>
              <w:left w:val="single" w:sz="4" w:space="0" w:color="auto"/>
              <w:bottom w:val="single" w:sz="4" w:space="0" w:color="auto"/>
              <w:right w:val="single" w:sz="4" w:space="0" w:color="auto"/>
            </w:tcBorders>
            <w:hideMark/>
          </w:tcPr>
          <w:p w14:paraId="5D7D5FF7" w14:textId="77777777" w:rsidR="00413EB9" w:rsidRPr="00413EB9" w:rsidRDefault="00413EB9" w:rsidP="00413EB9">
            <w:pPr>
              <w:bidi/>
              <w:spacing w:after="160" w:line="278" w:lineRule="auto"/>
              <w:rPr>
                <w:rFonts w:asciiTheme="minorBidi" w:eastAsiaTheme="majorEastAsia" w:hAnsiTheme="minorBidi"/>
                <w:b/>
                <w:bCs/>
                <w:sz w:val="22"/>
                <w:szCs w:val="22"/>
                <w:rtl/>
                <w:lang w:bidi="he-IL"/>
              </w:rPr>
            </w:pPr>
            <w:r w:rsidRPr="00413EB9">
              <w:rPr>
                <w:rFonts w:asciiTheme="minorBidi" w:eastAsiaTheme="majorEastAsia" w:hAnsiTheme="minorBidi"/>
                <w:b/>
                <w:bCs/>
                <w:sz w:val="22"/>
                <w:szCs w:val="22"/>
                <w:rtl/>
                <w:lang w:bidi="he-IL"/>
              </w:rPr>
              <w:t>באגים וטעויות</w:t>
            </w:r>
          </w:p>
        </w:tc>
        <w:tc>
          <w:tcPr>
            <w:tcW w:w="4515" w:type="dxa"/>
            <w:tcBorders>
              <w:top w:val="single" w:sz="4" w:space="0" w:color="auto"/>
              <w:left w:val="single" w:sz="4" w:space="0" w:color="auto"/>
              <w:bottom w:val="single" w:sz="4" w:space="0" w:color="auto"/>
              <w:right w:val="single" w:sz="4" w:space="0" w:color="auto"/>
            </w:tcBorders>
          </w:tcPr>
          <w:p w14:paraId="3B21ECE4" w14:textId="2DB1A82D"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האם ישנם מקרים בהם הקוד לא מתנהג כצפוי? אילו?</w:t>
            </w:r>
          </w:p>
          <w:p w14:paraId="1F89C697"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b/>
                <w:bCs/>
                <w:sz w:val="22"/>
                <w:szCs w:val="22"/>
                <w:rtl/>
                <w:lang w:bidi="he-IL"/>
              </w:rPr>
              <w:t>תשובה:</w:t>
            </w:r>
            <w:r w:rsidRPr="00413EB9">
              <w:rPr>
                <w:rFonts w:asciiTheme="minorBidi" w:eastAsiaTheme="majorEastAsia" w:hAnsiTheme="minorBidi"/>
                <w:sz w:val="22"/>
                <w:szCs w:val="22"/>
                <w:rtl/>
                <w:lang w:bidi="he-IL"/>
              </w:rPr>
              <w:t xml:space="preserve"> לא מצאנו באגים וטעויות למעט בפונקציה </w:t>
            </w:r>
            <w:proofErr w:type="spellStart"/>
            <w:r w:rsidRPr="00413EB9">
              <w:rPr>
                <w:rFonts w:asciiTheme="minorBidi" w:eastAsiaTheme="majorEastAsia" w:hAnsiTheme="minorBidi"/>
                <w:sz w:val="22"/>
                <w:szCs w:val="22"/>
                <w:lang w:bidi="he-IL"/>
              </w:rPr>
              <w:t>fetch_pages</w:t>
            </w:r>
            <w:proofErr w:type="spellEnd"/>
            <w:r w:rsidRPr="00413EB9">
              <w:rPr>
                <w:rFonts w:asciiTheme="minorBidi" w:eastAsiaTheme="majorEastAsia" w:hAnsiTheme="minorBidi"/>
                <w:sz w:val="22"/>
                <w:szCs w:val="22"/>
                <w:rtl/>
                <w:lang w:bidi="he-IL"/>
              </w:rPr>
              <w:t xml:space="preserve"> שמצאנו טעות שהועברה לצוות.</w:t>
            </w:r>
          </w:p>
        </w:tc>
        <w:tc>
          <w:tcPr>
            <w:tcW w:w="3585" w:type="dxa"/>
            <w:tcBorders>
              <w:top w:val="single" w:sz="4" w:space="0" w:color="auto"/>
              <w:left w:val="single" w:sz="4" w:space="0" w:color="auto"/>
              <w:bottom w:val="single" w:sz="4" w:space="0" w:color="auto"/>
              <w:right w:val="single" w:sz="4" w:space="0" w:color="auto"/>
            </w:tcBorders>
            <w:hideMark/>
          </w:tcPr>
          <w:p w14:paraId="03944795"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 xml:space="preserve">מדובר בהקלדה שגויה בגוגל </w:t>
            </w:r>
            <w:proofErr w:type="spellStart"/>
            <w:r w:rsidRPr="00413EB9">
              <w:rPr>
                <w:rFonts w:asciiTheme="minorBidi" w:eastAsiaTheme="majorEastAsia" w:hAnsiTheme="minorBidi"/>
                <w:sz w:val="22"/>
                <w:szCs w:val="22"/>
                <w:rtl/>
                <w:lang w:bidi="he-IL"/>
              </w:rPr>
              <w:t>קולאב</w:t>
            </w:r>
            <w:proofErr w:type="spellEnd"/>
            <w:r w:rsidRPr="00413EB9">
              <w:rPr>
                <w:rFonts w:asciiTheme="minorBidi" w:eastAsiaTheme="majorEastAsia" w:hAnsiTheme="minorBidi"/>
                <w:sz w:val="22"/>
                <w:szCs w:val="22"/>
                <w:rtl/>
                <w:lang w:bidi="he-IL"/>
              </w:rPr>
              <w:t xml:space="preserve"> של חברי הקבוצה הבודקת ישירות אל הקוד – בפועל לא קיימת שגיאה והפונקציה עובדת כנדרש. </w:t>
            </w:r>
          </w:p>
        </w:tc>
      </w:tr>
      <w:tr w:rsidR="00413EB9" w:rsidRPr="00413EB9" w14:paraId="335B21FF" w14:textId="77777777" w:rsidTr="00413EB9">
        <w:tc>
          <w:tcPr>
            <w:tcW w:w="1523" w:type="dxa"/>
            <w:tcBorders>
              <w:top w:val="single" w:sz="4" w:space="0" w:color="auto"/>
              <w:left w:val="single" w:sz="4" w:space="0" w:color="auto"/>
              <w:bottom w:val="single" w:sz="4" w:space="0" w:color="auto"/>
              <w:right w:val="single" w:sz="4" w:space="0" w:color="auto"/>
            </w:tcBorders>
            <w:hideMark/>
          </w:tcPr>
          <w:p w14:paraId="67E156F5" w14:textId="77777777" w:rsidR="00413EB9" w:rsidRPr="00413EB9" w:rsidRDefault="00413EB9" w:rsidP="00413EB9">
            <w:pPr>
              <w:bidi/>
              <w:spacing w:after="160" w:line="278" w:lineRule="auto"/>
              <w:rPr>
                <w:rFonts w:asciiTheme="minorBidi" w:eastAsiaTheme="majorEastAsia" w:hAnsiTheme="minorBidi"/>
                <w:b/>
                <w:bCs/>
                <w:sz w:val="22"/>
                <w:szCs w:val="22"/>
                <w:rtl/>
                <w:lang w:bidi="he-IL"/>
              </w:rPr>
            </w:pPr>
            <w:r w:rsidRPr="00413EB9">
              <w:rPr>
                <w:rFonts w:asciiTheme="minorBidi" w:eastAsiaTheme="majorEastAsia" w:hAnsiTheme="minorBidi"/>
                <w:b/>
                <w:bCs/>
                <w:sz w:val="22"/>
                <w:szCs w:val="22"/>
                <w:rtl/>
                <w:lang w:bidi="he-IL"/>
              </w:rPr>
              <w:t>טיפול בשגיאות</w:t>
            </w:r>
          </w:p>
        </w:tc>
        <w:tc>
          <w:tcPr>
            <w:tcW w:w="4515" w:type="dxa"/>
            <w:tcBorders>
              <w:top w:val="single" w:sz="4" w:space="0" w:color="auto"/>
              <w:left w:val="single" w:sz="4" w:space="0" w:color="auto"/>
              <w:bottom w:val="single" w:sz="4" w:space="0" w:color="auto"/>
              <w:right w:val="single" w:sz="4" w:space="0" w:color="auto"/>
            </w:tcBorders>
          </w:tcPr>
          <w:p w14:paraId="70298CEB" w14:textId="77FB19D3"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 xml:space="preserve">האם ישנה התראה על שגיאות משתמש? האם ישנו שימוש במנגנון תפיסת שגיאות? האם הבדיקה </w:t>
            </w:r>
            <w:proofErr w:type="spellStart"/>
            <w:r w:rsidRPr="00413EB9">
              <w:rPr>
                <w:rFonts w:asciiTheme="minorBidi" w:eastAsiaTheme="majorEastAsia" w:hAnsiTheme="minorBidi"/>
                <w:sz w:val="22"/>
                <w:szCs w:val="22"/>
                <w:rtl/>
                <w:lang w:bidi="he-IL"/>
              </w:rPr>
              <w:t>ודיבוג</w:t>
            </w:r>
            <w:proofErr w:type="spellEnd"/>
            <w:r w:rsidRPr="00413EB9">
              <w:rPr>
                <w:rFonts w:asciiTheme="minorBidi" w:eastAsiaTheme="majorEastAsia" w:hAnsiTheme="minorBidi"/>
                <w:sz w:val="22"/>
                <w:szCs w:val="22"/>
                <w:rtl/>
                <w:lang w:bidi="he-IL"/>
              </w:rPr>
              <w:t xml:space="preserve"> הקוד נוחים? האם הודעות המשתמש ברורות וידידותיות למשתמש?</w:t>
            </w:r>
          </w:p>
          <w:p w14:paraId="05101527"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b/>
                <w:bCs/>
                <w:sz w:val="22"/>
                <w:szCs w:val="22"/>
                <w:rtl/>
                <w:lang w:bidi="he-IL"/>
              </w:rPr>
              <w:t>תשובה:</w:t>
            </w:r>
            <w:r w:rsidRPr="00413EB9">
              <w:rPr>
                <w:rFonts w:asciiTheme="minorBidi" w:eastAsiaTheme="majorEastAsia" w:hAnsiTheme="minorBidi"/>
                <w:sz w:val="22"/>
                <w:szCs w:val="22"/>
                <w:rtl/>
                <w:lang w:bidi="he-IL"/>
              </w:rPr>
              <w:t xml:space="preserve"> נראה כי כל השגיאות מטופלות בהתאם ובנוסף עבור כל חלק בקוד קיים הקפה בבלוק של </w:t>
            </w:r>
            <w:r w:rsidRPr="00413EB9">
              <w:rPr>
                <w:rFonts w:asciiTheme="minorBidi" w:eastAsiaTheme="majorEastAsia" w:hAnsiTheme="minorBidi"/>
                <w:sz w:val="22"/>
                <w:szCs w:val="22"/>
                <w:lang w:bidi="he-IL"/>
              </w:rPr>
              <w:t>TRY-CATCH</w:t>
            </w:r>
          </w:p>
        </w:tc>
        <w:tc>
          <w:tcPr>
            <w:tcW w:w="3585" w:type="dxa"/>
            <w:tcBorders>
              <w:top w:val="single" w:sz="4" w:space="0" w:color="auto"/>
              <w:left w:val="single" w:sz="4" w:space="0" w:color="auto"/>
              <w:bottom w:val="single" w:sz="4" w:space="0" w:color="auto"/>
              <w:right w:val="single" w:sz="4" w:space="0" w:color="auto"/>
            </w:tcBorders>
            <w:hideMark/>
          </w:tcPr>
          <w:p w14:paraId="55081D5B"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 xml:space="preserve">כפי שציין הצוות הבודק, כל השגיאות מטופלות כראוי ואין הערות לשיפור. </w:t>
            </w:r>
          </w:p>
        </w:tc>
      </w:tr>
      <w:tr w:rsidR="00413EB9" w:rsidRPr="00413EB9" w14:paraId="486AB55E" w14:textId="77777777" w:rsidTr="00413EB9">
        <w:tc>
          <w:tcPr>
            <w:tcW w:w="1523" w:type="dxa"/>
            <w:tcBorders>
              <w:top w:val="single" w:sz="4" w:space="0" w:color="auto"/>
              <w:left w:val="single" w:sz="4" w:space="0" w:color="auto"/>
              <w:bottom w:val="single" w:sz="4" w:space="0" w:color="auto"/>
              <w:right w:val="single" w:sz="4" w:space="0" w:color="auto"/>
            </w:tcBorders>
            <w:hideMark/>
          </w:tcPr>
          <w:p w14:paraId="4A3409BB" w14:textId="77777777" w:rsidR="00413EB9" w:rsidRPr="00413EB9" w:rsidRDefault="00413EB9" w:rsidP="00413EB9">
            <w:pPr>
              <w:bidi/>
              <w:spacing w:after="160" w:line="278" w:lineRule="auto"/>
              <w:rPr>
                <w:rFonts w:asciiTheme="minorBidi" w:eastAsiaTheme="majorEastAsia" w:hAnsiTheme="minorBidi"/>
                <w:b/>
                <w:bCs/>
                <w:sz w:val="22"/>
                <w:szCs w:val="22"/>
                <w:rtl/>
                <w:lang w:bidi="he-IL"/>
              </w:rPr>
            </w:pPr>
            <w:r w:rsidRPr="00413EB9">
              <w:rPr>
                <w:rFonts w:asciiTheme="minorBidi" w:eastAsiaTheme="majorEastAsia" w:hAnsiTheme="minorBidi"/>
                <w:b/>
                <w:bCs/>
                <w:sz w:val="22"/>
                <w:szCs w:val="22"/>
                <w:rtl/>
                <w:lang w:bidi="he-IL"/>
              </w:rPr>
              <w:t>בדיקות</w:t>
            </w:r>
          </w:p>
        </w:tc>
        <w:tc>
          <w:tcPr>
            <w:tcW w:w="4515" w:type="dxa"/>
            <w:tcBorders>
              <w:top w:val="single" w:sz="4" w:space="0" w:color="auto"/>
              <w:left w:val="single" w:sz="4" w:space="0" w:color="auto"/>
              <w:bottom w:val="single" w:sz="4" w:space="0" w:color="auto"/>
              <w:right w:val="single" w:sz="4" w:space="0" w:color="auto"/>
            </w:tcBorders>
          </w:tcPr>
          <w:p w14:paraId="6CEB8521" w14:textId="771AB19B"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האם יש בדיקות שניתן להוסיף?</w:t>
            </w:r>
          </w:p>
          <w:p w14:paraId="225F24D9"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b/>
                <w:bCs/>
                <w:sz w:val="22"/>
                <w:szCs w:val="22"/>
                <w:rtl/>
                <w:lang w:bidi="he-IL"/>
              </w:rPr>
              <w:t>תשובה:</w:t>
            </w:r>
            <w:r w:rsidRPr="00413EB9">
              <w:rPr>
                <w:rFonts w:asciiTheme="minorBidi" w:eastAsiaTheme="majorEastAsia" w:hAnsiTheme="minorBidi"/>
                <w:sz w:val="22"/>
                <w:szCs w:val="22"/>
                <w:rtl/>
                <w:lang w:bidi="he-IL"/>
              </w:rPr>
              <w:t xml:space="preserve"> לדעתנו אין בדיקות שניתן להוסיף</w:t>
            </w:r>
          </w:p>
        </w:tc>
        <w:tc>
          <w:tcPr>
            <w:tcW w:w="3585" w:type="dxa"/>
            <w:tcBorders>
              <w:top w:val="single" w:sz="4" w:space="0" w:color="auto"/>
              <w:left w:val="single" w:sz="4" w:space="0" w:color="auto"/>
              <w:bottom w:val="single" w:sz="4" w:space="0" w:color="auto"/>
              <w:right w:val="single" w:sz="4" w:space="0" w:color="auto"/>
            </w:tcBorders>
            <w:hideMark/>
          </w:tcPr>
          <w:p w14:paraId="37155500"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אכן כפי שכתב הצוות הבודק אין בדיקות שניתן להוסיף לקוד.</w:t>
            </w:r>
          </w:p>
        </w:tc>
      </w:tr>
      <w:tr w:rsidR="00413EB9" w:rsidRPr="00413EB9" w14:paraId="42A5EF8B" w14:textId="77777777" w:rsidTr="00413EB9">
        <w:tc>
          <w:tcPr>
            <w:tcW w:w="1523" w:type="dxa"/>
            <w:tcBorders>
              <w:top w:val="single" w:sz="4" w:space="0" w:color="auto"/>
              <w:left w:val="single" w:sz="4" w:space="0" w:color="auto"/>
              <w:bottom w:val="single" w:sz="4" w:space="0" w:color="auto"/>
              <w:right w:val="single" w:sz="4" w:space="0" w:color="auto"/>
            </w:tcBorders>
          </w:tcPr>
          <w:p w14:paraId="40BCC538" w14:textId="77777777" w:rsidR="00413EB9" w:rsidRPr="00413EB9" w:rsidRDefault="00413EB9" w:rsidP="00413EB9">
            <w:pPr>
              <w:bidi/>
              <w:spacing w:after="160" w:line="278" w:lineRule="auto"/>
              <w:rPr>
                <w:rFonts w:asciiTheme="minorBidi" w:eastAsiaTheme="majorEastAsia" w:hAnsiTheme="minorBidi"/>
                <w:b/>
                <w:bCs/>
                <w:sz w:val="22"/>
                <w:szCs w:val="22"/>
                <w:rtl/>
                <w:lang w:bidi="he-IL"/>
              </w:rPr>
            </w:pPr>
            <w:r w:rsidRPr="00413EB9">
              <w:rPr>
                <w:rFonts w:asciiTheme="minorBidi" w:eastAsiaTheme="majorEastAsia" w:hAnsiTheme="minorBidi"/>
                <w:b/>
                <w:bCs/>
                <w:sz w:val="22"/>
                <w:szCs w:val="22"/>
                <w:rtl/>
                <w:lang w:bidi="he-IL"/>
              </w:rPr>
              <w:t>שימושיות</w:t>
            </w:r>
          </w:p>
          <w:p w14:paraId="24E6C8AA" w14:textId="77777777" w:rsidR="00413EB9" w:rsidRPr="00413EB9" w:rsidRDefault="00413EB9" w:rsidP="00413EB9">
            <w:pPr>
              <w:bidi/>
              <w:spacing w:after="160" w:line="278" w:lineRule="auto"/>
              <w:rPr>
                <w:rFonts w:asciiTheme="minorBidi" w:eastAsiaTheme="majorEastAsia" w:hAnsiTheme="minorBidi"/>
                <w:b/>
                <w:bCs/>
                <w:sz w:val="22"/>
                <w:szCs w:val="22"/>
                <w:rtl/>
                <w:lang w:bidi="he-IL"/>
              </w:rPr>
            </w:pPr>
          </w:p>
          <w:p w14:paraId="44ACFAFF" w14:textId="77777777" w:rsidR="00413EB9" w:rsidRPr="00413EB9" w:rsidRDefault="00413EB9" w:rsidP="00413EB9">
            <w:pPr>
              <w:bidi/>
              <w:spacing w:after="160" w:line="278" w:lineRule="auto"/>
              <w:rPr>
                <w:rFonts w:asciiTheme="minorBidi" w:eastAsiaTheme="majorEastAsia" w:hAnsiTheme="minorBidi"/>
                <w:b/>
                <w:bCs/>
                <w:sz w:val="22"/>
                <w:szCs w:val="22"/>
                <w:rtl/>
                <w:lang w:bidi="he-IL"/>
              </w:rPr>
            </w:pPr>
          </w:p>
          <w:p w14:paraId="12112667" w14:textId="77777777" w:rsidR="00413EB9" w:rsidRPr="00413EB9" w:rsidRDefault="00413EB9" w:rsidP="00413EB9">
            <w:pPr>
              <w:bidi/>
              <w:spacing w:after="160" w:line="278" w:lineRule="auto"/>
              <w:rPr>
                <w:rFonts w:asciiTheme="minorBidi" w:eastAsiaTheme="majorEastAsia" w:hAnsiTheme="minorBidi"/>
                <w:b/>
                <w:bCs/>
                <w:sz w:val="22"/>
                <w:szCs w:val="22"/>
                <w:rtl/>
                <w:lang w:bidi="he-IL"/>
              </w:rPr>
            </w:pPr>
          </w:p>
        </w:tc>
        <w:tc>
          <w:tcPr>
            <w:tcW w:w="4515" w:type="dxa"/>
            <w:tcBorders>
              <w:top w:val="single" w:sz="4" w:space="0" w:color="auto"/>
              <w:left w:val="single" w:sz="4" w:space="0" w:color="auto"/>
              <w:bottom w:val="single" w:sz="4" w:space="0" w:color="auto"/>
              <w:right w:val="single" w:sz="4" w:space="0" w:color="auto"/>
            </w:tcBorders>
          </w:tcPr>
          <w:p w14:paraId="52C7A092" w14:textId="561C6E2F"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האם הממשק שימושי? (</w:t>
            </w:r>
            <w:r w:rsidRPr="00413EB9">
              <w:rPr>
                <w:rFonts w:asciiTheme="minorBidi" w:eastAsiaTheme="majorEastAsia" w:hAnsiTheme="minorBidi"/>
                <w:sz w:val="22"/>
                <w:szCs w:val="22"/>
                <w:lang w:bidi="he-IL"/>
              </w:rPr>
              <w:t>usability</w:t>
            </w:r>
            <w:r w:rsidRPr="00413EB9">
              <w:rPr>
                <w:rFonts w:asciiTheme="minorBidi" w:eastAsiaTheme="majorEastAsia" w:hAnsiTheme="minorBidi"/>
                <w:sz w:val="22"/>
                <w:szCs w:val="22"/>
                <w:rtl/>
                <w:lang w:bidi="he-IL"/>
              </w:rPr>
              <w:t>)? האם המערכת מעוררת רצון להמשיך להשתמש בה?</w:t>
            </w:r>
          </w:p>
          <w:p w14:paraId="4F67E944"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b/>
                <w:bCs/>
                <w:sz w:val="22"/>
                <w:szCs w:val="22"/>
                <w:rtl/>
                <w:lang w:bidi="he-IL"/>
              </w:rPr>
              <w:t>תשובה:</w:t>
            </w:r>
            <w:r w:rsidRPr="00413EB9">
              <w:rPr>
                <w:rFonts w:asciiTheme="minorBidi" w:eastAsiaTheme="majorEastAsia" w:hAnsiTheme="minorBidi"/>
                <w:sz w:val="22"/>
                <w:szCs w:val="22"/>
                <w:rtl/>
                <w:lang w:bidi="he-IL"/>
              </w:rPr>
              <w:t xml:space="preserve"> כן הממשק שימושי והמערכת מעוררת רצון להשתמש בה, אהבנו מאוד את הפיצ'ר של השירים</w:t>
            </w:r>
          </w:p>
        </w:tc>
        <w:tc>
          <w:tcPr>
            <w:tcW w:w="3585" w:type="dxa"/>
            <w:tcBorders>
              <w:top w:val="single" w:sz="4" w:space="0" w:color="auto"/>
              <w:left w:val="single" w:sz="4" w:space="0" w:color="auto"/>
              <w:bottom w:val="single" w:sz="4" w:space="0" w:color="auto"/>
              <w:right w:val="single" w:sz="4" w:space="0" w:color="auto"/>
            </w:tcBorders>
            <w:hideMark/>
          </w:tcPr>
          <w:p w14:paraId="606CA294"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תודה רבה לצוות הבודק על המילים החמות. במיוחד שמחנו לשמוע שהם נהנו מנגן המידה שלנו.</w:t>
            </w:r>
          </w:p>
        </w:tc>
      </w:tr>
      <w:tr w:rsidR="00413EB9" w:rsidRPr="00413EB9" w14:paraId="10AC9585" w14:textId="77777777" w:rsidTr="00F957D3">
        <w:trPr>
          <w:trHeight w:val="1862"/>
        </w:trPr>
        <w:tc>
          <w:tcPr>
            <w:tcW w:w="1523" w:type="dxa"/>
            <w:tcBorders>
              <w:top w:val="single" w:sz="4" w:space="0" w:color="auto"/>
              <w:left w:val="single" w:sz="4" w:space="0" w:color="auto"/>
              <w:bottom w:val="single" w:sz="4" w:space="0" w:color="auto"/>
              <w:right w:val="single" w:sz="4" w:space="0" w:color="auto"/>
            </w:tcBorders>
          </w:tcPr>
          <w:p w14:paraId="72E370EC" w14:textId="77777777" w:rsidR="00413EB9" w:rsidRPr="00413EB9" w:rsidRDefault="00413EB9" w:rsidP="00413EB9">
            <w:pPr>
              <w:bidi/>
              <w:spacing w:after="160" w:line="278" w:lineRule="auto"/>
              <w:rPr>
                <w:rFonts w:asciiTheme="minorBidi" w:eastAsiaTheme="majorEastAsia" w:hAnsiTheme="minorBidi"/>
                <w:b/>
                <w:bCs/>
                <w:sz w:val="22"/>
                <w:szCs w:val="22"/>
                <w:rtl/>
                <w:lang w:bidi="he-IL"/>
              </w:rPr>
            </w:pPr>
            <w:r w:rsidRPr="00413EB9">
              <w:rPr>
                <w:rFonts w:asciiTheme="minorBidi" w:eastAsiaTheme="majorEastAsia" w:hAnsiTheme="minorBidi"/>
                <w:b/>
                <w:bCs/>
                <w:sz w:val="22"/>
                <w:szCs w:val="22"/>
                <w:rtl/>
                <w:lang w:bidi="he-IL"/>
              </w:rPr>
              <w:lastRenderedPageBreak/>
              <w:t>תיעוד</w:t>
            </w:r>
          </w:p>
          <w:p w14:paraId="1F3AED51" w14:textId="77777777" w:rsidR="00413EB9" w:rsidRPr="00413EB9" w:rsidRDefault="00413EB9" w:rsidP="00413EB9">
            <w:pPr>
              <w:bidi/>
              <w:spacing w:after="160" w:line="278" w:lineRule="auto"/>
              <w:rPr>
                <w:rFonts w:asciiTheme="minorBidi" w:eastAsiaTheme="majorEastAsia" w:hAnsiTheme="minorBidi"/>
                <w:b/>
                <w:bCs/>
                <w:sz w:val="22"/>
                <w:szCs w:val="22"/>
                <w:rtl/>
                <w:lang w:bidi="he-IL"/>
              </w:rPr>
            </w:pPr>
          </w:p>
        </w:tc>
        <w:tc>
          <w:tcPr>
            <w:tcW w:w="4515" w:type="dxa"/>
            <w:tcBorders>
              <w:top w:val="single" w:sz="4" w:space="0" w:color="auto"/>
              <w:left w:val="single" w:sz="4" w:space="0" w:color="auto"/>
              <w:bottom w:val="single" w:sz="4" w:space="0" w:color="auto"/>
              <w:right w:val="single" w:sz="4" w:space="0" w:color="auto"/>
            </w:tcBorders>
          </w:tcPr>
          <w:p w14:paraId="7E80A834" w14:textId="1BBBEA0D"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האם הקוד מתועד?</w:t>
            </w:r>
          </w:p>
          <w:p w14:paraId="28C1D5F1"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b/>
                <w:bCs/>
                <w:sz w:val="22"/>
                <w:szCs w:val="22"/>
                <w:rtl/>
                <w:lang w:bidi="he-IL"/>
              </w:rPr>
              <w:t>תשובה:</w:t>
            </w:r>
            <w:r w:rsidRPr="00413EB9">
              <w:rPr>
                <w:rFonts w:asciiTheme="minorBidi" w:eastAsiaTheme="majorEastAsia" w:hAnsiTheme="minorBidi"/>
                <w:sz w:val="22"/>
                <w:szCs w:val="22"/>
                <w:rtl/>
                <w:lang w:bidi="he-IL"/>
              </w:rPr>
              <w:t xml:space="preserve"> הקוד מתועד היטב</w:t>
            </w:r>
          </w:p>
        </w:tc>
        <w:tc>
          <w:tcPr>
            <w:tcW w:w="3585" w:type="dxa"/>
            <w:tcBorders>
              <w:top w:val="single" w:sz="4" w:space="0" w:color="auto"/>
              <w:left w:val="single" w:sz="4" w:space="0" w:color="auto"/>
              <w:bottom w:val="single" w:sz="4" w:space="0" w:color="auto"/>
              <w:right w:val="single" w:sz="4" w:space="0" w:color="auto"/>
            </w:tcBorders>
          </w:tcPr>
          <w:p w14:paraId="2F394C8D"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עשינו כמיטב יכולתנו לתעד את הקוד וניכר כי המאמץ סיפק את הצוות הבודק ואין צורך בהוספת תיעוד מעבר לקיים.</w:t>
            </w:r>
          </w:p>
          <w:p w14:paraId="443A9A6F"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p>
          <w:p w14:paraId="17436CAB"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p>
        </w:tc>
      </w:tr>
      <w:tr w:rsidR="00413EB9" w:rsidRPr="00413EB9" w14:paraId="1E326559" w14:textId="77777777" w:rsidTr="00413EB9">
        <w:tc>
          <w:tcPr>
            <w:tcW w:w="1523" w:type="dxa"/>
            <w:tcBorders>
              <w:top w:val="single" w:sz="4" w:space="0" w:color="auto"/>
              <w:left w:val="single" w:sz="4" w:space="0" w:color="auto"/>
              <w:bottom w:val="single" w:sz="4" w:space="0" w:color="auto"/>
              <w:right w:val="single" w:sz="4" w:space="0" w:color="auto"/>
            </w:tcBorders>
            <w:hideMark/>
          </w:tcPr>
          <w:p w14:paraId="47F0C809" w14:textId="77777777" w:rsidR="00413EB9" w:rsidRPr="00413EB9" w:rsidRDefault="00413EB9" w:rsidP="00413EB9">
            <w:pPr>
              <w:bidi/>
              <w:spacing w:after="160" w:line="278" w:lineRule="auto"/>
              <w:rPr>
                <w:rFonts w:asciiTheme="minorBidi" w:eastAsiaTheme="majorEastAsia" w:hAnsiTheme="minorBidi"/>
                <w:b/>
                <w:bCs/>
                <w:sz w:val="22"/>
                <w:szCs w:val="22"/>
                <w:rtl/>
                <w:lang w:bidi="he-IL"/>
              </w:rPr>
            </w:pPr>
            <w:r w:rsidRPr="00413EB9">
              <w:rPr>
                <w:rFonts w:asciiTheme="minorBidi" w:eastAsiaTheme="majorEastAsia" w:hAnsiTheme="minorBidi"/>
                <w:b/>
                <w:bCs/>
                <w:sz w:val="22"/>
                <w:szCs w:val="22"/>
                <w:rtl/>
                <w:lang w:bidi="he-IL"/>
              </w:rPr>
              <w:t>אתיקה ושקיפות</w:t>
            </w:r>
          </w:p>
        </w:tc>
        <w:tc>
          <w:tcPr>
            <w:tcW w:w="4515" w:type="dxa"/>
            <w:tcBorders>
              <w:top w:val="single" w:sz="4" w:space="0" w:color="auto"/>
              <w:left w:val="single" w:sz="4" w:space="0" w:color="auto"/>
              <w:bottom w:val="single" w:sz="4" w:space="0" w:color="auto"/>
              <w:right w:val="single" w:sz="4" w:space="0" w:color="auto"/>
            </w:tcBorders>
            <w:hideMark/>
          </w:tcPr>
          <w:p w14:paraId="7B36EE5D"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 xml:space="preserve">האם יש שימוש בנתוני משתמש אשר מפרים פרטיותו? האם ישנו הסבר למשתמש כיצד האלגוריתם מתנהג? האם ישנו </w:t>
            </w:r>
            <w:r w:rsidRPr="00413EB9">
              <w:rPr>
                <w:rFonts w:asciiTheme="minorBidi" w:eastAsiaTheme="majorEastAsia" w:hAnsiTheme="minorBidi"/>
                <w:sz w:val="22"/>
                <w:szCs w:val="22"/>
                <w:lang w:bidi="he-IL"/>
              </w:rPr>
              <w:t>algorithmic bias</w:t>
            </w:r>
            <w:r w:rsidRPr="00413EB9">
              <w:rPr>
                <w:rFonts w:asciiTheme="minorBidi" w:eastAsiaTheme="majorEastAsia" w:hAnsiTheme="minorBidi"/>
                <w:sz w:val="22"/>
                <w:szCs w:val="22"/>
                <w:rtl/>
                <w:lang w:bidi="he-IL"/>
              </w:rPr>
              <w:t xml:space="preserve">  כנגד קבוצה או פרטים מסוימים?</w:t>
            </w:r>
          </w:p>
          <w:p w14:paraId="0563519C" w14:textId="08BF420D" w:rsidR="00413EB9" w:rsidRPr="00413EB9" w:rsidRDefault="00413EB9" w:rsidP="00413EB9">
            <w:pPr>
              <w:bidi/>
              <w:spacing w:after="160" w:line="278" w:lineRule="auto"/>
              <w:rPr>
                <w:rFonts w:asciiTheme="minorBidi" w:eastAsiaTheme="majorEastAsia" w:hAnsiTheme="minorBidi"/>
                <w:b/>
                <w:bCs/>
                <w:sz w:val="22"/>
                <w:szCs w:val="22"/>
                <w:rtl/>
                <w:lang w:bidi="he-IL"/>
              </w:rPr>
            </w:pPr>
            <w:r w:rsidRPr="00413EB9">
              <w:rPr>
                <w:rFonts w:asciiTheme="minorBidi" w:eastAsiaTheme="majorEastAsia" w:hAnsiTheme="minorBidi"/>
                <w:b/>
                <w:bCs/>
                <w:sz w:val="22"/>
                <w:szCs w:val="22"/>
                <w:rtl/>
                <w:lang w:bidi="he-IL"/>
              </w:rPr>
              <w:t>תשובה:</w:t>
            </w:r>
          </w:p>
          <w:p w14:paraId="4E3E8FD5"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בנוגע לפרטיות, לא מצאנו כל שימוש במידע פרטי של המשתמש!</w:t>
            </w:r>
          </w:p>
          <w:p w14:paraId="5120C721"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בנוגע לשקיפות, אין הסבר מקיף אבל ישנם פרטים קטנים שרלוונטיים:</w:t>
            </w:r>
          </w:p>
          <w:p w14:paraId="71841447"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 בדף החיפוש ניתן לראות את ה-</w:t>
            </w:r>
            <w:r w:rsidRPr="00413EB9">
              <w:rPr>
                <w:rFonts w:asciiTheme="minorBidi" w:eastAsiaTheme="majorEastAsia" w:hAnsiTheme="minorBidi"/>
                <w:sz w:val="22"/>
                <w:szCs w:val="22"/>
                <w:lang w:bidi="he-IL"/>
              </w:rPr>
              <w:t>frequency</w:t>
            </w:r>
            <w:r w:rsidRPr="00413EB9">
              <w:rPr>
                <w:rFonts w:asciiTheme="minorBidi" w:eastAsiaTheme="majorEastAsia" w:hAnsiTheme="minorBidi"/>
                <w:sz w:val="22"/>
                <w:szCs w:val="22"/>
                <w:rtl/>
                <w:lang w:bidi="he-IL"/>
              </w:rPr>
              <w:t xml:space="preserve"> של כל תוצאה כולל מידע כללי על כל התוצאות (כמה פעמים הופיע בהם, כמה תוצאות יש וכמה זמן לקח החיפוש).זה לא הסבר ישיר אבל בהחלט נותן למשתמש רעיון כללי של מה קורה מאחורי הפרגוד, למשל ניתן להוסיף הסבר של מה זה </w:t>
            </w:r>
            <w:r w:rsidRPr="00413EB9">
              <w:rPr>
                <w:rFonts w:asciiTheme="minorBidi" w:eastAsiaTheme="majorEastAsia" w:hAnsiTheme="minorBidi"/>
                <w:sz w:val="22"/>
                <w:szCs w:val="22"/>
                <w:lang w:bidi="he-IL"/>
              </w:rPr>
              <w:t>AND</w:t>
            </w:r>
            <w:r w:rsidRPr="00413EB9">
              <w:rPr>
                <w:rFonts w:asciiTheme="minorBidi" w:eastAsiaTheme="majorEastAsia" w:hAnsiTheme="minorBidi"/>
                <w:sz w:val="22"/>
                <w:szCs w:val="22"/>
                <w:rtl/>
                <w:lang w:bidi="he-IL"/>
              </w:rPr>
              <w:t xml:space="preserve"> ו- </w:t>
            </w:r>
            <w:r w:rsidRPr="00413EB9">
              <w:rPr>
                <w:rFonts w:asciiTheme="minorBidi" w:eastAsiaTheme="majorEastAsia" w:hAnsiTheme="minorBidi"/>
                <w:sz w:val="22"/>
                <w:szCs w:val="22"/>
                <w:lang w:bidi="he-IL"/>
              </w:rPr>
              <w:t>OR</w:t>
            </w:r>
            <w:r w:rsidRPr="00413EB9">
              <w:rPr>
                <w:rFonts w:asciiTheme="minorBidi" w:eastAsiaTheme="majorEastAsia" w:hAnsiTheme="minorBidi"/>
                <w:sz w:val="22"/>
                <w:szCs w:val="22"/>
                <w:rtl/>
                <w:lang w:bidi="he-IL"/>
              </w:rPr>
              <w:t xml:space="preserve">. </w:t>
            </w:r>
            <w:r w:rsidRPr="00413EB9">
              <w:rPr>
                <w:rFonts w:asciiTheme="minorBidi" w:eastAsiaTheme="majorEastAsia" w:hAnsiTheme="minorBidi"/>
                <w:sz w:val="22"/>
                <w:szCs w:val="22"/>
                <w:rtl/>
                <w:lang w:bidi="he-IL"/>
              </w:rPr>
              <w:br/>
            </w:r>
          </w:p>
          <w:p w14:paraId="730AD915"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 xml:space="preserve">● בדף </w:t>
            </w:r>
            <w:proofErr w:type="spellStart"/>
            <w:r w:rsidRPr="00413EB9">
              <w:rPr>
                <w:rFonts w:asciiTheme="minorBidi" w:eastAsiaTheme="majorEastAsia" w:hAnsiTheme="minorBidi"/>
                <w:sz w:val="22"/>
                <w:szCs w:val="22"/>
                <w:rtl/>
                <w:lang w:bidi="he-IL"/>
              </w:rPr>
              <w:t>הצ'אטבוט</w:t>
            </w:r>
            <w:proofErr w:type="spellEnd"/>
            <w:r w:rsidRPr="00413EB9">
              <w:rPr>
                <w:rFonts w:asciiTheme="minorBidi" w:eastAsiaTheme="majorEastAsia" w:hAnsiTheme="minorBidi"/>
                <w:sz w:val="22"/>
                <w:szCs w:val="22"/>
                <w:rtl/>
                <w:lang w:bidi="he-IL"/>
              </w:rPr>
              <w:t xml:space="preserve"> יש הסבר של כל </w:t>
            </w:r>
            <w:proofErr w:type="spellStart"/>
            <w:r w:rsidRPr="00413EB9">
              <w:rPr>
                <w:rFonts w:asciiTheme="minorBidi" w:eastAsiaTheme="majorEastAsia" w:hAnsiTheme="minorBidi"/>
                <w:sz w:val="22"/>
                <w:szCs w:val="22"/>
                <w:rtl/>
                <w:lang w:bidi="he-IL"/>
              </w:rPr>
              <w:t>הפרומפטים</w:t>
            </w:r>
            <w:proofErr w:type="spellEnd"/>
            <w:r w:rsidRPr="00413EB9">
              <w:rPr>
                <w:rFonts w:asciiTheme="minorBidi" w:eastAsiaTheme="majorEastAsia" w:hAnsiTheme="minorBidi"/>
                <w:sz w:val="22"/>
                <w:szCs w:val="22"/>
                <w:rtl/>
                <w:lang w:bidi="he-IL"/>
              </w:rPr>
              <w:t xml:space="preserve"> שהמשתמש יכול להשתמש בהם (כל </w:t>
            </w:r>
            <w:proofErr w:type="spellStart"/>
            <w:r w:rsidRPr="00413EB9">
              <w:rPr>
                <w:rFonts w:asciiTheme="minorBidi" w:eastAsiaTheme="majorEastAsia" w:hAnsiTheme="minorBidi"/>
                <w:sz w:val="22"/>
                <w:szCs w:val="22"/>
                <w:rtl/>
                <w:lang w:bidi="he-IL"/>
              </w:rPr>
              <w:t>פרומפט</w:t>
            </w:r>
            <w:proofErr w:type="spellEnd"/>
            <w:r w:rsidRPr="00413EB9">
              <w:rPr>
                <w:rFonts w:asciiTheme="minorBidi" w:eastAsiaTheme="majorEastAsia" w:hAnsiTheme="minorBidi"/>
                <w:sz w:val="22"/>
                <w:szCs w:val="22"/>
                <w:rtl/>
                <w:lang w:bidi="he-IL"/>
              </w:rPr>
              <w:t xml:space="preserve"> אחר לא יתקבל). </w:t>
            </w:r>
          </w:p>
        </w:tc>
        <w:tc>
          <w:tcPr>
            <w:tcW w:w="3585" w:type="dxa"/>
            <w:tcBorders>
              <w:top w:val="single" w:sz="4" w:space="0" w:color="auto"/>
              <w:left w:val="single" w:sz="4" w:space="0" w:color="auto"/>
              <w:bottom w:val="single" w:sz="4" w:space="0" w:color="auto"/>
              <w:right w:val="single" w:sz="4" w:space="0" w:color="auto"/>
            </w:tcBorders>
          </w:tcPr>
          <w:p w14:paraId="1030A6ED" w14:textId="56662815" w:rsidR="00413EB9" w:rsidRPr="00413EB9" w:rsidRDefault="00413EB9" w:rsidP="0021492B">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 xml:space="preserve">ביחס </w:t>
            </w:r>
            <w:proofErr w:type="spellStart"/>
            <w:r w:rsidRPr="00413EB9">
              <w:rPr>
                <w:rFonts w:asciiTheme="minorBidi" w:eastAsiaTheme="majorEastAsia" w:hAnsiTheme="minorBidi"/>
                <w:sz w:val="22"/>
                <w:szCs w:val="22"/>
                <w:rtl/>
                <w:lang w:bidi="he-IL"/>
              </w:rPr>
              <w:t>למשובים</w:t>
            </w:r>
            <w:proofErr w:type="spellEnd"/>
            <w:r w:rsidRPr="00413EB9">
              <w:rPr>
                <w:rFonts w:asciiTheme="minorBidi" w:eastAsiaTheme="majorEastAsia" w:hAnsiTheme="minorBidi"/>
                <w:sz w:val="22"/>
                <w:szCs w:val="22"/>
                <w:rtl/>
                <w:lang w:bidi="he-IL"/>
              </w:rPr>
              <w:t xml:space="preserve"> נוספים שקיבלנו, </w:t>
            </w:r>
            <w:r w:rsidR="0062700E">
              <w:rPr>
                <w:rFonts w:asciiTheme="minorBidi" w:eastAsiaTheme="majorEastAsia" w:hAnsiTheme="minorBidi" w:hint="cs"/>
                <w:sz w:val="22"/>
                <w:szCs w:val="22"/>
                <w:rtl/>
                <w:lang w:bidi="he-IL"/>
              </w:rPr>
              <w:t>רובם הגדול של ה</w:t>
            </w:r>
            <w:r w:rsidRPr="00413EB9">
              <w:rPr>
                <w:rFonts w:asciiTheme="minorBidi" w:eastAsiaTheme="majorEastAsia" w:hAnsiTheme="minorBidi"/>
                <w:sz w:val="22"/>
                <w:szCs w:val="22"/>
                <w:rtl/>
                <w:lang w:bidi="he-IL"/>
              </w:rPr>
              <w:t xml:space="preserve">משתמשים שהשתמשו במערכת הבינו את השימוש ב </w:t>
            </w:r>
            <w:r w:rsidRPr="00413EB9">
              <w:rPr>
                <w:rFonts w:asciiTheme="minorBidi" w:eastAsiaTheme="majorEastAsia" w:hAnsiTheme="minorBidi"/>
                <w:sz w:val="22"/>
                <w:szCs w:val="22"/>
                <w:lang w:bidi="he-IL"/>
              </w:rPr>
              <w:t>AND</w:t>
            </w:r>
            <w:r w:rsidRPr="00413EB9">
              <w:rPr>
                <w:rFonts w:asciiTheme="minorBidi" w:eastAsiaTheme="majorEastAsia" w:hAnsiTheme="minorBidi"/>
                <w:sz w:val="22"/>
                <w:szCs w:val="22"/>
                <w:rtl/>
                <w:lang w:bidi="he-IL"/>
              </w:rPr>
              <w:t xml:space="preserve"> ו </w:t>
            </w:r>
            <w:r w:rsidRPr="00413EB9">
              <w:rPr>
                <w:rFonts w:asciiTheme="minorBidi" w:eastAsiaTheme="majorEastAsia" w:hAnsiTheme="minorBidi"/>
                <w:sz w:val="22"/>
                <w:szCs w:val="22"/>
                <w:lang w:bidi="he-IL"/>
              </w:rPr>
              <w:t>OR</w:t>
            </w:r>
            <w:r w:rsidRPr="00413EB9">
              <w:rPr>
                <w:rFonts w:asciiTheme="minorBidi" w:eastAsiaTheme="majorEastAsia" w:hAnsiTheme="minorBidi"/>
                <w:sz w:val="22"/>
                <w:szCs w:val="22"/>
                <w:rtl/>
                <w:lang w:bidi="he-IL"/>
              </w:rPr>
              <w:t xml:space="preserve"> ולכן לא הוספנו הסבר נוסף מעבר</w:t>
            </w:r>
            <w:r w:rsidR="0021492B">
              <w:rPr>
                <w:rFonts w:asciiTheme="minorBidi" w:eastAsiaTheme="majorEastAsia" w:hAnsiTheme="minorBidi" w:hint="cs"/>
                <w:sz w:val="22"/>
                <w:szCs w:val="22"/>
                <w:rtl/>
                <w:lang w:bidi="he-IL"/>
              </w:rPr>
              <w:t>, שכן לדעתנו הדבר רק יכניס עומס לדף הראשי.</w:t>
            </w:r>
          </w:p>
          <w:p w14:paraId="3580831B"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 xml:space="preserve">כמו – כן,  בוצעו ונוספו הסברים על שימוש במערכת לנוחיות המשתמש.  </w:t>
            </w:r>
          </w:p>
        </w:tc>
      </w:tr>
      <w:tr w:rsidR="00413EB9" w:rsidRPr="00413EB9" w14:paraId="2810A46D" w14:textId="77777777" w:rsidTr="00413EB9">
        <w:tc>
          <w:tcPr>
            <w:tcW w:w="1523" w:type="dxa"/>
            <w:tcBorders>
              <w:top w:val="single" w:sz="4" w:space="0" w:color="auto"/>
              <w:left w:val="single" w:sz="4" w:space="0" w:color="auto"/>
              <w:bottom w:val="single" w:sz="4" w:space="0" w:color="auto"/>
              <w:right w:val="single" w:sz="4" w:space="0" w:color="auto"/>
            </w:tcBorders>
            <w:hideMark/>
          </w:tcPr>
          <w:p w14:paraId="0E66C633" w14:textId="77777777" w:rsidR="00413EB9" w:rsidRPr="00413EB9" w:rsidRDefault="00413EB9" w:rsidP="00413EB9">
            <w:pPr>
              <w:bidi/>
              <w:spacing w:after="160" w:line="278" w:lineRule="auto"/>
              <w:rPr>
                <w:rFonts w:asciiTheme="minorBidi" w:eastAsiaTheme="majorEastAsia" w:hAnsiTheme="minorBidi"/>
                <w:b/>
                <w:bCs/>
                <w:sz w:val="22"/>
                <w:szCs w:val="22"/>
                <w:rtl/>
                <w:lang w:bidi="he-IL"/>
              </w:rPr>
            </w:pPr>
            <w:r w:rsidRPr="00413EB9">
              <w:rPr>
                <w:rFonts w:asciiTheme="minorBidi" w:eastAsiaTheme="majorEastAsia" w:hAnsiTheme="minorBidi"/>
                <w:b/>
                <w:bCs/>
                <w:sz w:val="22"/>
                <w:szCs w:val="22"/>
                <w:rtl/>
                <w:lang w:bidi="he-IL"/>
              </w:rPr>
              <w:t>אבטחה</w:t>
            </w:r>
          </w:p>
        </w:tc>
        <w:tc>
          <w:tcPr>
            <w:tcW w:w="4515" w:type="dxa"/>
            <w:tcBorders>
              <w:top w:val="single" w:sz="4" w:space="0" w:color="auto"/>
              <w:left w:val="single" w:sz="4" w:space="0" w:color="auto"/>
              <w:bottom w:val="single" w:sz="4" w:space="0" w:color="auto"/>
              <w:right w:val="single" w:sz="4" w:space="0" w:color="auto"/>
            </w:tcBorders>
          </w:tcPr>
          <w:p w14:paraId="61A7EBC8" w14:textId="2C55A871"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האם ישנו מידע אבטחה (שמות משתמש, סיסמאות) גלויים?</w:t>
            </w:r>
          </w:p>
          <w:p w14:paraId="020D3878"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b/>
                <w:bCs/>
                <w:sz w:val="22"/>
                <w:szCs w:val="22"/>
                <w:rtl/>
                <w:lang w:bidi="he-IL"/>
              </w:rPr>
              <w:t>תשובה:</w:t>
            </w:r>
            <w:r w:rsidRPr="00413EB9">
              <w:rPr>
                <w:rFonts w:asciiTheme="minorBidi" w:eastAsiaTheme="majorEastAsia" w:hAnsiTheme="minorBidi"/>
                <w:sz w:val="22"/>
                <w:szCs w:val="22"/>
                <w:rtl/>
                <w:lang w:bidi="he-IL"/>
              </w:rPr>
              <w:t xml:space="preserve"> קיימים </w:t>
            </w:r>
            <w:r w:rsidRPr="00413EB9">
              <w:rPr>
                <w:rFonts w:asciiTheme="minorBidi" w:eastAsiaTheme="majorEastAsia" w:hAnsiTheme="minorBidi"/>
                <w:sz w:val="22"/>
                <w:szCs w:val="22"/>
                <w:lang w:bidi="he-IL"/>
              </w:rPr>
              <w:t>hardcoded</w:t>
            </w:r>
            <w:r w:rsidRPr="00413EB9">
              <w:rPr>
                <w:rFonts w:asciiTheme="minorBidi" w:eastAsiaTheme="majorEastAsia" w:hAnsiTheme="minorBidi"/>
                <w:sz w:val="22"/>
                <w:szCs w:val="22"/>
                <w:rtl/>
                <w:lang w:bidi="he-IL"/>
              </w:rPr>
              <w:t xml:space="preserve"> אך המערכת למטרת הדגמה בכיתה ולכן כרגע תקין</w:t>
            </w:r>
          </w:p>
        </w:tc>
        <w:tc>
          <w:tcPr>
            <w:tcW w:w="3585" w:type="dxa"/>
            <w:tcBorders>
              <w:top w:val="single" w:sz="4" w:space="0" w:color="auto"/>
              <w:left w:val="single" w:sz="4" w:space="0" w:color="auto"/>
              <w:bottom w:val="single" w:sz="4" w:space="0" w:color="auto"/>
              <w:right w:val="single" w:sz="4" w:space="0" w:color="auto"/>
            </w:tcBorders>
            <w:hideMark/>
          </w:tcPr>
          <w:p w14:paraId="503BFAC8"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כפי שציין הצוות הבודק, המערכת היא למטרת הדגמה ולכן מבחינתם רמת האבטחה היא כנדרשת.</w:t>
            </w:r>
          </w:p>
        </w:tc>
      </w:tr>
      <w:tr w:rsidR="00413EB9" w:rsidRPr="00413EB9" w14:paraId="1CA2C4C6" w14:textId="77777777" w:rsidTr="00413EB9">
        <w:tc>
          <w:tcPr>
            <w:tcW w:w="1523" w:type="dxa"/>
            <w:tcBorders>
              <w:top w:val="single" w:sz="4" w:space="0" w:color="auto"/>
              <w:left w:val="single" w:sz="4" w:space="0" w:color="auto"/>
              <w:bottom w:val="single" w:sz="4" w:space="0" w:color="auto"/>
              <w:right w:val="single" w:sz="4" w:space="0" w:color="auto"/>
            </w:tcBorders>
            <w:hideMark/>
          </w:tcPr>
          <w:p w14:paraId="2180A4F1" w14:textId="77777777" w:rsidR="00413EB9" w:rsidRPr="00413EB9" w:rsidRDefault="00413EB9" w:rsidP="00413EB9">
            <w:pPr>
              <w:bidi/>
              <w:spacing w:after="160" w:line="278" w:lineRule="auto"/>
              <w:rPr>
                <w:rFonts w:asciiTheme="minorBidi" w:eastAsiaTheme="majorEastAsia" w:hAnsiTheme="minorBidi"/>
                <w:b/>
                <w:bCs/>
                <w:sz w:val="22"/>
                <w:szCs w:val="22"/>
                <w:rtl/>
                <w:lang w:bidi="he-IL"/>
              </w:rPr>
            </w:pPr>
            <w:r w:rsidRPr="00413EB9">
              <w:rPr>
                <w:rFonts w:asciiTheme="minorBidi" w:eastAsiaTheme="majorEastAsia" w:hAnsiTheme="minorBidi"/>
                <w:b/>
                <w:bCs/>
                <w:sz w:val="22"/>
                <w:szCs w:val="22"/>
                <w:rtl/>
                <w:lang w:bidi="he-IL"/>
              </w:rPr>
              <w:t>ביצועים</w:t>
            </w:r>
          </w:p>
        </w:tc>
        <w:tc>
          <w:tcPr>
            <w:tcW w:w="4515" w:type="dxa"/>
            <w:tcBorders>
              <w:top w:val="single" w:sz="4" w:space="0" w:color="auto"/>
              <w:left w:val="single" w:sz="4" w:space="0" w:color="auto"/>
              <w:bottom w:val="single" w:sz="4" w:space="0" w:color="auto"/>
              <w:right w:val="single" w:sz="4" w:space="0" w:color="auto"/>
            </w:tcBorders>
          </w:tcPr>
          <w:p w14:paraId="62D5564F" w14:textId="43A37BE4"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האם שינוי עתידי בקוד יכול לגרום לפגיעה בביצועים? כיצד ניתן לשפר?</w:t>
            </w:r>
          </w:p>
          <w:p w14:paraId="2D5D0A43" w14:textId="6D2BC7F9"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b/>
                <w:bCs/>
                <w:sz w:val="22"/>
                <w:szCs w:val="22"/>
                <w:rtl/>
                <w:lang w:bidi="he-IL"/>
              </w:rPr>
              <w:t>תשובה:</w:t>
            </w:r>
            <w:r w:rsidRPr="00413EB9">
              <w:rPr>
                <w:rFonts w:asciiTheme="minorBidi" w:eastAsiaTheme="majorEastAsia" w:hAnsiTheme="minorBidi"/>
                <w:sz w:val="22"/>
                <w:szCs w:val="22"/>
                <w:rtl/>
                <w:lang w:bidi="he-IL"/>
              </w:rPr>
              <w:t xml:space="preserve"> לדעתנו שינוי עתידי לא יכול לפגוע בעבודה אך מבחינת העיצוב יכול להשפיע מאחר ועבור כל </w:t>
            </w:r>
            <w:r w:rsidRPr="00413EB9">
              <w:rPr>
                <w:rFonts w:asciiTheme="minorBidi" w:eastAsiaTheme="majorEastAsia" w:hAnsiTheme="minorBidi"/>
                <w:sz w:val="22"/>
                <w:szCs w:val="22"/>
                <w:lang w:bidi="he-IL"/>
              </w:rPr>
              <w:t>cell</w:t>
            </w:r>
            <w:r w:rsidRPr="00413EB9">
              <w:rPr>
                <w:rFonts w:asciiTheme="minorBidi" w:eastAsiaTheme="majorEastAsia" w:hAnsiTheme="minorBidi"/>
                <w:sz w:val="22"/>
                <w:szCs w:val="22"/>
                <w:rtl/>
                <w:lang w:bidi="he-IL"/>
              </w:rPr>
              <w:t xml:space="preserve"> יש עיצוב משלו.</w:t>
            </w:r>
          </w:p>
        </w:tc>
        <w:tc>
          <w:tcPr>
            <w:tcW w:w="3585" w:type="dxa"/>
            <w:tcBorders>
              <w:top w:val="single" w:sz="4" w:space="0" w:color="auto"/>
              <w:left w:val="single" w:sz="4" w:space="0" w:color="auto"/>
              <w:bottom w:val="single" w:sz="4" w:space="0" w:color="auto"/>
              <w:right w:val="single" w:sz="4" w:space="0" w:color="auto"/>
            </w:tcBorders>
            <w:hideMark/>
          </w:tcPr>
          <w:p w14:paraId="655F85F4"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 xml:space="preserve">כפי שנאמר בהסבר של הצוות הבודק, שינוי עתידי בקוד בעיקר ישפיע על העיצוב עקב האופן בו בחרנו לעצב את הממשק. </w:t>
            </w:r>
          </w:p>
        </w:tc>
      </w:tr>
      <w:tr w:rsidR="00413EB9" w:rsidRPr="00413EB9" w14:paraId="39023A48" w14:textId="77777777" w:rsidTr="00413EB9">
        <w:tc>
          <w:tcPr>
            <w:tcW w:w="1523" w:type="dxa"/>
            <w:tcBorders>
              <w:top w:val="single" w:sz="4" w:space="0" w:color="auto"/>
              <w:left w:val="single" w:sz="4" w:space="0" w:color="auto"/>
              <w:bottom w:val="single" w:sz="4" w:space="0" w:color="auto"/>
              <w:right w:val="single" w:sz="4" w:space="0" w:color="auto"/>
            </w:tcBorders>
            <w:hideMark/>
          </w:tcPr>
          <w:p w14:paraId="2B639F52" w14:textId="77777777" w:rsidR="00413EB9" w:rsidRPr="00413EB9" w:rsidRDefault="00413EB9" w:rsidP="00413EB9">
            <w:pPr>
              <w:bidi/>
              <w:spacing w:after="160" w:line="278" w:lineRule="auto"/>
              <w:rPr>
                <w:rFonts w:asciiTheme="minorBidi" w:eastAsiaTheme="majorEastAsia" w:hAnsiTheme="minorBidi"/>
                <w:b/>
                <w:bCs/>
                <w:sz w:val="22"/>
                <w:szCs w:val="22"/>
                <w:rtl/>
                <w:lang w:bidi="he-IL"/>
              </w:rPr>
            </w:pPr>
            <w:r w:rsidRPr="00413EB9">
              <w:rPr>
                <w:rFonts w:asciiTheme="minorBidi" w:eastAsiaTheme="majorEastAsia" w:hAnsiTheme="minorBidi"/>
                <w:b/>
                <w:bCs/>
                <w:sz w:val="22"/>
                <w:szCs w:val="22"/>
                <w:rtl/>
                <w:lang w:bidi="he-IL"/>
              </w:rPr>
              <w:t xml:space="preserve">קריאות - </w:t>
            </w:r>
            <w:r w:rsidRPr="00413EB9">
              <w:rPr>
                <w:rFonts w:asciiTheme="minorBidi" w:eastAsiaTheme="majorEastAsia" w:hAnsiTheme="minorBidi"/>
                <w:b/>
                <w:bCs/>
                <w:sz w:val="22"/>
                <w:szCs w:val="22"/>
                <w:lang w:bidi="he-IL"/>
              </w:rPr>
              <w:t>readability</w:t>
            </w:r>
          </w:p>
        </w:tc>
        <w:tc>
          <w:tcPr>
            <w:tcW w:w="4515" w:type="dxa"/>
            <w:tcBorders>
              <w:top w:val="single" w:sz="4" w:space="0" w:color="auto"/>
              <w:left w:val="single" w:sz="4" w:space="0" w:color="auto"/>
              <w:bottom w:val="single" w:sz="4" w:space="0" w:color="auto"/>
              <w:right w:val="single" w:sz="4" w:space="0" w:color="auto"/>
            </w:tcBorders>
          </w:tcPr>
          <w:p w14:paraId="27E3D9E4" w14:textId="77777777" w:rsidR="00413EB9" w:rsidRPr="00413EB9" w:rsidRDefault="00413EB9" w:rsidP="00413EB9">
            <w:pPr>
              <w:bidi/>
              <w:spacing w:after="160" w:line="278" w:lineRule="auto"/>
              <w:rPr>
                <w:rFonts w:asciiTheme="minorBidi" w:eastAsiaTheme="majorEastAsia" w:hAnsiTheme="minorBidi"/>
                <w:sz w:val="22"/>
                <w:szCs w:val="22"/>
                <w:lang w:bidi="he-IL"/>
              </w:rPr>
            </w:pPr>
            <w:r w:rsidRPr="00413EB9">
              <w:rPr>
                <w:rFonts w:asciiTheme="minorBidi" w:eastAsiaTheme="majorEastAsia" w:hAnsiTheme="minorBidi"/>
                <w:sz w:val="22"/>
                <w:szCs w:val="22"/>
                <w:rtl/>
                <w:lang w:bidi="he-IL"/>
              </w:rPr>
              <w:t>האם הקוד מובן בקלות? אילו חלקים בקוד היו לא ברורים עבורך? כיצד ניתן לשפר את קריאות הקוד?</w:t>
            </w:r>
          </w:p>
          <w:p w14:paraId="6B2AD625"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p>
          <w:p w14:paraId="65662CDF" w14:textId="77777777" w:rsidR="00413EB9" w:rsidRPr="00413EB9" w:rsidRDefault="00413EB9" w:rsidP="00413EB9">
            <w:pPr>
              <w:bidi/>
              <w:spacing w:after="160" w:line="278" w:lineRule="auto"/>
              <w:rPr>
                <w:rFonts w:asciiTheme="minorBidi" w:eastAsiaTheme="majorEastAsia" w:hAnsiTheme="minorBidi"/>
                <w:sz w:val="22"/>
                <w:szCs w:val="22"/>
                <w:rtl/>
                <w:lang w:bidi="he-IL"/>
              </w:rPr>
            </w:pPr>
            <w:r w:rsidRPr="009C51BB">
              <w:rPr>
                <w:rFonts w:asciiTheme="minorBidi" w:eastAsiaTheme="majorEastAsia" w:hAnsiTheme="minorBidi"/>
                <w:b/>
                <w:bCs/>
                <w:sz w:val="22"/>
                <w:szCs w:val="22"/>
                <w:rtl/>
                <w:lang w:bidi="he-IL"/>
              </w:rPr>
              <w:t>תשובה:</w:t>
            </w:r>
            <w:r w:rsidRPr="00413EB9">
              <w:rPr>
                <w:rFonts w:asciiTheme="minorBidi" w:eastAsiaTheme="majorEastAsia" w:hAnsiTheme="minorBidi"/>
                <w:sz w:val="22"/>
                <w:szCs w:val="22"/>
                <w:rtl/>
                <w:lang w:bidi="he-IL"/>
              </w:rPr>
              <w:t xml:space="preserve"> קיים הרבה תיעוד והקוד מובן די בקלות</w:t>
            </w:r>
          </w:p>
        </w:tc>
        <w:tc>
          <w:tcPr>
            <w:tcW w:w="3585" w:type="dxa"/>
            <w:tcBorders>
              <w:top w:val="single" w:sz="4" w:space="0" w:color="auto"/>
              <w:left w:val="single" w:sz="4" w:space="0" w:color="auto"/>
              <w:bottom w:val="single" w:sz="4" w:space="0" w:color="auto"/>
              <w:right w:val="single" w:sz="4" w:space="0" w:color="auto"/>
            </w:tcBorders>
            <w:hideMark/>
          </w:tcPr>
          <w:p w14:paraId="1BD4425A" w14:textId="281C9854" w:rsidR="00413EB9" w:rsidRPr="00413EB9" w:rsidRDefault="00413EB9" w:rsidP="00413EB9">
            <w:pPr>
              <w:bidi/>
              <w:spacing w:after="160" w:line="278" w:lineRule="auto"/>
              <w:rPr>
                <w:rFonts w:asciiTheme="minorBidi" w:eastAsiaTheme="majorEastAsia" w:hAnsiTheme="minorBidi"/>
                <w:sz w:val="22"/>
                <w:szCs w:val="22"/>
                <w:rtl/>
                <w:lang w:bidi="he-IL"/>
              </w:rPr>
            </w:pPr>
            <w:r w:rsidRPr="00413EB9">
              <w:rPr>
                <w:rFonts w:asciiTheme="minorBidi" w:eastAsiaTheme="majorEastAsia" w:hAnsiTheme="minorBidi"/>
                <w:sz w:val="22"/>
                <w:szCs w:val="22"/>
                <w:rtl/>
                <w:lang w:bidi="he-IL"/>
              </w:rPr>
              <w:t>דאגנו לתיעוד ולשימוש בשמות ברורים לפונקציות ומשתנים וניכר שהמאמץ הניב פרי כי הצוות הבודק הבין בקלות את הקוד.</w:t>
            </w:r>
          </w:p>
        </w:tc>
      </w:tr>
    </w:tbl>
    <w:p w14:paraId="5E22F58C" w14:textId="77777777" w:rsidR="00413EB9" w:rsidRPr="00413EB9" w:rsidRDefault="00413EB9" w:rsidP="00413EB9">
      <w:pPr>
        <w:bidi/>
        <w:rPr>
          <w:rFonts w:ascii="David" w:eastAsiaTheme="majorEastAsia" w:hAnsi="David" w:cs="Arial"/>
          <w:rtl/>
          <w:lang w:bidi="he-IL"/>
        </w:rPr>
      </w:pPr>
    </w:p>
    <w:p w14:paraId="7F0D49A2" w14:textId="6E46B45E" w:rsidR="00351F4B" w:rsidRDefault="00351F4B" w:rsidP="00351F4B">
      <w:pPr>
        <w:pStyle w:val="1"/>
        <w:bidi/>
        <w:jc w:val="left"/>
        <w:rPr>
          <w:rFonts w:cs="Arial"/>
          <w:bCs/>
          <w:color w:val="156082" w:themeColor="accent1"/>
          <w:sz w:val="32"/>
          <w:szCs w:val="32"/>
          <w:rtl/>
          <w:lang w:bidi="he-IL"/>
        </w:rPr>
      </w:pPr>
      <w:bookmarkStart w:id="7" w:name="_Toc190364248"/>
      <w:r>
        <w:rPr>
          <w:rFonts w:cs="Arial" w:hint="cs"/>
          <w:bCs/>
          <w:color w:val="156082" w:themeColor="accent1"/>
          <w:sz w:val="32"/>
          <w:szCs w:val="32"/>
          <w:rtl/>
          <w:lang w:bidi="he-IL"/>
        </w:rPr>
        <w:lastRenderedPageBreak/>
        <w:t>8</w:t>
      </w:r>
      <w:r w:rsidRPr="000D054B">
        <w:rPr>
          <w:rFonts w:cs="Arial" w:hint="cs"/>
          <w:bCs/>
          <w:color w:val="156082" w:themeColor="accent1"/>
          <w:sz w:val="32"/>
          <w:szCs w:val="32"/>
          <w:rtl/>
        </w:rPr>
        <w:t xml:space="preserve">) </w:t>
      </w:r>
      <w:r>
        <w:rPr>
          <w:rFonts w:cs="Arial" w:hint="cs"/>
          <w:bCs/>
          <w:color w:val="156082" w:themeColor="accent1"/>
          <w:sz w:val="32"/>
          <w:szCs w:val="32"/>
          <w:rtl/>
          <w:lang w:bidi="he-IL"/>
        </w:rPr>
        <w:t xml:space="preserve">מקורות </w:t>
      </w:r>
      <w:r>
        <w:rPr>
          <w:rFonts w:cs="Arial"/>
          <w:bCs/>
          <w:color w:val="156082" w:themeColor="accent1"/>
          <w:sz w:val="32"/>
          <w:szCs w:val="32"/>
          <w:rtl/>
          <w:lang w:bidi="he-IL"/>
        </w:rPr>
        <w:t>–</w:t>
      </w:r>
      <w:r>
        <w:rPr>
          <w:rFonts w:cs="Arial" w:hint="cs"/>
          <w:bCs/>
          <w:color w:val="156082" w:themeColor="accent1"/>
          <w:sz w:val="32"/>
          <w:szCs w:val="32"/>
          <w:rtl/>
          <w:lang w:bidi="he-IL"/>
        </w:rPr>
        <w:t xml:space="preserve"> </w:t>
      </w:r>
      <w:proofErr w:type="spellStart"/>
      <w:r>
        <w:rPr>
          <w:rFonts w:cs="Arial" w:hint="cs"/>
          <w:bCs/>
          <w:color w:val="156082" w:themeColor="accent1"/>
          <w:sz w:val="32"/>
          <w:szCs w:val="32"/>
          <w:rtl/>
          <w:lang w:bidi="he-IL"/>
        </w:rPr>
        <w:t>פרומפטים</w:t>
      </w:r>
      <w:proofErr w:type="spellEnd"/>
      <w:r>
        <w:rPr>
          <w:rFonts w:cs="Arial" w:hint="cs"/>
          <w:bCs/>
          <w:color w:val="156082" w:themeColor="accent1"/>
          <w:sz w:val="32"/>
          <w:szCs w:val="32"/>
          <w:rtl/>
          <w:lang w:bidi="he-IL"/>
        </w:rPr>
        <w:t xml:space="preserve"> ל</w:t>
      </w:r>
      <w:r w:rsidRPr="00B1616C">
        <w:rPr>
          <w:rFonts w:asciiTheme="minorBidi" w:hAnsiTheme="minorBidi" w:cstheme="minorBidi"/>
          <w:bCs/>
          <w:color w:val="156082" w:themeColor="accent1"/>
          <w:sz w:val="32"/>
          <w:szCs w:val="32"/>
          <w:lang w:bidi="he-IL"/>
        </w:rPr>
        <w:t>AI</w:t>
      </w:r>
      <w:bookmarkEnd w:id="7"/>
    </w:p>
    <w:p w14:paraId="1DD25FF8" w14:textId="322FCEA0" w:rsidR="00031191" w:rsidRPr="0021492B" w:rsidRDefault="00C55CFC" w:rsidP="000F786A">
      <w:pPr>
        <w:bidi/>
        <w:rPr>
          <w:rFonts w:asciiTheme="minorBidi" w:hAnsiTheme="minorBidi"/>
          <w:rtl/>
          <w:lang w:bidi="he-IL"/>
        </w:rPr>
      </w:pPr>
      <w:r w:rsidRPr="005903A6">
        <w:rPr>
          <w:rFonts w:asciiTheme="minorBidi" w:hAnsiTheme="minorBidi" w:hint="cs"/>
          <w:b/>
          <w:bCs/>
          <w:rtl/>
          <w:lang w:bidi="he-IL"/>
        </w:rPr>
        <w:t xml:space="preserve">קישורים עם שיחות שנעזרנו עם </w:t>
      </w:r>
      <w:r w:rsidRPr="005903A6">
        <w:rPr>
          <w:rFonts w:asciiTheme="minorBidi" w:hAnsiTheme="minorBidi"/>
          <w:b/>
          <w:bCs/>
          <w:lang w:bidi="he-IL"/>
        </w:rPr>
        <w:t>Chat GPT</w:t>
      </w:r>
      <w:r w:rsidRPr="005903A6">
        <w:rPr>
          <w:rFonts w:asciiTheme="minorBidi" w:hAnsiTheme="minorBidi" w:hint="cs"/>
          <w:b/>
          <w:bCs/>
          <w:rtl/>
          <w:lang w:bidi="he-IL"/>
        </w:rPr>
        <w:t>:</w:t>
      </w:r>
      <w:r>
        <w:rPr>
          <w:rFonts w:asciiTheme="minorBidi" w:hAnsiTheme="minorBidi"/>
          <w:rtl/>
          <w:lang w:bidi="he-IL"/>
        </w:rPr>
        <w:br/>
      </w:r>
      <w:hyperlink r:id="rId15" w:history="1">
        <w:r w:rsidR="005C2BEB" w:rsidRPr="004E3461">
          <w:rPr>
            <w:rStyle w:val="Hyperlink"/>
            <w:rFonts w:asciiTheme="minorBidi" w:hAnsiTheme="minorBidi"/>
            <w:lang w:bidi="he-IL"/>
          </w:rPr>
          <w:t>https://chatgpt.com/share/67ac695b-8c88-8008-b142-c9e98d4df676</w:t>
        </w:r>
      </w:hyperlink>
      <w:r w:rsidR="0021492B">
        <w:rPr>
          <w:rFonts w:asciiTheme="minorBidi" w:hAnsiTheme="minorBidi"/>
          <w:rtl/>
          <w:lang w:bidi="he-IL"/>
        </w:rPr>
        <w:br/>
      </w:r>
      <w:r w:rsidR="005C2BEB">
        <w:rPr>
          <w:rFonts w:asciiTheme="minorBidi" w:hAnsiTheme="minorBidi"/>
          <w:rtl/>
          <w:lang w:bidi="he-IL"/>
        </w:rPr>
        <w:br/>
      </w:r>
      <w:hyperlink r:id="rId16" w:history="1">
        <w:r w:rsidR="005C2BEB" w:rsidRPr="00F6194D">
          <w:rPr>
            <w:rStyle w:val="Hyperlink"/>
            <w:rFonts w:asciiTheme="minorBidi" w:hAnsiTheme="minorBidi"/>
            <w:lang w:bidi="he-IL"/>
          </w:rPr>
          <w:t>https://chatgpt.com/share/67ae2a76-c354-8004-9a44-439f275d3023</w:t>
        </w:r>
      </w:hyperlink>
      <w:r w:rsidR="00751672">
        <w:rPr>
          <w:rFonts w:asciiTheme="minorBidi" w:hAnsiTheme="minorBidi"/>
          <w:rtl/>
          <w:lang w:bidi="he-IL"/>
        </w:rPr>
        <w:br/>
      </w:r>
      <w:r w:rsidR="00751672">
        <w:rPr>
          <w:rFonts w:asciiTheme="minorBidi" w:hAnsiTheme="minorBidi"/>
          <w:rtl/>
          <w:lang w:bidi="he-IL"/>
        </w:rPr>
        <w:br/>
      </w:r>
      <w:proofErr w:type="spellStart"/>
      <w:r w:rsidR="00751672" w:rsidRPr="00751672">
        <w:rPr>
          <w:rFonts w:asciiTheme="minorBidi" w:hAnsiTheme="minorBidi" w:hint="cs"/>
          <w:b/>
          <w:bCs/>
          <w:rtl/>
          <w:lang w:bidi="he-IL"/>
        </w:rPr>
        <w:t>פרומפטים</w:t>
      </w:r>
      <w:proofErr w:type="spellEnd"/>
      <w:r w:rsidR="00751672" w:rsidRPr="00751672">
        <w:rPr>
          <w:rFonts w:asciiTheme="minorBidi" w:hAnsiTheme="minorBidi" w:hint="cs"/>
          <w:b/>
          <w:bCs/>
          <w:rtl/>
          <w:lang w:bidi="he-IL"/>
        </w:rPr>
        <w:t xml:space="preserve"> לשיחות עם </w:t>
      </w:r>
      <w:r w:rsidR="00751672" w:rsidRPr="00751672">
        <w:rPr>
          <w:rFonts w:asciiTheme="minorBidi" w:hAnsiTheme="minorBidi"/>
          <w:b/>
          <w:bCs/>
          <w:lang w:bidi="he-IL"/>
        </w:rPr>
        <w:t>Claude AI</w:t>
      </w:r>
      <w:r w:rsidR="00751672" w:rsidRPr="00751672">
        <w:rPr>
          <w:rFonts w:asciiTheme="minorBidi" w:hAnsiTheme="minorBidi" w:hint="cs"/>
          <w:b/>
          <w:bCs/>
          <w:rtl/>
          <w:lang w:bidi="he-IL"/>
        </w:rPr>
        <w:t>:</w:t>
      </w:r>
      <w:r w:rsidR="00751672">
        <w:rPr>
          <w:rFonts w:asciiTheme="minorBidi" w:hAnsiTheme="minorBidi"/>
          <w:rtl/>
          <w:lang w:bidi="he-IL"/>
        </w:rPr>
        <w:br/>
      </w:r>
      <w:r w:rsidR="00751672">
        <w:rPr>
          <w:rFonts w:asciiTheme="minorBidi" w:hAnsiTheme="minorBidi"/>
          <w:lang w:bidi="he-IL"/>
        </w:rPr>
        <w:t>How can I make my Chatbot more clear for the user?</w:t>
      </w:r>
      <w:r w:rsidR="00751672">
        <w:rPr>
          <w:rFonts w:asciiTheme="minorBidi" w:hAnsiTheme="minorBidi"/>
          <w:lang w:bidi="he-IL"/>
        </w:rPr>
        <w:br/>
        <w:t>Can you give me suggested metrics to test my system based on the KPI's I have provided you?</w:t>
      </w:r>
      <w:r w:rsidR="0021492B" w:rsidRPr="0021492B">
        <w:rPr>
          <w:rFonts w:asciiTheme="minorBidi" w:hAnsiTheme="minorBidi"/>
          <w:lang w:bidi="he-IL"/>
        </w:rPr>
        <w:br/>
      </w:r>
      <w:r w:rsidR="0021492B" w:rsidRPr="0021492B">
        <w:rPr>
          <w:rFonts w:asciiTheme="minorBidi" w:hAnsiTheme="minorBidi"/>
        </w:rPr>
        <w:t xml:space="preserve">How can I optimize </w:t>
      </w:r>
      <w:proofErr w:type="spellStart"/>
      <w:r w:rsidR="0021492B" w:rsidRPr="0021492B">
        <w:rPr>
          <w:rFonts w:asciiTheme="minorBidi" w:hAnsiTheme="minorBidi"/>
        </w:rPr>
        <w:t>FireBase</w:t>
      </w:r>
      <w:proofErr w:type="spellEnd"/>
      <w:r w:rsidR="0021492B" w:rsidRPr="0021492B">
        <w:rPr>
          <w:rFonts w:asciiTheme="minorBidi" w:hAnsiTheme="minorBidi"/>
        </w:rPr>
        <w:t xml:space="preserve"> queries to reduce loading times?</w:t>
      </w:r>
      <w:r w:rsidR="0021492B" w:rsidRPr="0021492B">
        <w:rPr>
          <w:rFonts w:asciiTheme="minorBidi" w:hAnsiTheme="minorBidi"/>
          <w:rtl/>
          <w:lang w:bidi="he-IL"/>
        </w:rPr>
        <w:t xml:space="preserve"> </w:t>
      </w:r>
      <w:r w:rsidR="0021492B" w:rsidRPr="0021492B">
        <w:rPr>
          <w:rFonts w:asciiTheme="minorBidi" w:hAnsiTheme="minorBidi"/>
          <w:rtl/>
          <w:lang w:bidi="he-IL"/>
        </w:rPr>
        <w:br/>
      </w:r>
      <w:r w:rsidR="0021492B" w:rsidRPr="0021492B">
        <w:rPr>
          <w:rFonts w:asciiTheme="minorBidi" w:hAnsiTheme="minorBidi"/>
        </w:rPr>
        <w:t>Provide a structured template for documenting code clearly and effectively.</w:t>
      </w:r>
      <w:r w:rsidR="0021492B" w:rsidRPr="0021492B">
        <w:rPr>
          <w:rFonts w:asciiTheme="minorBidi" w:hAnsiTheme="minorBidi"/>
          <w:rtl/>
          <w:lang w:bidi="he-IL"/>
        </w:rPr>
        <w:br/>
      </w:r>
      <w:r w:rsidR="0021492B" w:rsidRPr="0021492B">
        <w:rPr>
          <w:rFonts w:asciiTheme="minorBidi" w:hAnsiTheme="minorBidi"/>
        </w:rPr>
        <w:t xml:space="preserve">Suggest ways to use </w:t>
      </w:r>
      <w:proofErr w:type="spellStart"/>
      <w:r w:rsidR="0021492B" w:rsidRPr="0021492B">
        <w:rPr>
          <w:rFonts w:asciiTheme="minorBidi" w:hAnsiTheme="minorBidi"/>
        </w:rPr>
        <w:t>ChatBot</w:t>
      </w:r>
      <w:proofErr w:type="spellEnd"/>
      <w:r w:rsidR="0021492B" w:rsidRPr="0021492B">
        <w:rPr>
          <w:rFonts w:asciiTheme="minorBidi" w:hAnsiTheme="minorBidi"/>
        </w:rPr>
        <w:t xml:space="preserve"> in our project to increase user engagement.</w:t>
      </w:r>
    </w:p>
    <w:p w14:paraId="6A06A3A4" w14:textId="176BE884" w:rsidR="005949EF" w:rsidRDefault="00351F4B" w:rsidP="005949EF">
      <w:pPr>
        <w:pStyle w:val="1"/>
        <w:bidi/>
        <w:jc w:val="left"/>
        <w:rPr>
          <w:rFonts w:cs="Arial"/>
          <w:bCs/>
          <w:color w:val="156082" w:themeColor="accent1"/>
          <w:sz w:val="32"/>
          <w:szCs w:val="32"/>
          <w:rtl/>
          <w:lang w:bidi="he-IL"/>
        </w:rPr>
      </w:pPr>
      <w:bookmarkStart w:id="8" w:name="_Toc190364249"/>
      <w:r>
        <w:rPr>
          <w:rFonts w:cs="Arial" w:hint="cs"/>
          <w:bCs/>
          <w:color w:val="156082" w:themeColor="accent1"/>
          <w:sz w:val="32"/>
          <w:szCs w:val="32"/>
          <w:rtl/>
          <w:lang w:bidi="he-IL"/>
        </w:rPr>
        <w:t>9</w:t>
      </w:r>
      <w:r w:rsidR="005949EF" w:rsidRPr="000D054B">
        <w:rPr>
          <w:rFonts w:cs="Arial" w:hint="cs"/>
          <w:bCs/>
          <w:color w:val="156082" w:themeColor="accent1"/>
          <w:sz w:val="32"/>
          <w:szCs w:val="32"/>
          <w:rtl/>
        </w:rPr>
        <w:t xml:space="preserve">) </w:t>
      </w:r>
      <w:r w:rsidR="005949EF">
        <w:rPr>
          <w:rFonts w:cs="Arial" w:hint="cs"/>
          <w:bCs/>
          <w:color w:val="156082" w:themeColor="accent1"/>
          <w:sz w:val="32"/>
          <w:szCs w:val="32"/>
          <w:rtl/>
          <w:lang w:bidi="he-IL"/>
        </w:rPr>
        <w:t>תיק משתמש</w:t>
      </w:r>
      <w:bookmarkEnd w:id="8"/>
      <w:r w:rsidR="00D2338E">
        <w:rPr>
          <w:rFonts w:cs="Arial" w:hint="cs"/>
          <w:bCs/>
          <w:color w:val="156082" w:themeColor="accent1"/>
          <w:sz w:val="32"/>
          <w:szCs w:val="32"/>
          <w:rtl/>
          <w:lang w:bidi="he-IL"/>
        </w:rPr>
        <w:t xml:space="preserve"> + תיק תחזוקה</w:t>
      </w:r>
    </w:p>
    <w:p w14:paraId="7F40A87E" w14:textId="1268682D" w:rsidR="00031191" w:rsidRPr="000F5611" w:rsidRDefault="000F5611" w:rsidP="000F786A">
      <w:pPr>
        <w:bidi/>
        <w:rPr>
          <w:rFonts w:asciiTheme="minorBidi" w:hAnsiTheme="minorBidi" w:hint="cs"/>
          <w:color w:val="000000"/>
          <w:rtl/>
          <w:lang w:bidi="he-IL"/>
        </w:rPr>
      </w:pPr>
      <w:r w:rsidRPr="000F5611">
        <w:rPr>
          <w:rFonts w:asciiTheme="minorBidi" w:hAnsiTheme="minorBidi"/>
          <w:color w:val="000000"/>
          <w:rtl/>
          <w:lang w:bidi="he-IL"/>
        </w:rPr>
        <w:t xml:space="preserve">תיק המשתמש </w:t>
      </w:r>
      <w:r>
        <w:rPr>
          <w:rFonts w:asciiTheme="minorBidi" w:hAnsiTheme="minorBidi" w:hint="cs"/>
          <w:color w:val="000000"/>
          <w:rtl/>
          <w:lang w:bidi="he-IL"/>
        </w:rPr>
        <w:t xml:space="preserve">מצורף בקובץ </w:t>
      </w:r>
      <w:r>
        <w:rPr>
          <w:rFonts w:asciiTheme="minorBidi" w:hAnsiTheme="minorBidi"/>
          <w:color w:val="000000"/>
          <w:lang w:bidi="he-IL"/>
        </w:rPr>
        <w:t>WORD</w:t>
      </w:r>
      <w:r>
        <w:rPr>
          <w:rFonts w:asciiTheme="minorBidi" w:hAnsiTheme="minorBidi" w:hint="cs"/>
          <w:color w:val="000000"/>
          <w:rtl/>
          <w:lang w:bidi="he-IL"/>
        </w:rPr>
        <w:t xml:space="preserve"> נפרד שנמצא בתיקיית ה-</w:t>
      </w:r>
      <w:r>
        <w:rPr>
          <w:rFonts w:asciiTheme="minorBidi" w:hAnsiTheme="minorBidi"/>
          <w:color w:val="000000"/>
          <w:lang w:bidi="he-IL"/>
        </w:rPr>
        <w:t>ZIP</w:t>
      </w:r>
      <w:r>
        <w:rPr>
          <w:rFonts w:asciiTheme="minorBidi" w:hAnsiTheme="minorBidi" w:hint="cs"/>
          <w:color w:val="000000"/>
          <w:rtl/>
          <w:lang w:bidi="he-IL"/>
        </w:rPr>
        <w:t xml:space="preserve"> (שצורפה יחד עם הקובץ הנ"ל)</w:t>
      </w:r>
      <w:r w:rsidR="00197335">
        <w:rPr>
          <w:rFonts w:asciiTheme="minorBidi" w:hAnsiTheme="minorBidi" w:hint="cs"/>
          <w:color w:val="000000"/>
          <w:rtl/>
          <w:lang w:bidi="he-IL"/>
        </w:rPr>
        <w:t xml:space="preserve">, </w:t>
      </w:r>
      <w:r>
        <w:rPr>
          <w:rFonts w:asciiTheme="minorBidi" w:hAnsiTheme="minorBidi" w:hint="cs"/>
          <w:color w:val="000000"/>
          <w:rtl/>
          <w:lang w:bidi="he-IL"/>
        </w:rPr>
        <w:t xml:space="preserve">בשם </w:t>
      </w:r>
      <w:r w:rsidRPr="00116292">
        <w:rPr>
          <w:rFonts w:asciiTheme="minorBidi" w:hAnsiTheme="minorBidi"/>
          <w:b/>
          <w:bCs/>
          <w:color w:val="000000"/>
          <w:highlight w:val="yellow"/>
          <w:lang w:bidi="he-IL"/>
        </w:rPr>
        <w:t>App User Guide</w:t>
      </w:r>
      <w:r w:rsidR="00667478">
        <w:rPr>
          <w:rFonts w:asciiTheme="minorBidi" w:hAnsiTheme="minorBidi" w:hint="cs"/>
          <w:color w:val="000000"/>
          <w:rtl/>
          <w:lang w:bidi="he-IL"/>
        </w:rPr>
        <w:t xml:space="preserve">, בנוסף נציין כי מצורף גם סרטון הדגמה למשתמש בשם </w:t>
      </w:r>
      <w:proofErr w:type="spellStart"/>
      <w:r w:rsidR="00667478" w:rsidRPr="00667478">
        <w:rPr>
          <w:rFonts w:asciiTheme="minorBidi" w:hAnsiTheme="minorBidi"/>
          <w:b/>
          <w:bCs/>
          <w:color w:val="000000"/>
          <w:lang w:bidi="he-IL"/>
        </w:rPr>
        <w:t>TutVideo</w:t>
      </w:r>
      <w:proofErr w:type="spellEnd"/>
      <w:r w:rsidR="00667478">
        <w:rPr>
          <w:rFonts w:asciiTheme="minorBidi" w:hAnsiTheme="minorBidi" w:hint="cs"/>
          <w:color w:val="000000"/>
          <w:rtl/>
          <w:lang w:bidi="he-IL"/>
        </w:rPr>
        <w:t>.</w:t>
      </w:r>
    </w:p>
    <w:p w14:paraId="49C0BF69" w14:textId="54A8FCBE" w:rsidR="005949EF" w:rsidRPr="000F5611" w:rsidRDefault="000F5611" w:rsidP="000F5611">
      <w:pPr>
        <w:bidi/>
        <w:rPr>
          <w:rFonts w:asciiTheme="minorBidi" w:hAnsiTheme="minorBidi"/>
          <w:color w:val="000000"/>
          <w:rtl/>
          <w:lang w:bidi="he-IL"/>
        </w:rPr>
      </w:pPr>
      <w:r>
        <w:rPr>
          <w:rFonts w:ascii="David" w:hAnsi="David" w:cs="David"/>
          <w:b/>
          <w:bCs/>
          <w:color w:val="000000"/>
          <w:rtl/>
          <w:lang w:bidi="he-IL"/>
        </w:rPr>
        <w:br/>
      </w:r>
      <w:r w:rsidR="00661722">
        <w:rPr>
          <w:rFonts w:asciiTheme="minorBidi" w:hAnsiTheme="minorBidi" w:hint="cs"/>
          <w:color w:val="000000"/>
          <w:rtl/>
          <w:lang w:bidi="he-IL"/>
        </w:rPr>
        <w:t xml:space="preserve">בנוסף גם </w:t>
      </w:r>
      <w:r w:rsidRPr="000F5611">
        <w:rPr>
          <w:rFonts w:asciiTheme="minorBidi" w:hAnsiTheme="minorBidi"/>
          <w:color w:val="000000"/>
          <w:rtl/>
          <w:lang w:bidi="he-IL"/>
        </w:rPr>
        <w:t xml:space="preserve">תיק </w:t>
      </w:r>
      <w:r>
        <w:rPr>
          <w:rFonts w:asciiTheme="minorBidi" w:hAnsiTheme="minorBidi" w:hint="cs"/>
          <w:color w:val="000000"/>
          <w:rtl/>
          <w:lang w:bidi="he-IL"/>
        </w:rPr>
        <w:t>התחזוקה</w:t>
      </w:r>
      <w:r w:rsidRPr="000F5611">
        <w:rPr>
          <w:rFonts w:asciiTheme="minorBidi" w:hAnsiTheme="minorBidi"/>
          <w:color w:val="000000"/>
          <w:rtl/>
          <w:lang w:bidi="he-IL"/>
        </w:rPr>
        <w:t xml:space="preserve"> </w:t>
      </w:r>
      <w:r>
        <w:rPr>
          <w:rFonts w:asciiTheme="minorBidi" w:hAnsiTheme="minorBidi" w:hint="cs"/>
          <w:color w:val="000000"/>
          <w:rtl/>
          <w:lang w:bidi="he-IL"/>
        </w:rPr>
        <w:t xml:space="preserve">מצורף בקובץ </w:t>
      </w:r>
      <w:r>
        <w:rPr>
          <w:rFonts w:asciiTheme="minorBidi" w:hAnsiTheme="minorBidi"/>
          <w:color w:val="000000"/>
          <w:lang w:bidi="he-IL"/>
        </w:rPr>
        <w:t>WORD</w:t>
      </w:r>
      <w:r>
        <w:rPr>
          <w:rFonts w:asciiTheme="minorBidi" w:hAnsiTheme="minorBidi" w:hint="cs"/>
          <w:color w:val="000000"/>
          <w:rtl/>
          <w:lang w:bidi="he-IL"/>
        </w:rPr>
        <w:t xml:space="preserve"> נפרד שנמצא בתיקיית ה-</w:t>
      </w:r>
      <w:r>
        <w:rPr>
          <w:rFonts w:asciiTheme="minorBidi" w:hAnsiTheme="minorBidi"/>
          <w:color w:val="000000"/>
          <w:lang w:bidi="he-IL"/>
        </w:rPr>
        <w:t>ZIP</w:t>
      </w:r>
      <w:r>
        <w:rPr>
          <w:rFonts w:asciiTheme="minorBidi" w:hAnsiTheme="minorBidi" w:hint="cs"/>
          <w:color w:val="000000"/>
          <w:rtl/>
          <w:lang w:bidi="he-IL"/>
        </w:rPr>
        <w:t xml:space="preserve"> (שצורפה יחד עם הקובץ הנ"ל)</w:t>
      </w:r>
      <w:r w:rsidR="00197335">
        <w:rPr>
          <w:rFonts w:asciiTheme="minorBidi" w:hAnsiTheme="minorBidi" w:hint="cs"/>
          <w:color w:val="000000"/>
          <w:rtl/>
          <w:lang w:bidi="he-IL"/>
        </w:rPr>
        <w:t xml:space="preserve">, </w:t>
      </w:r>
      <w:r>
        <w:rPr>
          <w:rFonts w:asciiTheme="minorBidi" w:hAnsiTheme="minorBidi" w:hint="cs"/>
          <w:color w:val="000000"/>
          <w:rtl/>
          <w:lang w:bidi="he-IL"/>
        </w:rPr>
        <w:t xml:space="preserve">בשם </w:t>
      </w:r>
      <w:r w:rsidRPr="00116292">
        <w:rPr>
          <w:rFonts w:asciiTheme="minorBidi" w:hAnsiTheme="minorBidi"/>
          <w:b/>
          <w:bCs/>
          <w:color w:val="000000"/>
          <w:highlight w:val="yellow"/>
          <w:lang w:bidi="he-IL"/>
        </w:rPr>
        <w:t>App Developer Guide</w:t>
      </w:r>
      <w:r>
        <w:rPr>
          <w:rFonts w:asciiTheme="minorBidi" w:hAnsiTheme="minorBidi" w:hint="cs"/>
          <w:color w:val="000000"/>
          <w:rtl/>
          <w:lang w:bidi="he-IL"/>
        </w:rPr>
        <w:t>.</w:t>
      </w:r>
    </w:p>
    <w:p w14:paraId="6B75B169" w14:textId="77777777" w:rsidR="005949EF" w:rsidRDefault="005949EF" w:rsidP="005949EF">
      <w:pPr>
        <w:bidi/>
        <w:rPr>
          <w:rFonts w:ascii="David" w:hAnsi="David" w:cs="David"/>
          <w:b/>
          <w:bCs/>
          <w:color w:val="000000"/>
          <w:lang w:bidi="he-IL"/>
        </w:rPr>
      </w:pPr>
    </w:p>
    <w:p w14:paraId="2C1BEE79" w14:textId="77777777" w:rsidR="00031191" w:rsidRDefault="00031191" w:rsidP="000F786A">
      <w:pPr>
        <w:bidi/>
        <w:rPr>
          <w:rFonts w:ascii="David" w:hAnsi="David" w:cs="David"/>
          <w:b/>
          <w:bCs/>
          <w:color w:val="000000"/>
          <w:lang w:bidi="he-IL"/>
        </w:rPr>
      </w:pPr>
    </w:p>
    <w:p w14:paraId="5DC619A6" w14:textId="77777777" w:rsidR="00031191" w:rsidRDefault="00031191" w:rsidP="000F786A">
      <w:pPr>
        <w:bidi/>
        <w:rPr>
          <w:rFonts w:ascii="David" w:hAnsi="David" w:cs="David"/>
          <w:b/>
          <w:bCs/>
          <w:color w:val="000000"/>
          <w:lang w:bidi="he-IL"/>
        </w:rPr>
      </w:pPr>
    </w:p>
    <w:p w14:paraId="18FFD483" w14:textId="77777777" w:rsidR="00031191" w:rsidRDefault="00031191" w:rsidP="000F786A">
      <w:pPr>
        <w:bidi/>
        <w:rPr>
          <w:rFonts w:ascii="David" w:hAnsi="David" w:cs="David"/>
          <w:b/>
          <w:bCs/>
          <w:color w:val="000000"/>
          <w:lang w:bidi="he-IL"/>
        </w:rPr>
      </w:pPr>
    </w:p>
    <w:p w14:paraId="727C886D" w14:textId="77777777" w:rsidR="00031191" w:rsidRDefault="00031191" w:rsidP="000F786A">
      <w:pPr>
        <w:bidi/>
        <w:rPr>
          <w:rFonts w:ascii="David" w:hAnsi="David" w:cs="David"/>
          <w:b/>
          <w:bCs/>
          <w:color w:val="000000"/>
          <w:lang w:bidi="he-IL"/>
        </w:rPr>
      </w:pPr>
    </w:p>
    <w:p w14:paraId="1A360384" w14:textId="77777777" w:rsidR="00031191" w:rsidRDefault="00031191" w:rsidP="000F786A">
      <w:pPr>
        <w:bidi/>
        <w:rPr>
          <w:rFonts w:ascii="David" w:hAnsi="David" w:cs="David"/>
          <w:b/>
          <w:bCs/>
          <w:color w:val="000000"/>
          <w:lang w:bidi="he-IL"/>
        </w:rPr>
      </w:pPr>
    </w:p>
    <w:p w14:paraId="7DD908F1" w14:textId="77777777" w:rsidR="00031191" w:rsidRDefault="00031191" w:rsidP="000F786A">
      <w:pPr>
        <w:bidi/>
        <w:rPr>
          <w:rFonts w:ascii="David" w:hAnsi="David" w:cs="David"/>
          <w:b/>
          <w:bCs/>
          <w:color w:val="000000"/>
          <w:lang w:bidi="he-IL"/>
        </w:rPr>
      </w:pPr>
    </w:p>
    <w:p w14:paraId="49D22119" w14:textId="77777777" w:rsidR="00031191" w:rsidRDefault="00031191" w:rsidP="000F786A">
      <w:pPr>
        <w:bidi/>
        <w:rPr>
          <w:rFonts w:ascii="David" w:hAnsi="David" w:cs="David"/>
          <w:b/>
          <w:bCs/>
          <w:color w:val="000000"/>
          <w:lang w:bidi="he-IL"/>
        </w:rPr>
      </w:pPr>
    </w:p>
    <w:p w14:paraId="1D4E79D9" w14:textId="77777777" w:rsidR="00031191" w:rsidRDefault="00031191" w:rsidP="000F786A">
      <w:pPr>
        <w:bidi/>
        <w:rPr>
          <w:rFonts w:ascii="David" w:hAnsi="David" w:cs="David"/>
          <w:b/>
          <w:bCs/>
          <w:color w:val="000000"/>
          <w:lang w:bidi="he-IL"/>
        </w:rPr>
      </w:pPr>
    </w:p>
    <w:p w14:paraId="6E8DAA68" w14:textId="77777777" w:rsidR="00031191" w:rsidRDefault="00031191" w:rsidP="000F786A">
      <w:pPr>
        <w:bidi/>
        <w:rPr>
          <w:rFonts w:ascii="David" w:hAnsi="David" w:cs="David"/>
          <w:b/>
          <w:bCs/>
          <w:color w:val="000000"/>
          <w:lang w:bidi="he-IL"/>
        </w:rPr>
      </w:pPr>
    </w:p>
    <w:p w14:paraId="689AFC77" w14:textId="77777777" w:rsidR="00031191" w:rsidRDefault="00031191" w:rsidP="000F786A">
      <w:pPr>
        <w:bidi/>
        <w:rPr>
          <w:rFonts w:ascii="David" w:hAnsi="David" w:cs="David"/>
          <w:b/>
          <w:bCs/>
          <w:color w:val="000000"/>
          <w:lang w:bidi="he-IL"/>
        </w:rPr>
      </w:pPr>
    </w:p>
    <w:p w14:paraId="1A90D22A" w14:textId="77777777" w:rsidR="00031191" w:rsidRDefault="00031191" w:rsidP="000F786A">
      <w:pPr>
        <w:bidi/>
        <w:rPr>
          <w:rFonts w:ascii="David" w:hAnsi="David" w:cs="David"/>
          <w:b/>
          <w:bCs/>
          <w:color w:val="000000"/>
          <w:lang w:bidi="he-IL"/>
        </w:rPr>
      </w:pPr>
    </w:p>
    <w:sectPr w:rsidR="00031191">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A963F" w14:textId="77777777" w:rsidR="00464652" w:rsidRDefault="00464652" w:rsidP="00240C32">
      <w:pPr>
        <w:spacing w:after="0" w:line="240" w:lineRule="auto"/>
      </w:pPr>
      <w:r>
        <w:separator/>
      </w:r>
    </w:p>
  </w:endnote>
  <w:endnote w:type="continuationSeparator" w:id="0">
    <w:p w14:paraId="41FD1AFF" w14:textId="77777777" w:rsidR="00464652" w:rsidRDefault="00464652" w:rsidP="00240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169382"/>
      <w:docPartObj>
        <w:docPartGallery w:val="Page Numbers (Bottom of Page)"/>
        <w:docPartUnique/>
      </w:docPartObj>
    </w:sdtPr>
    <w:sdtContent>
      <w:p w14:paraId="752022F6" w14:textId="35D0F922" w:rsidR="00240C32" w:rsidRDefault="00240C32">
        <w:pPr>
          <w:pStyle w:val="af2"/>
        </w:pPr>
        <w:r>
          <w:rPr>
            <w:noProof/>
          </w:rPr>
          <mc:AlternateContent>
            <mc:Choice Requires="wps">
              <w:drawing>
                <wp:anchor distT="0" distB="0" distL="114300" distR="114300" simplePos="0" relativeHeight="251659264" behindDoc="0" locked="0" layoutInCell="1" allowOverlap="1" wp14:anchorId="4B056A9F" wp14:editId="480D52EB">
                  <wp:simplePos x="0" y="0"/>
                  <wp:positionH relativeFrom="leftMargin">
                    <wp:align>center</wp:align>
                  </wp:positionH>
                  <wp:positionV relativeFrom="bottomMargin">
                    <wp:align>center</wp:align>
                  </wp:positionV>
                  <wp:extent cx="565785" cy="191770"/>
                  <wp:effectExtent l="0" t="0" r="0" b="0"/>
                  <wp:wrapNone/>
                  <wp:docPr id="8786339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9D831DA" w14:textId="77777777" w:rsidR="00240C32" w:rsidRDefault="00240C32">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lang w:val="en-GB"/>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B056A9F" id="Rectangle 4"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lef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29D831DA" w14:textId="77777777" w:rsidR="00240C32" w:rsidRDefault="00240C32">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lang w:val="en-GB"/>
                          </w:rPr>
                          <w:t>2</w:t>
                        </w:r>
                        <w:r>
                          <w:rPr>
                            <w:color w:val="E97132"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47FC0" w14:textId="77777777" w:rsidR="00464652" w:rsidRDefault="00464652" w:rsidP="00240C32">
      <w:pPr>
        <w:spacing w:after="0" w:line="240" w:lineRule="auto"/>
      </w:pPr>
      <w:r>
        <w:separator/>
      </w:r>
    </w:p>
  </w:footnote>
  <w:footnote w:type="continuationSeparator" w:id="0">
    <w:p w14:paraId="763B6EF1" w14:textId="77777777" w:rsidR="00464652" w:rsidRDefault="00464652" w:rsidP="00240C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EBE3" w14:textId="77777777" w:rsidR="00240C32" w:rsidRPr="00240C32" w:rsidRDefault="00240C32" w:rsidP="00240C32">
    <w:pPr>
      <w:pStyle w:val="af0"/>
      <w:jc w:val="center"/>
      <w:rPr>
        <w:rtl/>
        <w:lang w:bidi="he-I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D1A"/>
    <w:multiLevelType w:val="hybridMultilevel"/>
    <w:tmpl w:val="36142804"/>
    <w:lvl w:ilvl="0" w:tplc="20000001">
      <w:start w:val="1"/>
      <w:numFmt w:val="bullet"/>
      <w:lvlText w:val=""/>
      <w:lvlJc w:val="left"/>
      <w:pPr>
        <w:ind w:left="786"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B0E579A"/>
    <w:multiLevelType w:val="multilevel"/>
    <w:tmpl w:val="E788E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5011C"/>
    <w:multiLevelType w:val="multilevel"/>
    <w:tmpl w:val="8ADA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91CBA"/>
    <w:multiLevelType w:val="multilevel"/>
    <w:tmpl w:val="A6D2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B57C1"/>
    <w:multiLevelType w:val="multilevel"/>
    <w:tmpl w:val="A1EA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607F0"/>
    <w:multiLevelType w:val="multilevel"/>
    <w:tmpl w:val="724C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D6C29"/>
    <w:multiLevelType w:val="multilevel"/>
    <w:tmpl w:val="83DC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767353"/>
    <w:multiLevelType w:val="hybridMultilevel"/>
    <w:tmpl w:val="D228F2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0C1458"/>
    <w:multiLevelType w:val="multilevel"/>
    <w:tmpl w:val="35E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2164F"/>
    <w:multiLevelType w:val="multilevel"/>
    <w:tmpl w:val="2618E7EE"/>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cs="Times New Roman" w:hint="default"/>
        <w:sz w:val="20"/>
      </w:rPr>
    </w:lvl>
    <w:lvl w:ilvl="2">
      <w:start w:val="1"/>
      <w:numFmt w:val="bullet"/>
      <w:lvlText w:val=""/>
      <w:lvlJc w:val="left"/>
      <w:pPr>
        <w:tabs>
          <w:tab w:val="num" w:pos="1890"/>
        </w:tabs>
        <w:ind w:left="1890" w:hanging="360"/>
      </w:pPr>
      <w:rPr>
        <w:rFonts w:ascii="Wingdings" w:hAnsi="Wingdings" w:hint="default"/>
        <w:sz w:val="20"/>
      </w:rPr>
    </w:lvl>
    <w:lvl w:ilvl="3">
      <w:start w:val="1"/>
      <w:numFmt w:val="bullet"/>
      <w:lvlText w:val=""/>
      <w:lvlJc w:val="left"/>
      <w:pPr>
        <w:tabs>
          <w:tab w:val="num" w:pos="2610"/>
        </w:tabs>
        <w:ind w:left="2610" w:hanging="360"/>
      </w:pPr>
      <w:rPr>
        <w:rFonts w:ascii="Wingdings" w:hAnsi="Wingdings" w:hint="default"/>
        <w:sz w:val="20"/>
      </w:rPr>
    </w:lvl>
    <w:lvl w:ilvl="4">
      <w:start w:val="1"/>
      <w:numFmt w:val="bullet"/>
      <w:lvlText w:val=""/>
      <w:lvlJc w:val="left"/>
      <w:pPr>
        <w:tabs>
          <w:tab w:val="num" w:pos="3330"/>
        </w:tabs>
        <w:ind w:left="3330" w:hanging="360"/>
      </w:pPr>
      <w:rPr>
        <w:rFonts w:ascii="Wingdings" w:hAnsi="Wingdings" w:hint="default"/>
        <w:sz w:val="20"/>
      </w:rPr>
    </w:lvl>
    <w:lvl w:ilvl="5">
      <w:start w:val="1"/>
      <w:numFmt w:val="bullet"/>
      <w:lvlText w:val=""/>
      <w:lvlJc w:val="left"/>
      <w:pPr>
        <w:tabs>
          <w:tab w:val="num" w:pos="4050"/>
        </w:tabs>
        <w:ind w:left="4050" w:hanging="360"/>
      </w:pPr>
      <w:rPr>
        <w:rFonts w:ascii="Wingdings" w:hAnsi="Wingdings" w:hint="default"/>
        <w:sz w:val="20"/>
      </w:rPr>
    </w:lvl>
    <w:lvl w:ilvl="6">
      <w:start w:val="1"/>
      <w:numFmt w:val="bullet"/>
      <w:lvlText w:val=""/>
      <w:lvlJc w:val="left"/>
      <w:pPr>
        <w:tabs>
          <w:tab w:val="num" w:pos="4770"/>
        </w:tabs>
        <w:ind w:left="4770" w:hanging="360"/>
      </w:pPr>
      <w:rPr>
        <w:rFonts w:ascii="Wingdings" w:hAnsi="Wingdings" w:hint="default"/>
        <w:sz w:val="20"/>
      </w:rPr>
    </w:lvl>
    <w:lvl w:ilvl="7">
      <w:start w:val="1"/>
      <w:numFmt w:val="bullet"/>
      <w:lvlText w:val=""/>
      <w:lvlJc w:val="left"/>
      <w:pPr>
        <w:tabs>
          <w:tab w:val="num" w:pos="5490"/>
        </w:tabs>
        <w:ind w:left="5490" w:hanging="360"/>
      </w:pPr>
      <w:rPr>
        <w:rFonts w:ascii="Wingdings" w:hAnsi="Wingdings" w:hint="default"/>
        <w:sz w:val="20"/>
      </w:rPr>
    </w:lvl>
    <w:lvl w:ilvl="8">
      <w:start w:val="1"/>
      <w:numFmt w:val="bullet"/>
      <w:lvlText w:val=""/>
      <w:lvlJc w:val="left"/>
      <w:pPr>
        <w:tabs>
          <w:tab w:val="num" w:pos="6210"/>
        </w:tabs>
        <w:ind w:left="6210" w:hanging="360"/>
      </w:pPr>
      <w:rPr>
        <w:rFonts w:ascii="Wingdings" w:hAnsi="Wingdings" w:hint="default"/>
        <w:sz w:val="20"/>
      </w:rPr>
    </w:lvl>
  </w:abstractNum>
  <w:abstractNum w:abstractNumId="10" w15:restartNumberingAfterBreak="0">
    <w:nsid w:val="4C1F745E"/>
    <w:multiLevelType w:val="hybridMultilevel"/>
    <w:tmpl w:val="FA2C0110"/>
    <w:lvl w:ilvl="0" w:tplc="229AD590">
      <w:start w:val="1"/>
      <w:numFmt w:val="decimal"/>
      <w:lvlText w:val="%1."/>
      <w:lvlJc w:val="left"/>
      <w:pPr>
        <w:tabs>
          <w:tab w:val="num" w:pos="720"/>
        </w:tabs>
        <w:ind w:left="720" w:hanging="360"/>
      </w:pPr>
    </w:lvl>
    <w:lvl w:ilvl="1" w:tplc="6BB2F9A4" w:tentative="1">
      <w:start w:val="1"/>
      <w:numFmt w:val="decimal"/>
      <w:lvlText w:val="%2."/>
      <w:lvlJc w:val="left"/>
      <w:pPr>
        <w:tabs>
          <w:tab w:val="num" w:pos="1440"/>
        </w:tabs>
        <w:ind w:left="1440" w:hanging="360"/>
      </w:pPr>
    </w:lvl>
    <w:lvl w:ilvl="2" w:tplc="9926DD80" w:tentative="1">
      <w:start w:val="1"/>
      <w:numFmt w:val="decimal"/>
      <w:lvlText w:val="%3."/>
      <w:lvlJc w:val="left"/>
      <w:pPr>
        <w:tabs>
          <w:tab w:val="num" w:pos="2160"/>
        </w:tabs>
        <w:ind w:left="2160" w:hanging="360"/>
      </w:pPr>
    </w:lvl>
    <w:lvl w:ilvl="3" w:tplc="FD5C3DDE">
      <w:start w:val="1"/>
      <w:numFmt w:val="decimal"/>
      <w:lvlText w:val="%4."/>
      <w:lvlJc w:val="left"/>
      <w:pPr>
        <w:tabs>
          <w:tab w:val="num" w:pos="360"/>
        </w:tabs>
        <w:ind w:left="360" w:hanging="360"/>
      </w:pPr>
    </w:lvl>
    <w:lvl w:ilvl="4" w:tplc="FA9CF97A" w:tentative="1">
      <w:start w:val="1"/>
      <w:numFmt w:val="decimal"/>
      <w:lvlText w:val="%5."/>
      <w:lvlJc w:val="left"/>
      <w:pPr>
        <w:tabs>
          <w:tab w:val="num" w:pos="3600"/>
        </w:tabs>
        <w:ind w:left="3600" w:hanging="360"/>
      </w:pPr>
    </w:lvl>
    <w:lvl w:ilvl="5" w:tplc="52AE49CE" w:tentative="1">
      <w:start w:val="1"/>
      <w:numFmt w:val="decimal"/>
      <w:lvlText w:val="%6."/>
      <w:lvlJc w:val="left"/>
      <w:pPr>
        <w:tabs>
          <w:tab w:val="num" w:pos="4320"/>
        </w:tabs>
        <w:ind w:left="4320" w:hanging="360"/>
      </w:pPr>
    </w:lvl>
    <w:lvl w:ilvl="6" w:tplc="B2FA8F18" w:tentative="1">
      <w:start w:val="1"/>
      <w:numFmt w:val="decimal"/>
      <w:lvlText w:val="%7."/>
      <w:lvlJc w:val="left"/>
      <w:pPr>
        <w:tabs>
          <w:tab w:val="num" w:pos="5040"/>
        </w:tabs>
        <w:ind w:left="5040" w:hanging="360"/>
      </w:pPr>
    </w:lvl>
    <w:lvl w:ilvl="7" w:tplc="F4621540" w:tentative="1">
      <w:start w:val="1"/>
      <w:numFmt w:val="decimal"/>
      <w:lvlText w:val="%8."/>
      <w:lvlJc w:val="left"/>
      <w:pPr>
        <w:tabs>
          <w:tab w:val="num" w:pos="5760"/>
        </w:tabs>
        <w:ind w:left="5760" w:hanging="360"/>
      </w:pPr>
    </w:lvl>
    <w:lvl w:ilvl="8" w:tplc="A4967796" w:tentative="1">
      <w:start w:val="1"/>
      <w:numFmt w:val="decimal"/>
      <w:lvlText w:val="%9."/>
      <w:lvlJc w:val="left"/>
      <w:pPr>
        <w:tabs>
          <w:tab w:val="num" w:pos="6480"/>
        </w:tabs>
        <w:ind w:left="6480" w:hanging="360"/>
      </w:pPr>
    </w:lvl>
  </w:abstractNum>
  <w:abstractNum w:abstractNumId="11" w15:restartNumberingAfterBreak="0">
    <w:nsid w:val="4E461151"/>
    <w:multiLevelType w:val="multilevel"/>
    <w:tmpl w:val="E594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704F3"/>
    <w:multiLevelType w:val="hybridMultilevel"/>
    <w:tmpl w:val="175EF8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5A5671D"/>
    <w:multiLevelType w:val="hybridMultilevel"/>
    <w:tmpl w:val="11E2630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3E938D4"/>
    <w:multiLevelType w:val="multilevel"/>
    <w:tmpl w:val="AE04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8F067D"/>
    <w:multiLevelType w:val="multilevel"/>
    <w:tmpl w:val="429E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F539D"/>
    <w:multiLevelType w:val="multilevel"/>
    <w:tmpl w:val="FCD08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F80CC4"/>
    <w:multiLevelType w:val="multilevel"/>
    <w:tmpl w:val="F6F0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00C63"/>
    <w:multiLevelType w:val="multilevel"/>
    <w:tmpl w:val="CA8E323C"/>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cs="Times New Roman" w:hint="default"/>
        <w:sz w:val="20"/>
      </w:rPr>
    </w:lvl>
    <w:lvl w:ilvl="2">
      <w:start w:val="1"/>
      <w:numFmt w:val="bullet"/>
      <w:lvlText w:val=""/>
      <w:lvlJc w:val="left"/>
      <w:pPr>
        <w:tabs>
          <w:tab w:val="num" w:pos="1890"/>
        </w:tabs>
        <w:ind w:left="1890" w:hanging="360"/>
      </w:pPr>
      <w:rPr>
        <w:rFonts w:ascii="Wingdings" w:hAnsi="Wingdings" w:hint="default"/>
        <w:sz w:val="20"/>
      </w:rPr>
    </w:lvl>
    <w:lvl w:ilvl="3">
      <w:start w:val="1"/>
      <w:numFmt w:val="bullet"/>
      <w:lvlText w:val=""/>
      <w:lvlJc w:val="left"/>
      <w:pPr>
        <w:tabs>
          <w:tab w:val="num" w:pos="2610"/>
        </w:tabs>
        <w:ind w:left="2610" w:hanging="360"/>
      </w:pPr>
      <w:rPr>
        <w:rFonts w:ascii="Wingdings" w:hAnsi="Wingdings" w:hint="default"/>
        <w:sz w:val="20"/>
      </w:rPr>
    </w:lvl>
    <w:lvl w:ilvl="4">
      <w:start w:val="1"/>
      <w:numFmt w:val="bullet"/>
      <w:lvlText w:val=""/>
      <w:lvlJc w:val="left"/>
      <w:pPr>
        <w:tabs>
          <w:tab w:val="num" w:pos="3330"/>
        </w:tabs>
        <w:ind w:left="3330" w:hanging="360"/>
      </w:pPr>
      <w:rPr>
        <w:rFonts w:ascii="Wingdings" w:hAnsi="Wingdings" w:hint="default"/>
        <w:sz w:val="20"/>
      </w:rPr>
    </w:lvl>
    <w:lvl w:ilvl="5">
      <w:start w:val="1"/>
      <w:numFmt w:val="bullet"/>
      <w:lvlText w:val=""/>
      <w:lvlJc w:val="left"/>
      <w:pPr>
        <w:tabs>
          <w:tab w:val="num" w:pos="4050"/>
        </w:tabs>
        <w:ind w:left="4050" w:hanging="360"/>
      </w:pPr>
      <w:rPr>
        <w:rFonts w:ascii="Wingdings" w:hAnsi="Wingdings" w:hint="default"/>
        <w:sz w:val="20"/>
      </w:rPr>
    </w:lvl>
    <w:lvl w:ilvl="6">
      <w:start w:val="1"/>
      <w:numFmt w:val="bullet"/>
      <w:lvlText w:val=""/>
      <w:lvlJc w:val="left"/>
      <w:pPr>
        <w:tabs>
          <w:tab w:val="num" w:pos="4770"/>
        </w:tabs>
        <w:ind w:left="4770" w:hanging="360"/>
      </w:pPr>
      <w:rPr>
        <w:rFonts w:ascii="Wingdings" w:hAnsi="Wingdings" w:hint="default"/>
        <w:sz w:val="20"/>
      </w:rPr>
    </w:lvl>
    <w:lvl w:ilvl="7">
      <w:start w:val="1"/>
      <w:numFmt w:val="bullet"/>
      <w:lvlText w:val=""/>
      <w:lvlJc w:val="left"/>
      <w:pPr>
        <w:tabs>
          <w:tab w:val="num" w:pos="5490"/>
        </w:tabs>
        <w:ind w:left="5490" w:hanging="360"/>
      </w:pPr>
      <w:rPr>
        <w:rFonts w:ascii="Wingdings" w:hAnsi="Wingdings" w:hint="default"/>
        <w:sz w:val="20"/>
      </w:rPr>
    </w:lvl>
    <w:lvl w:ilvl="8">
      <w:start w:val="1"/>
      <w:numFmt w:val="bullet"/>
      <w:lvlText w:val=""/>
      <w:lvlJc w:val="left"/>
      <w:pPr>
        <w:tabs>
          <w:tab w:val="num" w:pos="6210"/>
        </w:tabs>
        <w:ind w:left="6210" w:hanging="360"/>
      </w:pPr>
      <w:rPr>
        <w:rFonts w:ascii="Wingdings" w:hAnsi="Wingdings" w:hint="default"/>
        <w:sz w:val="20"/>
      </w:rPr>
    </w:lvl>
  </w:abstractNum>
  <w:abstractNum w:abstractNumId="19" w15:restartNumberingAfterBreak="0">
    <w:nsid w:val="6C1068D8"/>
    <w:multiLevelType w:val="multilevel"/>
    <w:tmpl w:val="DC7C0D0C"/>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cs="Times New Roman" w:hint="default"/>
        <w:sz w:val="20"/>
      </w:rPr>
    </w:lvl>
    <w:lvl w:ilvl="2">
      <w:start w:val="1"/>
      <w:numFmt w:val="bullet"/>
      <w:lvlText w:val=""/>
      <w:lvlJc w:val="left"/>
      <w:pPr>
        <w:tabs>
          <w:tab w:val="num" w:pos="1890"/>
        </w:tabs>
        <w:ind w:left="1890" w:hanging="360"/>
      </w:pPr>
      <w:rPr>
        <w:rFonts w:ascii="Wingdings" w:hAnsi="Wingdings" w:hint="default"/>
        <w:sz w:val="20"/>
      </w:rPr>
    </w:lvl>
    <w:lvl w:ilvl="3">
      <w:start w:val="1"/>
      <w:numFmt w:val="bullet"/>
      <w:lvlText w:val=""/>
      <w:lvlJc w:val="left"/>
      <w:pPr>
        <w:tabs>
          <w:tab w:val="num" w:pos="2610"/>
        </w:tabs>
        <w:ind w:left="2610" w:hanging="360"/>
      </w:pPr>
      <w:rPr>
        <w:rFonts w:ascii="Wingdings" w:hAnsi="Wingdings" w:hint="default"/>
        <w:sz w:val="20"/>
      </w:rPr>
    </w:lvl>
    <w:lvl w:ilvl="4">
      <w:start w:val="1"/>
      <w:numFmt w:val="bullet"/>
      <w:lvlText w:val=""/>
      <w:lvlJc w:val="left"/>
      <w:pPr>
        <w:tabs>
          <w:tab w:val="num" w:pos="3330"/>
        </w:tabs>
        <w:ind w:left="3330" w:hanging="360"/>
      </w:pPr>
      <w:rPr>
        <w:rFonts w:ascii="Wingdings" w:hAnsi="Wingdings" w:hint="default"/>
        <w:sz w:val="20"/>
      </w:rPr>
    </w:lvl>
    <w:lvl w:ilvl="5">
      <w:start w:val="1"/>
      <w:numFmt w:val="bullet"/>
      <w:lvlText w:val=""/>
      <w:lvlJc w:val="left"/>
      <w:pPr>
        <w:tabs>
          <w:tab w:val="num" w:pos="4050"/>
        </w:tabs>
        <w:ind w:left="4050" w:hanging="360"/>
      </w:pPr>
      <w:rPr>
        <w:rFonts w:ascii="Wingdings" w:hAnsi="Wingdings" w:hint="default"/>
        <w:sz w:val="20"/>
      </w:rPr>
    </w:lvl>
    <w:lvl w:ilvl="6">
      <w:start w:val="1"/>
      <w:numFmt w:val="bullet"/>
      <w:lvlText w:val=""/>
      <w:lvlJc w:val="left"/>
      <w:pPr>
        <w:tabs>
          <w:tab w:val="num" w:pos="4770"/>
        </w:tabs>
        <w:ind w:left="4770" w:hanging="360"/>
      </w:pPr>
      <w:rPr>
        <w:rFonts w:ascii="Wingdings" w:hAnsi="Wingdings" w:hint="default"/>
        <w:sz w:val="20"/>
      </w:rPr>
    </w:lvl>
    <w:lvl w:ilvl="7">
      <w:start w:val="1"/>
      <w:numFmt w:val="bullet"/>
      <w:lvlText w:val=""/>
      <w:lvlJc w:val="left"/>
      <w:pPr>
        <w:tabs>
          <w:tab w:val="num" w:pos="5490"/>
        </w:tabs>
        <w:ind w:left="5490" w:hanging="360"/>
      </w:pPr>
      <w:rPr>
        <w:rFonts w:ascii="Wingdings" w:hAnsi="Wingdings" w:hint="default"/>
        <w:sz w:val="20"/>
      </w:rPr>
    </w:lvl>
    <w:lvl w:ilvl="8">
      <w:start w:val="1"/>
      <w:numFmt w:val="bullet"/>
      <w:lvlText w:val=""/>
      <w:lvlJc w:val="left"/>
      <w:pPr>
        <w:tabs>
          <w:tab w:val="num" w:pos="6210"/>
        </w:tabs>
        <w:ind w:left="6210" w:hanging="360"/>
      </w:pPr>
      <w:rPr>
        <w:rFonts w:ascii="Wingdings" w:hAnsi="Wingdings" w:hint="default"/>
        <w:sz w:val="20"/>
      </w:rPr>
    </w:lvl>
  </w:abstractNum>
  <w:abstractNum w:abstractNumId="20" w15:restartNumberingAfterBreak="0">
    <w:nsid w:val="7C371D36"/>
    <w:multiLevelType w:val="hybridMultilevel"/>
    <w:tmpl w:val="A0186642"/>
    <w:lvl w:ilvl="0" w:tplc="476A0B3C">
      <w:start w:val="1"/>
      <w:numFmt w:val="decimal"/>
      <w:lvlText w:val="%1."/>
      <w:lvlJc w:val="left"/>
      <w:pPr>
        <w:tabs>
          <w:tab w:val="num" w:pos="720"/>
        </w:tabs>
        <w:ind w:left="720" w:hanging="360"/>
      </w:pPr>
    </w:lvl>
    <w:lvl w:ilvl="1" w:tplc="5994FB90">
      <w:start w:val="1"/>
      <w:numFmt w:val="decimal"/>
      <w:lvlText w:val="%2."/>
      <w:lvlJc w:val="left"/>
      <w:pPr>
        <w:tabs>
          <w:tab w:val="num" w:pos="1440"/>
        </w:tabs>
        <w:ind w:left="1440" w:hanging="360"/>
      </w:pPr>
    </w:lvl>
    <w:lvl w:ilvl="2" w:tplc="5636CB42">
      <w:start w:val="1"/>
      <w:numFmt w:val="decimal"/>
      <w:lvlText w:val="%3."/>
      <w:lvlJc w:val="left"/>
      <w:pPr>
        <w:tabs>
          <w:tab w:val="num" w:pos="2160"/>
        </w:tabs>
        <w:ind w:left="2160" w:hanging="360"/>
      </w:pPr>
    </w:lvl>
    <w:lvl w:ilvl="3" w:tplc="2A80F42C">
      <w:start w:val="1"/>
      <w:numFmt w:val="decimal"/>
      <w:lvlText w:val="%4."/>
      <w:lvlJc w:val="left"/>
      <w:pPr>
        <w:tabs>
          <w:tab w:val="num" w:pos="-1620"/>
        </w:tabs>
        <w:ind w:left="360" w:right="900" w:hanging="360"/>
      </w:pPr>
    </w:lvl>
    <w:lvl w:ilvl="4" w:tplc="055AA1E8">
      <w:start w:val="1"/>
      <w:numFmt w:val="decimal"/>
      <w:lvlText w:val="%5."/>
      <w:lvlJc w:val="left"/>
      <w:pPr>
        <w:tabs>
          <w:tab w:val="num" w:pos="3600"/>
        </w:tabs>
        <w:ind w:left="3600" w:hanging="360"/>
      </w:pPr>
    </w:lvl>
    <w:lvl w:ilvl="5" w:tplc="C7E29DCC">
      <w:start w:val="1"/>
      <w:numFmt w:val="decimal"/>
      <w:lvlText w:val="%6."/>
      <w:lvlJc w:val="left"/>
      <w:pPr>
        <w:tabs>
          <w:tab w:val="num" w:pos="4320"/>
        </w:tabs>
        <w:ind w:left="4320" w:hanging="360"/>
      </w:pPr>
    </w:lvl>
    <w:lvl w:ilvl="6" w:tplc="322A023A">
      <w:start w:val="1"/>
      <w:numFmt w:val="decimal"/>
      <w:lvlText w:val="%7."/>
      <w:lvlJc w:val="left"/>
      <w:pPr>
        <w:tabs>
          <w:tab w:val="num" w:pos="5040"/>
        </w:tabs>
        <w:ind w:left="5040" w:hanging="360"/>
      </w:pPr>
    </w:lvl>
    <w:lvl w:ilvl="7" w:tplc="CBE2414C">
      <w:start w:val="1"/>
      <w:numFmt w:val="decimal"/>
      <w:lvlText w:val="%8."/>
      <w:lvlJc w:val="left"/>
      <w:pPr>
        <w:tabs>
          <w:tab w:val="num" w:pos="5760"/>
        </w:tabs>
        <w:ind w:left="5760" w:hanging="360"/>
      </w:pPr>
    </w:lvl>
    <w:lvl w:ilvl="8" w:tplc="5314B600">
      <w:start w:val="1"/>
      <w:numFmt w:val="decimal"/>
      <w:lvlText w:val="%9."/>
      <w:lvlJc w:val="left"/>
      <w:pPr>
        <w:tabs>
          <w:tab w:val="num" w:pos="6480"/>
        </w:tabs>
        <w:ind w:left="6480" w:hanging="360"/>
      </w:pPr>
    </w:lvl>
  </w:abstractNum>
  <w:abstractNum w:abstractNumId="21" w15:restartNumberingAfterBreak="0">
    <w:nsid w:val="7D114FB4"/>
    <w:multiLevelType w:val="hybridMultilevel"/>
    <w:tmpl w:val="E522CC16"/>
    <w:lvl w:ilvl="0" w:tplc="F65CBAAA">
      <w:start w:val="1"/>
      <w:numFmt w:val="decimal"/>
      <w:lvlText w:val="%1."/>
      <w:lvlJc w:val="left"/>
      <w:pPr>
        <w:tabs>
          <w:tab w:val="num" w:pos="720"/>
        </w:tabs>
        <w:ind w:left="720" w:hanging="360"/>
      </w:pPr>
    </w:lvl>
    <w:lvl w:ilvl="1" w:tplc="9FA4CB04" w:tentative="1">
      <w:start w:val="1"/>
      <w:numFmt w:val="decimal"/>
      <w:lvlText w:val="%2."/>
      <w:lvlJc w:val="left"/>
      <w:pPr>
        <w:tabs>
          <w:tab w:val="num" w:pos="1440"/>
        </w:tabs>
        <w:ind w:left="1440" w:hanging="360"/>
      </w:pPr>
    </w:lvl>
    <w:lvl w:ilvl="2" w:tplc="D0BC67F4" w:tentative="1">
      <w:start w:val="1"/>
      <w:numFmt w:val="decimal"/>
      <w:lvlText w:val="%3."/>
      <w:lvlJc w:val="left"/>
      <w:pPr>
        <w:tabs>
          <w:tab w:val="num" w:pos="2160"/>
        </w:tabs>
        <w:ind w:left="2160" w:hanging="360"/>
      </w:pPr>
    </w:lvl>
    <w:lvl w:ilvl="3" w:tplc="96640A5A">
      <w:start w:val="1"/>
      <w:numFmt w:val="decimal"/>
      <w:lvlText w:val="%4."/>
      <w:lvlJc w:val="left"/>
      <w:pPr>
        <w:tabs>
          <w:tab w:val="num" w:pos="360"/>
        </w:tabs>
        <w:ind w:left="360" w:hanging="360"/>
      </w:pPr>
    </w:lvl>
    <w:lvl w:ilvl="4" w:tplc="823CBB58" w:tentative="1">
      <w:start w:val="1"/>
      <w:numFmt w:val="decimal"/>
      <w:lvlText w:val="%5."/>
      <w:lvlJc w:val="left"/>
      <w:pPr>
        <w:tabs>
          <w:tab w:val="num" w:pos="3600"/>
        </w:tabs>
        <w:ind w:left="3600" w:hanging="360"/>
      </w:pPr>
    </w:lvl>
    <w:lvl w:ilvl="5" w:tplc="B3927042" w:tentative="1">
      <w:start w:val="1"/>
      <w:numFmt w:val="decimal"/>
      <w:lvlText w:val="%6."/>
      <w:lvlJc w:val="left"/>
      <w:pPr>
        <w:tabs>
          <w:tab w:val="num" w:pos="4320"/>
        </w:tabs>
        <w:ind w:left="4320" w:hanging="360"/>
      </w:pPr>
    </w:lvl>
    <w:lvl w:ilvl="6" w:tplc="FA1CBE42" w:tentative="1">
      <w:start w:val="1"/>
      <w:numFmt w:val="decimal"/>
      <w:lvlText w:val="%7."/>
      <w:lvlJc w:val="left"/>
      <w:pPr>
        <w:tabs>
          <w:tab w:val="num" w:pos="5040"/>
        </w:tabs>
        <w:ind w:left="5040" w:hanging="360"/>
      </w:pPr>
    </w:lvl>
    <w:lvl w:ilvl="7" w:tplc="9132AC50" w:tentative="1">
      <w:start w:val="1"/>
      <w:numFmt w:val="decimal"/>
      <w:lvlText w:val="%8."/>
      <w:lvlJc w:val="left"/>
      <w:pPr>
        <w:tabs>
          <w:tab w:val="num" w:pos="5760"/>
        </w:tabs>
        <w:ind w:left="5760" w:hanging="360"/>
      </w:pPr>
    </w:lvl>
    <w:lvl w:ilvl="8" w:tplc="0E2CF2A0" w:tentative="1">
      <w:start w:val="1"/>
      <w:numFmt w:val="decimal"/>
      <w:lvlText w:val="%9."/>
      <w:lvlJc w:val="left"/>
      <w:pPr>
        <w:tabs>
          <w:tab w:val="num" w:pos="6480"/>
        </w:tabs>
        <w:ind w:left="6480" w:hanging="360"/>
      </w:pPr>
    </w:lvl>
  </w:abstractNum>
  <w:num w:numId="1" w16cid:durableId="1937902885">
    <w:abstractNumId w:val="1"/>
  </w:num>
  <w:num w:numId="2" w16cid:durableId="471291905">
    <w:abstractNumId w:val="14"/>
  </w:num>
  <w:num w:numId="3" w16cid:durableId="506991103">
    <w:abstractNumId w:val="16"/>
  </w:num>
  <w:num w:numId="4" w16cid:durableId="1414859794">
    <w:abstractNumId w:val="6"/>
  </w:num>
  <w:num w:numId="5" w16cid:durableId="362706407">
    <w:abstractNumId w:val="0"/>
  </w:num>
  <w:num w:numId="6" w16cid:durableId="1195121737">
    <w:abstractNumId w:val="12"/>
  </w:num>
  <w:num w:numId="7" w16cid:durableId="2088502230">
    <w:abstractNumId w:val="13"/>
  </w:num>
  <w:num w:numId="8" w16cid:durableId="1664629156">
    <w:abstractNumId w:val="5"/>
  </w:num>
  <w:num w:numId="9" w16cid:durableId="2056732667">
    <w:abstractNumId w:val="3"/>
  </w:num>
  <w:num w:numId="10" w16cid:durableId="1483892862">
    <w:abstractNumId w:val="11"/>
  </w:num>
  <w:num w:numId="11" w16cid:durableId="343557208">
    <w:abstractNumId w:val="17"/>
  </w:num>
  <w:num w:numId="12" w16cid:durableId="50351155">
    <w:abstractNumId w:val="8"/>
  </w:num>
  <w:num w:numId="13" w16cid:durableId="1847404074">
    <w:abstractNumId w:val="2"/>
  </w:num>
  <w:num w:numId="14" w16cid:durableId="531964913">
    <w:abstractNumId w:val="15"/>
  </w:num>
  <w:num w:numId="15" w16cid:durableId="74976382">
    <w:abstractNumId w:val="4"/>
  </w:num>
  <w:num w:numId="16" w16cid:durableId="6538008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40744794">
    <w:abstractNumId w:val="10"/>
  </w:num>
  <w:num w:numId="18" w16cid:durableId="996569822">
    <w:abstractNumId w:val="21"/>
  </w:num>
  <w:num w:numId="19" w16cid:durableId="1372610488">
    <w:abstractNumId w:val="9"/>
  </w:num>
  <w:num w:numId="20" w16cid:durableId="147290813">
    <w:abstractNumId w:val="19"/>
  </w:num>
  <w:num w:numId="21" w16cid:durableId="487600289">
    <w:abstractNumId w:val="18"/>
  </w:num>
  <w:num w:numId="22" w16cid:durableId="372966840">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025"/>
    <w:rsid w:val="0000210F"/>
    <w:rsid w:val="000202C3"/>
    <w:rsid w:val="000208D8"/>
    <w:rsid w:val="00022809"/>
    <w:rsid w:val="0002355D"/>
    <w:rsid w:val="0002406B"/>
    <w:rsid w:val="00031191"/>
    <w:rsid w:val="0003192D"/>
    <w:rsid w:val="00052513"/>
    <w:rsid w:val="000576DE"/>
    <w:rsid w:val="00086836"/>
    <w:rsid w:val="000937A8"/>
    <w:rsid w:val="00095444"/>
    <w:rsid w:val="00097C3E"/>
    <w:rsid w:val="000A29CA"/>
    <w:rsid w:val="000A680C"/>
    <w:rsid w:val="000C1713"/>
    <w:rsid w:val="000C1EC0"/>
    <w:rsid w:val="000C5AF0"/>
    <w:rsid w:val="000C5F5B"/>
    <w:rsid w:val="000D054B"/>
    <w:rsid w:val="000D0722"/>
    <w:rsid w:val="000E6C4B"/>
    <w:rsid w:val="000F192A"/>
    <w:rsid w:val="000F2786"/>
    <w:rsid w:val="000F5611"/>
    <w:rsid w:val="000F786A"/>
    <w:rsid w:val="001024B3"/>
    <w:rsid w:val="00103A67"/>
    <w:rsid w:val="001045E7"/>
    <w:rsid w:val="00104A1B"/>
    <w:rsid w:val="00105FA5"/>
    <w:rsid w:val="00116124"/>
    <w:rsid w:val="00116292"/>
    <w:rsid w:val="001203A7"/>
    <w:rsid w:val="00122839"/>
    <w:rsid w:val="00135C5C"/>
    <w:rsid w:val="0015747A"/>
    <w:rsid w:val="00157721"/>
    <w:rsid w:val="00160772"/>
    <w:rsid w:val="00165D8A"/>
    <w:rsid w:val="001702F2"/>
    <w:rsid w:val="001806BF"/>
    <w:rsid w:val="00185162"/>
    <w:rsid w:val="0018690D"/>
    <w:rsid w:val="001928CC"/>
    <w:rsid w:val="00197335"/>
    <w:rsid w:val="001A36B1"/>
    <w:rsid w:val="001A53F9"/>
    <w:rsid w:val="001B22AB"/>
    <w:rsid w:val="001B42DA"/>
    <w:rsid w:val="001C2E63"/>
    <w:rsid w:val="001C7E79"/>
    <w:rsid w:val="001D00D6"/>
    <w:rsid w:val="001D52BE"/>
    <w:rsid w:val="001D591C"/>
    <w:rsid w:val="001E36EE"/>
    <w:rsid w:val="001E6B26"/>
    <w:rsid w:val="001F320A"/>
    <w:rsid w:val="002013AE"/>
    <w:rsid w:val="00201CB0"/>
    <w:rsid w:val="00204A33"/>
    <w:rsid w:val="0021492B"/>
    <w:rsid w:val="002172B9"/>
    <w:rsid w:val="00221511"/>
    <w:rsid w:val="00222AAD"/>
    <w:rsid w:val="00235770"/>
    <w:rsid w:val="002378E7"/>
    <w:rsid w:val="00240AD4"/>
    <w:rsid w:val="00240C32"/>
    <w:rsid w:val="00243748"/>
    <w:rsid w:val="002560E3"/>
    <w:rsid w:val="00257B08"/>
    <w:rsid w:val="00264AAE"/>
    <w:rsid w:val="00272145"/>
    <w:rsid w:val="00273644"/>
    <w:rsid w:val="002757FA"/>
    <w:rsid w:val="00277F36"/>
    <w:rsid w:val="002A3A2C"/>
    <w:rsid w:val="002A6A96"/>
    <w:rsid w:val="002B689C"/>
    <w:rsid w:val="002D2E07"/>
    <w:rsid w:val="002F0C79"/>
    <w:rsid w:val="00312CFB"/>
    <w:rsid w:val="00320D69"/>
    <w:rsid w:val="00326478"/>
    <w:rsid w:val="00332AF1"/>
    <w:rsid w:val="003355FE"/>
    <w:rsid w:val="003408AF"/>
    <w:rsid w:val="003419F6"/>
    <w:rsid w:val="003430C8"/>
    <w:rsid w:val="00344CF5"/>
    <w:rsid w:val="00351F4B"/>
    <w:rsid w:val="00356AAF"/>
    <w:rsid w:val="00357C05"/>
    <w:rsid w:val="00365D9D"/>
    <w:rsid w:val="00391976"/>
    <w:rsid w:val="003A671E"/>
    <w:rsid w:val="003B288F"/>
    <w:rsid w:val="003C2819"/>
    <w:rsid w:val="003C62A5"/>
    <w:rsid w:val="003D234E"/>
    <w:rsid w:val="003D5B12"/>
    <w:rsid w:val="003D6F62"/>
    <w:rsid w:val="003F5C25"/>
    <w:rsid w:val="004008AF"/>
    <w:rsid w:val="00411F18"/>
    <w:rsid w:val="00413570"/>
    <w:rsid w:val="004139AE"/>
    <w:rsid w:val="00413EB9"/>
    <w:rsid w:val="00422CB4"/>
    <w:rsid w:val="00424AA6"/>
    <w:rsid w:val="00426EA8"/>
    <w:rsid w:val="004277E0"/>
    <w:rsid w:val="00430E7F"/>
    <w:rsid w:val="00431F67"/>
    <w:rsid w:val="00432F48"/>
    <w:rsid w:val="004357DB"/>
    <w:rsid w:val="0044224D"/>
    <w:rsid w:val="004431BD"/>
    <w:rsid w:val="00454941"/>
    <w:rsid w:val="004579B2"/>
    <w:rsid w:val="00461C0C"/>
    <w:rsid w:val="00464652"/>
    <w:rsid w:val="00471AB2"/>
    <w:rsid w:val="0047360B"/>
    <w:rsid w:val="004746C0"/>
    <w:rsid w:val="004773BE"/>
    <w:rsid w:val="00483A3F"/>
    <w:rsid w:val="004A5A26"/>
    <w:rsid w:val="004B215A"/>
    <w:rsid w:val="004C3C3F"/>
    <w:rsid w:val="004D3AC4"/>
    <w:rsid w:val="004F3320"/>
    <w:rsid w:val="004F57F2"/>
    <w:rsid w:val="004F5B4E"/>
    <w:rsid w:val="00512724"/>
    <w:rsid w:val="00513150"/>
    <w:rsid w:val="00520EA7"/>
    <w:rsid w:val="005335DE"/>
    <w:rsid w:val="005359E2"/>
    <w:rsid w:val="00557F70"/>
    <w:rsid w:val="00563AED"/>
    <w:rsid w:val="005767FB"/>
    <w:rsid w:val="005820E9"/>
    <w:rsid w:val="005903A6"/>
    <w:rsid w:val="005949EF"/>
    <w:rsid w:val="005A4432"/>
    <w:rsid w:val="005B72EE"/>
    <w:rsid w:val="005C2BEB"/>
    <w:rsid w:val="005C7A0D"/>
    <w:rsid w:val="005D477A"/>
    <w:rsid w:val="005E0B1D"/>
    <w:rsid w:val="005F2A79"/>
    <w:rsid w:val="00601A2D"/>
    <w:rsid w:val="00622F99"/>
    <w:rsid w:val="006250D6"/>
    <w:rsid w:val="0062700E"/>
    <w:rsid w:val="00633421"/>
    <w:rsid w:val="0063540B"/>
    <w:rsid w:val="00636F47"/>
    <w:rsid w:val="0064578C"/>
    <w:rsid w:val="0065722F"/>
    <w:rsid w:val="00661722"/>
    <w:rsid w:val="0066529B"/>
    <w:rsid w:val="00667478"/>
    <w:rsid w:val="0067071F"/>
    <w:rsid w:val="00674025"/>
    <w:rsid w:val="006844E5"/>
    <w:rsid w:val="00687FE8"/>
    <w:rsid w:val="00692D37"/>
    <w:rsid w:val="00694C7E"/>
    <w:rsid w:val="0069576F"/>
    <w:rsid w:val="006A049D"/>
    <w:rsid w:val="006A283F"/>
    <w:rsid w:val="006A4494"/>
    <w:rsid w:val="006B48E6"/>
    <w:rsid w:val="006C2322"/>
    <w:rsid w:val="006D0DB9"/>
    <w:rsid w:val="006D2A19"/>
    <w:rsid w:val="006E1822"/>
    <w:rsid w:val="006E1BCC"/>
    <w:rsid w:val="006E79F9"/>
    <w:rsid w:val="006F7316"/>
    <w:rsid w:val="00701CB2"/>
    <w:rsid w:val="00705C01"/>
    <w:rsid w:val="00707FC6"/>
    <w:rsid w:val="0071174F"/>
    <w:rsid w:val="00721857"/>
    <w:rsid w:val="00726F25"/>
    <w:rsid w:val="007279A0"/>
    <w:rsid w:val="0075042A"/>
    <w:rsid w:val="00750E1A"/>
    <w:rsid w:val="00751672"/>
    <w:rsid w:val="00752FE3"/>
    <w:rsid w:val="00753FDD"/>
    <w:rsid w:val="007554B4"/>
    <w:rsid w:val="00755639"/>
    <w:rsid w:val="00755D1E"/>
    <w:rsid w:val="00765ADC"/>
    <w:rsid w:val="00771353"/>
    <w:rsid w:val="007849B9"/>
    <w:rsid w:val="007912FE"/>
    <w:rsid w:val="007A1BA6"/>
    <w:rsid w:val="007A528A"/>
    <w:rsid w:val="007B2540"/>
    <w:rsid w:val="007B54E9"/>
    <w:rsid w:val="007B77AC"/>
    <w:rsid w:val="007C1A29"/>
    <w:rsid w:val="007C1E3D"/>
    <w:rsid w:val="007C2C91"/>
    <w:rsid w:val="007C3435"/>
    <w:rsid w:val="007D1C58"/>
    <w:rsid w:val="007E0D38"/>
    <w:rsid w:val="007E2E7D"/>
    <w:rsid w:val="007E5D47"/>
    <w:rsid w:val="007E78D5"/>
    <w:rsid w:val="007F6A24"/>
    <w:rsid w:val="00806833"/>
    <w:rsid w:val="00810832"/>
    <w:rsid w:val="00817991"/>
    <w:rsid w:val="0082394C"/>
    <w:rsid w:val="008242E2"/>
    <w:rsid w:val="00831FAF"/>
    <w:rsid w:val="0084194D"/>
    <w:rsid w:val="00862227"/>
    <w:rsid w:val="008625DC"/>
    <w:rsid w:val="008670EB"/>
    <w:rsid w:val="00873701"/>
    <w:rsid w:val="00875B66"/>
    <w:rsid w:val="00881A60"/>
    <w:rsid w:val="008842C5"/>
    <w:rsid w:val="008920F7"/>
    <w:rsid w:val="008954B2"/>
    <w:rsid w:val="008A1F7C"/>
    <w:rsid w:val="008A433C"/>
    <w:rsid w:val="008B3674"/>
    <w:rsid w:val="008C3D62"/>
    <w:rsid w:val="008D74CA"/>
    <w:rsid w:val="008E7367"/>
    <w:rsid w:val="008F069A"/>
    <w:rsid w:val="008F1D4A"/>
    <w:rsid w:val="008F3FB7"/>
    <w:rsid w:val="008F5B38"/>
    <w:rsid w:val="008F683C"/>
    <w:rsid w:val="008F7933"/>
    <w:rsid w:val="009072AD"/>
    <w:rsid w:val="009115A2"/>
    <w:rsid w:val="009127A8"/>
    <w:rsid w:val="00924135"/>
    <w:rsid w:val="0093541E"/>
    <w:rsid w:val="009412EB"/>
    <w:rsid w:val="00945BEF"/>
    <w:rsid w:val="00956F03"/>
    <w:rsid w:val="009616D9"/>
    <w:rsid w:val="00966236"/>
    <w:rsid w:val="00967377"/>
    <w:rsid w:val="00975FB7"/>
    <w:rsid w:val="009939BF"/>
    <w:rsid w:val="009A0EBA"/>
    <w:rsid w:val="009A12F2"/>
    <w:rsid w:val="009C51BB"/>
    <w:rsid w:val="009D0998"/>
    <w:rsid w:val="009D1508"/>
    <w:rsid w:val="009D3094"/>
    <w:rsid w:val="009D74EB"/>
    <w:rsid w:val="009E193C"/>
    <w:rsid w:val="009E23DF"/>
    <w:rsid w:val="009F44A8"/>
    <w:rsid w:val="00A007CA"/>
    <w:rsid w:val="00A136CF"/>
    <w:rsid w:val="00A20283"/>
    <w:rsid w:val="00A213D9"/>
    <w:rsid w:val="00A27E11"/>
    <w:rsid w:val="00A31DBC"/>
    <w:rsid w:val="00A3793D"/>
    <w:rsid w:val="00A46220"/>
    <w:rsid w:val="00A474E0"/>
    <w:rsid w:val="00A51B44"/>
    <w:rsid w:val="00A54526"/>
    <w:rsid w:val="00A5778A"/>
    <w:rsid w:val="00A57A33"/>
    <w:rsid w:val="00A60B0A"/>
    <w:rsid w:val="00A624B6"/>
    <w:rsid w:val="00A744C2"/>
    <w:rsid w:val="00A87E71"/>
    <w:rsid w:val="00A91CD9"/>
    <w:rsid w:val="00A92007"/>
    <w:rsid w:val="00A94D6C"/>
    <w:rsid w:val="00A957D9"/>
    <w:rsid w:val="00AA1EB4"/>
    <w:rsid w:val="00AC3B3A"/>
    <w:rsid w:val="00AC4F58"/>
    <w:rsid w:val="00AC6E9A"/>
    <w:rsid w:val="00AD12F0"/>
    <w:rsid w:val="00AD4B33"/>
    <w:rsid w:val="00AD708E"/>
    <w:rsid w:val="00AE4625"/>
    <w:rsid w:val="00AE50D0"/>
    <w:rsid w:val="00B062EE"/>
    <w:rsid w:val="00B1128C"/>
    <w:rsid w:val="00B1616C"/>
    <w:rsid w:val="00B22269"/>
    <w:rsid w:val="00B22287"/>
    <w:rsid w:val="00B275E5"/>
    <w:rsid w:val="00B30432"/>
    <w:rsid w:val="00B3060D"/>
    <w:rsid w:val="00B315A6"/>
    <w:rsid w:val="00B31F6A"/>
    <w:rsid w:val="00B36C91"/>
    <w:rsid w:val="00B37E82"/>
    <w:rsid w:val="00B47AD1"/>
    <w:rsid w:val="00B54230"/>
    <w:rsid w:val="00B60D87"/>
    <w:rsid w:val="00B62EC6"/>
    <w:rsid w:val="00B63829"/>
    <w:rsid w:val="00B67325"/>
    <w:rsid w:val="00B70B06"/>
    <w:rsid w:val="00B746A9"/>
    <w:rsid w:val="00B96658"/>
    <w:rsid w:val="00BB0ECD"/>
    <w:rsid w:val="00BB3252"/>
    <w:rsid w:val="00BD71BA"/>
    <w:rsid w:val="00BF216F"/>
    <w:rsid w:val="00C05120"/>
    <w:rsid w:val="00C06D47"/>
    <w:rsid w:val="00C12282"/>
    <w:rsid w:val="00C1358C"/>
    <w:rsid w:val="00C1658A"/>
    <w:rsid w:val="00C27C9E"/>
    <w:rsid w:val="00C460B7"/>
    <w:rsid w:val="00C55CFC"/>
    <w:rsid w:val="00C60415"/>
    <w:rsid w:val="00C63EBE"/>
    <w:rsid w:val="00C735C9"/>
    <w:rsid w:val="00C82639"/>
    <w:rsid w:val="00C857D5"/>
    <w:rsid w:val="00CB09B6"/>
    <w:rsid w:val="00CB369B"/>
    <w:rsid w:val="00CB7CAD"/>
    <w:rsid w:val="00CC0FFB"/>
    <w:rsid w:val="00CC1A87"/>
    <w:rsid w:val="00CC2CB5"/>
    <w:rsid w:val="00CC7CAD"/>
    <w:rsid w:val="00CE0D04"/>
    <w:rsid w:val="00CE55FC"/>
    <w:rsid w:val="00CF0C7B"/>
    <w:rsid w:val="00D069C1"/>
    <w:rsid w:val="00D2338E"/>
    <w:rsid w:val="00D25D0F"/>
    <w:rsid w:val="00D3248D"/>
    <w:rsid w:val="00D345B9"/>
    <w:rsid w:val="00D41932"/>
    <w:rsid w:val="00D47300"/>
    <w:rsid w:val="00D514B9"/>
    <w:rsid w:val="00D533A2"/>
    <w:rsid w:val="00D57173"/>
    <w:rsid w:val="00D61696"/>
    <w:rsid w:val="00D80870"/>
    <w:rsid w:val="00D850C8"/>
    <w:rsid w:val="00D97E78"/>
    <w:rsid w:val="00DA39C7"/>
    <w:rsid w:val="00DC1F02"/>
    <w:rsid w:val="00DC3251"/>
    <w:rsid w:val="00DC5E80"/>
    <w:rsid w:val="00DC60E9"/>
    <w:rsid w:val="00DE7D66"/>
    <w:rsid w:val="00DF50DC"/>
    <w:rsid w:val="00E06567"/>
    <w:rsid w:val="00E10A36"/>
    <w:rsid w:val="00E123D7"/>
    <w:rsid w:val="00E12DA8"/>
    <w:rsid w:val="00E27531"/>
    <w:rsid w:val="00E32E03"/>
    <w:rsid w:val="00E4144B"/>
    <w:rsid w:val="00E52C18"/>
    <w:rsid w:val="00E53FA3"/>
    <w:rsid w:val="00E54D85"/>
    <w:rsid w:val="00E66447"/>
    <w:rsid w:val="00E666E7"/>
    <w:rsid w:val="00E74C9A"/>
    <w:rsid w:val="00E86690"/>
    <w:rsid w:val="00E91211"/>
    <w:rsid w:val="00EA1498"/>
    <w:rsid w:val="00EA2773"/>
    <w:rsid w:val="00EB3877"/>
    <w:rsid w:val="00EB557B"/>
    <w:rsid w:val="00EE5E78"/>
    <w:rsid w:val="00EE69E9"/>
    <w:rsid w:val="00EE7115"/>
    <w:rsid w:val="00EE7FE5"/>
    <w:rsid w:val="00EF2D14"/>
    <w:rsid w:val="00EF338E"/>
    <w:rsid w:val="00EF79A5"/>
    <w:rsid w:val="00F05A33"/>
    <w:rsid w:val="00F066D5"/>
    <w:rsid w:val="00F13690"/>
    <w:rsid w:val="00F14FE8"/>
    <w:rsid w:val="00F226ED"/>
    <w:rsid w:val="00F33F8B"/>
    <w:rsid w:val="00F35972"/>
    <w:rsid w:val="00F51D3A"/>
    <w:rsid w:val="00F548C8"/>
    <w:rsid w:val="00F55946"/>
    <w:rsid w:val="00F563B9"/>
    <w:rsid w:val="00F6194D"/>
    <w:rsid w:val="00F6531E"/>
    <w:rsid w:val="00F72FB7"/>
    <w:rsid w:val="00F77C48"/>
    <w:rsid w:val="00F82241"/>
    <w:rsid w:val="00F90543"/>
    <w:rsid w:val="00F957D3"/>
    <w:rsid w:val="00FA2033"/>
    <w:rsid w:val="00FA3746"/>
    <w:rsid w:val="00FA73FA"/>
    <w:rsid w:val="00FB1FB1"/>
    <w:rsid w:val="00FB2049"/>
    <w:rsid w:val="00FB3604"/>
    <w:rsid w:val="00FB47D8"/>
    <w:rsid w:val="00FC0E47"/>
    <w:rsid w:val="00FE74AE"/>
    <w:rsid w:val="00FE7DF2"/>
    <w:rsid w:val="5E6C7519"/>
    <w:rsid w:val="7F340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0F2E9"/>
  <w15:chartTrackingRefBased/>
  <w15:docId w15:val="{3DAEE5C1-2910-4E11-8C36-506AE5912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37A8"/>
  </w:style>
  <w:style w:type="paragraph" w:styleId="1">
    <w:name w:val="heading 1"/>
    <w:basedOn w:val="a"/>
    <w:next w:val="a"/>
    <w:link w:val="10"/>
    <w:uiPriority w:val="9"/>
    <w:qFormat/>
    <w:rsid w:val="00B31F6A"/>
    <w:pPr>
      <w:keepNext/>
      <w:keepLines/>
      <w:spacing w:before="360" w:after="80"/>
      <w:jc w:val="center"/>
      <w:outlineLvl w:val="0"/>
    </w:pPr>
    <w:rPr>
      <w:rFonts w:ascii="David" w:eastAsiaTheme="majorEastAsia" w:hAnsi="David" w:cstheme="majorBidi"/>
      <w:b/>
      <w:color w:val="0F4761" w:themeColor="accent1" w:themeShade="BF"/>
      <w:sz w:val="28"/>
      <w:szCs w:val="40"/>
      <w:u w:val="single"/>
    </w:rPr>
  </w:style>
  <w:style w:type="paragraph" w:styleId="2">
    <w:name w:val="heading 2"/>
    <w:basedOn w:val="a"/>
    <w:next w:val="a"/>
    <w:link w:val="20"/>
    <w:uiPriority w:val="9"/>
    <w:semiHidden/>
    <w:unhideWhenUsed/>
    <w:qFormat/>
    <w:rsid w:val="00674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7402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7402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740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740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740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740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740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31F6A"/>
    <w:rPr>
      <w:rFonts w:ascii="David" w:eastAsiaTheme="majorEastAsia" w:hAnsi="David" w:cstheme="majorBidi"/>
      <w:b/>
      <w:color w:val="0F4761" w:themeColor="accent1" w:themeShade="BF"/>
      <w:sz w:val="28"/>
      <w:szCs w:val="40"/>
      <w:u w:val="single"/>
    </w:rPr>
  </w:style>
  <w:style w:type="character" w:customStyle="1" w:styleId="20">
    <w:name w:val="כותרת 2 תו"/>
    <w:basedOn w:val="a0"/>
    <w:link w:val="2"/>
    <w:uiPriority w:val="9"/>
    <w:semiHidden/>
    <w:rsid w:val="0067402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7402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74025"/>
    <w:rPr>
      <w:rFonts w:eastAsiaTheme="majorEastAsia" w:cstheme="majorBidi"/>
      <w:i/>
      <w:iCs/>
      <w:color w:val="0F4761" w:themeColor="accent1" w:themeShade="BF"/>
    </w:rPr>
  </w:style>
  <w:style w:type="character" w:customStyle="1" w:styleId="50">
    <w:name w:val="כותרת 5 תו"/>
    <w:basedOn w:val="a0"/>
    <w:link w:val="5"/>
    <w:uiPriority w:val="9"/>
    <w:semiHidden/>
    <w:rsid w:val="00674025"/>
    <w:rPr>
      <w:rFonts w:eastAsiaTheme="majorEastAsia" w:cstheme="majorBidi"/>
      <w:color w:val="0F4761" w:themeColor="accent1" w:themeShade="BF"/>
    </w:rPr>
  </w:style>
  <w:style w:type="character" w:customStyle="1" w:styleId="60">
    <w:name w:val="כותרת 6 תו"/>
    <w:basedOn w:val="a0"/>
    <w:link w:val="6"/>
    <w:uiPriority w:val="9"/>
    <w:semiHidden/>
    <w:rsid w:val="00674025"/>
    <w:rPr>
      <w:rFonts w:eastAsiaTheme="majorEastAsia" w:cstheme="majorBidi"/>
      <w:i/>
      <w:iCs/>
      <w:color w:val="595959" w:themeColor="text1" w:themeTint="A6"/>
    </w:rPr>
  </w:style>
  <w:style w:type="character" w:customStyle="1" w:styleId="70">
    <w:name w:val="כותרת 7 תו"/>
    <w:basedOn w:val="a0"/>
    <w:link w:val="7"/>
    <w:uiPriority w:val="9"/>
    <w:semiHidden/>
    <w:rsid w:val="00674025"/>
    <w:rPr>
      <w:rFonts w:eastAsiaTheme="majorEastAsia" w:cstheme="majorBidi"/>
      <w:color w:val="595959" w:themeColor="text1" w:themeTint="A6"/>
    </w:rPr>
  </w:style>
  <w:style w:type="character" w:customStyle="1" w:styleId="80">
    <w:name w:val="כותרת 8 תו"/>
    <w:basedOn w:val="a0"/>
    <w:link w:val="8"/>
    <w:uiPriority w:val="9"/>
    <w:semiHidden/>
    <w:rsid w:val="00674025"/>
    <w:rPr>
      <w:rFonts w:eastAsiaTheme="majorEastAsia" w:cstheme="majorBidi"/>
      <w:i/>
      <w:iCs/>
      <w:color w:val="272727" w:themeColor="text1" w:themeTint="D8"/>
    </w:rPr>
  </w:style>
  <w:style w:type="character" w:customStyle="1" w:styleId="90">
    <w:name w:val="כותרת 9 תו"/>
    <w:basedOn w:val="a0"/>
    <w:link w:val="9"/>
    <w:uiPriority w:val="9"/>
    <w:semiHidden/>
    <w:rsid w:val="00674025"/>
    <w:rPr>
      <w:rFonts w:eastAsiaTheme="majorEastAsia" w:cstheme="majorBidi"/>
      <w:color w:val="272727" w:themeColor="text1" w:themeTint="D8"/>
    </w:rPr>
  </w:style>
  <w:style w:type="paragraph" w:styleId="a3">
    <w:name w:val="Title"/>
    <w:basedOn w:val="a"/>
    <w:next w:val="a"/>
    <w:link w:val="a4"/>
    <w:uiPriority w:val="10"/>
    <w:qFormat/>
    <w:rsid w:val="00674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740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402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7402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74025"/>
    <w:pPr>
      <w:spacing w:before="160"/>
      <w:jc w:val="center"/>
    </w:pPr>
    <w:rPr>
      <w:i/>
      <w:iCs/>
      <w:color w:val="404040" w:themeColor="text1" w:themeTint="BF"/>
    </w:rPr>
  </w:style>
  <w:style w:type="character" w:customStyle="1" w:styleId="a8">
    <w:name w:val="ציטוט תו"/>
    <w:basedOn w:val="a0"/>
    <w:link w:val="a7"/>
    <w:uiPriority w:val="29"/>
    <w:rsid w:val="00674025"/>
    <w:rPr>
      <w:i/>
      <w:iCs/>
      <w:color w:val="404040" w:themeColor="text1" w:themeTint="BF"/>
    </w:rPr>
  </w:style>
  <w:style w:type="paragraph" w:styleId="a9">
    <w:name w:val="List Paragraph"/>
    <w:basedOn w:val="a"/>
    <w:uiPriority w:val="34"/>
    <w:qFormat/>
    <w:rsid w:val="00674025"/>
    <w:pPr>
      <w:ind w:left="720"/>
      <w:contextualSpacing/>
    </w:pPr>
  </w:style>
  <w:style w:type="character" w:styleId="aa">
    <w:name w:val="Intense Emphasis"/>
    <w:basedOn w:val="a0"/>
    <w:uiPriority w:val="21"/>
    <w:qFormat/>
    <w:rsid w:val="00674025"/>
    <w:rPr>
      <w:i/>
      <w:iCs/>
      <w:color w:val="0F4761" w:themeColor="accent1" w:themeShade="BF"/>
    </w:rPr>
  </w:style>
  <w:style w:type="paragraph" w:styleId="ab">
    <w:name w:val="Intense Quote"/>
    <w:basedOn w:val="a"/>
    <w:next w:val="a"/>
    <w:link w:val="ac"/>
    <w:uiPriority w:val="30"/>
    <w:qFormat/>
    <w:rsid w:val="00674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74025"/>
    <w:rPr>
      <w:i/>
      <w:iCs/>
      <w:color w:val="0F4761" w:themeColor="accent1" w:themeShade="BF"/>
    </w:rPr>
  </w:style>
  <w:style w:type="character" w:styleId="ad">
    <w:name w:val="Intense Reference"/>
    <w:basedOn w:val="a0"/>
    <w:uiPriority w:val="32"/>
    <w:qFormat/>
    <w:rsid w:val="00674025"/>
    <w:rPr>
      <w:b/>
      <w:bCs/>
      <w:smallCaps/>
      <w:color w:val="0F4761" w:themeColor="accent1" w:themeShade="BF"/>
      <w:spacing w:val="5"/>
    </w:rPr>
  </w:style>
  <w:style w:type="table" w:styleId="ae">
    <w:name w:val="Table Grid"/>
    <w:basedOn w:val="a1"/>
    <w:uiPriority w:val="39"/>
    <w:rsid w:val="00674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unhideWhenUsed/>
    <w:rsid w:val="002437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
    <w:name w:val="Strong"/>
    <w:basedOn w:val="a0"/>
    <w:uiPriority w:val="22"/>
    <w:qFormat/>
    <w:rsid w:val="00633421"/>
    <w:rPr>
      <w:b/>
      <w:bCs/>
    </w:rPr>
  </w:style>
  <w:style w:type="paragraph" w:styleId="af0">
    <w:name w:val="header"/>
    <w:basedOn w:val="a"/>
    <w:link w:val="af1"/>
    <w:uiPriority w:val="99"/>
    <w:unhideWhenUsed/>
    <w:rsid w:val="00240C32"/>
    <w:pPr>
      <w:tabs>
        <w:tab w:val="center" w:pos="4513"/>
        <w:tab w:val="right" w:pos="9026"/>
      </w:tabs>
      <w:spacing w:after="0" w:line="240" w:lineRule="auto"/>
    </w:pPr>
  </w:style>
  <w:style w:type="character" w:customStyle="1" w:styleId="af1">
    <w:name w:val="כותרת עליונה תו"/>
    <w:basedOn w:val="a0"/>
    <w:link w:val="af0"/>
    <w:uiPriority w:val="99"/>
    <w:rsid w:val="00240C32"/>
  </w:style>
  <w:style w:type="paragraph" w:styleId="af2">
    <w:name w:val="footer"/>
    <w:basedOn w:val="a"/>
    <w:link w:val="af3"/>
    <w:uiPriority w:val="99"/>
    <w:unhideWhenUsed/>
    <w:rsid w:val="00240C32"/>
    <w:pPr>
      <w:tabs>
        <w:tab w:val="center" w:pos="4513"/>
        <w:tab w:val="right" w:pos="9026"/>
      </w:tabs>
      <w:spacing w:after="0" w:line="240" w:lineRule="auto"/>
    </w:pPr>
  </w:style>
  <w:style w:type="character" w:customStyle="1" w:styleId="af3">
    <w:name w:val="כותרת תחתונה תו"/>
    <w:basedOn w:val="a0"/>
    <w:link w:val="af2"/>
    <w:uiPriority w:val="99"/>
    <w:rsid w:val="00240C32"/>
  </w:style>
  <w:style w:type="character" w:styleId="Hyperlink">
    <w:name w:val="Hyperlink"/>
    <w:basedOn w:val="a0"/>
    <w:uiPriority w:val="99"/>
    <w:unhideWhenUsed/>
    <w:rsid w:val="00CC1A87"/>
    <w:rPr>
      <w:color w:val="467886" w:themeColor="hyperlink"/>
      <w:u w:val="single"/>
    </w:rPr>
  </w:style>
  <w:style w:type="character" w:styleId="af4">
    <w:name w:val="Unresolved Mention"/>
    <w:basedOn w:val="a0"/>
    <w:uiPriority w:val="99"/>
    <w:semiHidden/>
    <w:unhideWhenUsed/>
    <w:rsid w:val="00CC1A87"/>
    <w:rPr>
      <w:color w:val="605E5C"/>
      <w:shd w:val="clear" w:color="auto" w:fill="E1DFDD"/>
    </w:rPr>
  </w:style>
  <w:style w:type="character" w:styleId="FollowedHyperlink">
    <w:name w:val="FollowedHyperlink"/>
    <w:basedOn w:val="a0"/>
    <w:uiPriority w:val="99"/>
    <w:semiHidden/>
    <w:unhideWhenUsed/>
    <w:rsid w:val="00FB1FB1"/>
    <w:rPr>
      <w:color w:val="96607D" w:themeColor="followedHyperlink"/>
      <w:u w:val="single"/>
    </w:rPr>
  </w:style>
  <w:style w:type="table" w:styleId="61">
    <w:name w:val="Grid Table 6 Colorful"/>
    <w:basedOn w:val="a1"/>
    <w:uiPriority w:val="51"/>
    <w:rsid w:val="001C2E6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w:basedOn w:val="a1"/>
    <w:uiPriority w:val="49"/>
    <w:rsid w:val="008920F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
    <w:name w:val="HTML Preformatted"/>
    <w:basedOn w:val="a"/>
    <w:link w:val="HTML0"/>
    <w:uiPriority w:val="99"/>
    <w:semiHidden/>
    <w:unhideWhenUsed/>
    <w:rsid w:val="005767FB"/>
    <w:pPr>
      <w:spacing w:after="0" w:line="240" w:lineRule="auto"/>
    </w:pPr>
    <w:rPr>
      <w:rFonts w:ascii="Consolas" w:hAnsi="Consolas"/>
      <w:sz w:val="20"/>
      <w:szCs w:val="20"/>
    </w:rPr>
  </w:style>
  <w:style w:type="character" w:customStyle="1" w:styleId="HTML0">
    <w:name w:val="HTML מעוצב מראש תו"/>
    <w:basedOn w:val="a0"/>
    <w:link w:val="HTML"/>
    <w:uiPriority w:val="99"/>
    <w:semiHidden/>
    <w:rsid w:val="005767FB"/>
    <w:rPr>
      <w:rFonts w:ascii="Consolas" w:hAnsi="Consolas"/>
      <w:sz w:val="20"/>
      <w:szCs w:val="20"/>
    </w:rPr>
  </w:style>
  <w:style w:type="paragraph" w:styleId="af5">
    <w:name w:val="TOC Heading"/>
    <w:basedOn w:val="1"/>
    <w:next w:val="a"/>
    <w:uiPriority w:val="39"/>
    <w:unhideWhenUsed/>
    <w:qFormat/>
    <w:rsid w:val="008670EB"/>
    <w:pPr>
      <w:spacing w:before="240" w:after="0" w:line="259" w:lineRule="auto"/>
      <w:jc w:val="left"/>
      <w:outlineLvl w:val="9"/>
    </w:pPr>
    <w:rPr>
      <w:rFonts w:asciiTheme="majorHAnsi" w:hAnsiTheme="majorHAnsi"/>
      <w:b w:val="0"/>
      <w:kern w:val="0"/>
      <w:sz w:val="32"/>
      <w:szCs w:val="32"/>
      <w:u w:val="none"/>
      <w14:ligatures w14:val="none"/>
    </w:rPr>
  </w:style>
  <w:style w:type="paragraph" w:styleId="TOC1">
    <w:name w:val="toc 1"/>
    <w:basedOn w:val="a"/>
    <w:next w:val="a"/>
    <w:autoRedefine/>
    <w:uiPriority w:val="39"/>
    <w:unhideWhenUsed/>
    <w:rsid w:val="008670E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492">
      <w:bodyDiv w:val="1"/>
      <w:marLeft w:val="0"/>
      <w:marRight w:val="0"/>
      <w:marTop w:val="0"/>
      <w:marBottom w:val="0"/>
      <w:divBdr>
        <w:top w:val="none" w:sz="0" w:space="0" w:color="auto"/>
        <w:left w:val="none" w:sz="0" w:space="0" w:color="auto"/>
        <w:bottom w:val="none" w:sz="0" w:space="0" w:color="auto"/>
        <w:right w:val="none" w:sz="0" w:space="0" w:color="auto"/>
      </w:divBdr>
    </w:div>
    <w:div w:id="57292086">
      <w:bodyDiv w:val="1"/>
      <w:marLeft w:val="0"/>
      <w:marRight w:val="0"/>
      <w:marTop w:val="0"/>
      <w:marBottom w:val="0"/>
      <w:divBdr>
        <w:top w:val="none" w:sz="0" w:space="0" w:color="auto"/>
        <w:left w:val="none" w:sz="0" w:space="0" w:color="auto"/>
        <w:bottom w:val="none" w:sz="0" w:space="0" w:color="auto"/>
        <w:right w:val="none" w:sz="0" w:space="0" w:color="auto"/>
      </w:divBdr>
    </w:div>
    <w:div w:id="95253635">
      <w:bodyDiv w:val="1"/>
      <w:marLeft w:val="0"/>
      <w:marRight w:val="0"/>
      <w:marTop w:val="0"/>
      <w:marBottom w:val="0"/>
      <w:divBdr>
        <w:top w:val="none" w:sz="0" w:space="0" w:color="auto"/>
        <w:left w:val="none" w:sz="0" w:space="0" w:color="auto"/>
        <w:bottom w:val="none" w:sz="0" w:space="0" w:color="auto"/>
        <w:right w:val="none" w:sz="0" w:space="0" w:color="auto"/>
      </w:divBdr>
    </w:div>
    <w:div w:id="128088637">
      <w:bodyDiv w:val="1"/>
      <w:marLeft w:val="0"/>
      <w:marRight w:val="0"/>
      <w:marTop w:val="0"/>
      <w:marBottom w:val="0"/>
      <w:divBdr>
        <w:top w:val="none" w:sz="0" w:space="0" w:color="auto"/>
        <w:left w:val="none" w:sz="0" w:space="0" w:color="auto"/>
        <w:bottom w:val="none" w:sz="0" w:space="0" w:color="auto"/>
        <w:right w:val="none" w:sz="0" w:space="0" w:color="auto"/>
      </w:divBdr>
      <w:divsChild>
        <w:div w:id="276958145">
          <w:marLeft w:val="0"/>
          <w:marRight w:val="0"/>
          <w:marTop w:val="0"/>
          <w:marBottom w:val="0"/>
          <w:divBdr>
            <w:top w:val="none" w:sz="0" w:space="0" w:color="auto"/>
            <w:left w:val="none" w:sz="0" w:space="0" w:color="auto"/>
            <w:bottom w:val="none" w:sz="0" w:space="0" w:color="auto"/>
            <w:right w:val="none" w:sz="0" w:space="0" w:color="auto"/>
          </w:divBdr>
        </w:div>
      </w:divsChild>
    </w:div>
    <w:div w:id="137917529">
      <w:bodyDiv w:val="1"/>
      <w:marLeft w:val="0"/>
      <w:marRight w:val="0"/>
      <w:marTop w:val="0"/>
      <w:marBottom w:val="0"/>
      <w:divBdr>
        <w:top w:val="none" w:sz="0" w:space="0" w:color="auto"/>
        <w:left w:val="none" w:sz="0" w:space="0" w:color="auto"/>
        <w:bottom w:val="none" w:sz="0" w:space="0" w:color="auto"/>
        <w:right w:val="none" w:sz="0" w:space="0" w:color="auto"/>
      </w:divBdr>
    </w:div>
    <w:div w:id="141578008">
      <w:bodyDiv w:val="1"/>
      <w:marLeft w:val="0"/>
      <w:marRight w:val="0"/>
      <w:marTop w:val="0"/>
      <w:marBottom w:val="0"/>
      <w:divBdr>
        <w:top w:val="none" w:sz="0" w:space="0" w:color="auto"/>
        <w:left w:val="none" w:sz="0" w:space="0" w:color="auto"/>
        <w:bottom w:val="none" w:sz="0" w:space="0" w:color="auto"/>
        <w:right w:val="none" w:sz="0" w:space="0" w:color="auto"/>
      </w:divBdr>
    </w:div>
    <w:div w:id="141654590">
      <w:bodyDiv w:val="1"/>
      <w:marLeft w:val="0"/>
      <w:marRight w:val="0"/>
      <w:marTop w:val="0"/>
      <w:marBottom w:val="0"/>
      <w:divBdr>
        <w:top w:val="none" w:sz="0" w:space="0" w:color="auto"/>
        <w:left w:val="none" w:sz="0" w:space="0" w:color="auto"/>
        <w:bottom w:val="none" w:sz="0" w:space="0" w:color="auto"/>
        <w:right w:val="none" w:sz="0" w:space="0" w:color="auto"/>
      </w:divBdr>
      <w:divsChild>
        <w:div w:id="2093113428">
          <w:marLeft w:val="0"/>
          <w:marRight w:val="0"/>
          <w:marTop w:val="0"/>
          <w:marBottom w:val="0"/>
          <w:divBdr>
            <w:top w:val="none" w:sz="0" w:space="0" w:color="auto"/>
            <w:left w:val="none" w:sz="0" w:space="0" w:color="auto"/>
            <w:bottom w:val="none" w:sz="0" w:space="0" w:color="auto"/>
            <w:right w:val="none" w:sz="0" w:space="0" w:color="auto"/>
          </w:divBdr>
          <w:divsChild>
            <w:div w:id="797189254">
              <w:marLeft w:val="0"/>
              <w:marRight w:val="0"/>
              <w:marTop w:val="0"/>
              <w:marBottom w:val="0"/>
              <w:divBdr>
                <w:top w:val="none" w:sz="0" w:space="0" w:color="auto"/>
                <w:left w:val="none" w:sz="0" w:space="0" w:color="auto"/>
                <w:bottom w:val="none" w:sz="0" w:space="0" w:color="auto"/>
                <w:right w:val="none" w:sz="0" w:space="0" w:color="auto"/>
              </w:divBdr>
            </w:div>
            <w:div w:id="107246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8605">
      <w:bodyDiv w:val="1"/>
      <w:marLeft w:val="0"/>
      <w:marRight w:val="0"/>
      <w:marTop w:val="0"/>
      <w:marBottom w:val="0"/>
      <w:divBdr>
        <w:top w:val="none" w:sz="0" w:space="0" w:color="auto"/>
        <w:left w:val="none" w:sz="0" w:space="0" w:color="auto"/>
        <w:bottom w:val="none" w:sz="0" w:space="0" w:color="auto"/>
        <w:right w:val="none" w:sz="0" w:space="0" w:color="auto"/>
      </w:divBdr>
    </w:div>
    <w:div w:id="170032193">
      <w:bodyDiv w:val="1"/>
      <w:marLeft w:val="0"/>
      <w:marRight w:val="0"/>
      <w:marTop w:val="0"/>
      <w:marBottom w:val="0"/>
      <w:divBdr>
        <w:top w:val="none" w:sz="0" w:space="0" w:color="auto"/>
        <w:left w:val="none" w:sz="0" w:space="0" w:color="auto"/>
        <w:bottom w:val="none" w:sz="0" w:space="0" w:color="auto"/>
        <w:right w:val="none" w:sz="0" w:space="0" w:color="auto"/>
      </w:divBdr>
    </w:div>
    <w:div w:id="182331618">
      <w:bodyDiv w:val="1"/>
      <w:marLeft w:val="0"/>
      <w:marRight w:val="0"/>
      <w:marTop w:val="0"/>
      <w:marBottom w:val="0"/>
      <w:divBdr>
        <w:top w:val="none" w:sz="0" w:space="0" w:color="auto"/>
        <w:left w:val="none" w:sz="0" w:space="0" w:color="auto"/>
        <w:bottom w:val="none" w:sz="0" w:space="0" w:color="auto"/>
        <w:right w:val="none" w:sz="0" w:space="0" w:color="auto"/>
      </w:divBdr>
    </w:div>
    <w:div w:id="231938314">
      <w:bodyDiv w:val="1"/>
      <w:marLeft w:val="0"/>
      <w:marRight w:val="0"/>
      <w:marTop w:val="0"/>
      <w:marBottom w:val="0"/>
      <w:divBdr>
        <w:top w:val="none" w:sz="0" w:space="0" w:color="auto"/>
        <w:left w:val="none" w:sz="0" w:space="0" w:color="auto"/>
        <w:bottom w:val="none" w:sz="0" w:space="0" w:color="auto"/>
        <w:right w:val="none" w:sz="0" w:space="0" w:color="auto"/>
      </w:divBdr>
    </w:div>
    <w:div w:id="246158217">
      <w:bodyDiv w:val="1"/>
      <w:marLeft w:val="0"/>
      <w:marRight w:val="0"/>
      <w:marTop w:val="0"/>
      <w:marBottom w:val="0"/>
      <w:divBdr>
        <w:top w:val="none" w:sz="0" w:space="0" w:color="auto"/>
        <w:left w:val="none" w:sz="0" w:space="0" w:color="auto"/>
        <w:bottom w:val="none" w:sz="0" w:space="0" w:color="auto"/>
        <w:right w:val="none" w:sz="0" w:space="0" w:color="auto"/>
      </w:divBdr>
      <w:divsChild>
        <w:div w:id="408964605">
          <w:marLeft w:val="0"/>
          <w:marRight w:val="0"/>
          <w:marTop w:val="0"/>
          <w:marBottom w:val="0"/>
          <w:divBdr>
            <w:top w:val="none" w:sz="0" w:space="0" w:color="auto"/>
            <w:left w:val="none" w:sz="0" w:space="0" w:color="auto"/>
            <w:bottom w:val="none" w:sz="0" w:space="0" w:color="auto"/>
            <w:right w:val="none" w:sz="0" w:space="0" w:color="auto"/>
          </w:divBdr>
        </w:div>
      </w:divsChild>
    </w:div>
    <w:div w:id="248392224">
      <w:bodyDiv w:val="1"/>
      <w:marLeft w:val="0"/>
      <w:marRight w:val="0"/>
      <w:marTop w:val="0"/>
      <w:marBottom w:val="0"/>
      <w:divBdr>
        <w:top w:val="none" w:sz="0" w:space="0" w:color="auto"/>
        <w:left w:val="none" w:sz="0" w:space="0" w:color="auto"/>
        <w:bottom w:val="none" w:sz="0" w:space="0" w:color="auto"/>
        <w:right w:val="none" w:sz="0" w:space="0" w:color="auto"/>
      </w:divBdr>
    </w:div>
    <w:div w:id="288627141">
      <w:bodyDiv w:val="1"/>
      <w:marLeft w:val="0"/>
      <w:marRight w:val="0"/>
      <w:marTop w:val="0"/>
      <w:marBottom w:val="0"/>
      <w:divBdr>
        <w:top w:val="none" w:sz="0" w:space="0" w:color="auto"/>
        <w:left w:val="none" w:sz="0" w:space="0" w:color="auto"/>
        <w:bottom w:val="none" w:sz="0" w:space="0" w:color="auto"/>
        <w:right w:val="none" w:sz="0" w:space="0" w:color="auto"/>
      </w:divBdr>
    </w:div>
    <w:div w:id="295767967">
      <w:bodyDiv w:val="1"/>
      <w:marLeft w:val="0"/>
      <w:marRight w:val="0"/>
      <w:marTop w:val="0"/>
      <w:marBottom w:val="0"/>
      <w:divBdr>
        <w:top w:val="none" w:sz="0" w:space="0" w:color="auto"/>
        <w:left w:val="none" w:sz="0" w:space="0" w:color="auto"/>
        <w:bottom w:val="none" w:sz="0" w:space="0" w:color="auto"/>
        <w:right w:val="none" w:sz="0" w:space="0" w:color="auto"/>
      </w:divBdr>
    </w:div>
    <w:div w:id="297731061">
      <w:bodyDiv w:val="1"/>
      <w:marLeft w:val="0"/>
      <w:marRight w:val="0"/>
      <w:marTop w:val="0"/>
      <w:marBottom w:val="0"/>
      <w:divBdr>
        <w:top w:val="none" w:sz="0" w:space="0" w:color="auto"/>
        <w:left w:val="none" w:sz="0" w:space="0" w:color="auto"/>
        <w:bottom w:val="none" w:sz="0" w:space="0" w:color="auto"/>
        <w:right w:val="none" w:sz="0" w:space="0" w:color="auto"/>
      </w:divBdr>
    </w:div>
    <w:div w:id="309946814">
      <w:bodyDiv w:val="1"/>
      <w:marLeft w:val="0"/>
      <w:marRight w:val="0"/>
      <w:marTop w:val="0"/>
      <w:marBottom w:val="0"/>
      <w:divBdr>
        <w:top w:val="none" w:sz="0" w:space="0" w:color="auto"/>
        <w:left w:val="none" w:sz="0" w:space="0" w:color="auto"/>
        <w:bottom w:val="none" w:sz="0" w:space="0" w:color="auto"/>
        <w:right w:val="none" w:sz="0" w:space="0" w:color="auto"/>
      </w:divBdr>
      <w:divsChild>
        <w:div w:id="361367550">
          <w:marLeft w:val="0"/>
          <w:marRight w:val="0"/>
          <w:marTop w:val="0"/>
          <w:marBottom w:val="0"/>
          <w:divBdr>
            <w:top w:val="none" w:sz="0" w:space="0" w:color="auto"/>
            <w:left w:val="none" w:sz="0" w:space="0" w:color="auto"/>
            <w:bottom w:val="none" w:sz="0" w:space="0" w:color="auto"/>
            <w:right w:val="none" w:sz="0" w:space="0" w:color="auto"/>
          </w:divBdr>
        </w:div>
      </w:divsChild>
    </w:div>
    <w:div w:id="317923533">
      <w:bodyDiv w:val="1"/>
      <w:marLeft w:val="0"/>
      <w:marRight w:val="0"/>
      <w:marTop w:val="0"/>
      <w:marBottom w:val="0"/>
      <w:divBdr>
        <w:top w:val="none" w:sz="0" w:space="0" w:color="auto"/>
        <w:left w:val="none" w:sz="0" w:space="0" w:color="auto"/>
        <w:bottom w:val="none" w:sz="0" w:space="0" w:color="auto"/>
        <w:right w:val="none" w:sz="0" w:space="0" w:color="auto"/>
      </w:divBdr>
    </w:div>
    <w:div w:id="321468293">
      <w:bodyDiv w:val="1"/>
      <w:marLeft w:val="0"/>
      <w:marRight w:val="0"/>
      <w:marTop w:val="0"/>
      <w:marBottom w:val="0"/>
      <w:divBdr>
        <w:top w:val="none" w:sz="0" w:space="0" w:color="auto"/>
        <w:left w:val="none" w:sz="0" w:space="0" w:color="auto"/>
        <w:bottom w:val="none" w:sz="0" w:space="0" w:color="auto"/>
        <w:right w:val="none" w:sz="0" w:space="0" w:color="auto"/>
      </w:divBdr>
    </w:div>
    <w:div w:id="354692069">
      <w:bodyDiv w:val="1"/>
      <w:marLeft w:val="0"/>
      <w:marRight w:val="0"/>
      <w:marTop w:val="0"/>
      <w:marBottom w:val="0"/>
      <w:divBdr>
        <w:top w:val="none" w:sz="0" w:space="0" w:color="auto"/>
        <w:left w:val="none" w:sz="0" w:space="0" w:color="auto"/>
        <w:bottom w:val="none" w:sz="0" w:space="0" w:color="auto"/>
        <w:right w:val="none" w:sz="0" w:space="0" w:color="auto"/>
      </w:divBdr>
    </w:div>
    <w:div w:id="408230261">
      <w:bodyDiv w:val="1"/>
      <w:marLeft w:val="0"/>
      <w:marRight w:val="0"/>
      <w:marTop w:val="0"/>
      <w:marBottom w:val="0"/>
      <w:divBdr>
        <w:top w:val="none" w:sz="0" w:space="0" w:color="auto"/>
        <w:left w:val="none" w:sz="0" w:space="0" w:color="auto"/>
        <w:bottom w:val="none" w:sz="0" w:space="0" w:color="auto"/>
        <w:right w:val="none" w:sz="0" w:space="0" w:color="auto"/>
      </w:divBdr>
    </w:div>
    <w:div w:id="487984174">
      <w:bodyDiv w:val="1"/>
      <w:marLeft w:val="0"/>
      <w:marRight w:val="0"/>
      <w:marTop w:val="0"/>
      <w:marBottom w:val="0"/>
      <w:divBdr>
        <w:top w:val="none" w:sz="0" w:space="0" w:color="auto"/>
        <w:left w:val="none" w:sz="0" w:space="0" w:color="auto"/>
        <w:bottom w:val="none" w:sz="0" w:space="0" w:color="auto"/>
        <w:right w:val="none" w:sz="0" w:space="0" w:color="auto"/>
      </w:divBdr>
      <w:divsChild>
        <w:div w:id="1692760587">
          <w:marLeft w:val="0"/>
          <w:marRight w:val="0"/>
          <w:marTop w:val="0"/>
          <w:marBottom w:val="0"/>
          <w:divBdr>
            <w:top w:val="none" w:sz="0" w:space="0" w:color="auto"/>
            <w:left w:val="none" w:sz="0" w:space="0" w:color="auto"/>
            <w:bottom w:val="none" w:sz="0" w:space="0" w:color="auto"/>
            <w:right w:val="none" w:sz="0" w:space="0" w:color="auto"/>
          </w:divBdr>
        </w:div>
      </w:divsChild>
    </w:div>
    <w:div w:id="493034704">
      <w:bodyDiv w:val="1"/>
      <w:marLeft w:val="0"/>
      <w:marRight w:val="0"/>
      <w:marTop w:val="0"/>
      <w:marBottom w:val="0"/>
      <w:divBdr>
        <w:top w:val="none" w:sz="0" w:space="0" w:color="auto"/>
        <w:left w:val="none" w:sz="0" w:space="0" w:color="auto"/>
        <w:bottom w:val="none" w:sz="0" w:space="0" w:color="auto"/>
        <w:right w:val="none" w:sz="0" w:space="0" w:color="auto"/>
      </w:divBdr>
      <w:divsChild>
        <w:div w:id="1194342865">
          <w:marLeft w:val="0"/>
          <w:marRight w:val="2520"/>
          <w:marTop w:val="100"/>
          <w:marBottom w:val="0"/>
          <w:divBdr>
            <w:top w:val="none" w:sz="0" w:space="0" w:color="auto"/>
            <w:left w:val="none" w:sz="0" w:space="0" w:color="auto"/>
            <w:bottom w:val="none" w:sz="0" w:space="0" w:color="auto"/>
            <w:right w:val="none" w:sz="0" w:space="0" w:color="auto"/>
          </w:divBdr>
        </w:div>
        <w:div w:id="1436754792">
          <w:marLeft w:val="0"/>
          <w:marRight w:val="2520"/>
          <w:marTop w:val="100"/>
          <w:marBottom w:val="0"/>
          <w:divBdr>
            <w:top w:val="none" w:sz="0" w:space="0" w:color="auto"/>
            <w:left w:val="none" w:sz="0" w:space="0" w:color="auto"/>
            <w:bottom w:val="none" w:sz="0" w:space="0" w:color="auto"/>
            <w:right w:val="none" w:sz="0" w:space="0" w:color="auto"/>
          </w:divBdr>
        </w:div>
        <w:div w:id="1864586638">
          <w:marLeft w:val="0"/>
          <w:marRight w:val="2520"/>
          <w:marTop w:val="100"/>
          <w:marBottom w:val="0"/>
          <w:divBdr>
            <w:top w:val="none" w:sz="0" w:space="0" w:color="auto"/>
            <w:left w:val="none" w:sz="0" w:space="0" w:color="auto"/>
            <w:bottom w:val="none" w:sz="0" w:space="0" w:color="auto"/>
            <w:right w:val="none" w:sz="0" w:space="0" w:color="auto"/>
          </w:divBdr>
        </w:div>
        <w:div w:id="239339287">
          <w:marLeft w:val="0"/>
          <w:marRight w:val="2520"/>
          <w:marTop w:val="100"/>
          <w:marBottom w:val="0"/>
          <w:divBdr>
            <w:top w:val="none" w:sz="0" w:space="0" w:color="auto"/>
            <w:left w:val="none" w:sz="0" w:space="0" w:color="auto"/>
            <w:bottom w:val="none" w:sz="0" w:space="0" w:color="auto"/>
            <w:right w:val="none" w:sz="0" w:space="0" w:color="auto"/>
          </w:divBdr>
        </w:div>
        <w:div w:id="9525078">
          <w:marLeft w:val="0"/>
          <w:marRight w:val="2520"/>
          <w:marTop w:val="100"/>
          <w:marBottom w:val="0"/>
          <w:divBdr>
            <w:top w:val="none" w:sz="0" w:space="0" w:color="auto"/>
            <w:left w:val="none" w:sz="0" w:space="0" w:color="auto"/>
            <w:bottom w:val="none" w:sz="0" w:space="0" w:color="auto"/>
            <w:right w:val="none" w:sz="0" w:space="0" w:color="auto"/>
          </w:divBdr>
        </w:div>
        <w:div w:id="269162201">
          <w:marLeft w:val="0"/>
          <w:marRight w:val="2520"/>
          <w:marTop w:val="100"/>
          <w:marBottom w:val="0"/>
          <w:divBdr>
            <w:top w:val="none" w:sz="0" w:space="0" w:color="auto"/>
            <w:left w:val="none" w:sz="0" w:space="0" w:color="auto"/>
            <w:bottom w:val="none" w:sz="0" w:space="0" w:color="auto"/>
            <w:right w:val="none" w:sz="0" w:space="0" w:color="auto"/>
          </w:divBdr>
        </w:div>
      </w:divsChild>
    </w:div>
    <w:div w:id="562175752">
      <w:bodyDiv w:val="1"/>
      <w:marLeft w:val="0"/>
      <w:marRight w:val="0"/>
      <w:marTop w:val="0"/>
      <w:marBottom w:val="0"/>
      <w:divBdr>
        <w:top w:val="none" w:sz="0" w:space="0" w:color="auto"/>
        <w:left w:val="none" w:sz="0" w:space="0" w:color="auto"/>
        <w:bottom w:val="none" w:sz="0" w:space="0" w:color="auto"/>
        <w:right w:val="none" w:sz="0" w:space="0" w:color="auto"/>
      </w:divBdr>
    </w:div>
    <w:div w:id="625475913">
      <w:bodyDiv w:val="1"/>
      <w:marLeft w:val="0"/>
      <w:marRight w:val="0"/>
      <w:marTop w:val="0"/>
      <w:marBottom w:val="0"/>
      <w:divBdr>
        <w:top w:val="none" w:sz="0" w:space="0" w:color="auto"/>
        <w:left w:val="none" w:sz="0" w:space="0" w:color="auto"/>
        <w:bottom w:val="none" w:sz="0" w:space="0" w:color="auto"/>
        <w:right w:val="none" w:sz="0" w:space="0" w:color="auto"/>
      </w:divBdr>
    </w:div>
    <w:div w:id="684786461">
      <w:bodyDiv w:val="1"/>
      <w:marLeft w:val="0"/>
      <w:marRight w:val="0"/>
      <w:marTop w:val="0"/>
      <w:marBottom w:val="0"/>
      <w:divBdr>
        <w:top w:val="none" w:sz="0" w:space="0" w:color="auto"/>
        <w:left w:val="none" w:sz="0" w:space="0" w:color="auto"/>
        <w:bottom w:val="none" w:sz="0" w:space="0" w:color="auto"/>
        <w:right w:val="none" w:sz="0" w:space="0" w:color="auto"/>
      </w:divBdr>
    </w:div>
    <w:div w:id="720203864">
      <w:bodyDiv w:val="1"/>
      <w:marLeft w:val="0"/>
      <w:marRight w:val="0"/>
      <w:marTop w:val="0"/>
      <w:marBottom w:val="0"/>
      <w:divBdr>
        <w:top w:val="none" w:sz="0" w:space="0" w:color="auto"/>
        <w:left w:val="none" w:sz="0" w:space="0" w:color="auto"/>
        <w:bottom w:val="none" w:sz="0" w:space="0" w:color="auto"/>
        <w:right w:val="none" w:sz="0" w:space="0" w:color="auto"/>
      </w:divBdr>
    </w:div>
    <w:div w:id="786461922">
      <w:bodyDiv w:val="1"/>
      <w:marLeft w:val="0"/>
      <w:marRight w:val="0"/>
      <w:marTop w:val="0"/>
      <w:marBottom w:val="0"/>
      <w:divBdr>
        <w:top w:val="none" w:sz="0" w:space="0" w:color="auto"/>
        <w:left w:val="none" w:sz="0" w:space="0" w:color="auto"/>
        <w:bottom w:val="none" w:sz="0" w:space="0" w:color="auto"/>
        <w:right w:val="none" w:sz="0" w:space="0" w:color="auto"/>
      </w:divBdr>
    </w:div>
    <w:div w:id="826365652">
      <w:bodyDiv w:val="1"/>
      <w:marLeft w:val="0"/>
      <w:marRight w:val="0"/>
      <w:marTop w:val="0"/>
      <w:marBottom w:val="0"/>
      <w:divBdr>
        <w:top w:val="none" w:sz="0" w:space="0" w:color="auto"/>
        <w:left w:val="none" w:sz="0" w:space="0" w:color="auto"/>
        <w:bottom w:val="none" w:sz="0" w:space="0" w:color="auto"/>
        <w:right w:val="none" w:sz="0" w:space="0" w:color="auto"/>
      </w:divBdr>
    </w:div>
    <w:div w:id="837884934">
      <w:bodyDiv w:val="1"/>
      <w:marLeft w:val="0"/>
      <w:marRight w:val="0"/>
      <w:marTop w:val="0"/>
      <w:marBottom w:val="0"/>
      <w:divBdr>
        <w:top w:val="none" w:sz="0" w:space="0" w:color="auto"/>
        <w:left w:val="none" w:sz="0" w:space="0" w:color="auto"/>
        <w:bottom w:val="none" w:sz="0" w:space="0" w:color="auto"/>
        <w:right w:val="none" w:sz="0" w:space="0" w:color="auto"/>
      </w:divBdr>
    </w:div>
    <w:div w:id="850073122">
      <w:bodyDiv w:val="1"/>
      <w:marLeft w:val="0"/>
      <w:marRight w:val="0"/>
      <w:marTop w:val="0"/>
      <w:marBottom w:val="0"/>
      <w:divBdr>
        <w:top w:val="none" w:sz="0" w:space="0" w:color="auto"/>
        <w:left w:val="none" w:sz="0" w:space="0" w:color="auto"/>
        <w:bottom w:val="none" w:sz="0" w:space="0" w:color="auto"/>
        <w:right w:val="none" w:sz="0" w:space="0" w:color="auto"/>
      </w:divBdr>
    </w:div>
    <w:div w:id="858472736">
      <w:bodyDiv w:val="1"/>
      <w:marLeft w:val="0"/>
      <w:marRight w:val="0"/>
      <w:marTop w:val="0"/>
      <w:marBottom w:val="0"/>
      <w:divBdr>
        <w:top w:val="none" w:sz="0" w:space="0" w:color="auto"/>
        <w:left w:val="none" w:sz="0" w:space="0" w:color="auto"/>
        <w:bottom w:val="none" w:sz="0" w:space="0" w:color="auto"/>
        <w:right w:val="none" w:sz="0" w:space="0" w:color="auto"/>
      </w:divBdr>
    </w:div>
    <w:div w:id="867794853">
      <w:bodyDiv w:val="1"/>
      <w:marLeft w:val="0"/>
      <w:marRight w:val="0"/>
      <w:marTop w:val="0"/>
      <w:marBottom w:val="0"/>
      <w:divBdr>
        <w:top w:val="none" w:sz="0" w:space="0" w:color="auto"/>
        <w:left w:val="none" w:sz="0" w:space="0" w:color="auto"/>
        <w:bottom w:val="none" w:sz="0" w:space="0" w:color="auto"/>
        <w:right w:val="none" w:sz="0" w:space="0" w:color="auto"/>
      </w:divBdr>
    </w:div>
    <w:div w:id="876085880">
      <w:bodyDiv w:val="1"/>
      <w:marLeft w:val="0"/>
      <w:marRight w:val="0"/>
      <w:marTop w:val="0"/>
      <w:marBottom w:val="0"/>
      <w:divBdr>
        <w:top w:val="none" w:sz="0" w:space="0" w:color="auto"/>
        <w:left w:val="none" w:sz="0" w:space="0" w:color="auto"/>
        <w:bottom w:val="none" w:sz="0" w:space="0" w:color="auto"/>
        <w:right w:val="none" w:sz="0" w:space="0" w:color="auto"/>
      </w:divBdr>
    </w:div>
    <w:div w:id="905726905">
      <w:bodyDiv w:val="1"/>
      <w:marLeft w:val="0"/>
      <w:marRight w:val="0"/>
      <w:marTop w:val="0"/>
      <w:marBottom w:val="0"/>
      <w:divBdr>
        <w:top w:val="none" w:sz="0" w:space="0" w:color="auto"/>
        <w:left w:val="none" w:sz="0" w:space="0" w:color="auto"/>
        <w:bottom w:val="none" w:sz="0" w:space="0" w:color="auto"/>
        <w:right w:val="none" w:sz="0" w:space="0" w:color="auto"/>
      </w:divBdr>
    </w:div>
    <w:div w:id="911933590">
      <w:bodyDiv w:val="1"/>
      <w:marLeft w:val="0"/>
      <w:marRight w:val="0"/>
      <w:marTop w:val="0"/>
      <w:marBottom w:val="0"/>
      <w:divBdr>
        <w:top w:val="none" w:sz="0" w:space="0" w:color="auto"/>
        <w:left w:val="none" w:sz="0" w:space="0" w:color="auto"/>
        <w:bottom w:val="none" w:sz="0" w:space="0" w:color="auto"/>
        <w:right w:val="none" w:sz="0" w:space="0" w:color="auto"/>
      </w:divBdr>
    </w:div>
    <w:div w:id="925725591">
      <w:bodyDiv w:val="1"/>
      <w:marLeft w:val="0"/>
      <w:marRight w:val="0"/>
      <w:marTop w:val="0"/>
      <w:marBottom w:val="0"/>
      <w:divBdr>
        <w:top w:val="none" w:sz="0" w:space="0" w:color="auto"/>
        <w:left w:val="none" w:sz="0" w:space="0" w:color="auto"/>
        <w:bottom w:val="none" w:sz="0" w:space="0" w:color="auto"/>
        <w:right w:val="none" w:sz="0" w:space="0" w:color="auto"/>
      </w:divBdr>
    </w:div>
    <w:div w:id="930577715">
      <w:bodyDiv w:val="1"/>
      <w:marLeft w:val="0"/>
      <w:marRight w:val="0"/>
      <w:marTop w:val="0"/>
      <w:marBottom w:val="0"/>
      <w:divBdr>
        <w:top w:val="none" w:sz="0" w:space="0" w:color="auto"/>
        <w:left w:val="none" w:sz="0" w:space="0" w:color="auto"/>
        <w:bottom w:val="none" w:sz="0" w:space="0" w:color="auto"/>
        <w:right w:val="none" w:sz="0" w:space="0" w:color="auto"/>
      </w:divBdr>
    </w:div>
    <w:div w:id="938636771">
      <w:bodyDiv w:val="1"/>
      <w:marLeft w:val="0"/>
      <w:marRight w:val="0"/>
      <w:marTop w:val="0"/>
      <w:marBottom w:val="0"/>
      <w:divBdr>
        <w:top w:val="none" w:sz="0" w:space="0" w:color="auto"/>
        <w:left w:val="none" w:sz="0" w:space="0" w:color="auto"/>
        <w:bottom w:val="none" w:sz="0" w:space="0" w:color="auto"/>
        <w:right w:val="none" w:sz="0" w:space="0" w:color="auto"/>
      </w:divBdr>
    </w:div>
    <w:div w:id="964315389">
      <w:bodyDiv w:val="1"/>
      <w:marLeft w:val="0"/>
      <w:marRight w:val="0"/>
      <w:marTop w:val="0"/>
      <w:marBottom w:val="0"/>
      <w:divBdr>
        <w:top w:val="none" w:sz="0" w:space="0" w:color="auto"/>
        <w:left w:val="none" w:sz="0" w:space="0" w:color="auto"/>
        <w:bottom w:val="none" w:sz="0" w:space="0" w:color="auto"/>
        <w:right w:val="none" w:sz="0" w:space="0" w:color="auto"/>
      </w:divBdr>
    </w:div>
    <w:div w:id="967854740">
      <w:bodyDiv w:val="1"/>
      <w:marLeft w:val="0"/>
      <w:marRight w:val="0"/>
      <w:marTop w:val="0"/>
      <w:marBottom w:val="0"/>
      <w:divBdr>
        <w:top w:val="none" w:sz="0" w:space="0" w:color="auto"/>
        <w:left w:val="none" w:sz="0" w:space="0" w:color="auto"/>
        <w:bottom w:val="none" w:sz="0" w:space="0" w:color="auto"/>
        <w:right w:val="none" w:sz="0" w:space="0" w:color="auto"/>
      </w:divBdr>
    </w:div>
    <w:div w:id="981617524">
      <w:bodyDiv w:val="1"/>
      <w:marLeft w:val="0"/>
      <w:marRight w:val="0"/>
      <w:marTop w:val="0"/>
      <w:marBottom w:val="0"/>
      <w:divBdr>
        <w:top w:val="none" w:sz="0" w:space="0" w:color="auto"/>
        <w:left w:val="none" w:sz="0" w:space="0" w:color="auto"/>
        <w:bottom w:val="none" w:sz="0" w:space="0" w:color="auto"/>
        <w:right w:val="none" w:sz="0" w:space="0" w:color="auto"/>
      </w:divBdr>
      <w:divsChild>
        <w:div w:id="2020768017">
          <w:marLeft w:val="0"/>
          <w:marRight w:val="0"/>
          <w:marTop w:val="0"/>
          <w:marBottom w:val="0"/>
          <w:divBdr>
            <w:top w:val="none" w:sz="0" w:space="0" w:color="auto"/>
            <w:left w:val="none" w:sz="0" w:space="0" w:color="auto"/>
            <w:bottom w:val="none" w:sz="0" w:space="0" w:color="auto"/>
            <w:right w:val="none" w:sz="0" w:space="0" w:color="auto"/>
          </w:divBdr>
        </w:div>
      </w:divsChild>
    </w:div>
    <w:div w:id="1028067144">
      <w:bodyDiv w:val="1"/>
      <w:marLeft w:val="0"/>
      <w:marRight w:val="0"/>
      <w:marTop w:val="0"/>
      <w:marBottom w:val="0"/>
      <w:divBdr>
        <w:top w:val="none" w:sz="0" w:space="0" w:color="auto"/>
        <w:left w:val="none" w:sz="0" w:space="0" w:color="auto"/>
        <w:bottom w:val="none" w:sz="0" w:space="0" w:color="auto"/>
        <w:right w:val="none" w:sz="0" w:space="0" w:color="auto"/>
      </w:divBdr>
    </w:div>
    <w:div w:id="1092318362">
      <w:bodyDiv w:val="1"/>
      <w:marLeft w:val="0"/>
      <w:marRight w:val="0"/>
      <w:marTop w:val="0"/>
      <w:marBottom w:val="0"/>
      <w:divBdr>
        <w:top w:val="none" w:sz="0" w:space="0" w:color="auto"/>
        <w:left w:val="none" w:sz="0" w:space="0" w:color="auto"/>
        <w:bottom w:val="none" w:sz="0" w:space="0" w:color="auto"/>
        <w:right w:val="none" w:sz="0" w:space="0" w:color="auto"/>
      </w:divBdr>
    </w:div>
    <w:div w:id="1099134745">
      <w:bodyDiv w:val="1"/>
      <w:marLeft w:val="0"/>
      <w:marRight w:val="0"/>
      <w:marTop w:val="0"/>
      <w:marBottom w:val="0"/>
      <w:divBdr>
        <w:top w:val="none" w:sz="0" w:space="0" w:color="auto"/>
        <w:left w:val="none" w:sz="0" w:space="0" w:color="auto"/>
        <w:bottom w:val="none" w:sz="0" w:space="0" w:color="auto"/>
        <w:right w:val="none" w:sz="0" w:space="0" w:color="auto"/>
      </w:divBdr>
    </w:div>
    <w:div w:id="1172255818">
      <w:bodyDiv w:val="1"/>
      <w:marLeft w:val="0"/>
      <w:marRight w:val="0"/>
      <w:marTop w:val="0"/>
      <w:marBottom w:val="0"/>
      <w:divBdr>
        <w:top w:val="none" w:sz="0" w:space="0" w:color="auto"/>
        <w:left w:val="none" w:sz="0" w:space="0" w:color="auto"/>
        <w:bottom w:val="none" w:sz="0" w:space="0" w:color="auto"/>
        <w:right w:val="none" w:sz="0" w:space="0" w:color="auto"/>
      </w:divBdr>
    </w:div>
    <w:div w:id="1228341880">
      <w:bodyDiv w:val="1"/>
      <w:marLeft w:val="0"/>
      <w:marRight w:val="0"/>
      <w:marTop w:val="0"/>
      <w:marBottom w:val="0"/>
      <w:divBdr>
        <w:top w:val="none" w:sz="0" w:space="0" w:color="auto"/>
        <w:left w:val="none" w:sz="0" w:space="0" w:color="auto"/>
        <w:bottom w:val="none" w:sz="0" w:space="0" w:color="auto"/>
        <w:right w:val="none" w:sz="0" w:space="0" w:color="auto"/>
      </w:divBdr>
    </w:div>
    <w:div w:id="1247694353">
      <w:bodyDiv w:val="1"/>
      <w:marLeft w:val="0"/>
      <w:marRight w:val="0"/>
      <w:marTop w:val="0"/>
      <w:marBottom w:val="0"/>
      <w:divBdr>
        <w:top w:val="none" w:sz="0" w:space="0" w:color="auto"/>
        <w:left w:val="none" w:sz="0" w:space="0" w:color="auto"/>
        <w:bottom w:val="none" w:sz="0" w:space="0" w:color="auto"/>
        <w:right w:val="none" w:sz="0" w:space="0" w:color="auto"/>
      </w:divBdr>
    </w:div>
    <w:div w:id="1300645331">
      <w:bodyDiv w:val="1"/>
      <w:marLeft w:val="0"/>
      <w:marRight w:val="0"/>
      <w:marTop w:val="0"/>
      <w:marBottom w:val="0"/>
      <w:divBdr>
        <w:top w:val="none" w:sz="0" w:space="0" w:color="auto"/>
        <w:left w:val="none" w:sz="0" w:space="0" w:color="auto"/>
        <w:bottom w:val="none" w:sz="0" w:space="0" w:color="auto"/>
        <w:right w:val="none" w:sz="0" w:space="0" w:color="auto"/>
      </w:divBdr>
      <w:divsChild>
        <w:div w:id="1116951169">
          <w:marLeft w:val="0"/>
          <w:marRight w:val="0"/>
          <w:marTop w:val="0"/>
          <w:marBottom w:val="0"/>
          <w:divBdr>
            <w:top w:val="none" w:sz="0" w:space="0" w:color="auto"/>
            <w:left w:val="none" w:sz="0" w:space="0" w:color="auto"/>
            <w:bottom w:val="none" w:sz="0" w:space="0" w:color="auto"/>
            <w:right w:val="none" w:sz="0" w:space="0" w:color="auto"/>
          </w:divBdr>
        </w:div>
      </w:divsChild>
    </w:div>
    <w:div w:id="1342509973">
      <w:bodyDiv w:val="1"/>
      <w:marLeft w:val="0"/>
      <w:marRight w:val="0"/>
      <w:marTop w:val="0"/>
      <w:marBottom w:val="0"/>
      <w:divBdr>
        <w:top w:val="none" w:sz="0" w:space="0" w:color="auto"/>
        <w:left w:val="none" w:sz="0" w:space="0" w:color="auto"/>
        <w:bottom w:val="none" w:sz="0" w:space="0" w:color="auto"/>
        <w:right w:val="none" w:sz="0" w:space="0" w:color="auto"/>
      </w:divBdr>
    </w:div>
    <w:div w:id="1346517228">
      <w:bodyDiv w:val="1"/>
      <w:marLeft w:val="0"/>
      <w:marRight w:val="0"/>
      <w:marTop w:val="0"/>
      <w:marBottom w:val="0"/>
      <w:divBdr>
        <w:top w:val="none" w:sz="0" w:space="0" w:color="auto"/>
        <w:left w:val="none" w:sz="0" w:space="0" w:color="auto"/>
        <w:bottom w:val="none" w:sz="0" w:space="0" w:color="auto"/>
        <w:right w:val="none" w:sz="0" w:space="0" w:color="auto"/>
      </w:divBdr>
    </w:div>
    <w:div w:id="1352610993">
      <w:bodyDiv w:val="1"/>
      <w:marLeft w:val="0"/>
      <w:marRight w:val="0"/>
      <w:marTop w:val="0"/>
      <w:marBottom w:val="0"/>
      <w:divBdr>
        <w:top w:val="none" w:sz="0" w:space="0" w:color="auto"/>
        <w:left w:val="none" w:sz="0" w:space="0" w:color="auto"/>
        <w:bottom w:val="none" w:sz="0" w:space="0" w:color="auto"/>
        <w:right w:val="none" w:sz="0" w:space="0" w:color="auto"/>
      </w:divBdr>
      <w:divsChild>
        <w:div w:id="525487348">
          <w:marLeft w:val="0"/>
          <w:marRight w:val="0"/>
          <w:marTop w:val="0"/>
          <w:marBottom w:val="0"/>
          <w:divBdr>
            <w:top w:val="none" w:sz="0" w:space="0" w:color="auto"/>
            <w:left w:val="none" w:sz="0" w:space="0" w:color="auto"/>
            <w:bottom w:val="none" w:sz="0" w:space="0" w:color="auto"/>
            <w:right w:val="none" w:sz="0" w:space="0" w:color="auto"/>
          </w:divBdr>
        </w:div>
      </w:divsChild>
    </w:div>
    <w:div w:id="1355115397">
      <w:bodyDiv w:val="1"/>
      <w:marLeft w:val="0"/>
      <w:marRight w:val="0"/>
      <w:marTop w:val="0"/>
      <w:marBottom w:val="0"/>
      <w:divBdr>
        <w:top w:val="none" w:sz="0" w:space="0" w:color="auto"/>
        <w:left w:val="none" w:sz="0" w:space="0" w:color="auto"/>
        <w:bottom w:val="none" w:sz="0" w:space="0" w:color="auto"/>
        <w:right w:val="none" w:sz="0" w:space="0" w:color="auto"/>
      </w:divBdr>
      <w:divsChild>
        <w:div w:id="608852233">
          <w:marLeft w:val="0"/>
          <w:marRight w:val="0"/>
          <w:marTop w:val="0"/>
          <w:marBottom w:val="0"/>
          <w:divBdr>
            <w:top w:val="none" w:sz="0" w:space="0" w:color="auto"/>
            <w:left w:val="none" w:sz="0" w:space="0" w:color="auto"/>
            <w:bottom w:val="none" w:sz="0" w:space="0" w:color="auto"/>
            <w:right w:val="none" w:sz="0" w:space="0" w:color="auto"/>
          </w:divBdr>
        </w:div>
      </w:divsChild>
    </w:div>
    <w:div w:id="1523279663">
      <w:bodyDiv w:val="1"/>
      <w:marLeft w:val="0"/>
      <w:marRight w:val="0"/>
      <w:marTop w:val="0"/>
      <w:marBottom w:val="0"/>
      <w:divBdr>
        <w:top w:val="none" w:sz="0" w:space="0" w:color="auto"/>
        <w:left w:val="none" w:sz="0" w:space="0" w:color="auto"/>
        <w:bottom w:val="none" w:sz="0" w:space="0" w:color="auto"/>
        <w:right w:val="none" w:sz="0" w:space="0" w:color="auto"/>
      </w:divBdr>
    </w:div>
    <w:div w:id="1533614837">
      <w:bodyDiv w:val="1"/>
      <w:marLeft w:val="0"/>
      <w:marRight w:val="0"/>
      <w:marTop w:val="0"/>
      <w:marBottom w:val="0"/>
      <w:divBdr>
        <w:top w:val="none" w:sz="0" w:space="0" w:color="auto"/>
        <w:left w:val="none" w:sz="0" w:space="0" w:color="auto"/>
        <w:bottom w:val="none" w:sz="0" w:space="0" w:color="auto"/>
        <w:right w:val="none" w:sz="0" w:space="0" w:color="auto"/>
      </w:divBdr>
    </w:div>
    <w:div w:id="1540246044">
      <w:bodyDiv w:val="1"/>
      <w:marLeft w:val="0"/>
      <w:marRight w:val="0"/>
      <w:marTop w:val="0"/>
      <w:marBottom w:val="0"/>
      <w:divBdr>
        <w:top w:val="none" w:sz="0" w:space="0" w:color="auto"/>
        <w:left w:val="none" w:sz="0" w:space="0" w:color="auto"/>
        <w:bottom w:val="none" w:sz="0" w:space="0" w:color="auto"/>
        <w:right w:val="none" w:sz="0" w:space="0" w:color="auto"/>
      </w:divBdr>
      <w:divsChild>
        <w:div w:id="1169636448">
          <w:marLeft w:val="0"/>
          <w:marRight w:val="0"/>
          <w:marTop w:val="0"/>
          <w:marBottom w:val="0"/>
          <w:divBdr>
            <w:top w:val="none" w:sz="0" w:space="0" w:color="auto"/>
            <w:left w:val="none" w:sz="0" w:space="0" w:color="auto"/>
            <w:bottom w:val="none" w:sz="0" w:space="0" w:color="auto"/>
            <w:right w:val="none" w:sz="0" w:space="0" w:color="auto"/>
          </w:divBdr>
        </w:div>
      </w:divsChild>
    </w:div>
    <w:div w:id="1574271658">
      <w:bodyDiv w:val="1"/>
      <w:marLeft w:val="0"/>
      <w:marRight w:val="0"/>
      <w:marTop w:val="0"/>
      <w:marBottom w:val="0"/>
      <w:divBdr>
        <w:top w:val="none" w:sz="0" w:space="0" w:color="auto"/>
        <w:left w:val="none" w:sz="0" w:space="0" w:color="auto"/>
        <w:bottom w:val="none" w:sz="0" w:space="0" w:color="auto"/>
        <w:right w:val="none" w:sz="0" w:space="0" w:color="auto"/>
      </w:divBdr>
    </w:div>
    <w:div w:id="1577278839">
      <w:bodyDiv w:val="1"/>
      <w:marLeft w:val="0"/>
      <w:marRight w:val="0"/>
      <w:marTop w:val="0"/>
      <w:marBottom w:val="0"/>
      <w:divBdr>
        <w:top w:val="none" w:sz="0" w:space="0" w:color="auto"/>
        <w:left w:val="none" w:sz="0" w:space="0" w:color="auto"/>
        <w:bottom w:val="none" w:sz="0" w:space="0" w:color="auto"/>
        <w:right w:val="none" w:sz="0" w:space="0" w:color="auto"/>
      </w:divBdr>
    </w:div>
    <w:div w:id="1596092746">
      <w:bodyDiv w:val="1"/>
      <w:marLeft w:val="0"/>
      <w:marRight w:val="0"/>
      <w:marTop w:val="0"/>
      <w:marBottom w:val="0"/>
      <w:divBdr>
        <w:top w:val="none" w:sz="0" w:space="0" w:color="auto"/>
        <w:left w:val="none" w:sz="0" w:space="0" w:color="auto"/>
        <w:bottom w:val="none" w:sz="0" w:space="0" w:color="auto"/>
        <w:right w:val="none" w:sz="0" w:space="0" w:color="auto"/>
      </w:divBdr>
    </w:div>
    <w:div w:id="1599294709">
      <w:bodyDiv w:val="1"/>
      <w:marLeft w:val="0"/>
      <w:marRight w:val="0"/>
      <w:marTop w:val="0"/>
      <w:marBottom w:val="0"/>
      <w:divBdr>
        <w:top w:val="none" w:sz="0" w:space="0" w:color="auto"/>
        <w:left w:val="none" w:sz="0" w:space="0" w:color="auto"/>
        <w:bottom w:val="none" w:sz="0" w:space="0" w:color="auto"/>
        <w:right w:val="none" w:sz="0" w:space="0" w:color="auto"/>
      </w:divBdr>
      <w:divsChild>
        <w:div w:id="1168593514">
          <w:marLeft w:val="0"/>
          <w:marRight w:val="2520"/>
          <w:marTop w:val="100"/>
          <w:marBottom w:val="0"/>
          <w:divBdr>
            <w:top w:val="none" w:sz="0" w:space="0" w:color="auto"/>
            <w:left w:val="none" w:sz="0" w:space="0" w:color="auto"/>
            <w:bottom w:val="none" w:sz="0" w:space="0" w:color="auto"/>
            <w:right w:val="none" w:sz="0" w:space="0" w:color="auto"/>
          </w:divBdr>
        </w:div>
        <w:div w:id="2034569492">
          <w:marLeft w:val="0"/>
          <w:marRight w:val="2520"/>
          <w:marTop w:val="100"/>
          <w:marBottom w:val="0"/>
          <w:divBdr>
            <w:top w:val="none" w:sz="0" w:space="0" w:color="auto"/>
            <w:left w:val="none" w:sz="0" w:space="0" w:color="auto"/>
            <w:bottom w:val="none" w:sz="0" w:space="0" w:color="auto"/>
            <w:right w:val="none" w:sz="0" w:space="0" w:color="auto"/>
          </w:divBdr>
        </w:div>
        <w:div w:id="2020768503">
          <w:marLeft w:val="0"/>
          <w:marRight w:val="2520"/>
          <w:marTop w:val="100"/>
          <w:marBottom w:val="0"/>
          <w:divBdr>
            <w:top w:val="none" w:sz="0" w:space="0" w:color="auto"/>
            <w:left w:val="none" w:sz="0" w:space="0" w:color="auto"/>
            <w:bottom w:val="none" w:sz="0" w:space="0" w:color="auto"/>
            <w:right w:val="none" w:sz="0" w:space="0" w:color="auto"/>
          </w:divBdr>
        </w:div>
        <w:div w:id="260309141">
          <w:marLeft w:val="0"/>
          <w:marRight w:val="2520"/>
          <w:marTop w:val="100"/>
          <w:marBottom w:val="0"/>
          <w:divBdr>
            <w:top w:val="none" w:sz="0" w:space="0" w:color="auto"/>
            <w:left w:val="none" w:sz="0" w:space="0" w:color="auto"/>
            <w:bottom w:val="none" w:sz="0" w:space="0" w:color="auto"/>
            <w:right w:val="none" w:sz="0" w:space="0" w:color="auto"/>
          </w:divBdr>
        </w:div>
        <w:div w:id="1513180488">
          <w:marLeft w:val="0"/>
          <w:marRight w:val="2520"/>
          <w:marTop w:val="100"/>
          <w:marBottom w:val="0"/>
          <w:divBdr>
            <w:top w:val="none" w:sz="0" w:space="0" w:color="auto"/>
            <w:left w:val="none" w:sz="0" w:space="0" w:color="auto"/>
            <w:bottom w:val="none" w:sz="0" w:space="0" w:color="auto"/>
            <w:right w:val="none" w:sz="0" w:space="0" w:color="auto"/>
          </w:divBdr>
        </w:div>
      </w:divsChild>
    </w:div>
    <w:div w:id="1605457139">
      <w:bodyDiv w:val="1"/>
      <w:marLeft w:val="0"/>
      <w:marRight w:val="0"/>
      <w:marTop w:val="0"/>
      <w:marBottom w:val="0"/>
      <w:divBdr>
        <w:top w:val="none" w:sz="0" w:space="0" w:color="auto"/>
        <w:left w:val="none" w:sz="0" w:space="0" w:color="auto"/>
        <w:bottom w:val="none" w:sz="0" w:space="0" w:color="auto"/>
        <w:right w:val="none" w:sz="0" w:space="0" w:color="auto"/>
      </w:divBdr>
    </w:div>
    <w:div w:id="1661349115">
      <w:bodyDiv w:val="1"/>
      <w:marLeft w:val="0"/>
      <w:marRight w:val="0"/>
      <w:marTop w:val="0"/>
      <w:marBottom w:val="0"/>
      <w:divBdr>
        <w:top w:val="none" w:sz="0" w:space="0" w:color="auto"/>
        <w:left w:val="none" w:sz="0" w:space="0" w:color="auto"/>
        <w:bottom w:val="none" w:sz="0" w:space="0" w:color="auto"/>
        <w:right w:val="none" w:sz="0" w:space="0" w:color="auto"/>
      </w:divBdr>
    </w:div>
    <w:div w:id="1677072895">
      <w:bodyDiv w:val="1"/>
      <w:marLeft w:val="0"/>
      <w:marRight w:val="0"/>
      <w:marTop w:val="0"/>
      <w:marBottom w:val="0"/>
      <w:divBdr>
        <w:top w:val="none" w:sz="0" w:space="0" w:color="auto"/>
        <w:left w:val="none" w:sz="0" w:space="0" w:color="auto"/>
        <w:bottom w:val="none" w:sz="0" w:space="0" w:color="auto"/>
        <w:right w:val="none" w:sz="0" w:space="0" w:color="auto"/>
      </w:divBdr>
    </w:div>
    <w:div w:id="1729575207">
      <w:bodyDiv w:val="1"/>
      <w:marLeft w:val="0"/>
      <w:marRight w:val="0"/>
      <w:marTop w:val="0"/>
      <w:marBottom w:val="0"/>
      <w:divBdr>
        <w:top w:val="none" w:sz="0" w:space="0" w:color="auto"/>
        <w:left w:val="none" w:sz="0" w:space="0" w:color="auto"/>
        <w:bottom w:val="none" w:sz="0" w:space="0" w:color="auto"/>
        <w:right w:val="none" w:sz="0" w:space="0" w:color="auto"/>
      </w:divBdr>
      <w:divsChild>
        <w:div w:id="1101072654">
          <w:marLeft w:val="0"/>
          <w:marRight w:val="0"/>
          <w:marTop w:val="0"/>
          <w:marBottom w:val="0"/>
          <w:divBdr>
            <w:top w:val="none" w:sz="0" w:space="0" w:color="auto"/>
            <w:left w:val="none" w:sz="0" w:space="0" w:color="auto"/>
            <w:bottom w:val="none" w:sz="0" w:space="0" w:color="auto"/>
            <w:right w:val="none" w:sz="0" w:space="0" w:color="auto"/>
          </w:divBdr>
        </w:div>
      </w:divsChild>
    </w:div>
    <w:div w:id="1749381490">
      <w:bodyDiv w:val="1"/>
      <w:marLeft w:val="0"/>
      <w:marRight w:val="0"/>
      <w:marTop w:val="0"/>
      <w:marBottom w:val="0"/>
      <w:divBdr>
        <w:top w:val="none" w:sz="0" w:space="0" w:color="auto"/>
        <w:left w:val="none" w:sz="0" w:space="0" w:color="auto"/>
        <w:bottom w:val="none" w:sz="0" w:space="0" w:color="auto"/>
        <w:right w:val="none" w:sz="0" w:space="0" w:color="auto"/>
      </w:divBdr>
    </w:div>
    <w:div w:id="1794252759">
      <w:bodyDiv w:val="1"/>
      <w:marLeft w:val="0"/>
      <w:marRight w:val="0"/>
      <w:marTop w:val="0"/>
      <w:marBottom w:val="0"/>
      <w:divBdr>
        <w:top w:val="none" w:sz="0" w:space="0" w:color="auto"/>
        <w:left w:val="none" w:sz="0" w:space="0" w:color="auto"/>
        <w:bottom w:val="none" w:sz="0" w:space="0" w:color="auto"/>
        <w:right w:val="none" w:sz="0" w:space="0" w:color="auto"/>
      </w:divBdr>
      <w:divsChild>
        <w:div w:id="892227866">
          <w:marLeft w:val="0"/>
          <w:marRight w:val="0"/>
          <w:marTop w:val="0"/>
          <w:marBottom w:val="0"/>
          <w:divBdr>
            <w:top w:val="none" w:sz="0" w:space="0" w:color="auto"/>
            <w:left w:val="none" w:sz="0" w:space="0" w:color="auto"/>
            <w:bottom w:val="none" w:sz="0" w:space="0" w:color="auto"/>
            <w:right w:val="none" w:sz="0" w:space="0" w:color="auto"/>
          </w:divBdr>
        </w:div>
      </w:divsChild>
    </w:div>
    <w:div w:id="1804692390">
      <w:bodyDiv w:val="1"/>
      <w:marLeft w:val="0"/>
      <w:marRight w:val="0"/>
      <w:marTop w:val="0"/>
      <w:marBottom w:val="0"/>
      <w:divBdr>
        <w:top w:val="none" w:sz="0" w:space="0" w:color="auto"/>
        <w:left w:val="none" w:sz="0" w:space="0" w:color="auto"/>
        <w:bottom w:val="none" w:sz="0" w:space="0" w:color="auto"/>
        <w:right w:val="none" w:sz="0" w:space="0" w:color="auto"/>
      </w:divBdr>
      <w:divsChild>
        <w:div w:id="50927401">
          <w:marLeft w:val="0"/>
          <w:marRight w:val="2520"/>
          <w:marTop w:val="100"/>
          <w:marBottom w:val="0"/>
          <w:divBdr>
            <w:top w:val="none" w:sz="0" w:space="0" w:color="auto"/>
            <w:left w:val="none" w:sz="0" w:space="0" w:color="auto"/>
            <w:bottom w:val="none" w:sz="0" w:space="0" w:color="auto"/>
            <w:right w:val="none" w:sz="0" w:space="0" w:color="auto"/>
          </w:divBdr>
        </w:div>
        <w:div w:id="1369793518">
          <w:marLeft w:val="0"/>
          <w:marRight w:val="2520"/>
          <w:marTop w:val="100"/>
          <w:marBottom w:val="0"/>
          <w:divBdr>
            <w:top w:val="none" w:sz="0" w:space="0" w:color="auto"/>
            <w:left w:val="none" w:sz="0" w:space="0" w:color="auto"/>
            <w:bottom w:val="none" w:sz="0" w:space="0" w:color="auto"/>
            <w:right w:val="none" w:sz="0" w:space="0" w:color="auto"/>
          </w:divBdr>
        </w:div>
        <w:div w:id="379210192">
          <w:marLeft w:val="0"/>
          <w:marRight w:val="2520"/>
          <w:marTop w:val="100"/>
          <w:marBottom w:val="0"/>
          <w:divBdr>
            <w:top w:val="none" w:sz="0" w:space="0" w:color="auto"/>
            <w:left w:val="none" w:sz="0" w:space="0" w:color="auto"/>
            <w:bottom w:val="none" w:sz="0" w:space="0" w:color="auto"/>
            <w:right w:val="none" w:sz="0" w:space="0" w:color="auto"/>
          </w:divBdr>
        </w:div>
        <w:div w:id="942566157">
          <w:marLeft w:val="0"/>
          <w:marRight w:val="2520"/>
          <w:marTop w:val="100"/>
          <w:marBottom w:val="0"/>
          <w:divBdr>
            <w:top w:val="none" w:sz="0" w:space="0" w:color="auto"/>
            <w:left w:val="none" w:sz="0" w:space="0" w:color="auto"/>
            <w:bottom w:val="none" w:sz="0" w:space="0" w:color="auto"/>
            <w:right w:val="none" w:sz="0" w:space="0" w:color="auto"/>
          </w:divBdr>
        </w:div>
        <w:div w:id="391973193">
          <w:marLeft w:val="0"/>
          <w:marRight w:val="2520"/>
          <w:marTop w:val="100"/>
          <w:marBottom w:val="0"/>
          <w:divBdr>
            <w:top w:val="none" w:sz="0" w:space="0" w:color="auto"/>
            <w:left w:val="none" w:sz="0" w:space="0" w:color="auto"/>
            <w:bottom w:val="none" w:sz="0" w:space="0" w:color="auto"/>
            <w:right w:val="none" w:sz="0" w:space="0" w:color="auto"/>
          </w:divBdr>
        </w:div>
        <w:div w:id="1577320537">
          <w:marLeft w:val="0"/>
          <w:marRight w:val="2520"/>
          <w:marTop w:val="100"/>
          <w:marBottom w:val="0"/>
          <w:divBdr>
            <w:top w:val="none" w:sz="0" w:space="0" w:color="auto"/>
            <w:left w:val="none" w:sz="0" w:space="0" w:color="auto"/>
            <w:bottom w:val="none" w:sz="0" w:space="0" w:color="auto"/>
            <w:right w:val="none" w:sz="0" w:space="0" w:color="auto"/>
          </w:divBdr>
        </w:div>
      </w:divsChild>
    </w:div>
    <w:div w:id="1820877694">
      <w:bodyDiv w:val="1"/>
      <w:marLeft w:val="0"/>
      <w:marRight w:val="0"/>
      <w:marTop w:val="0"/>
      <w:marBottom w:val="0"/>
      <w:divBdr>
        <w:top w:val="none" w:sz="0" w:space="0" w:color="auto"/>
        <w:left w:val="none" w:sz="0" w:space="0" w:color="auto"/>
        <w:bottom w:val="none" w:sz="0" w:space="0" w:color="auto"/>
        <w:right w:val="none" w:sz="0" w:space="0" w:color="auto"/>
      </w:divBdr>
    </w:div>
    <w:div w:id="1830436595">
      <w:bodyDiv w:val="1"/>
      <w:marLeft w:val="0"/>
      <w:marRight w:val="0"/>
      <w:marTop w:val="0"/>
      <w:marBottom w:val="0"/>
      <w:divBdr>
        <w:top w:val="none" w:sz="0" w:space="0" w:color="auto"/>
        <w:left w:val="none" w:sz="0" w:space="0" w:color="auto"/>
        <w:bottom w:val="none" w:sz="0" w:space="0" w:color="auto"/>
        <w:right w:val="none" w:sz="0" w:space="0" w:color="auto"/>
      </w:divBdr>
    </w:div>
    <w:div w:id="1858956450">
      <w:bodyDiv w:val="1"/>
      <w:marLeft w:val="0"/>
      <w:marRight w:val="0"/>
      <w:marTop w:val="0"/>
      <w:marBottom w:val="0"/>
      <w:divBdr>
        <w:top w:val="none" w:sz="0" w:space="0" w:color="auto"/>
        <w:left w:val="none" w:sz="0" w:space="0" w:color="auto"/>
        <w:bottom w:val="none" w:sz="0" w:space="0" w:color="auto"/>
        <w:right w:val="none" w:sz="0" w:space="0" w:color="auto"/>
      </w:divBdr>
    </w:div>
    <w:div w:id="1873614356">
      <w:bodyDiv w:val="1"/>
      <w:marLeft w:val="0"/>
      <w:marRight w:val="0"/>
      <w:marTop w:val="0"/>
      <w:marBottom w:val="0"/>
      <w:divBdr>
        <w:top w:val="none" w:sz="0" w:space="0" w:color="auto"/>
        <w:left w:val="none" w:sz="0" w:space="0" w:color="auto"/>
        <w:bottom w:val="none" w:sz="0" w:space="0" w:color="auto"/>
        <w:right w:val="none" w:sz="0" w:space="0" w:color="auto"/>
      </w:divBdr>
      <w:divsChild>
        <w:div w:id="75175867">
          <w:marLeft w:val="0"/>
          <w:marRight w:val="0"/>
          <w:marTop w:val="0"/>
          <w:marBottom w:val="0"/>
          <w:divBdr>
            <w:top w:val="none" w:sz="0" w:space="0" w:color="auto"/>
            <w:left w:val="none" w:sz="0" w:space="0" w:color="auto"/>
            <w:bottom w:val="none" w:sz="0" w:space="0" w:color="auto"/>
            <w:right w:val="none" w:sz="0" w:space="0" w:color="auto"/>
          </w:divBdr>
        </w:div>
      </w:divsChild>
    </w:div>
    <w:div w:id="1878859510">
      <w:bodyDiv w:val="1"/>
      <w:marLeft w:val="0"/>
      <w:marRight w:val="0"/>
      <w:marTop w:val="0"/>
      <w:marBottom w:val="0"/>
      <w:divBdr>
        <w:top w:val="none" w:sz="0" w:space="0" w:color="auto"/>
        <w:left w:val="none" w:sz="0" w:space="0" w:color="auto"/>
        <w:bottom w:val="none" w:sz="0" w:space="0" w:color="auto"/>
        <w:right w:val="none" w:sz="0" w:space="0" w:color="auto"/>
      </w:divBdr>
    </w:div>
    <w:div w:id="1890065095">
      <w:bodyDiv w:val="1"/>
      <w:marLeft w:val="0"/>
      <w:marRight w:val="0"/>
      <w:marTop w:val="0"/>
      <w:marBottom w:val="0"/>
      <w:divBdr>
        <w:top w:val="none" w:sz="0" w:space="0" w:color="auto"/>
        <w:left w:val="none" w:sz="0" w:space="0" w:color="auto"/>
        <w:bottom w:val="none" w:sz="0" w:space="0" w:color="auto"/>
        <w:right w:val="none" w:sz="0" w:space="0" w:color="auto"/>
      </w:divBdr>
    </w:div>
    <w:div w:id="1920824604">
      <w:bodyDiv w:val="1"/>
      <w:marLeft w:val="0"/>
      <w:marRight w:val="0"/>
      <w:marTop w:val="0"/>
      <w:marBottom w:val="0"/>
      <w:divBdr>
        <w:top w:val="none" w:sz="0" w:space="0" w:color="auto"/>
        <w:left w:val="none" w:sz="0" w:space="0" w:color="auto"/>
        <w:bottom w:val="none" w:sz="0" w:space="0" w:color="auto"/>
        <w:right w:val="none" w:sz="0" w:space="0" w:color="auto"/>
      </w:divBdr>
    </w:div>
    <w:div w:id="1927179520">
      <w:bodyDiv w:val="1"/>
      <w:marLeft w:val="0"/>
      <w:marRight w:val="0"/>
      <w:marTop w:val="0"/>
      <w:marBottom w:val="0"/>
      <w:divBdr>
        <w:top w:val="none" w:sz="0" w:space="0" w:color="auto"/>
        <w:left w:val="none" w:sz="0" w:space="0" w:color="auto"/>
        <w:bottom w:val="none" w:sz="0" w:space="0" w:color="auto"/>
        <w:right w:val="none" w:sz="0" w:space="0" w:color="auto"/>
      </w:divBdr>
    </w:div>
    <w:div w:id="1936590539">
      <w:bodyDiv w:val="1"/>
      <w:marLeft w:val="0"/>
      <w:marRight w:val="0"/>
      <w:marTop w:val="0"/>
      <w:marBottom w:val="0"/>
      <w:divBdr>
        <w:top w:val="none" w:sz="0" w:space="0" w:color="auto"/>
        <w:left w:val="none" w:sz="0" w:space="0" w:color="auto"/>
        <w:bottom w:val="none" w:sz="0" w:space="0" w:color="auto"/>
        <w:right w:val="none" w:sz="0" w:space="0" w:color="auto"/>
      </w:divBdr>
    </w:div>
    <w:div w:id="1962690727">
      <w:bodyDiv w:val="1"/>
      <w:marLeft w:val="0"/>
      <w:marRight w:val="0"/>
      <w:marTop w:val="0"/>
      <w:marBottom w:val="0"/>
      <w:divBdr>
        <w:top w:val="none" w:sz="0" w:space="0" w:color="auto"/>
        <w:left w:val="none" w:sz="0" w:space="0" w:color="auto"/>
        <w:bottom w:val="none" w:sz="0" w:space="0" w:color="auto"/>
        <w:right w:val="none" w:sz="0" w:space="0" w:color="auto"/>
      </w:divBdr>
    </w:div>
    <w:div w:id="1985890136">
      <w:bodyDiv w:val="1"/>
      <w:marLeft w:val="0"/>
      <w:marRight w:val="0"/>
      <w:marTop w:val="0"/>
      <w:marBottom w:val="0"/>
      <w:divBdr>
        <w:top w:val="none" w:sz="0" w:space="0" w:color="auto"/>
        <w:left w:val="none" w:sz="0" w:space="0" w:color="auto"/>
        <w:bottom w:val="none" w:sz="0" w:space="0" w:color="auto"/>
        <w:right w:val="none" w:sz="0" w:space="0" w:color="auto"/>
      </w:divBdr>
    </w:div>
    <w:div w:id="1987465867">
      <w:bodyDiv w:val="1"/>
      <w:marLeft w:val="0"/>
      <w:marRight w:val="0"/>
      <w:marTop w:val="0"/>
      <w:marBottom w:val="0"/>
      <w:divBdr>
        <w:top w:val="none" w:sz="0" w:space="0" w:color="auto"/>
        <w:left w:val="none" w:sz="0" w:space="0" w:color="auto"/>
        <w:bottom w:val="none" w:sz="0" w:space="0" w:color="auto"/>
        <w:right w:val="none" w:sz="0" w:space="0" w:color="auto"/>
      </w:divBdr>
    </w:div>
    <w:div w:id="1988051091">
      <w:bodyDiv w:val="1"/>
      <w:marLeft w:val="0"/>
      <w:marRight w:val="0"/>
      <w:marTop w:val="0"/>
      <w:marBottom w:val="0"/>
      <w:divBdr>
        <w:top w:val="none" w:sz="0" w:space="0" w:color="auto"/>
        <w:left w:val="none" w:sz="0" w:space="0" w:color="auto"/>
        <w:bottom w:val="none" w:sz="0" w:space="0" w:color="auto"/>
        <w:right w:val="none" w:sz="0" w:space="0" w:color="auto"/>
      </w:divBdr>
      <w:divsChild>
        <w:div w:id="552084275">
          <w:marLeft w:val="0"/>
          <w:marRight w:val="0"/>
          <w:marTop w:val="0"/>
          <w:marBottom w:val="0"/>
          <w:divBdr>
            <w:top w:val="none" w:sz="0" w:space="0" w:color="auto"/>
            <w:left w:val="none" w:sz="0" w:space="0" w:color="auto"/>
            <w:bottom w:val="none" w:sz="0" w:space="0" w:color="auto"/>
            <w:right w:val="none" w:sz="0" w:space="0" w:color="auto"/>
          </w:divBdr>
          <w:divsChild>
            <w:div w:id="1333605816">
              <w:marLeft w:val="0"/>
              <w:marRight w:val="0"/>
              <w:marTop w:val="0"/>
              <w:marBottom w:val="0"/>
              <w:divBdr>
                <w:top w:val="none" w:sz="0" w:space="0" w:color="auto"/>
                <w:left w:val="none" w:sz="0" w:space="0" w:color="auto"/>
                <w:bottom w:val="none" w:sz="0" w:space="0" w:color="auto"/>
                <w:right w:val="none" w:sz="0" w:space="0" w:color="auto"/>
              </w:divBdr>
            </w:div>
            <w:div w:id="187769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52866">
      <w:bodyDiv w:val="1"/>
      <w:marLeft w:val="0"/>
      <w:marRight w:val="0"/>
      <w:marTop w:val="0"/>
      <w:marBottom w:val="0"/>
      <w:divBdr>
        <w:top w:val="none" w:sz="0" w:space="0" w:color="auto"/>
        <w:left w:val="none" w:sz="0" w:space="0" w:color="auto"/>
        <w:bottom w:val="none" w:sz="0" w:space="0" w:color="auto"/>
        <w:right w:val="none" w:sz="0" w:space="0" w:color="auto"/>
      </w:divBdr>
    </w:div>
    <w:div w:id="2035038783">
      <w:bodyDiv w:val="1"/>
      <w:marLeft w:val="0"/>
      <w:marRight w:val="0"/>
      <w:marTop w:val="0"/>
      <w:marBottom w:val="0"/>
      <w:divBdr>
        <w:top w:val="none" w:sz="0" w:space="0" w:color="auto"/>
        <w:left w:val="none" w:sz="0" w:space="0" w:color="auto"/>
        <w:bottom w:val="none" w:sz="0" w:space="0" w:color="auto"/>
        <w:right w:val="none" w:sz="0" w:space="0" w:color="auto"/>
      </w:divBdr>
      <w:divsChild>
        <w:div w:id="1960137700">
          <w:marLeft w:val="0"/>
          <w:marRight w:val="0"/>
          <w:marTop w:val="0"/>
          <w:marBottom w:val="0"/>
          <w:divBdr>
            <w:top w:val="none" w:sz="0" w:space="0" w:color="auto"/>
            <w:left w:val="none" w:sz="0" w:space="0" w:color="auto"/>
            <w:bottom w:val="none" w:sz="0" w:space="0" w:color="auto"/>
            <w:right w:val="none" w:sz="0" w:space="0" w:color="auto"/>
          </w:divBdr>
        </w:div>
      </w:divsChild>
    </w:div>
    <w:div w:id="2081324539">
      <w:bodyDiv w:val="1"/>
      <w:marLeft w:val="0"/>
      <w:marRight w:val="0"/>
      <w:marTop w:val="0"/>
      <w:marBottom w:val="0"/>
      <w:divBdr>
        <w:top w:val="none" w:sz="0" w:space="0" w:color="auto"/>
        <w:left w:val="none" w:sz="0" w:space="0" w:color="auto"/>
        <w:bottom w:val="none" w:sz="0" w:space="0" w:color="auto"/>
        <w:right w:val="none" w:sz="0" w:space="0" w:color="auto"/>
      </w:divBdr>
    </w:div>
    <w:div w:id="2100592524">
      <w:bodyDiv w:val="1"/>
      <w:marLeft w:val="0"/>
      <w:marRight w:val="0"/>
      <w:marTop w:val="0"/>
      <w:marBottom w:val="0"/>
      <w:divBdr>
        <w:top w:val="none" w:sz="0" w:space="0" w:color="auto"/>
        <w:left w:val="none" w:sz="0" w:space="0" w:color="auto"/>
        <w:bottom w:val="none" w:sz="0" w:space="0" w:color="auto"/>
        <w:right w:val="none" w:sz="0" w:space="0" w:color="auto"/>
      </w:divBdr>
      <w:divsChild>
        <w:div w:id="146629125">
          <w:marLeft w:val="0"/>
          <w:marRight w:val="0"/>
          <w:marTop w:val="0"/>
          <w:marBottom w:val="0"/>
          <w:divBdr>
            <w:top w:val="none" w:sz="0" w:space="0" w:color="auto"/>
            <w:left w:val="none" w:sz="0" w:space="0" w:color="auto"/>
            <w:bottom w:val="none" w:sz="0" w:space="0" w:color="auto"/>
            <w:right w:val="none" w:sz="0" w:space="0" w:color="auto"/>
          </w:divBdr>
        </w:div>
      </w:divsChild>
    </w:div>
    <w:div w:id="2115981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chatgpt.com/share/67ae2a76-c354-8004-9a44-439f275d302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chatgpt.com/share/67ac695b-8c88-8008-b142-c9e98d4df676" TargetMode="External"/><Relationship Id="rId10" Type="http://schemas.openxmlformats.org/officeDocument/2006/relationships/hyperlink" Target="https://github.com/muffindonor/cloud_computing_project.gi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lab.research.google.com/drive/1pQCkM-DXVlDmNmDWWTv5PLsH19PMh875?usp=sharing" TargetMode="External"/><Relationship Id="rId14" Type="http://schemas.openxmlformats.org/officeDocument/2006/relationships/hyperlink" Target="https://github.com/muffindonor/cloud_computing_project/blob/main/%D7%9E%D7%A6%D7%92%D7%AA%20%D7%A1%D7%95%D7%A4%D7%99%D7%AA%20%D7%A2%D7%A0%D7%9F%20-%20%D7%9E%D7%A2%D7%95%D7%93%D7%9B%D7%9F.pp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7D6C4-2F26-48F6-94B2-8BBDA9380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13</Pages>
  <Words>2565</Words>
  <Characters>12827</Characters>
  <Application>Microsoft Office Word</Application>
  <DocSecurity>0</DocSecurity>
  <Lines>106</Lines>
  <Paragraphs>30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Avishay Bar</dc:creator>
  <cp:keywords/>
  <dc:description/>
  <cp:lastModifiedBy>עדן קנטור</cp:lastModifiedBy>
  <cp:revision>44</cp:revision>
  <dcterms:created xsi:type="dcterms:W3CDTF">2025-02-13T15:16:00Z</dcterms:created>
  <dcterms:modified xsi:type="dcterms:W3CDTF">2025-02-15T13:13:00Z</dcterms:modified>
</cp:coreProperties>
</file>