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0907">
      <w:r>
        <w:t>ABOUT</w:t>
      </w:r>
    </w:p>
    <w:p w:rsidR="00310907" w:rsidRDefault="00310907" w:rsidP="00310907">
      <w:pPr>
        <w:pStyle w:val="NormalWeb"/>
      </w:pPr>
      <w:r>
        <w:rPr>
          <w:b/>
          <w:bCs/>
        </w:rPr>
        <w:t>Gondar</w:t>
      </w:r>
      <w:r>
        <w:t xml:space="preserve"> or </w:t>
      </w:r>
      <w:r>
        <w:rPr>
          <w:b/>
          <w:bCs/>
        </w:rPr>
        <w:t>Gonder</w:t>
      </w:r>
      <w:r>
        <w:t xml:space="preserve"> (</w:t>
      </w:r>
      <w:r w:rsidRPr="00310907">
        <w:t>Amharic</w:t>
      </w:r>
      <w:r>
        <w:t xml:space="preserve">: </w:t>
      </w:r>
      <w:r>
        <w:rPr>
          <w:rFonts w:ascii="Ebrima" w:hAnsi="Ebrima" w:cs="Ebrima"/>
        </w:rPr>
        <w:t>ጎንደር</w:t>
      </w:r>
      <w:r>
        <w:t xml:space="preserve">, </w:t>
      </w:r>
      <w:r>
        <w:rPr>
          <w:i/>
          <w:iCs/>
        </w:rPr>
        <w:t>Gonder</w:t>
      </w:r>
      <w:r>
        <w:rPr>
          <w:vertAlign w:val="superscript"/>
        </w:rPr>
        <w:t xml:space="preserve"> </w:t>
      </w:r>
      <w:r>
        <w:t xml:space="preserve">or </w:t>
      </w:r>
      <w:r>
        <w:rPr>
          <w:i/>
          <w:iCs/>
        </w:rPr>
        <w:t>Gondär</w:t>
      </w:r>
      <w:r>
        <w:t xml:space="preserve">; formerly </w:t>
      </w:r>
      <w:r>
        <w:rPr>
          <w:rFonts w:ascii="Ebrima" w:hAnsi="Ebrima" w:cs="Ebrima"/>
        </w:rPr>
        <w:t>ጐንደር</w:t>
      </w:r>
      <w:r>
        <w:t xml:space="preserve">, </w:t>
      </w:r>
      <w:r>
        <w:rPr>
          <w:i/>
          <w:iCs/>
        </w:rPr>
        <w:t>Gʷandar</w:t>
      </w:r>
      <w:r>
        <w:t xml:space="preserve"> or </w:t>
      </w:r>
      <w:r>
        <w:rPr>
          <w:i/>
          <w:iCs/>
        </w:rPr>
        <w:t>Gʷender</w:t>
      </w:r>
      <w:r>
        <w:t xml:space="preserve">) is a city and separate </w:t>
      </w:r>
      <w:r w:rsidRPr="00310907">
        <w:t>woreda</w:t>
      </w:r>
      <w:r>
        <w:t xml:space="preserve"> in </w:t>
      </w:r>
      <w:r w:rsidRPr="00310907">
        <w:t>Ethiopia</w:t>
      </w:r>
      <w:r>
        <w:t xml:space="preserve">. Located in the </w:t>
      </w:r>
      <w:r w:rsidRPr="00310907">
        <w:t>Semien Gondar Zone</w:t>
      </w:r>
      <w:r>
        <w:t xml:space="preserve"> of the </w:t>
      </w:r>
      <w:r w:rsidRPr="00310907">
        <w:t>Amhar</w:t>
      </w:r>
      <w:r>
        <w:t xml:space="preserve">a </w:t>
      </w:r>
      <w:r w:rsidRPr="00310907">
        <w:t>Region</w:t>
      </w:r>
      <w:r>
        <w:t xml:space="preserve">, Gondar is north of </w:t>
      </w:r>
      <w:r w:rsidRPr="00310907">
        <w:t>Tana Lake</w:t>
      </w:r>
      <w:r>
        <w:t xml:space="preserve"> on the </w:t>
      </w:r>
      <w:r w:rsidRPr="00310907">
        <w:t>Lesser Angereb River</w:t>
      </w:r>
      <w:r>
        <w:t xml:space="preserve"> and southwest of the </w:t>
      </w:r>
      <w:r w:rsidRPr="00310907">
        <w:t>Simien Mountains</w:t>
      </w:r>
      <w:r>
        <w:t xml:space="preserve">. It has a latitude and longitude of </w:t>
      </w:r>
      <w:r>
        <w:rPr>
          <w:rStyle w:val="latitude"/>
          <w:color w:val="0000FF"/>
          <w:u w:val="single"/>
        </w:rPr>
        <w:t>12°36′N</w:t>
      </w:r>
      <w:r>
        <w:rPr>
          <w:rStyle w:val="geo-dms"/>
          <w:color w:val="0000FF"/>
          <w:u w:val="single"/>
        </w:rPr>
        <w:t xml:space="preserve"> </w:t>
      </w:r>
      <w:r>
        <w:rPr>
          <w:rStyle w:val="longitude"/>
          <w:color w:val="0000FF"/>
          <w:u w:val="single"/>
        </w:rPr>
        <w:t>37°28′E</w:t>
      </w:r>
      <w:r>
        <w:t xml:space="preserve">with an elevation of 2133 meters above sea level. It is surrounded by the </w:t>
      </w:r>
      <w:r w:rsidRPr="00310907">
        <w:t>Gondar Zuria</w:t>
      </w:r>
      <w:r>
        <w:t xml:space="preserve"> woreda. Gondar served as a strong Christian kingdom for many years.</w:t>
      </w:r>
    </w:p>
    <w:p w:rsidR="00310907" w:rsidRDefault="00310907" w:rsidP="00310907">
      <w:pPr>
        <w:pStyle w:val="NormalWeb"/>
      </w:pPr>
      <w:r>
        <w:t xml:space="preserve">Gondar previously served as the capital of both the Ethiopian Empire and the subsequent </w:t>
      </w:r>
      <w:r w:rsidRPr="00310907">
        <w:t>Begemder Province</w:t>
      </w:r>
      <w:r>
        <w:t xml:space="preserve">. The city holds the remains of several royal castles, including those in </w:t>
      </w:r>
      <w:r w:rsidRPr="00310907">
        <w:t>Fasil Ghebbi</w:t>
      </w:r>
      <w:r>
        <w:t xml:space="preserve"> (the Royal Enclosure), for which Gondar has been called the "Camelot of Africa"</w:t>
      </w:r>
    </w:p>
    <w:tbl>
      <w:tblPr>
        <w:tblW w:w="5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8"/>
        <w:gridCol w:w="3912"/>
      </w:tblGrid>
      <w:tr w:rsidR="00310907" w:rsidRPr="00310907" w:rsidTr="00310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0907" w:rsidRPr="00310907" w:rsidRDefault="00310907" w:rsidP="00310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Founded</w:t>
            </w:r>
          </w:p>
        </w:tc>
        <w:tc>
          <w:tcPr>
            <w:tcW w:w="0" w:type="auto"/>
            <w:vAlign w:val="center"/>
            <w:hideMark/>
          </w:tcPr>
          <w:p w:rsidR="00310907" w:rsidRPr="00310907" w:rsidRDefault="00310907" w:rsidP="003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907">
              <w:rPr>
                <w:rFonts w:ascii="Times New Roman" w:eastAsia="Times New Roman" w:hAnsi="Times New Roman" w:cs="Times New Roman"/>
                <w:sz w:val="24"/>
                <w:szCs w:val="24"/>
              </w:rPr>
              <w:t>1635</w:t>
            </w:r>
          </w:p>
        </w:tc>
      </w:tr>
      <w:tr w:rsidR="00310907" w:rsidRPr="00310907" w:rsidTr="0031090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10907" w:rsidRPr="00310907" w:rsidRDefault="00310907" w:rsidP="003109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</w:tr>
      <w:tr w:rsidR="00310907" w:rsidRPr="00310907" w:rsidTr="00310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0907" w:rsidRPr="00310907" w:rsidRDefault="00310907" w:rsidP="00310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• Total</w:t>
            </w:r>
          </w:p>
        </w:tc>
        <w:tc>
          <w:tcPr>
            <w:tcW w:w="0" w:type="auto"/>
            <w:vAlign w:val="center"/>
            <w:hideMark/>
          </w:tcPr>
          <w:p w:rsidR="00310907" w:rsidRPr="00310907" w:rsidRDefault="00310907" w:rsidP="003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907">
              <w:rPr>
                <w:rFonts w:ascii="Times New Roman" w:eastAsia="Times New Roman" w:hAnsi="Times New Roman" w:cs="Times New Roman"/>
                <w:sz w:val="24"/>
                <w:szCs w:val="24"/>
              </w:rPr>
              <w:t>192.27 km</w:t>
            </w:r>
            <w:r w:rsidRPr="0031090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109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(74.24 sq mi)</w:t>
            </w:r>
          </w:p>
        </w:tc>
      </w:tr>
      <w:tr w:rsidR="00310907" w:rsidRPr="00310907" w:rsidTr="00310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0907" w:rsidRPr="00310907" w:rsidRDefault="00310907" w:rsidP="00310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Elevation</w:t>
            </w:r>
          </w:p>
        </w:tc>
        <w:tc>
          <w:tcPr>
            <w:tcW w:w="0" w:type="auto"/>
            <w:vAlign w:val="center"/>
            <w:hideMark/>
          </w:tcPr>
          <w:p w:rsidR="00310907" w:rsidRPr="00310907" w:rsidRDefault="00310907" w:rsidP="003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907">
              <w:rPr>
                <w:rFonts w:ascii="Times New Roman" w:eastAsia="Times New Roman" w:hAnsi="Times New Roman" w:cs="Times New Roman"/>
                <w:sz w:val="24"/>
                <w:szCs w:val="24"/>
              </w:rPr>
              <w:t>2,133 m (6,998 ft)</w:t>
            </w:r>
          </w:p>
        </w:tc>
      </w:tr>
      <w:tr w:rsidR="00310907" w:rsidRPr="00310907" w:rsidTr="0031090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10907" w:rsidRPr="00310907" w:rsidRDefault="00310907" w:rsidP="003109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Population </w:t>
            </w:r>
            <w:r w:rsidRPr="00310907">
              <w:rPr>
                <w:rFonts w:ascii="Times New Roman" w:eastAsia="Times New Roman" w:hAnsi="Times New Roman" w:cs="Times New Roman"/>
                <w:sz w:val="24"/>
                <w:szCs w:val="24"/>
              </w:rPr>
              <w:t>(2007)</w:t>
            </w:r>
          </w:p>
        </w:tc>
      </w:tr>
      <w:tr w:rsidR="00310907" w:rsidRPr="00310907" w:rsidTr="00310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0907" w:rsidRPr="00310907" w:rsidRDefault="00310907" w:rsidP="00310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• Total</w:t>
            </w:r>
          </w:p>
        </w:tc>
        <w:tc>
          <w:tcPr>
            <w:tcW w:w="0" w:type="auto"/>
            <w:vAlign w:val="center"/>
            <w:hideMark/>
          </w:tcPr>
          <w:p w:rsidR="00310907" w:rsidRPr="00310907" w:rsidRDefault="00310907" w:rsidP="003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907">
              <w:rPr>
                <w:rFonts w:ascii="Times New Roman" w:eastAsia="Times New Roman" w:hAnsi="Times New Roman" w:cs="Times New Roman"/>
                <w:sz w:val="24"/>
                <w:szCs w:val="24"/>
              </w:rPr>
              <w:t>207,044</w:t>
            </w:r>
          </w:p>
        </w:tc>
      </w:tr>
    </w:tbl>
    <w:p w:rsidR="00310907" w:rsidRDefault="00310907" w:rsidP="00310907">
      <w:pPr>
        <w:pStyle w:val="NormalWeb"/>
      </w:pPr>
      <w:r>
        <w:t>PLACES TO</w:t>
      </w:r>
    </w:p>
    <w:p w:rsidR="00310907" w:rsidRDefault="00310907" w:rsidP="00310907">
      <w:pPr>
        <w:pStyle w:val="NormalWeb"/>
      </w:pPr>
      <w:r w:rsidRPr="00310907">
        <w:t>Simien Mountains</w:t>
      </w:r>
    </w:p>
    <w:p w:rsidR="00310907" w:rsidRDefault="00310907" w:rsidP="00310907">
      <w:pPr>
        <w:pStyle w:val="NormalWeb"/>
      </w:pPr>
      <w:r w:rsidRPr="00310907">
        <w:t>Fasil Ghebbi</w:t>
      </w:r>
    </w:p>
    <w:p w:rsidR="00310907" w:rsidRDefault="00310907" w:rsidP="00310907">
      <w:pPr>
        <w:pStyle w:val="NormalWeb"/>
      </w:pPr>
    </w:p>
    <w:p w:rsidR="00310907" w:rsidRDefault="00310907"/>
    <w:sectPr w:rsidR="0031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10907"/>
    <w:rsid w:val="0031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0907"/>
    <w:rPr>
      <w:color w:val="0000FF"/>
      <w:u w:val="single"/>
    </w:rPr>
  </w:style>
  <w:style w:type="character" w:customStyle="1" w:styleId="plainlinks">
    <w:name w:val="plainlinks"/>
    <w:basedOn w:val="DefaultParagraphFont"/>
    <w:rsid w:val="00310907"/>
  </w:style>
  <w:style w:type="character" w:customStyle="1" w:styleId="geo-dms">
    <w:name w:val="geo-dms"/>
    <w:basedOn w:val="DefaultParagraphFont"/>
    <w:rsid w:val="00310907"/>
  </w:style>
  <w:style w:type="character" w:customStyle="1" w:styleId="latitude">
    <w:name w:val="latitude"/>
    <w:basedOn w:val="DefaultParagraphFont"/>
    <w:rsid w:val="00310907"/>
  </w:style>
  <w:style w:type="character" w:customStyle="1" w:styleId="longitude">
    <w:name w:val="longitude"/>
    <w:basedOn w:val="DefaultParagraphFont"/>
    <w:rsid w:val="003109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1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 lab</dc:creator>
  <cp:keywords/>
  <dc:description/>
  <cp:lastModifiedBy>multi lab</cp:lastModifiedBy>
  <cp:revision>2</cp:revision>
  <dcterms:created xsi:type="dcterms:W3CDTF">2018-05-29T18:36:00Z</dcterms:created>
  <dcterms:modified xsi:type="dcterms:W3CDTF">2018-05-29T18:40:00Z</dcterms:modified>
</cp:coreProperties>
</file>