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91" w:rsidRPr="00B768F1" w:rsidRDefault="00E90F91" w:rsidP="00B768F1">
      <w:pPr>
        <w:pStyle w:val="ListParagraph"/>
        <w:numPr>
          <w:ilvl w:val="0"/>
          <w:numId w:val="3"/>
        </w:numPr>
        <w:rPr>
          <w:b/>
          <w:bCs/>
          <w:rtl/>
        </w:rPr>
      </w:pPr>
      <w:r w:rsidRPr="00B768F1">
        <w:rPr>
          <w:rFonts w:hint="cs"/>
          <w:b/>
          <w:bCs/>
          <w:u w:val="single"/>
          <w:rtl/>
        </w:rPr>
        <w:t xml:space="preserve">קבצי קלט ופלט תקינים: </w:t>
      </w:r>
    </w:p>
    <w:p w:rsidR="00E90F91" w:rsidRDefault="00E90F91" w:rsidP="00B768F1">
      <w:pPr>
        <w:ind w:left="720"/>
        <w:rPr>
          <w:rtl/>
        </w:rPr>
      </w:pPr>
      <w:r>
        <w:t>Maman14.as</w:t>
      </w:r>
      <w:r>
        <w:rPr>
          <w:rFonts w:hint="cs"/>
          <w:rtl/>
        </w:rPr>
        <w:t xml:space="preserve"> (הדוגמה בממ"ן), </w:t>
      </w:r>
      <w:r>
        <w:t>MyTestFile.as</w:t>
      </w:r>
    </w:p>
    <w:p w:rsidR="00E90F91" w:rsidRPr="00E90F91" w:rsidRDefault="00E90F91" w:rsidP="00B768F1">
      <w:pPr>
        <w:ind w:left="720"/>
        <w:rPr>
          <w:rtl/>
        </w:rPr>
      </w:pPr>
      <w:r>
        <w:rPr>
          <w:rFonts w:hint="cs"/>
          <w:rtl/>
        </w:rPr>
        <w:t xml:space="preserve">שני הקבצים עוברים קומפילציה ומייצרים קבצי פלט: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, </w:t>
      </w:r>
      <w:proofErr w:type="spellStart"/>
      <w:r>
        <w:t>ent</w:t>
      </w:r>
      <w:proofErr w:type="spellEnd"/>
      <w:r>
        <w:rPr>
          <w:rFonts w:hint="cs"/>
          <w:rtl/>
        </w:rPr>
        <w:t>.</w:t>
      </w:r>
    </w:p>
    <w:p w:rsidR="00E90F91" w:rsidRPr="00B768F1" w:rsidRDefault="00B768F1" w:rsidP="00E90F91">
      <w:pPr>
        <w:pStyle w:val="ListParagraph"/>
        <w:numPr>
          <w:ilvl w:val="0"/>
          <w:numId w:val="3"/>
        </w:num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קבצי קלט </w:t>
      </w:r>
      <w:r w:rsidR="00E90F91" w:rsidRPr="00B768F1">
        <w:rPr>
          <w:rFonts w:hint="cs"/>
          <w:b/>
          <w:bCs/>
          <w:u w:val="single"/>
          <w:rtl/>
        </w:rPr>
        <w:t>שגיאות:</w:t>
      </w:r>
    </w:p>
    <w:p w:rsidR="00E90F91" w:rsidRDefault="00E90F91" w:rsidP="00B768F1">
      <w:pPr>
        <w:ind w:left="720"/>
        <w:rPr>
          <w:rtl/>
        </w:rPr>
      </w:pPr>
      <w:r>
        <w:t>ErrStage1.as, ErrStage2.as</w:t>
      </w:r>
    </w:p>
    <w:p w:rsidR="00E90F91" w:rsidRDefault="00E90F91" w:rsidP="00B768F1">
      <w:pPr>
        <w:ind w:left="720"/>
        <w:rPr>
          <w:rtl/>
        </w:rPr>
      </w:pPr>
      <w:r>
        <w:rPr>
          <w:rFonts w:hint="cs"/>
          <w:rtl/>
        </w:rPr>
        <w:t>שגיאות לשלב ראשון ולשלב שני. לא מייצרים קבצי פלט.</w:t>
      </w:r>
    </w:p>
    <w:p w:rsidR="00E90F91" w:rsidRDefault="00D47EB1" w:rsidP="00D47EB1">
      <w:pPr>
        <w:ind w:left="720"/>
      </w:pPr>
      <w:r>
        <w:rPr>
          <w:rFonts w:hint="cs"/>
          <w:rtl/>
        </w:rPr>
        <w:t>צילום</w:t>
      </w:r>
      <w:bookmarkStart w:id="0" w:name="_GoBack"/>
      <w:bookmarkEnd w:id="0"/>
      <w:r w:rsidR="00DF7C58">
        <w:rPr>
          <w:rFonts w:hint="cs"/>
          <w:rtl/>
        </w:rPr>
        <w:t xml:space="preserve"> מסך </w:t>
      </w:r>
      <w:r>
        <w:rPr>
          <w:rFonts w:hint="cs"/>
          <w:rtl/>
        </w:rPr>
        <w:t>מצורף</w:t>
      </w:r>
      <w:r w:rsidR="00ED505C">
        <w:rPr>
          <w:rFonts w:hint="cs"/>
          <w:rtl/>
        </w:rPr>
        <w:t xml:space="preserve"> בשם </w:t>
      </w:r>
      <w:r w:rsidR="00DF7C58">
        <w:rPr>
          <w:rFonts w:hint="cs"/>
          <w:rtl/>
        </w:rPr>
        <w:t xml:space="preserve"> </w:t>
      </w:r>
      <w:proofErr w:type="spellStart"/>
      <w:r w:rsidR="00DF7C58">
        <w:t>ScreenshotError</w:t>
      </w:r>
      <w:proofErr w:type="spellEnd"/>
    </w:p>
    <w:p w:rsidR="00F0159D" w:rsidRPr="00B768F1" w:rsidRDefault="00EE2FFB" w:rsidP="00E90F91">
      <w:pPr>
        <w:pStyle w:val="ListParagraph"/>
        <w:numPr>
          <w:ilvl w:val="0"/>
          <w:numId w:val="3"/>
        </w:numPr>
        <w:rPr>
          <w:b/>
          <w:bCs/>
          <w:u w:val="single"/>
          <w:rtl/>
        </w:rPr>
      </w:pPr>
      <w:r w:rsidRPr="00B768F1">
        <w:rPr>
          <w:rFonts w:hint="cs"/>
          <w:b/>
          <w:bCs/>
          <w:u w:val="single"/>
          <w:rtl/>
        </w:rPr>
        <w:t>הנחות</w:t>
      </w:r>
      <w:r w:rsidR="00B768F1">
        <w:rPr>
          <w:rFonts w:hint="cs"/>
          <w:b/>
          <w:bCs/>
          <w:u w:val="single"/>
          <w:rtl/>
        </w:rPr>
        <w:t xml:space="preserve"> בפרויקט</w:t>
      </w:r>
      <w:r w:rsidR="001B4B0E" w:rsidRPr="00B768F1">
        <w:rPr>
          <w:rFonts w:hint="cs"/>
          <w:b/>
          <w:bCs/>
          <w:u w:val="single"/>
          <w:rtl/>
        </w:rPr>
        <w:t xml:space="preserve"> לגבי הנחיות בפרויקט שאינן חד משמעיות</w:t>
      </w:r>
      <w:r w:rsidRPr="00B768F1">
        <w:rPr>
          <w:rFonts w:hint="cs"/>
          <w:b/>
          <w:bCs/>
          <w:u w:val="single"/>
          <w:rtl/>
        </w:rPr>
        <w:t>:</w:t>
      </w:r>
    </w:p>
    <w:p w:rsidR="00EE2FFB" w:rsidRDefault="00EE2FFB" w:rsidP="00E90F9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משפטי הנחיה </w:t>
      </w:r>
      <w:r>
        <w:t xml:space="preserve">dh,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dw</w:t>
      </w:r>
      <w:proofErr w:type="spellEnd"/>
      <w:r>
        <w:rPr>
          <w:rFonts w:hint="cs"/>
          <w:rtl/>
        </w:rPr>
        <w:t>:</w:t>
      </w:r>
    </w:p>
    <w:p w:rsidR="00EE2FFB" w:rsidRDefault="00E90F91" w:rsidP="00EE2FFB">
      <w:pPr>
        <w:pStyle w:val="ListParagraph"/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476750" cy="2570480"/>
            <wp:effectExtent l="19050" t="19050" r="1905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8" t="22860" r="32531" b="21404"/>
                    <a:stretch/>
                  </pic:blipFill>
                  <pic:spPr bwMode="auto">
                    <a:xfrm>
                      <a:off x="0" y="0"/>
                      <a:ext cx="4476750" cy="25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FB">
        <w:rPr>
          <w:rFonts w:hint="cs"/>
          <w:rtl/>
        </w:rPr>
        <w:t xml:space="preserve">ניתן להכניס מספר כפרמטר שחורג מטווח הזיכרון המוקצה לכל הנחיה. יוכנס קודם </w:t>
      </w:r>
      <w:r w:rsidR="00EE2FFB">
        <w:rPr>
          <w:rFonts w:hint="cs"/>
        </w:rPr>
        <w:t>LSB</w:t>
      </w:r>
      <w:r w:rsidR="00EE2FFB">
        <w:rPr>
          <w:rFonts w:hint="cs"/>
          <w:rtl/>
        </w:rPr>
        <w:t>.</w:t>
      </w: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90F91" w:rsidRDefault="00E90F91" w:rsidP="00E90F91">
      <w:pPr>
        <w:pStyle w:val="ListParagraph"/>
        <w:ind w:left="1080"/>
        <w:jc w:val="right"/>
        <w:rPr>
          <w:rtl/>
        </w:rPr>
      </w:pPr>
    </w:p>
    <w:p w:rsidR="00E90F91" w:rsidRDefault="00E90F91" w:rsidP="00E90F91">
      <w:pPr>
        <w:pStyle w:val="ListParagraph"/>
        <w:ind w:left="1080"/>
        <w:jc w:val="right"/>
        <w:rPr>
          <w:rtl/>
        </w:rPr>
      </w:pPr>
    </w:p>
    <w:p w:rsidR="00E90F91" w:rsidRDefault="00E90F91" w:rsidP="00E90F91">
      <w:pPr>
        <w:pStyle w:val="ListParagraph"/>
        <w:ind w:left="1080"/>
        <w:jc w:val="right"/>
        <w:rPr>
          <w:rtl/>
        </w:rPr>
      </w:pPr>
    </w:p>
    <w:p w:rsidR="00E90F91" w:rsidRDefault="00E90F91" w:rsidP="00EE2FFB">
      <w:pPr>
        <w:pStyle w:val="ListParagraph"/>
        <w:ind w:left="1080"/>
        <w:rPr>
          <w:rtl/>
        </w:rPr>
      </w:pPr>
    </w:p>
    <w:p w:rsidR="00EE2FFB" w:rsidRDefault="00E90F91" w:rsidP="00E90F91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1364673</wp:posOffset>
            </wp:positionH>
            <wp:positionV relativeFrom="paragraph">
              <wp:posOffset>229062</wp:posOffset>
            </wp:positionV>
            <wp:extent cx="4558145" cy="2949575"/>
            <wp:effectExtent l="19050" t="19050" r="13970" b="222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2" t="20547" r="32675" b="17809"/>
                    <a:stretch/>
                  </pic:blipFill>
                  <pic:spPr bwMode="auto">
                    <a:xfrm>
                      <a:off x="0" y="0"/>
                      <a:ext cx="4561459" cy="2951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FB">
        <w:rPr>
          <w:rFonts w:hint="cs"/>
          <w:rtl/>
        </w:rPr>
        <w:t xml:space="preserve">במקרה של שורה ארוכה יותר מ-80 תווים </w:t>
      </w:r>
      <w:r w:rsidR="00EE2FFB">
        <w:rPr>
          <w:rtl/>
        </w:rPr>
        <w:t>–</w:t>
      </w:r>
      <w:r w:rsidR="00EE2FFB">
        <w:rPr>
          <w:rFonts w:hint="cs"/>
          <w:rtl/>
        </w:rPr>
        <w:t xml:space="preserve"> תודפס שגיאה</w:t>
      </w:r>
    </w:p>
    <w:p w:rsidR="00E90F91" w:rsidRDefault="00E90F91" w:rsidP="00E90F91">
      <w:pPr>
        <w:rPr>
          <w:rtl/>
        </w:rPr>
      </w:pPr>
    </w:p>
    <w:p w:rsidR="00ED505C" w:rsidRDefault="00ED505C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E90F91" w:rsidP="00E90F91">
      <w:pPr>
        <w:rPr>
          <w:rtl/>
        </w:rPr>
      </w:pPr>
    </w:p>
    <w:p w:rsidR="00E90F91" w:rsidRDefault="00B768F1" w:rsidP="00B768F1">
      <w:pPr>
        <w:tabs>
          <w:tab w:val="left" w:pos="5568"/>
        </w:tabs>
        <w:rPr>
          <w:rtl/>
        </w:rPr>
      </w:pPr>
      <w:r>
        <w:rPr>
          <w:rtl/>
        </w:rPr>
        <w:tab/>
      </w:r>
    </w:p>
    <w:p w:rsidR="00B768F1" w:rsidRDefault="00B768F1" w:rsidP="00B768F1">
      <w:pPr>
        <w:tabs>
          <w:tab w:val="left" w:pos="5568"/>
        </w:tabs>
        <w:rPr>
          <w:rtl/>
        </w:rPr>
      </w:pPr>
    </w:p>
    <w:p w:rsidR="00EE2FFB" w:rsidRDefault="00EE2FFB" w:rsidP="00E90F9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תווית </w:t>
      </w:r>
      <w:r>
        <w:t>extern</w:t>
      </w:r>
      <w:r>
        <w:rPr>
          <w:rFonts w:hint="cs"/>
          <w:rtl/>
        </w:rPr>
        <w:t xml:space="preserve"> ללא שימוש </w:t>
      </w:r>
      <w:r>
        <w:rPr>
          <w:rtl/>
        </w:rPr>
        <w:t>–</w:t>
      </w:r>
      <w:r>
        <w:rPr>
          <w:rFonts w:hint="cs"/>
          <w:rtl/>
        </w:rPr>
        <w:t xml:space="preserve"> מתעלם</w:t>
      </w:r>
      <w:r w:rsidR="00E90F91">
        <w:rPr>
          <w:rFonts w:hint="cs"/>
          <w:rtl/>
        </w:rPr>
        <w:t xml:space="preserve"> בהדפסה של קובץ </w:t>
      </w:r>
      <w:r w:rsidR="00E90F91">
        <w:t>externals</w:t>
      </w:r>
      <w:r>
        <w:rPr>
          <w:rFonts w:hint="cs"/>
          <w:rtl/>
        </w:rPr>
        <w:t>.</w:t>
      </w:r>
    </w:p>
    <w:p w:rsidR="00EE2FFB" w:rsidRDefault="0080606A" w:rsidP="00E90F91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-644525</wp:posOffset>
            </wp:positionH>
            <wp:positionV relativeFrom="paragraph">
              <wp:posOffset>305435</wp:posOffset>
            </wp:positionV>
            <wp:extent cx="6416040" cy="572135"/>
            <wp:effectExtent l="19050" t="19050" r="22860" b="184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9" t="67282" r="28591" b="23143"/>
                    <a:stretch/>
                  </pic:blipFill>
                  <pic:spPr bwMode="auto">
                    <a:xfrm>
                      <a:off x="0" y="0"/>
                      <a:ext cx="6416040" cy="57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תווית שגויה לפני </w:t>
      </w:r>
      <w:r>
        <w:t>extern / entry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מתעלם. </w:t>
      </w:r>
      <w:r w:rsidRPr="00E90F91">
        <w:rPr>
          <w:rFonts w:hint="cs"/>
          <w:u w:val="single"/>
          <w:rtl/>
        </w:rPr>
        <w:t>בכל מקרה</w:t>
      </w:r>
      <w:r>
        <w:rPr>
          <w:rFonts w:hint="cs"/>
          <w:rtl/>
        </w:rPr>
        <w:t xml:space="preserve"> לא מוציא הערת אזהרה / שגיאה</w:t>
      </w:r>
      <w:r w:rsidR="00E90F91">
        <w:rPr>
          <w:rFonts w:hint="cs"/>
          <w:rtl/>
        </w:rPr>
        <w:t>.</w:t>
      </w:r>
    </w:p>
    <w:p w:rsidR="00ED505C" w:rsidRDefault="00ED505C" w:rsidP="00ED505C"/>
    <w:p w:rsidR="0080606A" w:rsidRDefault="0080606A" w:rsidP="0080606A">
      <w:pPr>
        <w:pStyle w:val="ListParagraph"/>
        <w:ind w:left="1080"/>
        <w:rPr>
          <w:rtl/>
        </w:rPr>
      </w:pPr>
    </w:p>
    <w:sectPr w:rsidR="0080606A" w:rsidSect="00E90F91">
      <w:headerReference w:type="default" r:id="rId10"/>
      <w:pgSz w:w="11906" w:h="16838"/>
      <w:pgMar w:top="1440" w:right="1800" w:bottom="284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F1" w:rsidRDefault="00B768F1" w:rsidP="00B768F1">
      <w:pPr>
        <w:spacing w:after="0" w:line="240" w:lineRule="auto"/>
      </w:pPr>
      <w:r>
        <w:separator/>
      </w:r>
    </w:p>
  </w:endnote>
  <w:endnote w:type="continuationSeparator" w:id="0">
    <w:p w:rsidR="00B768F1" w:rsidRDefault="00B768F1" w:rsidP="00B7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F1" w:rsidRDefault="00B768F1" w:rsidP="00B768F1">
      <w:pPr>
        <w:spacing w:after="0" w:line="240" w:lineRule="auto"/>
      </w:pPr>
      <w:r>
        <w:separator/>
      </w:r>
    </w:p>
  </w:footnote>
  <w:footnote w:type="continuationSeparator" w:id="0">
    <w:p w:rsidR="00B768F1" w:rsidRDefault="00B768F1" w:rsidP="00B7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8F1" w:rsidRDefault="00B768F1" w:rsidP="00B768F1">
    <w:pPr>
      <w:pStyle w:val="Header"/>
      <w:jc w:val="center"/>
    </w:pPr>
    <w:r>
      <w:t>readme.docx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9DD"/>
    <w:multiLevelType w:val="hybridMultilevel"/>
    <w:tmpl w:val="C2667712"/>
    <w:lvl w:ilvl="0" w:tplc="3948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D023B"/>
    <w:multiLevelType w:val="multilevel"/>
    <w:tmpl w:val="C5B67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1DD0E31"/>
    <w:multiLevelType w:val="hybridMultilevel"/>
    <w:tmpl w:val="2340D2E0"/>
    <w:lvl w:ilvl="0" w:tplc="48C07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22"/>
    <w:rsid w:val="001B4B0E"/>
    <w:rsid w:val="00280FA9"/>
    <w:rsid w:val="0034508A"/>
    <w:rsid w:val="004F628C"/>
    <w:rsid w:val="006774BE"/>
    <w:rsid w:val="007051E3"/>
    <w:rsid w:val="0080606A"/>
    <w:rsid w:val="008B3A40"/>
    <w:rsid w:val="009022D9"/>
    <w:rsid w:val="00964F74"/>
    <w:rsid w:val="00A06922"/>
    <w:rsid w:val="00A80FDB"/>
    <w:rsid w:val="00B67E7F"/>
    <w:rsid w:val="00B768F1"/>
    <w:rsid w:val="00D47EB1"/>
    <w:rsid w:val="00DF7C58"/>
    <w:rsid w:val="00E90F91"/>
    <w:rsid w:val="00ED505C"/>
    <w:rsid w:val="00E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533"/>
  <w15:chartTrackingRefBased/>
  <w15:docId w15:val="{2108FC59-446D-4589-AFA3-9F099A9A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F1"/>
  </w:style>
  <w:style w:type="paragraph" w:styleId="Footer">
    <w:name w:val="footer"/>
    <w:basedOn w:val="Normal"/>
    <w:link w:val="FooterChar"/>
    <w:uiPriority w:val="99"/>
    <w:unhideWhenUsed/>
    <w:rsid w:val="00B768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104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Oren</dc:creator>
  <cp:keywords/>
  <dc:description/>
  <cp:lastModifiedBy>Eden Oren</cp:lastModifiedBy>
  <cp:revision>7</cp:revision>
  <dcterms:created xsi:type="dcterms:W3CDTF">2021-08-17T14:34:00Z</dcterms:created>
  <dcterms:modified xsi:type="dcterms:W3CDTF">2021-08-18T20:40:00Z</dcterms:modified>
</cp:coreProperties>
</file>