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color w:val="000000"/>
        </w:rPr>
      </w:pPr>
      <w:r>
        <w:rPr>
          <w:color w:val="000000"/>
        </w:rPr>
        <w:t>浅谈人类记忆和计算机存储系统在信息提取方面的异同</w:t>
      </w:r>
    </w:p>
    <w:p>
      <w:pPr>
        <w:pStyle w:val="TextBody"/>
        <w:rPr>
          <w:color w:val="000000"/>
        </w:rPr>
      </w:pPr>
      <w:r>
        <w:rPr>
          <w:color w:val="000000"/>
        </w:rPr>
      </w:r>
      <w:bookmarkStart w:id="0" w:name="浅谈人类记忆和计算机存储系统在信息提取方面的异同"/>
      <w:bookmarkStart w:id="1" w:name="浅谈人类记忆和计算机存储系统在信息提取方面的异同"/>
    </w:p>
    <w:p>
      <w:pPr>
        <w:pStyle w:val="FirstParagraph"/>
        <w:jc w:val="center"/>
        <w:rPr>
          <w:color w:val="000000"/>
        </w:rPr>
      </w:pPr>
      <w:r>
        <w:rPr>
          <w:color w:val="000000"/>
        </w:rPr>
        <w:t>心理学求是科学班</w:t>
      </w:r>
      <w:r>
        <w:rPr>
          <w:color w:val="000000"/>
        </w:rPr>
        <w:t xml:space="preserve">2201 </w:t>
      </w:r>
      <w:r>
        <w:rPr>
          <w:color w:val="000000"/>
        </w:rPr>
        <w:t>李烁安</w:t>
      </w:r>
    </w:p>
    <w:p>
      <w:pPr>
        <w:pStyle w:val="Heading2"/>
        <w:rPr>
          <w:color w:val="000000"/>
        </w:rPr>
      </w:pPr>
      <w:r>
        <w:rPr>
          <w:color w:val="000000"/>
        </w:rPr>
      </w:r>
      <w:bookmarkStart w:id="2" w:name="摘要"/>
      <w:bookmarkStart w:id="3" w:name="摘要"/>
    </w:p>
    <w:p>
      <w:pPr>
        <w:pStyle w:val="FirstParagraph"/>
        <w:rPr>
          <w:color w:val="000000"/>
        </w:rPr>
      </w:pPr>
      <w:r>
        <w:rPr>
          <w:color w:val="000000"/>
        </w:rPr>
        <w:t>摘     要</w:t>
      </w:r>
      <w:r>
        <w:rPr>
          <w:color w:val="000000"/>
        </w:rPr>
        <w:tab/>
      </w:r>
      <w:r>
        <w:rPr>
          <w:color w:val="000000"/>
        </w:rPr>
        <w:t>人类记忆和计算机存储系统的功能都是编码、存储和提取信息。二者在结构</w:t>
      </w:r>
      <w:r>
        <w:rPr>
          <w:color w:val="000000"/>
        </w:rPr>
        <w:tab/>
        <w:tab/>
      </w:r>
      <w:r>
        <w:rPr>
          <w:color w:val="000000"/>
        </w:rPr>
        <w:t>和机制等层面上有很多共同点，也有相应的差异性。本文着重于信息提取方</w:t>
      </w:r>
      <w:r>
        <w:rPr>
          <w:color w:val="000000"/>
        </w:rPr>
        <w:tab/>
        <w:tab/>
      </w:r>
      <w:r>
        <w:rPr>
          <w:color w:val="000000"/>
        </w:rPr>
        <w:t>面对二者进行比较，从提取的阶段、信息表征方法、检索机制、提取的影响</w:t>
      </w:r>
      <w:r>
        <w:rPr>
          <w:color w:val="000000"/>
        </w:rPr>
        <w:tab/>
        <w:tab/>
      </w:r>
      <w:r>
        <w:rPr>
          <w:color w:val="000000"/>
        </w:rPr>
        <w:t>因素等方面讨论二者的相似点和差别。</w:t>
      </w:r>
    </w:p>
    <w:p>
      <w:pPr>
        <w:pStyle w:val="TextBody"/>
        <w:rPr>
          <w:color w:val="000000"/>
        </w:rPr>
      </w:pPr>
      <w:r>
        <w:rPr>
          <w:color w:val="000000"/>
        </w:rPr>
        <w:t>关键词</w:t>
      </w:r>
      <w:r>
        <w:rPr>
          <w:color w:val="000000"/>
        </w:rPr>
        <w:tab/>
      </w:r>
      <w:r>
        <w:rPr>
          <w:color w:val="000000"/>
        </w:rPr>
        <w:t>记忆，计算机存储，信息提取，信息表征，语义启动模型</w:t>
      </w:r>
      <w:bookmarkEnd w:id="3"/>
    </w:p>
    <w:p>
      <w:pPr>
        <w:pStyle w:val="Heading2"/>
        <w:rPr>
          <w:color w:val="000000"/>
        </w:rPr>
      </w:pPr>
      <w:r>
        <w:rPr>
          <w:color w:val="000000"/>
        </w:rPr>
        <w:t xml:space="preserve">1 </w:t>
      </w:r>
      <w:r>
        <w:rPr>
          <w:color w:val="000000"/>
        </w:rPr>
        <w:t>背景</w:t>
      </w:r>
      <w:bookmarkStart w:id="4" w:name="背景"/>
    </w:p>
    <w:p>
      <w:pPr>
        <w:pStyle w:val="Heading3"/>
        <w:rPr>
          <w:color w:val="000000"/>
        </w:rPr>
      </w:pPr>
      <w:bookmarkStart w:id="5" w:name="共同的问题"/>
      <w:r>
        <w:rPr>
          <w:color w:val="000000"/>
        </w:rPr>
        <w:t xml:space="preserve">1.1 </w:t>
      </w:r>
      <w:r>
        <w:rPr>
          <w:color w:val="000000"/>
        </w:rPr>
        <w:t>共同的问题</w:t>
      </w:r>
    </w:p>
    <w:p>
      <w:pPr>
        <w:pStyle w:val="FirstParagraph"/>
        <w:widowControl/>
        <w:bidi w:val="0"/>
        <w:spacing w:before="180" w:after="180"/>
        <w:ind w:left="0" w:right="0" w:firstLine="449"/>
        <w:jc w:val="left"/>
        <w:rPr>
          <w:color w:val="000000"/>
        </w:rPr>
      </w:pPr>
      <w:r>
        <w:rPr>
          <w:color w:val="000000"/>
        </w:rPr>
        <w:t>人类记忆和计算机存储系统的基本功能都是编码、存储和提取信息。人类和计算机的很多活动和操作是基于对已编码、存储的信息的提取（</w:t>
      </w:r>
      <w:r>
        <w:rPr>
          <w:color w:val="000000"/>
        </w:rPr>
        <w:t>retrieval</w:t>
      </w:r>
      <w:r>
        <w:rPr>
          <w:color w:val="000000"/>
        </w:rPr>
        <w:t>）的，如果信息提取不够快速，人类和计算机都将无法对刺激做出及时的反应。另一方面，如果提取的信息是错误信息，将会导致错误的行为，或导致需要更多额外的时间去找到正确的信息。所以，人类记忆和计算机信息系统共有的一个问题就是如何快速而精确地提取信息。</w:t>
      </w:r>
      <w:bookmarkEnd w:id="5"/>
    </w:p>
    <w:p>
      <w:pPr>
        <w:pStyle w:val="Heading3"/>
        <w:rPr>
          <w:color w:val="000000"/>
        </w:rPr>
      </w:pPr>
      <w:bookmarkStart w:id="6" w:name="比较二者的目的"/>
      <w:r>
        <w:rPr>
          <w:color w:val="000000"/>
        </w:rPr>
        <w:t xml:space="preserve">1.2 </w:t>
      </w:r>
      <w:r>
        <w:rPr>
          <w:color w:val="000000"/>
        </w:rPr>
        <w:t>比较二者的目的</w:t>
      </w:r>
    </w:p>
    <w:p>
      <w:pPr>
        <w:pStyle w:val="FirstParagraph"/>
        <w:widowControl/>
        <w:bidi w:val="0"/>
        <w:spacing w:before="180" w:after="180"/>
        <w:ind w:left="0" w:right="0" w:firstLine="449"/>
        <w:jc w:val="left"/>
        <w:rPr>
          <w:color w:val="000000"/>
        </w:rPr>
      </w:pPr>
      <w:r>
        <w:rPr>
          <w:color w:val="000000"/>
        </w:rPr>
        <w:t>理论心理学对于记忆提取过程的研究主要着眼于了解信息是如何在人类记忆系统中被表征和检索的。计算机科学家们则希望优化信息的编码方式和检索算法来构建更好的计算机检索系统。</w:t>
      </w:r>
    </w:p>
    <w:p>
      <w:pPr>
        <w:pStyle w:val="TextBody"/>
        <w:widowControl/>
        <w:bidi w:val="0"/>
        <w:spacing w:before="180" w:after="180"/>
        <w:ind w:left="0" w:right="0" w:firstLine="449"/>
        <w:jc w:val="left"/>
        <w:rPr>
          <w:color w:val="000000"/>
        </w:rPr>
      </w:pPr>
      <w:r>
        <w:rPr>
          <w:color w:val="000000"/>
        </w:rPr>
        <w:t>研究人类记忆系统提取信息的方法有助于我们从仿生的角度优化计算机信息检索算法。而计算机检索系统的发展可以启发我们对与人类记忆系统的模型构建。</w:t>
      </w:r>
    </w:p>
    <w:p>
      <w:pPr>
        <w:pStyle w:val="TextBody"/>
        <w:widowControl/>
        <w:bidi w:val="0"/>
        <w:spacing w:before="180" w:after="180"/>
        <w:ind w:left="0" w:right="0" w:firstLine="449"/>
        <w:jc w:val="left"/>
        <w:rPr>
          <w:color w:val="000000"/>
        </w:rPr>
      </w:pPr>
      <w:bookmarkStart w:id="7" w:name="比较二者的目的"/>
      <w:r>
        <w:rPr>
          <w:color w:val="000000"/>
        </w:rPr>
        <w:t>对两者进行比较可以更好地认识两者本身的结构、机制等，并最终起到取长补短的效果，助推心理学和计算机科学的共同发展。</w:t>
      </w:r>
      <w:bookmarkEnd w:id="7"/>
    </w:p>
    <w:p>
      <w:pPr>
        <w:pStyle w:val="Heading3"/>
        <w:rPr>
          <w:color w:val="000000"/>
        </w:rPr>
      </w:pPr>
      <w:bookmarkStart w:id="8" w:name="声明"/>
      <w:r>
        <w:rPr>
          <w:color w:val="000000"/>
        </w:rPr>
        <w:t xml:space="preserve">1.3 </w:t>
      </w:r>
      <w:r>
        <w:rPr>
          <w:color w:val="000000"/>
        </w:rPr>
        <w:t>声明</w:t>
      </w:r>
    </w:p>
    <w:p>
      <w:pPr>
        <w:pStyle w:val="FirstParagraph"/>
        <w:widowControl/>
        <w:bidi w:val="0"/>
        <w:spacing w:before="180" w:after="180"/>
        <w:ind w:left="0" w:right="0" w:firstLine="449"/>
        <w:jc w:val="left"/>
        <w:rPr>
          <w:color w:val="000000"/>
        </w:rPr>
      </w:pPr>
      <w:r>
        <w:rPr>
          <w:color w:val="000000"/>
        </w:rPr>
        <w:t>本文讨论的信息提取指的是基于一定线索（</w:t>
      </w:r>
      <w:r>
        <w:rPr>
          <w:color w:val="000000"/>
        </w:rPr>
        <w:t>cue</w:t>
      </w:r>
      <w:r>
        <w:rPr>
          <w:color w:val="000000"/>
        </w:rPr>
        <w:t>）的有目的的提取过程，且主要针对陈述性记忆而非程序性记忆。本文讨论的计算机存储涉及到人类的主观意图，比如利用搜索引擎进行信息检索，不仅限于单个计算机内部的存储。</w:t>
      </w:r>
      <w:bookmarkEnd w:id="4"/>
      <w:bookmarkEnd w:id="8"/>
    </w:p>
    <w:p>
      <w:pPr>
        <w:pStyle w:val="Heading2"/>
        <w:rPr>
          <w:color w:val="000000"/>
        </w:rPr>
      </w:pPr>
      <w:bookmarkStart w:id="9" w:name="两者的共同点"/>
      <w:r>
        <w:rPr>
          <w:color w:val="000000"/>
        </w:rPr>
        <w:t xml:space="preserve">2 </w:t>
      </w:r>
      <w:r>
        <w:rPr>
          <w:color w:val="000000"/>
        </w:rPr>
        <w:t>两者的共同点</w:t>
      </w:r>
    </w:p>
    <w:p>
      <w:pPr>
        <w:pStyle w:val="Heading3"/>
        <w:rPr>
          <w:color w:val="000000"/>
        </w:rPr>
      </w:pPr>
      <w:bookmarkStart w:id="10" w:name="类似的阶段"/>
      <w:r>
        <w:rPr>
          <w:color w:val="000000"/>
        </w:rPr>
        <w:t xml:space="preserve">2.1 </w:t>
      </w:r>
      <w:r>
        <w:rPr>
          <w:color w:val="000000"/>
        </w:rPr>
        <w:t>类似的阶段</w:t>
      </w:r>
    </w:p>
    <w:p>
      <w:pPr>
        <w:pStyle w:val="FirstParagraph"/>
        <w:widowControl/>
        <w:bidi w:val="0"/>
        <w:spacing w:before="180" w:after="180"/>
        <w:ind w:left="0" w:right="0" w:firstLine="449"/>
        <w:jc w:val="left"/>
        <w:rPr>
          <w:color w:val="000000"/>
        </w:rPr>
      </w:pPr>
      <w:r>
        <w:rPr>
          <w:color w:val="000000"/>
        </w:rPr>
        <w:t>人类记忆和计算机存储系统在提取信息时都涉及到三个阶段</w:t>
      </w:r>
      <w:r>
        <w:rPr>
          <w:color w:val="000000"/>
          <w:vertAlign w:val="superscript"/>
        </w:rPr>
        <w:t>[1]</w:t>
      </w:r>
      <w:r>
        <w:rPr>
          <w:color w:val="000000"/>
        </w:rPr>
        <w:t>：</w:t>
      </w:r>
    </w:p>
    <w:p>
      <w:pPr>
        <w:pStyle w:val="TextBody"/>
        <w:widowControl/>
        <w:bidi w:val="0"/>
        <w:spacing w:before="180" w:after="180"/>
        <w:ind w:left="0" w:right="0" w:firstLine="449"/>
        <w:jc w:val="left"/>
        <w:rPr>
          <w:color w:val="000000"/>
        </w:rPr>
      </w:pPr>
      <w:r>
        <w:rPr>
          <w:color w:val="000000"/>
        </w:rPr>
        <w:t>1</w:t>
      </w:r>
      <w:r>
        <w:rPr>
          <w:color w:val="000000"/>
        </w:rPr>
        <w:t>、获取（</w:t>
      </w:r>
      <w:r>
        <w:rPr>
          <w:color w:val="000000"/>
        </w:rPr>
        <w:t>generate</w:t>
      </w:r>
      <w:r>
        <w:rPr>
          <w:color w:val="000000"/>
        </w:rPr>
        <w:t>）和汇总（</w:t>
      </w:r>
      <w:r>
        <w:rPr>
          <w:color w:val="000000"/>
        </w:rPr>
        <w:t>assemble</w:t>
      </w:r>
      <w:r>
        <w:rPr>
          <w:color w:val="000000"/>
        </w:rPr>
        <w:t>）线索；</w:t>
      </w:r>
    </w:p>
    <w:p>
      <w:pPr>
        <w:pStyle w:val="TextBody"/>
        <w:widowControl/>
        <w:bidi w:val="0"/>
        <w:spacing w:before="180" w:after="180"/>
        <w:ind w:left="0" w:right="0" w:firstLine="449"/>
        <w:jc w:val="left"/>
        <w:rPr>
          <w:color w:val="000000"/>
        </w:rPr>
      </w:pPr>
      <w:r>
        <w:rPr>
          <w:color w:val="000000"/>
        </w:rPr>
        <w:t>2</w:t>
      </w:r>
      <w:r>
        <w:rPr>
          <w:color w:val="000000"/>
        </w:rPr>
        <w:t>、依靠线索检索信息；</w:t>
      </w:r>
    </w:p>
    <w:p>
      <w:pPr>
        <w:pStyle w:val="TextBody"/>
        <w:widowControl/>
        <w:bidi w:val="0"/>
        <w:spacing w:before="180" w:after="180"/>
        <w:ind w:left="0" w:right="0" w:firstLine="449"/>
        <w:jc w:val="left"/>
        <w:rPr>
          <w:color w:val="000000"/>
        </w:rPr>
      </w:pPr>
      <w:r>
        <w:rPr>
          <w:color w:val="000000"/>
        </w:rPr>
        <w:t>3</w:t>
      </w:r>
      <w:r>
        <w:rPr>
          <w:color w:val="000000"/>
        </w:rPr>
        <w:t>、验证（</w:t>
      </w:r>
      <w:r>
        <w:rPr>
          <w:color w:val="000000"/>
        </w:rPr>
        <w:t>verify</w:t>
      </w:r>
      <w:r>
        <w:rPr>
          <w:color w:val="000000"/>
        </w:rPr>
        <w:t>）信息是否是想要的信息。</w:t>
      </w:r>
    </w:p>
    <w:p>
      <w:pPr>
        <w:pStyle w:val="TextBody"/>
        <w:widowControl/>
        <w:bidi w:val="0"/>
        <w:spacing w:before="180" w:after="180"/>
        <w:ind w:left="0" w:right="0" w:firstLine="449"/>
        <w:jc w:val="left"/>
        <w:rPr>
          <w:color w:val="000000"/>
        </w:rPr>
      </w:pPr>
      <w:r>
        <w:rPr>
          <w:color w:val="000000"/>
        </w:rPr>
        <w:t>已知的大多数人类记忆系统信息提取的模型都是基于线索激活的，识别线索、整理线索是记忆提取的开端。计算机中，对信息的提取也是从人为或自发的线索开始的，这种线索可以是文件地址、正则表达式、关键词等。</w:t>
      </w:r>
    </w:p>
    <w:p>
      <w:pPr>
        <w:pStyle w:val="TextBody"/>
        <w:widowControl/>
        <w:bidi w:val="0"/>
        <w:spacing w:before="180" w:after="180"/>
        <w:ind w:left="0" w:right="0" w:firstLine="449"/>
        <w:jc w:val="left"/>
        <w:rPr>
          <w:color w:val="000000"/>
        </w:rPr>
      </w:pPr>
      <w:r>
        <w:rPr>
          <w:color w:val="000000"/>
        </w:rPr>
        <w:t>在获取和汇总线索的基础上，两者对希望得到的信息进行检索，检索的过程涉及到不同的模型和算法，是信息提取过程最核心也是最复杂的一环。</w:t>
      </w:r>
    </w:p>
    <w:p>
      <w:pPr>
        <w:pStyle w:val="TextBody"/>
        <w:widowControl/>
        <w:bidi w:val="0"/>
        <w:spacing w:before="180" w:after="180"/>
        <w:ind w:left="0" w:right="0" w:firstLine="449"/>
        <w:jc w:val="left"/>
        <w:rPr>
          <w:color w:val="000000"/>
        </w:rPr>
      </w:pPr>
      <w:r>
        <w:rPr>
          <w:color w:val="000000"/>
        </w:rPr>
        <w:t>验证则是为保证提取信息的正确性必不可少的一环。无论是人类记忆还是计算机存储，验证主要是基于对已检索到的信息和线索的比较，这种比较可以是绝对的字面的比较，也可以是基于特征加权的可能性比较。</w:t>
      </w:r>
    </w:p>
    <w:p>
      <w:pPr>
        <w:pStyle w:val="TextBody"/>
        <w:widowControl/>
        <w:bidi w:val="0"/>
        <w:spacing w:before="180" w:after="180"/>
        <w:ind w:left="0" w:right="0" w:firstLine="449"/>
        <w:jc w:val="left"/>
        <w:rPr>
          <w:color w:val="000000"/>
        </w:rPr>
      </w:pPr>
      <w:bookmarkStart w:id="11" w:name="类似的阶段"/>
      <w:r>
        <w:rPr>
          <w:color w:val="000000"/>
        </w:rPr>
        <w:t>事实上，信息提取的过程是包含这三个阶段的条件循环。获得线索后进行检索，验证检索到的信息，若通过则停止提取过程，若不通过则继续整理线索，再次检索、验证。</w:t>
      </w:r>
      <w:bookmarkEnd w:id="11"/>
    </w:p>
    <w:p>
      <w:pPr>
        <w:pStyle w:val="Heading3"/>
        <w:rPr>
          <w:color w:val="000000"/>
        </w:rPr>
      </w:pPr>
      <w:bookmarkStart w:id="12" w:name="类似的信息表征方式"/>
      <w:r>
        <w:rPr>
          <w:color w:val="000000"/>
        </w:rPr>
        <w:t xml:space="preserve">2.2 </w:t>
      </w:r>
      <w:r>
        <w:rPr>
          <w:color w:val="000000"/>
        </w:rPr>
        <w:t>类似的信息表征方式</w:t>
      </w:r>
    </w:p>
    <w:p>
      <w:pPr>
        <w:pStyle w:val="FirstParagraph"/>
        <w:widowControl/>
        <w:bidi w:val="0"/>
        <w:spacing w:before="180" w:after="180"/>
        <w:ind w:left="0" w:right="0" w:firstLine="449"/>
        <w:jc w:val="left"/>
        <w:rPr>
          <w:color w:val="000000"/>
        </w:rPr>
      </w:pPr>
      <w:r>
        <w:rPr>
          <w:color w:val="000000"/>
        </w:rPr>
        <w:t>网络（</w:t>
      </w:r>
      <w:r>
        <w:rPr>
          <w:color w:val="000000"/>
        </w:rPr>
        <w:t>network</w:t>
      </w:r>
      <w:r>
        <w:rPr>
          <w:color w:val="000000"/>
        </w:rPr>
        <w:t>）和特征（</w:t>
      </w:r>
      <w:r>
        <w:rPr>
          <w:color w:val="000000"/>
        </w:rPr>
        <w:t>feature</w:t>
      </w:r>
      <w:r>
        <w:rPr>
          <w:color w:val="000000"/>
        </w:rPr>
        <w:t>）是人类记忆和计算机存储系统中信息表征的通用手段</w:t>
      </w:r>
      <w:r>
        <w:rPr>
          <w:color w:val="000000"/>
          <w:vertAlign w:val="superscript"/>
        </w:rPr>
        <w:t>[2]</w:t>
      </w:r>
      <w:r>
        <w:rPr>
          <w:color w:val="000000"/>
        </w:rPr>
        <w:t>。</w:t>
      </w:r>
    </w:p>
    <w:p>
      <w:pPr>
        <w:pStyle w:val="Heading4"/>
        <w:rPr>
          <w:color w:val="000000"/>
        </w:rPr>
      </w:pPr>
      <w:bookmarkStart w:id="13" w:name="网络表征"/>
      <w:r>
        <w:rPr>
          <w:color w:val="000000"/>
        </w:rPr>
        <w:t xml:space="preserve">2.2.1 </w:t>
      </w:r>
      <w:r>
        <w:rPr>
          <w:color w:val="000000"/>
        </w:rPr>
        <w:t>网络表征</w:t>
      </w:r>
    </w:p>
    <w:p>
      <w:pPr>
        <w:pStyle w:val="FirstParagraph"/>
        <w:widowControl/>
        <w:bidi w:val="0"/>
        <w:spacing w:before="180" w:after="180"/>
        <w:ind w:left="0" w:right="0" w:firstLine="449"/>
        <w:jc w:val="left"/>
        <w:rPr>
          <w:color w:val="000000"/>
        </w:rPr>
      </w:pPr>
      <w:r>
        <w:rPr>
          <w:color w:val="000000"/>
        </w:rPr>
        <w:t>在网络表征中，信息以离散的概念（</w:t>
      </w:r>
      <w:r>
        <w:rPr>
          <w:color w:val="000000"/>
        </w:rPr>
        <w:t>concept</w:t>
      </w:r>
      <w:r>
        <w:rPr>
          <w:color w:val="000000"/>
        </w:rPr>
        <w:t>）形式被存储在记忆节点中，这些节点以网络的形成互相关联。网络表征相比线性表征的优势在于，节点数量庞大且节点间关系复杂的复杂网络（</w:t>
      </w:r>
      <w:r>
        <w:rPr>
          <w:color w:val="000000"/>
        </w:rPr>
        <w:t>complex network</w:t>
      </w:r>
      <w:r>
        <w:rPr>
          <w:color w:val="000000"/>
        </w:rPr>
        <w:t>）系统会体现涌现（</w:t>
      </w:r>
      <w:r>
        <w:rPr>
          <w:color w:val="000000"/>
        </w:rPr>
        <w:t>emergence</w:t>
      </w:r>
      <w:r>
        <w:rPr>
          <w:color w:val="000000"/>
        </w:rPr>
        <w:t>）特征和小世界现象（</w:t>
      </w:r>
      <w:r>
        <w:rPr>
          <w:color w:val="000000"/>
        </w:rPr>
        <w:t>"small world" phenomenon</w:t>
      </w:r>
      <w:r>
        <w:rPr>
          <w:color w:val="000000"/>
        </w:rPr>
        <w:t>），大大增加了节点之间的通达度</w:t>
      </w:r>
      <w:r>
        <w:rPr>
          <w:color w:val="000000"/>
          <w:vertAlign w:val="superscript"/>
        </w:rPr>
        <w:t>[3]</w:t>
      </w:r>
      <w:r>
        <w:rPr>
          <w:color w:val="000000"/>
        </w:rPr>
        <w:t>。</w:t>
      </w:r>
    </w:p>
    <w:p>
      <w:pPr>
        <w:pStyle w:val="TextBody"/>
        <w:widowControl/>
        <w:bidi w:val="0"/>
        <w:spacing w:before="180" w:after="180"/>
        <w:ind w:left="0" w:right="0" w:firstLine="449"/>
        <w:jc w:val="left"/>
        <w:rPr>
          <w:color w:val="000000"/>
        </w:rPr>
      </w:pPr>
      <w:r>
        <w:rPr>
          <w:color w:val="000000"/>
        </w:rPr>
        <w:t>这种表征方式在语义记忆的激活扩散模型（</w:t>
      </w:r>
      <w:r>
        <w:rPr>
          <w:color w:val="000000"/>
        </w:rPr>
        <w:t>spreading activation model</w:t>
      </w:r>
      <w:r>
        <w:rPr>
          <w:color w:val="000000"/>
        </w:rPr>
        <w:t>）</w:t>
      </w:r>
      <w:r>
        <w:rPr>
          <w:color w:val="000000"/>
          <w:vertAlign w:val="superscript"/>
        </w:rPr>
        <w:t>[4]</w:t>
      </w:r>
      <w:r>
        <w:rPr>
          <w:color w:val="000000"/>
        </w:rPr>
        <w:t>中得到了体现。基于激活扩散模型，也诞生了针对计算机存储系统的信息检索模型</w:t>
      </w:r>
      <w:r>
        <w:rPr>
          <w:color w:val="000000"/>
          <w:vertAlign w:val="superscript"/>
        </w:rPr>
        <w:t>[5]</w:t>
      </w:r>
      <w:r>
        <w:rPr>
          <w:color w:val="000000"/>
        </w:rPr>
        <w:t>。比如搜索引擎基于超链接的检索，就利用了不同网站间的双向链接作为关联度计算的重要依据。</w:t>
      </w:r>
    </w:p>
    <w:p>
      <w:pPr>
        <w:pStyle w:val="TextBody"/>
        <w:widowControl/>
        <w:bidi w:val="0"/>
        <w:spacing w:before="180" w:after="180"/>
        <w:ind w:left="0" w:right="0" w:firstLine="449"/>
        <w:jc w:val="left"/>
        <w:rPr>
          <w:color w:val="000000"/>
        </w:rPr>
      </w:pPr>
      <w:r>
        <w:rPr>
          <w:color w:val="000000"/>
        </w:rPr>
        <w:t>另一种基于网络表征的信息提取模型是复合线索模型（</w:t>
      </w:r>
      <w:r>
        <w:rPr>
          <w:color w:val="000000"/>
        </w:rPr>
        <w:t>compound cue model</w:t>
      </w:r>
      <w:r>
        <w:rPr>
          <w:color w:val="000000"/>
        </w:rPr>
        <w:t>）</w:t>
      </w:r>
      <w:r>
        <w:rPr>
          <w:color w:val="000000"/>
          <w:vertAlign w:val="superscript"/>
        </w:rPr>
        <w:t>[6]</w:t>
      </w:r>
      <w:r>
        <w:rPr>
          <w:color w:val="000000"/>
        </w:rPr>
        <w:t>。该模型认为已激活的节点会在工作记忆中和已有的线索复合成为新的线索，进一步激活更多的节点。这种激活方式更加线性，更强调深度而非广度。搜索引擎基于关键词的全文检索技术就利用了类似的模型来加强检索结果的精确性。计算机硬盘存储的提取过程也强调类似的“长时记忆”与“工作记忆”结合的提取模式，即通过</w:t>
      </w:r>
      <w:r>
        <w:rPr>
          <w:color w:val="000000"/>
        </w:rPr>
        <w:t>RAM</w:t>
      </w:r>
      <w:r>
        <w:rPr>
          <w:color w:val="000000"/>
        </w:rPr>
        <w:t>暂存已提取的信息和线索以提高检索效率，减少检索过程对存储本身的干扰。</w:t>
      </w:r>
      <w:bookmarkEnd w:id="13"/>
    </w:p>
    <w:p>
      <w:pPr>
        <w:pStyle w:val="Heading4"/>
        <w:rPr>
          <w:color w:val="000000"/>
        </w:rPr>
      </w:pPr>
      <w:bookmarkStart w:id="14" w:name="特征表征"/>
      <w:r>
        <w:rPr>
          <w:color w:val="000000"/>
        </w:rPr>
        <w:t xml:space="preserve">2.2.2 </w:t>
      </w:r>
      <w:r>
        <w:rPr>
          <w:color w:val="000000"/>
        </w:rPr>
        <w:t>特征表征</w:t>
      </w:r>
    </w:p>
    <w:p>
      <w:pPr>
        <w:pStyle w:val="FirstParagraph"/>
        <w:widowControl/>
        <w:bidi w:val="0"/>
        <w:spacing w:before="180" w:after="180"/>
        <w:ind w:left="0" w:right="0" w:firstLine="449"/>
        <w:jc w:val="left"/>
        <w:rPr>
          <w:color w:val="000000"/>
        </w:rPr>
      </w:pPr>
      <w:r>
        <w:rPr>
          <w:color w:val="000000"/>
        </w:rPr>
        <w:t>记忆的特征表征以分布记忆模型（</w:t>
      </w:r>
      <w:r>
        <w:rPr>
          <w:color w:val="000000"/>
        </w:rPr>
        <w:t>distributed model</w:t>
      </w:r>
      <w:r>
        <w:rPr>
          <w:color w:val="000000"/>
        </w:rPr>
        <w:t>）</w:t>
      </w:r>
      <w:r>
        <w:rPr>
          <w:color w:val="000000"/>
          <w:vertAlign w:val="superscript"/>
        </w:rPr>
        <w:t>[7]</w:t>
      </w:r>
      <w:r>
        <w:rPr>
          <w:color w:val="000000"/>
        </w:rPr>
        <w:t>为代表。这种表征方式将信息视为描述其特征的信息组成的向量，信息通过类似的特征被激活和筛选。这种表征方式同样常见于计算机中的数据库系统，数据库中的每一个记录由不同字段组成，字段相当于记录的特征，被用于筛选式的检索。这样的模式也可以抽象为信息在计算机中存储时所附带的各种元信息（</w:t>
      </w:r>
      <w:r>
        <w:rPr>
          <w:color w:val="000000"/>
        </w:rPr>
        <w:t>metadata</w:t>
      </w:r>
      <w:r>
        <w:rPr>
          <w:color w:val="000000"/>
        </w:rPr>
        <w:t>），如存储时间、类型、创建者等。</w:t>
      </w:r>
      <w:bookmarkEnd w:id="9"/>
      <w:bookmarkEnd w:id="12"/>
      <w:bookmarkEnd w:id="14"/>
    </w:p>
    <w:p>
      <w:pPr>
        <w:pStyle w:val="Heading2"/>
        <w:rPr>
          <w:color w:val="000000"/>
        </w:rPr>
      </w:pPr>
      <w:bookmarkStart w:id="15" w:name="两者的差异"/>
      <w:r>
        <w:rPr>
          <w:color w:val="000000"/>
        </w:rPr>
        <w:t xml:space="preserve">3 </w:t>
      </w:r>
      <w:r>
        <w:rPr>
          <w:color w:val="000000"/>
        </w:rPr>
        <w:t>两者的差异</w:t>
      </w:r>
    </w:p>
    <w:p>
      <w:pPr>
        <w:pStyle w:val="Heading3"/>
        <w:rPr>
          <w:color w:val="000000"/>
        </w:rPr>
      </w:pPr>
      <w:bookmarkStart w:id="16" w:name="建立关联的能力不同"/>
      <w:r>
        <w:rPr>
          <w:color w:val="000000"/>
        </w:rPr>
        <w:t xml:space="preserve">3.1 </w:t>
      </w:r>
      <w:r>
        <w:rPr>
          <w:color w:val="000000"/>
        </w:rPr>
        <w:t>建立关联的能力不同</w:t>
      </w:r>
    </w:p>
    <w:p>
      <w:pPr>
        <w:pStyle w:val="FirstParagraph"/>
        <w:widowControl/>
        <w:bidi w:val="0"/>
        <w:spacing w:before="180" w:after="180"/>
        <w:ind w:left="0" w:right="0" w:firstLine="449"/>
        <w:jc w:val="left"/>
        <w:rPr>
          <w:color w:val="000000"/>
        </w:rPr>
      </w:pPr>
      <w:r>
        <w:rPr>
          <w:color w:val="000000"/>
        </w:rPr>
        <w:t>基于网络的表征方式依靠信息的关联度提高检索信息的效率。人类和计算机建立信息关联的能力是很不同的</w:t>
      </w:r>
      <w:r>
        <w:rPr>
          <w:color w:val="000000"/>
          <w:vertAlign w:val="superscript"/>
        </w:rPr>
        <w:t>[1-1]</w:t>
      </w:r>
      <w:r>
        <w:rPr>
          <w:color w:val="000000"/>
        </w:rPr>
        <w:t>。</w:t>
      </w:r>
    </w:p>
    <w:p>
      <w:pPr>
        <w:pStyle w:val="TextBody"/>
        <w:widowControl/>
        <w:bidi w:val="0"/>
        <w:spacing w:before="180" w:after="180"/>
        <w:ind w:left="0" w:right="0" w:firstLine="449"/>
        <w:jc w:val="left"/>
        <w:rPr>
          <w:color w:val="000000"/>
        </w:rPr>
      </w:pPr>
      <w:bookmarkStart w:id="17" w:name="建立关联的能力不同"/>
      <w:r>
        <w:rPr>
          <w:color w:val="000000"/>
        </w:rPr>
        <w:t>人类可以自发地依靠语义和概念的抽象特征建立信息节点的关联。比如“土豆”和“马铃薯”会被视为同样的概念，“苹果”和“香蕉”会自然地通过“水果”这一上层概念建立起关联。相比之下，计算机不能自发建立信息之间的抽象关联，且针对语义的关联主要依靠重复的字词而非语义来建立。</w:t>
      </w:r>
      <w:bookmarkEnd w:id="17"/>
    </w:p>
    <w:p>
      <w:pPr>
        <w:pStyle w:val="Heading3"/>
        <w:rPr>
          <w:color w:val="000000"/>
        </w:rPr>
      </w:pPr>
      <w:bookmarkStart w:id="18" w:name="利用情景信息的能力不同"/>
      <w:r>
        <w:rPr>
          <w:color w:val="000000"/>
        </w:rPr>
        <w:t xml:space="preserve">3.2 </w:t>
      </w:r>
      <w:r>
        <w:rPr>
          <w:color w:val="000000"/>
        </w:rPr>
        <w:t>利用情景信息的能力不同</w:t>
      </w:r>
    </w:p>
    <w:p>
      <w:pPr>
        <w:pStyle w:val="FirstParagraph"/>
        <w:widowControl/>
        <w:bidi w:val="0"/>
        <w:spacing w:before="180" w:after="180"/>
        <w:ind w:left="0" w:right="0" w:firstLine="449"/>
        <w:jc w:val="left"/>
        <w:rPr>
          <w:color w:val="000000"/>
        </w:rPr>
      </w:pPr>
      <w:r>
        <w:rPr>
          <w:color w:val="000000"/>
        </w:rPr>
        <w:t>人类的陈述性记忆包括情景记忆，这种记忆方式可以高效地利用情境信息（环境、情绪等）来记忆、检索信息</w:t>
      </w:r>
      <w:r>
        <w:rPr>
          <w:color w:val="000000"/>
          <w:vertAlign w:val="superscript"/>
        </w:rPr>
        <w:t>[8]</w:t>
      </w:r>
      <w:r>
        <w:rPr>
          <w:color w:val="000000"/>
        </w:rPr>
        <w:t>。而计算机只能依赖最基础的情景信息，比如信息记录时间、创建者等。</w:t>
      </w:r>
      <w:bookmarkEnd w:id="18"/>
    </w:p>
    <w:p>
      <w:pPr>
        <w:pStyle w:val="Heading3"/>
        <w:rPr>
          <w:color w:val="000000"/>
        </w:rPr>
      </w:pPr>
      <w:bookmarkStart w:id="19" w:name="消退的能力不同"/>
      <w:r>
        <w:rPr>
          <w:color w:val="000000"/>
        </w:rPr>
        <w:t xml:space="preserve">3.3 </w:t>
      </w:r>
      <w:r>
        <w:rPr>
          <w:color w:val="000000"/>
        </w:rPr>
        <w:t>消退的能力不同</w:t>
      </w:r>
    </w:p>
    <w:p>
      <w:pPr>
        <w:pStyle w:val="FirstParagraph"/>
        <w:widowControl/>
        <w:bidi w:val="0"/>
        <w:spacing w:before="180" w:after="180"/>
        <w:ind w:left="0" w:right="0" w:firstLine="449"/>
        <w:jc w:val="left"/>
        <w:rPr>
          <w:color w:val="000000"/>
        </w:rPr>
      </w:pPr>
      <w:r>
        <w:rPr>
          <w:color w:val="000000"/>
        </w:rPr>
        <w:t>如果不经过规律的复述、再认，人类记忆是会随着时间推移而逐渐消退的。而计算机存储的信息不会自发消退，只要硬盘寿命允许就可以永久保存。</w:t>
      </w:r>
    </w:p>
    <w:p>
      <w:pPr>
        <w:pStyle w:val="TextBody"/>
        <w:widowControl/>
        <w:bidi w:val="0"/>
        <w:spacing w:before="180" w:after="180"/>
        <w:ind w:left="0" w:right="0" w:firstLine="449"/>
        <w:jc w:val="left"/>
        <w:rPr>
          <w:color w:val="000000"/>
        </w:rPr>
      </w:pPr>
      <w:r>
        <w:rPr>
          <w:color w:val="000000"/>
        </w:rPr>
        <w:t>记忆消退实际上不绝对是坏事</w:t>
      </w:r>
      <w:r>
        <w:rPr>
          <w:color w:val="000000"/>
          <w:vertAlign w:val="superscript"/>
        </w:rPr>
        <w:t>[9]</w:t>
      </w:r>
      <w:r>
        <w:rPr>
          <w:color w:val="000000"/>
        </w:rPr>
        <w:t>。因为如果记忆难以消退，新的信息就会触发过多已记忆的内容，使形成新记忆的过程容易受到干扰。而且过多不必要的信息激活也会影响检索的效率和精确度。事实上，为了避免这样的影响，计算机信息检索系统常通过针对存储时间加权来减少老旧信息被激活的概率。</w:t>
      </w:r>
      <w:bookmarkEnd w:id="15"/>
      <w:bookmarkEnd w:id="19"/>
    </w:p>
    <w:p>
      <w:pPr>
        <w:pStyle w:val="Heading2"/>
        <w:rPr>
          <w:color w:val="000000"/>
        </w:rPr>
      </w:pPr>
      <w:bookmarkStart w:id="20" w:name="参考文献"/>
      <w:r>
        <w:rPr>
          <w:color w:val="000000"/>
        </w:rPr>
        <w:t>参考文献</w:t>
      </w:r>
    </w:p>
    <w:p>
      <w:pPr>
        <w:pStyle w:val="Normal"/>
        <w:rPr>
          <w:color w:val="000000"/>
        </w:rPr>
      </w:pPr>
      <w:r>
        <w:rPr>
          <w:color w:val="000000"/>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3"/>
        </w:numPr>
        <w:rPr>
          <w:color w:val="000000"/>
        </w:rPr>
      </w:pPr>
      <w:bookmarkStart w:id="21" w:name="fn-1-717a215bdc17eb4e"/>
      <w:r>
        <w:rPr>
          <w:color w:val="000000"/>
        </w:rPr>
        <w:t>Foltz, P.W. (1991). Models of Human Memory and Computer Information Retrieval: Similar Approaches to Similar Problems.</w:t>
      </w:r>
      <w:bookmarkEnd w:id="21"/>
    </w:p>
    <w:p>
      <w:pPr>
        <w:pStyle w:val="Compact"/>
        <w:numPr>
          <w:ilvl w:val="0"/>
          <w:numId w:val="1"/>
        </w:numPr>
        <w:rPr>
          <w:color w:val="000000"/>
        </w:rPr>
      </w:pPr>
      <w:bookmarkStart w:id="22" w:name="fn-2-717a215bdc17eb4e"/>
      <w:r>
        <w:rPr>
          <w:color w:val="000000"/>
        </w:rPr>
        <w:t>Liuzzi, A.G., Aglinskas, A. &amp; Fairhall, S.L.(2020). General and feature-based semantic representations in the semantic network.</w:t>
      </w:r>
      <w:bookmarkEnd w:id="22"/>
    </w:p>
    <w:p>
      <w:pPr>
        <w:pStyle w:val="Compact"/>
        <w:numPr>
          <w:ilvl w:val="0"/>
          <w:numId w:val="1"/>
        </w:numPr>
        <w:rPr>
          <w:color w:val="000000"/>
        </w:rPr>
      </w:pPr>
      <w:bookmarkStart w:id="23" w:name="fn-3-717a215bdc17eb4e"/>
      <w:r>
        <w:rPr>
          <w:color w:val="000000"/>
        </w:rPr>
        <w:t>Mitchell, Melanie (2009). Complexity: A Guided Tour.</w:t>
      </w:r>
      <w:bookmarkEnd w:id="23"/>
    </w:p>
    <w:p>
      <w:pPr>
        <w:pStyle w:val="Compact"/>
        <w:numPr>
          <w:ilvl w:val="0"/>
          <w:numId w:val="1"/>
        </w:numPr>
        <w:rPr>
          <w:color w:val="000000"/>
        </w:rPr>
      </w:pPr>
      <w:bookmarkStart w:id="24" w:name="fn-4-717a215bdc17eb4e"/>
      <w:r>
        <w:rPr>
          <w:color w:val="000000"/>
        </w:rPr>
        <w:t>Collins, Allan M.; Loftus, Elizabeth F. (1975). "A spreading-activation theory of semantic processing".</w:t>
      </w:r>
      <w:bookmarkEnd w:id="24"/>
    </w:p>
    <w:p>
      <w:pPr>
        <w:pStyle w:val="Compact"/>
        <w:numPr>
          <w:ilvl w:val="0"/>
          <w:numId w:val="1"/>
        </w:numPr>
        <w:rPr>
          <w:color w:val="000000"/>
        </w:rPr>
      </w:pPr>
      <w:bookmarkStart w:id="25" w:name="fn-5-717a215bdc17eb4e"/>
      <w:r>
        <w:rPr>
          <w:color w:val="000000"/>
        </w:rPr>
        <w:t>Crestani, F. (1997). Application of Spreading Activation Techniques in Information Retrieval.</w:t>
      </w:r>
      <w:bookmarkEnd w:id="25"/>
    </w:p>
    <w:p>
      <w:pPr>
        <w:pStyle w:val="Compact"/>
        <w:numPr>
          <w:ilvl w:val="0"/>
          <w:numId w:val="1"/>
        </w:numPr>
        <w:rPr>
          <w:color w:val="000000"/>
        </w:rPr>
      </w:pPr>
      <w:bookmarkStart w:id="26" w:name="fn-6-717a215bdc17eb4e"/>
      <w:r>
        <w:rPr>
          <w:color w:val="000000"/>
        </w:rPr>
        <w:t>Ratcliff, R., &amp; McKoon, G. (1988). A retrieval theory of priming in memory.</w:t>
      </w:r>
      <w:bookmarkEnd w:id="26"/>
    </w:p>
    <w:p>
      <w:pPr>
        <w:pStyle w:val="Compact"/>
        <w:numPr>
          <w:ilvl w:val="0"/>
          <w:numId w:val="1"/>
        </w:numPr>
        <w:rPr>
          <w:color w:val="000000"/>
        </w:rPr>
      </w:pPr>
      <w:bookmarkStart w:id="27" w:name="fn-7-717a215bdc17eb4e"/>
      <w:r>
        <w:rPr>
          <w:color w:val="000000"/>
        </w:rPr>
        <w:t>Masson, M. E. J. (1995). A distributed memory model of semantic priming.</w:t>
      </w:r>
      <w:bookmarkEnd w:id="27"/>
    </w:p>
    <w:p>
      <w:pPr>
        <w:pStyle w:val="Compact"/>
        <w:numPr>
          <w:ilvl w:val="0"/>
          <w:numId w:val="1"/>
        </w:numPr>
        <w:rPr>
          <w:color w:val="000000"/>
        </w:rPr>
      </w:pPr>
      <w:bookmarkStart w:id="28" w:name="fn-8-717a215bdc17eb4e"/>
      <w:r>
        <w:rPr>
          <w:color w:val="000000"/>
        </w:rPr>
        <w:t>Pessin, J. (1932). The effect of similar and dissimilar conditions upon learning and relearning.</w:t>
      </w:r>
      <w:bookmarkEnd w:id="28"/>
    </w:p>
    <w:p>
      <w:pPr>
        <w:pStyle w:val="Compact"/>
        <w:numPr>
          <w:ilvl w:val="0"/>
          <w:numId w:val="1"/>
        </w:numPr>
        <w:spacing w:before="36" w:after="36"/>
        <w:rPr>
          <w:color w:val="000000"/>
        </w:rPr>
      </w:pPr>
      <w:bookmarkStart w:id="29" w:name="浅谈人类记忆和计算机存储系统在信息提取方面的异同"/>
      <w:bookmarkStart w:id="30" w:name="参考文献"/>
      <w:bookmarkStart w:id="31" w:name="fn-9-717a215bdc17eb4e"/>
      <w:r>
        <w:rPr>
          <w:color w:val="000000"/>
        </w:rPr>
        <w:t>Gilbert, L. T., Delaney, P. F., &amp; Racsmány, M. (2022). People sometimes remember to forget: Strategic retrieval from the list before last enables directed forgetting of the most recent information.</w:t>
      </w:r>
      <w:bookmarkEnd w:id="29"/>
      <w:bookmarkEnd w:id="30"/>
      <w:bookmarkEnd w:id="3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LibreOffice/7.4.0.3$Linux_X86_64 LibreOffice_project/40$Build-3</Application>
  <AppVersion>15.0000</AppVersion>
  <Pages>4</Pages>
  <Words>2411</Words>
  <Characters>3290</Characters>
  <CharactersWithSpaces>3448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2022-11-22T11:22:19Z</dcterms:created>
  <dc:creator/>
  <dc:description/>
  <dc:language>en-US</dc:language>
  <cp:lastModifiedBy/>
  <dcterms:modified xsi:type="dcterms:W3CDTF">2022-11-22T19:27:24Z</dcterms:modified>
  <cp:revision>1</cp:revision>
  <dc:subject/>
  <dc:title>浅谈人类记忆和计算机存储系统在信息提取方面的异同</dc:title>
</cp:coreProperties>
</file>

<file path=docProps/custom.xml><?xml version="1.0" encoding="utf-8"?>
<Properties xmlns="http://schemas.openxmlformats.org/officeDocument/2006/custom-properties" xmlns:vt="http://schemas.openxmlformats.org/officeDocument/2006/docPropsVTypes"/>
</file>