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420"/>
        <w:gridCol w:w="1420"/>
        <w:gridCol w:w="1420"/>
        <w:gridCol w:w="1420"/>
        <w:gridCol w:w="1420"/>
        <w:gridCol w:w="1420"/>
        <w:gridCol w:w="1420"/>
        <w:gridCol w:w="1420"/>
      </w:tblGrid>
      <w:tr>
        <w:trPr>
          <w:trHeight w:hRule="exact" w:val="798"/>
        </w:trPr>
        <w:tc>
          <w:tcPr>
            <w:tcW w:type="dxa" w:w="2802"/>
            <w:gridSpan w:val="2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50950" cy="370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0950" cy="370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16"/>
            <w:gridSpan w:val="4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8" w:lineRule="exact" w:before="72" w:after="0"/>
              <w:ind w:left="542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303030"/>
                <w:sz w:val="36"/>
              </w:rPr>
              <w:t>Ordem de Serviço - Linha Viva</w:t>
            </w:r>
          </w:p>
        </w:tc>
        <w:tc>
          <w:tcPr>
            <w:tcW w:type="dxa" w:w="1544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82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64"/>
        </w:trPr>
        <w:tc>
          <w:tcPr>
            <w:tcW w:type="dxa" w:w="2802"/>
            <w:gridSpan w:val="2"/>
            <w:tcBorders>
              <w:top w:sz="2.2639999389648438" w:val="single" w:color="#00000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180" w:after="0"/>
              <w:ind w:left="16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Ord.Serv. {{codigo}}</w:t>
            </w:r>
          </w:p>
        </w:tc>
        <w:tc>
          <w:tcPr>
            <w:tcW w:type="dxa" w:w="1690"/>
            <w:tcBorders>
              <w:top w:sz="2.2639999389648438" w:val="single" w:color="#000000"/>
              <w:end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8" w:after="0"/>
              <w:ind w:left="0" w:right="116" w:firstLine="0"/>
              <w:jc w:val="righ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Equipe</w:t>
            </w:r>
          </w:p>
        </w:tc>
        <w:tc>
          <w:tcPr>
            <w:tcW w:type="dxa" w:w="2216"/>
            <w:tcBorders>
              <w:start w:sz="2.2639999389648438" w:val="single" w:color="#C0C0C0"/>
              <w:top w:sz="2.2639999389648438" w:val="single" w:color="#000000"/>
              <w:end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8" w:after="0"/>
              <w:ind w:left="5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{{equipe}}</w:t>
            </w:r>
          </w:p>
        </w:tc>
        <w:tc>
          <w:tcPr>
            <w:tcW w:type="dxa" w:w="1354"/>
            <w:tcBorders>
              <w:start w:sz="2.2639999389648438" w:val="single" w:color="#C0C0C0"/>
              <w:top w:sz="2.2639999389648438" w:val="single" w:color="#000000"/>
              <w:end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8" w:after="0"/>
              <w:ind w:left="1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ID Obra</w:t>
            </w:r>
          </w:p>
        </w:tc>
        <w:tc>
          <w:tcPr>
            <w:tcW w:type="dxa" w:w="1056"/>
            <w:tcBorders>
              <w:start w:sz="2.2639999389648438" w:val="single" w:color="#C0C0C0"/>
              <w:top w:sz="2.2639999389648438" w:val="single" w:color="#00000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8" w:after="0"/>
              <w:ind w:left="19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{{id_obra}}</w:t>
            </w:r>
          </w:p>
        </w:tc>
        <w:tc>
          <w:tcPr>
            <w:tcW w:type="dxa" w:w="1544"/>
            <w:tcBorders>
              <w:top w:sz="2.2639999389648438" w:val="single" w:color="#00000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8" w:after="0"/>
              <w:ind w:left="0" w:right="19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Agência</w:t>
            </w:r>
          </w:p>
        </w:tc>
        <w:tc>
          <w:tcPr>
            <w:tcW w:type="dxa" w:w="682"/>
            <w:tcBorders>
              <w:top w:sz="2.2639999389648438" w:val="single" w:color="#00000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8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{{agencia}}</w:t>
            </w:r>
          </w:p>
        </w:tc>
      </w:tr>
      <w:tr>
        <w:trPr>
          <w:trHeight w:hRule="exact" w:val="512"/>
        </w:trPr>
        <w:tc>
          <w:tcPr>
            <w:tcW w:type="dxa" w:w="968"/>
            <w:tcBorders>
              <w:top w:sz="2.2639999389648438" w:val="single" w:color="#C0C0C0"/>
              <w:end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36" w:after="0"/>
              <w:ind w:left="0" w:right="14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Data</w:t>
            </w:r>
          </w:p>
        </w:tc>
        <w:tc>
          <w:tcPr>
            <w:tcW w:type="dxa" w:w="1834"/>
            <w:tcBorders>
              <w:start w:sz="2.2639999389648438" w:val="single" w:color="#C0C0C0"/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36" w:after="0"/>
              <w:ind w:left="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{{data}}</w:t>
            </w:r>
          </w:p>
        </w:tc>
        <w:tc>
          <w:tcPr>
            <w:tcW w:type="dxa" w:w="1690"/>
            <w:tcBorders>
              <w:top w:sz="2.2639999389648438" w:val="single" w:color="#C0C0C0"/>
              <w:end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36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Encarregado</w:t>
            </w:r>
          </w:p>
        </w:tc>
        <w:tc>
          <w:tcPr>
            <w:tcW w:type="dxa" w:w="4626"/>
            <w:gridSpan w:val="3"/>
            <w:tcBorders>
              <w:start w:sz="2.2639999389648438" w:val="single" w:color="#C0C0C0"/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236" w:after="0"/>
              <w:ind w:left="5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{{encarregado}}</w:t>
            </w:r>
          </w:p>
        </w:tc>
        <w:tc>
          <w:tcPr>
            <w:tcW w:type="dxa" w:w="1544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82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64"/>
        </w:trPr>
        <w:tc>
          <w:tcPr>
            <w:tcW w:type="dxa" w:w="2802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6" w:after="0"/>
              <w:ind w:left="43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Obra</w:t>
            </w:r>
          </w:p>
        </w:tc>
        <w:tc>
          <w:tcPr>
            <w:tcW w:type="dxa" w:w="2802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{{obra}}</w:t>
            </w:r>
          </w:p>
        </w:tc>
        <w:tc>
          <w:tcPr>
            <w:tcW w:type="dxa" w:w="5260"/>
            <w:gridSpan w:val="3"/>
            <w:tcBorders>
              <w:top w:sz="2.2639999389648438" w:val="single" w:color="#C0C0C0"/>
              <w:end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6" w:after="0"/>
              <w:ind w:left="0" w:right="16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{{atividade}}</w:t>
            </w:r>
          </w:p>
        </w:tc>
        <w:tc>
          <w:tcPr>
            <w:tcW w:type="dxa" w:w="1056"/>
            <w:tcBorders>
              <w:start w:sz="2.2639999389648438" w:val="single" w:color="#C0C0C0"/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LINHA VIVA</w:t>
            </w:r>
          </w:p>
        </w:tc>
        <w:tc>
          <w:tcPr>
            <w:tcW w:type="dxa" w:w="1544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82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20"/>
        </w:trPr>
        <w:tc>
          <w:tcPr>
            <w:tcW w:type="dxa" w:w="2802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42" w:after="0"/>
              <w:ind w:left="39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Local</w:t>
            </w:r>
          </w:p>
        </w:tc>
        <w:tc>
          <w:tcPr>
            <w:tcW w:type="dxa" w:w="2802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{{local}}</w:t>
            </w:r>
          </w:p>
        </w:tc>
        <w:tc>
          <w:tcPr>
            <w:tcW w:type="dxa" w:w="5260"/>
            <w:gridSpan w:val="3"/>
            <w:tcBorders>
              <w:top w:sz="2.2639999389648438" w:val="single" w:color="#C0C0C0"/>
              <w:end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42" w:after="0"/>
              <w:ind w:left="0" w:right="15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{{municipio}}</w:t>
            </w:r>
          </w:p>
        </w:tc>
        <w:tc>
          <w:tcPr>
            <w:tcW w:type="dxa" w:w="1056"/>
            <w:tcBorders>
              <w:start w:sz="2.2639999389648438" w:val="single" w:color="#C0C0C0"/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42" w:after="0"/>
              <w:ind w:left="5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Concórdia</w:t>
            </w:r>
          </w:p>
        </w:tc>
        <w:tc>
          <w:tcPr>
            <w:tcW w:type="dxa" w:w="1544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82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10" w:lineRule="exact" w:before="498" w:after="380"/>
        <w:ind w:left="60" w:right="0" w:firstLine="0"/>
        <w:jc w:val="left"/>
      </w:pPr>
      <w:r>
        <w:rPr>
          <w:rFonts w:ascii="" w:hAnsi="" w:eastAsia=""/>
          <w:b w:val="0"/>
          <w:i w:val="0"/>
          <w:color w:val="303030"/>
          <w:sz w:val="18"/>
        </w:rPr>
        <w:t xml:space="preserve">Serviço a Executar </w:t>
      </w:r>
    </w:p>
    <w:p>
      <w:pPr>
        <w:spacing w:line="240" w:lineRule="exact" w:before="0" w:after="0"/>
      </w:pPr>
      <w:r>
        <w:t>{{servico}}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623"/>
        <w:gridCol w:w="1623"/>
        <w:gridCol w:w="1623"/>
        <w:gridCol w:w="1623"/>
        <w:gridCol w:w="1623"/>
        <w:gridCol w:w="1623"/>
        <w:gridCol w:w="1623"/>
      </w:tblGrid>
      <w:tr>
        <w:trPr>
          <w:trHeight w:hRule="exact" w:val="434"/>
        </w:trPr>
        <w:tc>
          <w:tcPr>
            <w:tcW w:type="dxa" w:w="96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5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 xml:space="preserve">BT Energ. </w:t>
            </w:r>
          </w:p>
        </w:tc>
        <w:tc>
          <w:tcPr>
            <w:tcW w:type="dxa" w:w="52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6" w:lineRule="exact" w:before="0" w:after="0"/>
              <w:ind w:left="0" w:right="0"/>
            </w:pPr>
            <w:r>
              <w:t>{% if bt %}X{% endif %}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4.00000000000006" w:type="dxa"/>
            </w:tblPr>
            <w:tblGrid>
              <w:gridCol w:w="520"/>
            </w:tblGrid>
            <w:tr>
              <w:trPr>
                <w:trHeight w:hRule="exact" w:val="176"/>
              </w:trPr>
              <w:tc>
                <w:tcPr>
                  <w:tcW w:type="dxa" w:w="196"/>
                  <w:tcBorders>
                    <w:start w:sz="22.351999282836914" w:val="single" w:color="#939393"/>
                    <w:top w:sz="22.351999282836914" w:val="single" w:color="#939393"/>
                    <w:end w:sz="22.351999282836914" w:val="single" w:color="#939393"/>
                    <w:bottom w:sz="22.351999282836914" w:val="single" w:color="#939393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2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84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66" w:after="0"/>
              <w:ind w:left="12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H.Desligar</w:t>
            </w:r>
          </w:p>
        </w:tc>
        <w:tc>
          <w:tcPr>
            <w:tcW w:type="dxa" w:w="648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5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{{h_desligar}}</w:t>
            </w:r>
          </w:p>
        </w:tc>
        <w:tc>
          <w:tcPr>
            <w:tcW w:type="dxa" w:w="623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66" w:after="0"/>
              <w:ind w:left="30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Alimentador {{alimentador}}</w:t>
            </w:r>
          </w:p>
        </w:tc>
      </w:tr>
      <w:tr>
        <w:trPr>
          <w:trHeight w:hRule="exact" w:val="407"/>
        </w:trPr>
        <w:tc>
          <w:tcPr>
            <w:tcW w:type="dxa" w:w="96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 xml:space="preserve">AT Energ. </w:t>
            </w:r>
          </w:p>
        </w:tc>
        <w:tc>
          <w:tcPr>
            <w:tcW w:type="dxa" w:w="52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4" w:lineRule="exact" w:before="0" w:after="0"/>
              <w:ind w:left="0" w:right="0"/>
            </w:pPr>
            <w:r>
              <w:t>{% if at %}X{% endif %}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4.00000000000006" w:type="dxa"/>
            </w:tblPr>
            <w:tblGrid>
              <w:gridCol w:w="520"/>
            </w:tblGrid>
            <w:tr>
              <w:trPr>
                <w:trHeight w:hRule="exact" w:val="176"/>
              </w:trPr>
              <w:tc>
                <w:tcPr>
                  <w:tcW w:type="dxa" w:w="196"/>
                  <w:tcBorders>
                    <w:start w:sz="22.351999282836914" w:val="single" w:color="#939393"/>
                    <w:top w:sz="22.351999282836914" w:val="single" w:color="#939393"/>
                    <w:end w:sz="22.351999282836914" w:val="single" w:color="#939393"/>
                    <w:bottom w:sz="22.351999282836914" w:val="single" w:color="#939393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2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36" w:after="0"/>
              <w:ind w:left="19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 xml:space="preserve">Bloqueio </w:t>
            </w:r>
          </w:p>
        </w:tc>
        <w:tc>
          <w:tcPr>
            <w:tcW w:type="dxa" w:w="44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6.00000000000023" w:type="dxa"/>
            </w:tblPr>
            <w:tblGrid>
              <w:gridCol w:w="440"/>
            </w:tblGrid>
            <w:tr>
              <w:trPr>
                <w:trHeight w:hRule="exact" w:val="176"/>
              </w:trPr>
              <w:tc>
                <w:tcPr>
                  <w:tcW w:type="dxa" w:w="196"/>
                  <w:tcBorders>
                    <w:start w:sz="22.351999282836914" w:val="single" w:color="#939393"/>
                    <w:top w:sz="22.351999282836914" w:val="single" w:color="#939393"/>
                    <w:end w:sz="22.351999282836914" w:val="single" w:color="#939393"/>
                    <w:bottom w:sz="22.351999282836914" w:val="single" w:color="#939393"/>
                  </w:tcBorders>
                  <w:shd w:fill="ffffff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84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3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H.Religar</w:t>
            </w:r>
          </w:p>
        </w:tc>
        <w:tc>
          <w:tcPr>
            <w:tcW w:type="dxa" w:w="648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2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{{h_religar}}</w:t>
            </w:r>
          </w:p>
        </w:tc>
        <w:tc>
          <w:tcPr>
            <w:tcW w:type="dxa" w:w="6230"/>
            <w:tcBorders>
              <w:top w:sz="2.2639999389648438" w:val="single" w:color="#C0C0C0"/>
              <w:bottom w:sz="2.2639999389648438" w:val="single" w:color="#C0C0C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36" w:after="0"/>
              <w:ind w:left="80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303030"/>
                <w:sz w:val="18"/>
              </w:rPr>
              <w:t>Chave {{chave}}</w:t>
            </w:r>
          </w:p>
        </w:tc>
      </w:tr>
    </w:tbl>
    <w:p>
      <w:pPr>
        <w:autoSpaceDN w:val="0"/>
        <w:autoSpaceDE w:val="0"/>
        <w:widowControl/>
        <w:spacing w:line="208" w:lineRule="exact" w:before="428" w:after="0"/>
        <w:ind w:left="60" w:right="0" w:firstLine="0"/>
        <w:jc w:val="left"/>
      </w:pPr>
      <w:r>
        <w:rPr>
          <w:rFonts w:ascii="" w:hAnsi="" w:eastAsia=""/>
          <w:b w:val="0"/>
          <w:i w:val="0"/>
          <w:color w:val="303030"/>
          <w:sz w:val="18"/>
        </w:rPr>
        <w:t>Obs.</w:t>
      </w:r>
    </w:p>
    <w:p>
      <w:pPr>
        <w:spacing w:line="240" w:lineRule="exact" w:before="0" w:after="0"/>
      </w:pPr>
      <w:r>
        <w:t>{{obs}}</w:t>
      </w:r>
    </w:p>
    <w:p>
      <w:pPr>
        <w:autoSpaceDN w:val="0"/>
        <w:autoSpaceDE w:val="0"/>
        <w:widowControl/>
        <w:spacing w:line="240" w:lineRule="auto" w:before="52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768000" cy="61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68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142" w:right="262" w:bottom="544" w:left="28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770"/>
        <w:gridCol w:w="2770"/>
        <w:gridCol w:w="2770"/>
        <w:gridCol w:w="2770"/>
      </w:tblGrid>
      <w:tr>
        <w:trPr>
          <w:trHeight w:hRule="exact" w:val="552"/>
        </w:trPr>
        <w:tc>
          <w:tcPr>
            <w:tcW w:type="dxa" w:w="936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80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34669" cy="35179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669" cy="35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20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50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303030"/>
                <w:sz w:val="22"/>
              </w:rPr>
              <w:t>AVALIAÇÃO PRÉVIA DE ESTUDO E PLANEJAMENTO DAS ATIVIDADES</w:t>
            </w:r>
          </w:p>
        </w:tc>
        <w:tc>
          <w:tcPr>
            <w:tcW w:type="dxa" w:w="1524"/>
            <w:tcBorders>
              <w:bottom w:sz="2.26399993896484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88" w:after="0"/>
              <w:ind w:left="312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303030"/>
                <w:sz w:val="20"/>
              </w:rPr>
              <w:t>{{data}}</w:t>
            </w:r>
          </w:p>
        </w:tc>
      </w:tr>
      <w:tr>
        <w:trPr>
          <w:trHeight w:hRule="exact" w:val="360"/>
        </w:trPr>
        <w:tc>
          <w:tcPr>
            <w:tcW w:type="dxa" w:w="936"/>
            <w:tcBorders>
              <w:top w:sz="2.26399993896484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6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303030"/>
                <w:sz w:val="20"/>
              </w:rPr>
              <w:t>O.S. Nr. : {{codigo}}</w:t>
            </w:r>
          </w:p>
        </w:tc>
        <w:tc>
          <w:tcPr>
            <w:tcW w:type="dxa" w:w="1180"/>
            <w:tcBorders>
              <w:top w:sz="2.263999938964843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6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303030"/>
                <w:sz w:val="20"/>
              </w:rPr>
            </w:r>
          </w:p>
        </w:tc>
        <w:tc>
          <w:tcPr>
            <w:tcW w:type="dxa" w:w="7420"/>
            <w:tcBorders>
              <w:top w:sz="2.263999938964843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24"/>
            <w:tcBorders>
              <w:top w:sz="2.263999938964843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7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20000" cy="63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20000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2704" w:val="left"/>
        </w:tabs>
        <w:autoSpaceDE w:val="0"/>
        <w:widowControl/>
        <w:spacing w:line="256" w:lineRule="exact" w:before="74" w:after="0"/>
        <w:ind w:left="60" w:right="0" w:firstLine="0"/>
        <w:jc w:val="left"/>
      </w:pPr>
      <w:r>
        <w:rPr>
          <w:rFonts w:ascii="" w:hAnsi="" w:eastAsia=""/>
          <w:b/>
          <w:i w:val="0"/>
          <w:color w:val="303030"/>
          <w:sz w:val="22"/>
        </w:rPr>
        <w:t xml:space="preserve">Membros da Equipe </w:t>
      </w:r>
      <w:r>
        <w:tab/>
      </w:r>
      <w:r>
        <w:rPr>
          <w:rFonts w:ascii="Helvetica" w:hAnsi="Helvetica" w:eastAsia="Helvetica"/>
          <w:b w:val="0"/>
          <w:i w:val="0"/>
          <w:color w:val="000000"/>
          <w:sz w:val="16"/>
        </w:rPr>
        <w:t>Data : ______/______/__________     Hora : _____/_____     Todos entenderam os requisitos de segurança? ____</w:t>
      </w:r>
    </w:p>
    <w:p>
      <w:pPr>
        <w:autoSpaceDN w:val="0"/>
        <w:tabs>
          <w:tab w:pos="3828" w:val="left"/>
          <w:tab w:pos="7116" w:val="left"/>
        </w:tabs>
        <w:autoSpaceDE w:val="0"/>
        <w:widowControl/>
        <w:spacing w:line="184" w:lineRule="exact" w:before="126" w:after="0"/>
        <w:ind w:left="60" w:right="0" w:firstLine="0"/>
        <w:jc w:val="left"/>
      </w:pPr>
      <w:r>
        <w:rPr>
          <w:rFonts w:ascii="" w:hAnsi="" w:eastAsia=""/>
          <w:b w:val="0"/>
          <w:i w:val="0"/>
          <w:color w:val="303030"/>
          <w:sz w:val="16"/>
        </w:rPr>
        <w:t xml:space="preserve">Nome </w:t>
      </w:r>
      <w:r>
        <w:tab/>
      </w:r>
      <w:r>
        <w:rPr>
          <w:rFonts w:ascii="" w:hAnsi="" w:eastAsia=""/>
          <w:b w:val="0"/>
          <w:i w:val="0"/>
          <w:color w:val="303030"/>
          <w:sz w:val="16"/>
        </w:rPr>
        <w:t xml:space="preserve">Cargo </w:t>
      </w:r>
      <w:r>
        <w:tab/>
      </w:r>
      <w:r>
        <w:rPr>
          <w:rFonts w:ascii="" w:hAnsi="" w:eastAsia=""/>
          <w:b w:val="0"/>
          <w:i w:val="0"/>
          <w:color w:val="303030"/>
          <w:sz w:val="16"/>
        </w:rPr>
        <w:t>Assinatura</w:t>
      </w:r>
    </w:p>
    <w:p>
      <w:pPr>
        <w:autoSpaceDN w:val="0"/>
        <w:autoSpaceDE w:val="0"/>
        <w:widowControl/>
        <w:spacing w:line="240" w:lineRule="auto" w:before="9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20000" cy="7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020000" cy="72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42" w:right="262" w:bottom="140" w:left="56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