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4E34" w14:textId="77777777" w:rsidR="00576D1C" w:rsidRDefault="00576D1C">
      <w:pPr>
        <w:pStyle w:val="Ttulo"/>
        <w:rPr>
          <w:sz w:val="2"/>
        </w:rPr>
      </w:pPr>
    </w:p>
    <w:tbl>
      <w:tblPr>
        <w:tblStyle w:val="TableNormal"/>
        <w:tblW w:w="0" w:type="auto"/>
        <w:tblInd w:w="6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5"/>
        <w:gridCol w:w="6819"/>
      </w:tblGrid>
      <w:tr w:rsidR="00576D1C" w14:paraId="711CF9E8" w14:textId="77777777">
        <w:trPr>
          <w:trHeight w:val="7780"/>
        </w:trPr>
        <w:tc>
          <w:tcPr>
            <w:tcW w:w="10374" w:type="dxa"/>
            <w:gridSpan w:val="2"/>
          </w:tcPr>
          <w:p w14:paraId="4454D99D" w14:textId="77777777" w:rsidR="00576D1C" w:rsidRDefault="00000000">
            <w:pPr>
              <w:pStyle w:val="TableParagraph"/>
              <w:spacing w:before="19" w:line="252" w:lineRule="auto"/>
              <w:ind w:left="3943" w:right="301" w:firstLine="2"/>
              <w:jc w:val="center"/>
              <w:rPr>
                <w:b/>
                <w:sz w:val="23"/>
              </w:rPr>
            </w:pPr>
            <w:r>
              <w:rPr>
                <w:b/>
                <w:sz w:val="23"/>
                <w:u w:val="single"/>
              </w:rPr>
              <w:t xml:space="preserve">DECLARAÇÃO PARA APLICAÇÃO DE MATERIAIS EM OBRAS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EXECUTADAS</w:t>
            </w:r>
            <w:r>
              <w:rPr>
                <w:b/>
                <w:spacing w:val="-4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PELO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CONSUMIDOR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EM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CONFORMIDADE</w:t>
            </w:r>
            <w:r>
              <w:rPr>
                <w:b/>
                <w:spacing w:val="-2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>COM</w:t>
            </w:r>
            <w:r>
              <w:rPr>
                <w:b/>
                <w:spacing w:val="-3"/>
                <w:sz w:val="23"/>
                <w:u w:val="single"/>
              </w:rPr>
              <w:t xml:space="preserve"> </w:t>
            </w:r>
            <w:r>
              <w:rPr>
                <w:b/>
                <w:sz w:val="23"/>
                <w:u w:val="single"/>
              </w:rPr>
              <w:t xml:space="preserve">A </w:t>
            </w:r>
            <w:r>
              <w:rPr>
                <w:b/>
                <w:sz w:val="23"/>
              </w:rPr>
              <w:t xml:space="preserve"> </w:t>
            </w:r>
            <w:r>
              <w:rPr>
                <w:b/>
                <w:sz w:val="23"/>
                <w:u w:val="single"/>
              </w:rPr>
              <w:t>RESOLUÇÃO 414/2010 DA ANEEL.</w:t>
            </w:r>
          </w:p>
          <w:p w14:paraId="062D22C5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0C9BA507" w14:textId="77777777" w:rsidR="00576D1C" w:rsidRDefault="00000000">
            <w:pPr>
              <w:pStyle w:val="TableParagraph"/>
              <w:spacing w:line="259" w:lineRule="auto"/>
              <w:ind w:left="1573" w:hanging="1378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522304" behindDoc="1" locked="0" layoutInCell="1" allowOverlap="1" wp14:anchorId="6208006F" wp14:editId="680588E6">
                      <wp:simplePos x="0" y="0"/>
                      <wp:positionH relativeFrom="column">
                        <wp:posOffset>270573</wp:posOffset>
                      </wp:positionH>
                      <wp:positionV relativeFrom="paragraph">
                        <wp:posOffset>-710408</wp:posOffset>
                      </wp:positionV>
                      <wp:extent cx="1628775" cy="58420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28775" cy="584200"/>
                                <a:chOff x="0" y="0"/>
                                <a:chExt cx="1628775" cy="5842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19643" cy="5806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D95443" id="Group 1" o:spid="_x0000_s1026" style="position:absolute;margin-left:21.3pt;margin-top:-55.95pt;width:128.25pt;height:46pt;z-index:-15794176;mso-wrap-distance-left:0;mso-wrap-distance-right:0" coordsize="16287,5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I3B8oAgAA5gQAAA4AAABkcnMvZTJvRG9jLnhtbJyUbW/aMBDH30/a&#10;d7D8vgQYpcwi9A0rqlRtVbd9AOM4idX4QWdD4Nvv7IRQwbRVfRHLj3e/+99dlvcH3ZC9BK+syelk&#10;NKZEGmELZaqc/v71cLOgxAduCt5YI3N6lJ7erz5/WraOyamtbVNIIGjEeNa6nNYhOJZlXtRScz+y&#10;Tho8LC1oHnAJVVYAb9G6brLpeDzPWguFAyuk97i77g7pKtkvSynCj7L0MpAmp8gW0ghp3MYxWy05&#10;q4C7Wokeg3+AQnNl0Olgas0DJztQV6a0EmC9LcNIWJ3ZslRCphgwmsn4IpoN2J1LsVSsrdwgE0p7&#10;odOHzYrv+w24n+4ZOnqcPlnx6lGXrHUVe3se19X58qEEHR9hEOSQFD0OispDIAI3J/Pp4u7ulhKB&#10;Z7eLGaask1zUmJerZ6L+9u+HGWed2wQ3wDglGH69QDi7Euj/hYSvwg4k7Y3od9nQHF537gZz6XhQ&#10;W9WocEx1iVmLUGb/rETUNi5Qy2cgqsjplBLDNbbDo+aVJNOoyelGvB/Vv3q+bZR7UE0TNY/zHhSL&#10;+aIY/hJrV2hrK3ZamtB1DsgGma3xtXKeEmBSbyXCwWMxwYRh1wYkdKBM6HLmA8gg6ui/RI4XbK4I&#10;ytlwkKDPnDEE35fW+6pl8nU++3KqlvF8Noueh6Rz5sCHjbSaxAmiIgIqzRnfP/ke5nSll7Dzn8AQ&#10;BzdjFWMzJbN948dufbtOt86/p9UfAAAA//8DAFBLAwQKAAAAAAAAACEAU4R8J3BDAABwQwAAFQAA&#10;AGRycy9tZWRpYS9pbWFnZTEuanBlZ//Y/+AAEEpGSUYAAQEBAGAAYAAA/9sAQwADAgIDAgIDAwMD&#10;BAMDBAUIBQUEBAUKBwcGCAwKDAwLCgsLDQ4SEA0OEQ4LCxAWEBETFBUVFQwPFxgWFBgSFBUU/9sA&#10;QwEDBAQFBAUJBQUJFA0LDRQUFBQUFBQUFBQUFBQUFBQUFBQUFBQUFBQUFBQUFBQUFBQUFBQUFBQU&#10;FBQUFBQUFBQU/8AAEQgAfwFk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qOX+H61g+OvG2hfDvw5e+IPEuqwaNo1lGZJ7u5faigfz&#10;PsOTWP8ACX4yeEfjj4Qg8TeC9bg1zSZSV8yMFWRh1V0bDIfYgUAcv8d/2rPhn+zfDZ/8J34iTTbi&#10;9G6Cygiee4dQQC/loCQuT944BwcZwa+FvFv/AAWrtLf4i29t4d8DLd+C47gLPf30zLeTQ5+Zo4x8&#10;qHHQMT07V6b/AMFOv2JdZ+PmiWfjrwUsc/iPRLeRbrSyAGvoeGzGcZMgwcAnBHoev4tXdpPYXUtt&#10;cwvBcRMUkikUqyMOCCD0NAH9Nfwl+L/hX44+CrLxT4O1aLVtIuRw6HDRv3R1PKsO4Nflt/wUv/Yb&#10;8QeB7/VPiZ4Gl1DUfCV/M9zrOkrM8n2CVmDGUKScxsSeg+XHpXzB+xv+2T4m/ZM8cLdWpk1PwlfS&#10;KNV0Vm+WReAZI8nCygDg98YPHT94PhV8VPCPx++Htn4j8M31vrWh6jD88TAFkyMNFKhztYcgqaAP&#10;5mAxDbgSGznPeun0D4qeNPClz9o0Xxbrmkz7NnmWWozRNt9Mqw49q+5/+Civ/BOy5+Fd5qPxK+HN&#10;lJdeD5nafU9KhTL6YxJJdAAMw/8AoPfI5r88KAPpf4ff8FHv2gvh2VW38f3es2yhR9n12NL1cAEA&#10;BnBYdexGcDPSvsT4Pf8ABau1maGz+Jfgl7bICvqegSbxnuxhcg+vAY9vw/KSigD+l/4OftC/D349&#10;6R/aPgbxPZa4iKrTQRPtngz0EkTYZDweor0gdK/ly8IeNde8A63Bq/hzWLzRdShIZLmymaNxg5wc&#10;Hkex4r9Tv2Nv+CtFtrk1l4S+M7JY3rlYbbxPAmIZWJxi4UfcP+2vHqBQB+oFFV7C8g1C0iubaZLi&#10;3mUSRyxsGV1IyCCOCCO9WKACiiigAooooAKKKKACiiigAooooAKKKKACiiigAooooAKKKKACiiig&#10;AooooAKKKKACiiigAooooAKKKKACsnxLrS+HNB1TVpYp7iGxtpbp4rdC8rqiFiqKOWY4wAOprQeX&#10;ywSz4UdSegrnvBvxB8N/EfSn1Pwzrdlr2npM9u1zYzLIqyI21lJHQgigD8E/20v20PFf7VHji4WZ&#10;7rRvB1jJ5dhoPmEKu3I82VejSHn6dBXK/srftXeL/wBlTx9DrmgSm90mZgupaJPIRBeR9D0+64HK&#10;sOhAyCOK/Sz/AIKCf8E2LT4txXnxA+F9hBYeM1Vpb7R4VEcWqdSWXoFm/Ru+D1/HHUtNu9G1C5sb&#10;+2ls722kaKa3nQpJG4OCrKeQQexoA/pO+AH7QPhD9pL4f2firwjfC4tpVCXNnLgT2c2MtFKvYj16&#10;HqK+UP8AgoT/AME6rD422F54/wDh9axaf46tojJdWESBItVRR+koAGD36HnFflb+zl+0p4y/Zk8e&#10;2/iTwpfMsZZVvtNkYm3vogeUdfXGcMOQTxX7z/sw/tQeEP2pPh/D4g8N3Kx30QC6hpMzj7RZy9ww&#10;/uns3QigD+cvU9MvNF1G5sNQtZrK9tpDFNbzoUkjcHBVlPIIr3n9j79sbxV+yZ41+16czaj4Wv5E&#10;/tbRHb5J1GRvQ/wyKCcHv0Pt+nX7fn/BO7Tf2hNPuvGvgmCHS/iJBHukiACRasB/DJ6SY6P3wAe2&#10;PxS1/QNS8K63faPq9lPpuqWMzW9zaXKFJIZFOGVgehBoA/pb+GvxI8I/Hr4c2XiLw/d22t+H9Vgw&#10;6HDgZGHikU9GHIIIr8lv+CjH/BPef4OX1/8AEj4fWJfwHMwe/wBPj5bTJGbBZQB/qSSP90n06eE/&#10;sZftmeJf2TfHKzwPJqfg6/kVdV0V2yrLkZliB4WUDoe/Q54x+7vgLxz4O/aE+GNprWkS2viHwvrN&#10;vhoZlWRSD96ORDnDA8FT0IoA/mXor7W/4KI/sI3v7Ofiufxf4UtJLr4d6tOzqsSZ/sqQnPlPjohJ&#10;+Q+nHbn4poAKKKKAPu7/AIJ8/wDBQ/U/gRrNp4H8dXdxqngG8kWKC5mkZ5NJYnAK5P8AquTle3Ue&#10;lfthp9/b6naRXVpOlzbTIJI5YmDK6kZBBHUV/Nl+zd+z/wCIf2lPirpfg3w/EwMzebe3u3KWdsCN&#10;8rfTOAO5IFfvB4K8f/C39nXWPAvwCt9fW01n+zf+JbaXcm5nRSfvuTgO53lVPJwcdqAPd6KYGyaf&#10;QAUUUUAFFFFABRRRQAUUUUAFFFFABRRRQAUUUUAFFFFABRRRQAUUUUAFFFFABRRRQAUUUUAFFFFA&#10;Hx3/AMFOv2ij8C/2d7zT9Lu/I8TeKydMsWRsPDEcGeUdxhCVB7FxX5E/ss/ta+M/2VfGiar4fuDe&#10;aNcOo1LQ7hz9nu07/wC64HRx075HFfqn/wAFKP2JPEH7TmjaZ4p8Kasz+IPD1o8MOgzYEN2hYs5R&#10;v4Zeg54O0DivxL1vRNQ8N6td6XqtnNp+o2kjQz2twhSSNwcEEHpQB/SB+zz+0n4K/aY8BweJfCOo&#10;pMdoS802UgXVjL3SVOo9mHBHINfPv7eP/BPHRv2k9PuvF3hJING+JMEQ+bAS31MLn5JsDiTHCyew&#10;B45H47/Az48eL/2ePHdp4q8H6i1neRELNbuSYLqPOTHKv8Sn9K/dr9kP9s3wh+1h4RE+myDS/FFo&#10;i/2loczjzImwMvH/AH4yc4P5gGgD+fjxZ4S1nwJ4jv8AQfEGm3Oj6zYSmG5sruMpJE47EH9D0I5F&#10;dX8Dfjr4u/Z58fWfi3wdqJstQg+SWF8tBdRZ5ilT+JTj6g4IwRmv23/ba/YT8OftZeHRqFo0GheP&#10;bGJhZawI+LgY+WCfHJTPRuSuTjuD+GXxQ+Fvib4N+NdR8KeLdLl0nWrF9kkUgyrjs6N0ZSOQwoA/&#10;fz9k39sDwd+1l4LW/wBGnTTvEVqo/tPQZ3zNbN/eX+/GezD6HB4ryX9vb/gnxpX7SWj3HirwjDBp&#10;fxGtImdWAVI9UAGRFKeMPwArnpnnjkfjB8Kfit4m+C3jfTvFnhLUpNM1iyfcjoflkX+JHX+JSOCD&#10;X7yfsZ/tqeF/2svBimBk0nxlYxKNV0SR/mU4wZYj/HGT36joe2QD8APE3hnVfBviC/0PW7GbTNWs&#10;JmgubS4TbJE4PKkV9C/sR/tpa7+yf47QzNPqfgfUHC6npAf7uePOiHQSL+o4PYj9QP29f2AdI/aa&#10;0GbxH4Yjt9J+I9lETDOQEi1FQP8AVTEDr/dfseDwePw58R+G9U8Ia7e6NrVjPpuq2UrQ3FpcIVeN&#10;x1BFAH9LOj6z4L/aG+Fq3dnLZeKfB/iGzKMCBJFLEy4ZGU9GGcEEZBHqK/ED9vT9ibU/2U/HIvtM&#10;Wa/+H+ryk6dfFSTbORk28p/vDnaf4gM9Qad+wj+3BrP7K/jOLTdSkfUPh9qk6jULJyWNoTwbiL0I&#10;43DnIHTNftr4q8LeC/2lvhPPpt8LXxF4U1+0DRzQkOpVhlJEbswyCD1BoA/mcrb8E+C9a+InirTP&#10;Dnh6wm1PWdRmWC2tYFyzsf5AdSewBNeuftTfskeLP2aPiyPCd1bTarY6jJu0S/gjLfbo2baq4HST&#10;PBX1+tfpL+xV+yp4b/Ye+FOpfF/4rz29j4pez82U3GD/AGVCVJ8hMZ3SvkBsdwAO5IBreEfC/gn/&#10;AIJWfsu3mu6s0Op+O9WjCykEb7692kpBEcZESdSfYnqRX5ifDlfib+1t+1Jp2pabeT3PjXU9TS+b&#10;URu2WCK4PmHH3Y4xjj0AHep/2rf2mfFX7Y3xg+3tBcf2akps9B0OEFzFGzYUYH3pHOCT+HQV91+C&#10;9E0T/glf+zDe+JNbFtqPxi8WxBILTjMTbQRED18uInc543HgdBQB+mGmP/o8UbXKXM0QEUrr3cD5&#10;vofar9fmf/wRw+KHivx0vxUh8QXF/qqT38OpnU7tmdWuJN4lXcR944ViM+mBzX6YUAFFFRvLsBJw&#10;AOcmgCSivJfHH7V/wh+G19JY+JfiL4d0q+jba9rJfo0qHGeUUkj8RXN6P+3r8ANduVgtfip4eWVj&#10;gC5naAH8ZFUUAe/UVkeHfFekeLdMi1HRdTs9VsZQClzZTrNGwIyMMpI6Vp+b7fjQBJRRRQAUUU12&#10;2jpmgB1FMV93bFPoAKKKKACiiigAooooAKKKKACiiigAooooAKKKKACiiigDyX4FftMeA/2irDUp&#10;/B+qeddabcPb3unXYEdzbsrFcsmT8pPRgSDXiv7b/wDwT78N/tQ6XNr2hi38P/EOFD5OoBdsV7jp&#10;HcADn0D9R7jivxT+G/xf8XfBb4iReLfCWrT6PrdtMxLRt8kqkndHIvR0PIIP16gGv24/Ym/b48L/&#10;ALU+ixaPftDoXxAtYgbrSpHCrdAD5pYCfvDjJXqv0oA/Dj4mfDHxL8IPGeoeFvFmlzaRrNi+yWCU&#10;cMOzKejKRyCOtR/Dr4j+I/hP4usPE3hTVZ9H1myffFcQNjPqrDoynuDxX9A37Vn7Ifgz9q3wabDX&#10;IBZa7bKf7N1yFB59s2Puk/xIT1U1+FP7RX7NfjX9mTxzL4c8X2BjVsvZalCCba9jz9+Nv5qeQetA&#10;H7J/sPft9+HP2pNGh0TV/I0L4hWsQ+06eWAjvABzLBnrzyU6jPevQP2tf2P/AAf+1j4JOm61Gune&#10;IrNGOl69BGDNat/dbpvjJ6oT7gg81/PP4e8Ran4T1uy1jRr+fTNUspVmt7u2kKSRODkEEV+zf7A/&#10;/BSTTPjhb2PgX4h3EOl+PwBFa3rfJBq2OgHZZv8AZ6N254oA/Jf46fAbxh+zv48uvCnjHTWsr2P5&#10;4LhcmC7iyQJYm/iU4+oPBAIrD+G3xK8R/CPxnpninwrqc2k61p8olinhbGcdVYfxKRwVPBBr+h/9&#10;pX9mbwh+074Bn8N+KLRfOQGSx1KMYnspezo3p6joRkGvwZ/aZ/Ze8Y/su+OpdB8S2rS2MrMdP1iJ&#10;CLe9jHdSejAEZXqPpzQB+0f7Ev7b3h39rDwgsMpg0fx5YR51LRg/3gMDz4c8tGcj3UnB7E8d/wAF&#10;A/2B7H9pjw+3ijwrDbad8R9Oj+SXG1NTiAJ8mQ9N2T8rnp0PHT8TPAnj3xB8MvFVh4k8Marc6NrV&#10;jIJILu1cqyn0Pqp6EHgjrX7qfsLft1aJ+1Z4Y/s3Uzb6R8QdPiH2zTd4AulA5nhHdc9V6r9OaAPw&#10;a13QtQ8MazeaVqtnLYalZytDcW067XjdTggivtb/AIJwft2XvwC8U2vgLxXcS3nw/wBWnCQ5Bd9M&#10;uHYAOn/TNifmX1wR3z9y/wDBQL9gHTf2jdCufF3hC1t9P+I1jGXyo2rqiAZ8p+2/+63qea8a/wCC&#10;fn/BPCL4bwr8V/jNYR2GoWReXT9D1MKFsdhP+kThuN3GVHYEHrjAB+k+ueDdE8U3Gm3Wr6TY6nca&#10;bOLqxmurdZHtpQMB4ywJVsHqK/GH/gqx+0b4z8b/ABn1H4aXtpNoPhTw5OPIs8kf2g5GVuW7EYJ2&#10;gcDnqen2d4Y/4Kw/DjxD+0RL4IZVsfBjr9mtfFdw+2OS73EfMOiwngBz35OBzX0H8Xf2X/hp8cvF&#10;nhTxn4p0aPUdR8OS/arWeLG25QfMqS4B8xAcMFz19iQQD4B/Ya/Zr8PfsyfDC7/aP+MsX2GSC3Mu&#10;i6ZdJ88St9yXb3kk4CDsDmvlbxv4y+IX/BRb9pq0ghSUy3832bT7MAtBpVmGyS2OgGSzMeSTj0ro&#10;v26P2tfEX7VfxRj8J6Da3ll4P0q6+x6VoKptknn4Te6DqxIIUfwg+5r2jUpdI/4Jofs8S6VEY7z4&#10;+ePLDM8qHP8AY9qxOOoyCB2OMvnstAHt3wF+Nvh39n79o/4efswfDqKz1PR7ZLmLxNrrIBLd6h5L&#10;OcEAcoUwevUDtX6M1+OP/BO74b+HvhJ4y8CfE34kvdT+LfG2pnTfCWmBg02HBEt9MGIOw7sBuSck&#10;85r9jqAK17qEOnWk1zcSLDBChkkkdsKqgZJJ9ABX4m/tzf8ABRzxT8bvFGoeDvh3qN1ongOGVrbz&#10;rF2S51Y52lmYciM9kGMg85zgfe3/AAVP+L918Kv2UdVtdPmNtqPia7j0WOVHw6RuGeYj6xxsv/A6&#10;/Or/AIJT/Ayz+L37SseratbC60jwla/2o0Uibo3uC22ANnjhtzgesdAHafAD/gkH48+KOhWviDx1&#10;4gi8CWt4gmisTbG6vircgyLuVYyeDgknnkA16R40/wCCItxaaLNN4Y+Jy3mpoCY7bU9L8qKQ44Bd&#10;JGK5Pfaa/VqIYU+lK6lhxjNAH86Hh7x18YP2E/jHeaXb3t14d1zS5wL3SpJDJZXidtyfddGU8MOe&#10;cgg1+7n7M/xz0v8AaO+DOgeOdLT7Ot/EUurRjk21wh2yx574YHB7gg968u/an/4J5+Av2r/GOm+J&#10;/EWrazoup2Vn9iLaQ8KiaMMWXfvjYkgswHPQ13n7Lf7L2g/soeBb3wp4b1bVNX067vmvy+rPGzo7&#10;IqlV2Iox8gPQ0Ae0CTIzil3+1fJv7U3/AAUZ+Gv7Ml9JoT+f4s8WoMvpGluoFvxkedKeEz6DLe1f&#10;Ht7/AMFt/FUlxIbL4XaStqPuifUpXcfUhAP0oA/XRWznjFV9Sna2sLidQC0UbOAehIBNfnL8Fv8A&#10;gs34Q8VaxBpvxC8K3HhBZtqDU7Gf7XbIx4JdSqsq9ORux39a/Qf+3bDxJ4Sk1PS7qK+0+7s2mguY&#10;HDxyoVJDKR1FAH5j/sy/8FWvid8Z/j54K8Eax4X8J2ml65qC2k89lBdLOilScoWnZc8Dqpr9Va/n&#10;U/YIOP2xvhQf+o1H/wCgtX9A3jz4i+Hvhj4Uv/EnijVLfRtFsYzJPdXThVUdgPUnoAOSeBQB0Xmc&#10;cqRSCXPY1+Y3xT/4LW6Hpep3Fp8P/AdxrdtG21NR1m6+zJJ7rEqs2D2yQfauN0j/AILdeIo71P7W&#10;+F2nPa/xCz1ORJPqNyEUAfrarbu2KUnFfPH7K/7cHw7/AGrLOeHw7PPpniO1j8260HUQFuETpvQj&#10;iRM8ZXpkZAyK9X+KnxZ8LfBjwXeeKvGGrRaLolpgSXEuSWY/dRVGSzHsAMmgDrjIMZ60B89Rivy7&#10;+IH/AAW10yz1K4g8F/DifUrJcrHeazfi3L9efLRWwOh+9nr0rA8N/wDBbzUhdRrr/wALrVrYsN76&#10;bqrK4XPOFeMgnGe4/CgD9ZqK8L/Zk/bH+Hn7Vmj3Nx4Ru54NVskD3ujX6iO6twTgNgEhkzxuUkcg&#10;HB4r0L4p/Fvwt8GPBl/4q8YatFo2i2YHmXEx5Zj91EXq7E8BQCTQB2DOFoVwwr8uPiV/wWxsLPVJ&#10;7fwJ8PJNTsUbCX2t3nkGT1PlIGIHpls+1Zvgr/gtxK+pRx+LfhmkViz4efRtQLSIvqEkUBj/AMCF&#10;AH6tZpa85+Bvx78GftD+CIPFPgrU/wC0dOd/JlR12TW8oAJjkQ8qwBH1zkV6NQAUUUUAFFFFAH86&#10;v7Xv7JvjX9mX4gX0euaeZvD1/cySabrNqpa2mRmYqhP8DgdVPPpkV4domuah4a1ez1XSb2fTtSs5&#10;Vnt7u2kMckTqcqysOQQa/pw+IXw68N/FHwpfeG/FOkW2taNeIUltrlAR7MO6sOxHIr8XP22f+CbH&#10;iT9nme78U+DVuPE/gFi0km1C11pi9cSgfeQD/loPTkDqQD6x/YX/AOCoGl/EePT/AAP8V7yHR/FI&#10;Cw2euv8ALb6gegWQ9I5D6n5T6g8H7W+NfwR8IftB+BLrwt4w0yLU9OnG+GTgS28mOJYn6qw9R1HH&#10;Sv5ngSpyOCK/Q39hr/gqBqfwsGneBvinNNrHhFWEVrrjZkutPXoFfvJEP++l9xgAA8L/AGxf2FvG&#10;f7KOvNcyxvrngi6kIstdgTIT0jnA/wBW/PBPDdu4HzRFK8EqSRu0ciEMrocFSOhBr+nW5h8JfGnw&#10;FJA/9n+K/CutW2CUKzW9xE49Rx0P1H1r8ff27P8AgmlqvwOlvfGvw6iuNc8CFi9zY433Wl+ucf6y&#10;L0bqvQ5+8QD1r9gT/gp47y6f8PPjDqZYsRBpvii5b8FiuD+gf8DX6J/GL4NeEP2gvh/d+GPFenw6&#10;rpN4m6KYYLwsR8ssT/wsOoIr+Z3pX6CfsEf8FLL/AOD09h4E+JtzPqvgp2WG01V2Lz6X2Abu8XTj&#10;qvUZ6UAeB/tgfsX+Lv2T/FrR30b6p4RvJSNN1yNfkcdo5f7kgHboeo9B4p4F8Va/4J8XaVrXhe9u&#10;rDX7SdXs57MnzRJngADrnpjvnFf0peJ/Cvg/49/DuTTtUt7LxP4V1i3DAqwkilRh8row6HuCORXy&#10;r+z/AP8ABNT4cfsxeP8AXPiHrerDXbawd7jSP7URY4tKiAyXds4dxz8xwAO2eSAfSP7Onijxt4x+&#10;DHhfWfiJocfh3xbdWoa9sUbOD0VyP4CwwxT+EtjtXlv/AAUM+E3xB+Mn7OepaJ8PdQMN6konvdNU&#10;hW1K2VW3QhieDnacfxYxXwZ+3H/wU+1zx34jHhj4Q6tdaB4a024Dya5aOY59RkRgRt4BWIEdP4u/&#10;BxX6A/sH/tB+Kf2ivgdY6/4u8OXOjanAwt/t7ptg1RQMefEOoGQQR0yMg84AB+av7Af7At58WtaX&#10;x/8AEizfRfhzo8jSGK+/ctfyRn5lIbpEpB3McZwR61+iXwR/4KC/C74zfGfUvhloDSWsloDHpmoT&#10;sBBqZT7ywgc8AEgnggZFYP8AwU+8DfEnxZ+zu8fw5nkjsbKVp9c02yyLi7tcAYTaOQpyzL3GfSvi&#10;v9jr9nvQ/wBnHwZb/tJ/GeQadp1mgn8M6I25Lq5uefLk25BycfKuDwdx9KAPtP8AaJ+Dnwx/Zp1/&#10;xl+08vheXVfFFnZr5GnRxhrZb1mCrdbQPlbJG589Mnqa/Nr4NeD3/aI8a+Jvjt8dNYlTwBo03n6h&#10;c3JOdSuMZhsIB1IPAIXoPrmv1g/Zk/aP8Ift1fB3W5ptCeyi3Ppur6Jdy+cEDg7cSBV3Bl5zgEEe&#10;2a/Pf9q/4b6tqvxoHwj/ALOPw3+A/wAPrRdTd/MzHJasfnut3PmzStuREPOR2OaAOt/Yi8I+KP2v&#10;P2rbf44eJkj0zwp4ckaPQ9OO0IoiXbFBChOdkQcEsMgNgV+ttfm7/wAEwLx/it8SfGnjewsZdH8B&#10;eGrOPwz4V0oE+Xbws3mSk5HzSuEjd2znc/cYx+kVAH5ff8FvdSuF8JfC2xCsttJfXsznJ2l1jiC/&#10;iA7fmay/+CHthB5XxcvSM3OdNhz3Cf6Qf5/yr0v/AILPeBLjxB+z34a8SW8DSf2Dra+e4yfLhnjZ&#10;CfpvEQ59RXzv/wAEWfiTaeHfjD4z8IXcwik8Q6bFcWoZ8b5bZnJUDuSkrH/gJoA/ZBPu06oopFK+&#10;h9DTy4HegBW+6a8U/bD+NE/wA/Z08Y+M7RgNTtbTyLAkA4uZWEcR59GYN+FegeLPiz4J8CXcNp4k&#10;8X6H4fu5lDxQanqMVtI65xuCuwJGQRnpxXxl/wAFUPHGh+Pf2MdRvPC2vabr9hBr9jFcXGmXSXEa&#10;n5jtLISM5KHFAH5//sAfs6Qftc/tD3f/AAmMtxqOiabA+sauWlIkvHLhUjZs7vmdskjnCkcZzX7n&#10;+Fvhr4V8FaBFo2g+HNL0jTI1CiztLRI4+OmQBz9TX4H/ALG/7MvxK/aN1HxNF8N/F9p4VutKiha8&#10;NxqFxaNMjltuDCjFgCp64xkV9Rf8Ovf2pT/zWHTf/Ci1L/4zQBpf8Fcv2TvCfgTw3ovxS8JaPbaF&#10;PcagNO1W1sYxHDKXRmjl2DAVsowJA5yM16L/AMEgPjBqHjD4FeNfA+pXD3P/AAjD77EuclLadHOz&#10;Oc4Do5HpurxfXf8Agk7+0h4js/sesfE7QdVtCwbyL3W9QmjyOh2tARkV9LfsAfsP+N/2Rrj4iXvi&#10;3V9C1KHWtOiht00eaWQq0ZkLFt8aY++MYzQB+Y/7BH/J43wo/wCw1H/6C1fRP/BYL4+al4r+NVt8&#10;NLS6aPQfDVvHNcwRthZruZA+W9dqFAPQlq+dv2COP2xfhR/2Go//AEFqvf8ABRATj9s74o+fnd/a&#10;Kbc/3PJj2/pigD9O/wDgnZ+xR4O+F/wg8N+NNd0Oz1fxxrtomoteX0KymzjkG6OOIMDs+QqSw5JP&#10;pxX0/wDFX4HeB/jN4XvNB8W+G7DVrKeMoJJYF82E4wHjfGUYYGCPSvy58Pf8EzP2mtR0HTbvT/i7&#10;pcNhcW0csEa+IdRULGygqABFgcEdOK0G/wCCX37UhBDfGHTSPfxFqX/xmgD5AkutV/Y3/a3uxpV6&#10;7XHg3xC8IlBP+kW6S4KuOMh4+CPevsX/AILTeMNQ1TU/hTYQTyf8I7d6dPqSIMhJJiygMR6hCMZ/&#10;vH3rkdS/4I4fHHWL6W8v/GnhC+vJ23S3Fxf3kkjn1Zjbkk+5r9Efjd+xt4Z/aK+B3hrwT4vlaHWd&#10;DsoIrTXLD5pLadIlR2UNjejFeVOM8dCM0AfJ3/BJHRvgrc/DWe4vhoF58Uv7Qm8+LVVjN3FCAPL8&#10;gP8Awbckle5YHpX2L+1B+y14T/aF+E/iDQ30DSB4hexmOj6k8CxyWt1tJibzVXcE3hdwGQRng1+X&#10;3xH/AOCQfxr8F3Uk/hS70fxnZqx8p7S5NndEc8tHLhQcY6OeteZXHiz9q39kqeNr698b+E7WFsKL&#10;8vcWJ6cfPviI+70oA+yP2J/+CdHxh/Zr/aD0PxprWr+HW0KKC4tr+HTb6Z5ZY3iIVQpiUEbxGcE/&#10;w57V83f8FVfj7qHxR/aN1HwdBdP/AMI54PYWMVsp+R7rAM8hx1OTsHpsPrX1J+wT/wAFN9a+MPjv&#10;Tvhx8TbW0Os6iDHpmuWUflCeUDPlSxjgMwBwy4GRjHOa/N39oqRl/ah+Ib3XUeKr0yZOePtLZoA/&#10;ZL9gr9i3wj8EvhD4d1vVNBsdR8datZxX17qF7AsstuZEDCGPcPkChgpx1IOauft6fseaB8dvgrr1&#10;zonhi1bx9psH2nSbiwt0juJ3TnyCwxuVhkYJ4ODX0/4angn8PaZLbkGB7aJoyvQqUGMfhitCRhjr&#10;QB+UP/BL/wCB/wAdPgJ8eriHxR4J1jQfBetWEsV9Ld7fJWZBvhfAY/NkFc4/jr9YqgjwzDpmp6AC&#10;iiigAooooA8u/aC+KGp/BX4Xal4y0/QX8Sw6Q0c+oWML7Zvse7E0kfHLIDvweCFbp1qx8GvjZ4I/&#10;aH8CxeIvCGqwazpc6+XcQsAJIGK8xTRnlWwcYPB7ZFd3qOm22q2NxZXkKXNrcRtFLDIMq6MMFSO4&#10;INfiH+0R4K+I3/BNj9pG41/4e391pXhPWpmudNIO+1uId25rSdOjeXnAzzjBBzmgD6R/bi/4JX2f&#10;iRb3xt8G7NbPWCTLe+GUOIbk8ktb/wBxv9j7p7YOa/JzWNGv/D2qXWm6pZz6fqFrIYp7W5jKSRuO&#10;oZTyDX7v/se/8FEPBX7Tthb6LqDQ+FfHyofM0ieXEdyR1a3c/f7nb94c9RzWz+1z+wb4D/am0mW9&#10;lgj8P+N40Ittfs4gHcjok4H+sX68jPB7UAfkr+x5+3Z4z/ZS1pLSNn1/wRcyZvNCuJDhM9ZIG/gf&#10;vjo3f1H7dfA/48+Bf2kfAsev+E9Ug1S0mTZc2MuPOtWIwY5ozyD9eCORkGv5+/j/APs3+Of2a/GM&#10;ugeM9Je0LEm1v4hutrtP70b9D7r1HcVmfBb45+NP2f8AxpB4n8E6zNpOoxjZKg+aG4jzkxyxnh1P&#10;oenUYNAH6Y/tz/8ABLS38VS3/jv4OWcVlqrBp77wvHhIbluSXt+yOf7n3SemCa/Lrwt8LvFfjTx3&#10;B4M0fQb278TzXBtRpohIlSQHDBwfugdycAd6/d/9ib9tfR/2vfC15t0q40XxPpEaf2lalC1vluA8&#10;UnQg8/KfmHuOa9wtfhv4Y0jxTqXi6w8N6fH4nvohHc6lFbolzcKv3VaTGcf40AfPv7IPwaP7DX7O&#10;l6/xH8cb4l/4mF8t1OPsOl8YMUGeTnIz/ebG0Dv7j4c8XeBf2jfhi95pF9ZeK/B+swPbzbeUkQjD&#10;xupwVPOCpAIr8T/+Cg3xu+L3xQ+Md54Z8caTf+GdN0+4KaX4bUMYmGcLKCOJmb+8M4zgYr7I/wCC&#10;b/7Nni39lvwxrPxO+J3iV/B/h+9sDK3h26m2RRpwftFwDwkgC8Ac4PPoACPTv+CQ3gzwv8bNR8Va&#10;zryy/CeyjN/FpE7lZlK5Zo5pOnlKBnOckcHGDnxj9sz/AIKW6hfala+BPgXeN4Z8J6LIkZ1bT1Ec&#10;l20Z+VIsdIRj/gf06/p18Hvj18OP2nPCmqXXg/V7fxFpYL2d9ZzRbXUNlSJInGdrjOMjDDNfHfj3&#10;9jH9nv8AY78cav8AGjxbfNL4chYTaL4QuFEgF512xgnMozyqkYXOSTgGgD62/ZT+InjP4rfAzw/r&#10;/wARPDo8N+Ib2IiS1cbftEeBtm8s8pvGTtP8jXyp/wAFFv2J/iH+0P8AEfwfq/h7Xk/4RCBRa31n&#10;eTLFbaMgGXulBI3AqOQOcqOxNfAfxj/bq+Kfxr+Ouj+NdK1O70GbSroL4f0nT5G2W2TtCkD/AFju&#10;DtYkfMDt6YFfZ3/BUT9qDxD4W+CHgf4ayXY0/wAZ+JdOhv8AxKtjIVWKPywHiBB+68u/jP3U96AP&#10;O/AX7Zun/An4seA/g58BNFXV/BdtqUdlrN40SyXfiK6dhHJKjfwqDyuOuB0HXjf+CoP7UepfGb4y&#10;S/DPw1O58M6FcJaywWw5v9QBIYtj7wQtsVexDHqePJ/2Z/s3wP8Ah34n+Oepoh1a1D6J4NgmTdv1&#10;ORfnugCOkCZIP95h3Fe7f8Er/wBkq6+K/wARG+L3jG0kuPDukTvJp5ugT9vv88yc/eVCSc/3wPQ0&#10;AfpD+xX8Bl/Zz/Z78MeE5dv9rNH9u1Nhzm6lAZwD6Lwo/wB2veKhQEMO4qagDivjB8MNK+M3w08Q&#10;+CtcjMmmazatbS7fvITyrr7qwVh7iv5+PHngL4jfsPfH63WdZtK8QaHd/a9M1JUIhvIgSFkQ9GR1&#10;yGXPdlNf0d1wHxg+Bvgb48eHm0Txz4cs9fsQSYzOuJYGP8UUi4ZD05UigD5I+Bf/AAV0+FHjbQ7a&#10;Lx7JP4F19IwLgSQSXFpI/cxugJAJ5ww49TXeeP8A/gqJ+z74P0aa6sfF7eJrxU3R2Gk2czPK3OF3&#10;OqqPqTXkPjL/AIIq/DbWL2Sbw3418QeHombItriOK8RB6AkI3p1JrM0D/giT4ItLpX1n4ja7qVuC&#10;CYrOzhtief7zGT+VAH53/tB/GjxZ+2b8epdeXS5ZdR1F49O0jRrNTI0UIY+XEMD5myxJPqx7V+qP&#10;hP8AYTvtJ/4J46v8I50Q+MNUt31aUqQVGo7lkjj3cjA2JHkY6H1zXvXwD/Y4+E/7OCJL4N8Lwxas&#10;V2vrN8ftF63GD+8b7gPcJtHtXt4AA9aAP5+P2If2j7n9jP8AaBup/E2n3EOkXaPpGu2bRHz7cBwQ&#10;4U4O5HXkehbviv2y8M/tS/CLxfoceq6V8SfDE1o8QlPmapDE6D/bR2DKR6EA15r+0n/wT3+FX7S1&#10;/wD2vq1jPoHiVl2vrWilYpZcZx5qlSsnXqRuwAM4r5Qu/wDgh/bG6Y2vxYlW2LHaJtGBcL2yRMAT&#10;QBU/4KQf8FEbe7/sjwb8GfGdyl5Z3TXOqa9odyyRnClVgSReHGWLEjI4Wvb/APgmP/ws7xJ8DPFH&#10;jT4k+JNa1wa25XR49YuXlKW8aMDIoboHdiM9wgqr8Ff+CQnwp+HGq22qeLdRv/H97AQy2t4i29lu&#10;B6mJclx04ZiPUGvuRNItodNGn28MdtaLD5CRQoEWNMYAUAYAA4AoA/nm/YI/5PG+FH/Yaj/9Bavo&#10;/wD4LCfADUvDHxjtfihZWbyaB4it4re8njUlYLyJQgDntvQKR6lWr7D+D/8AwSm+GXwW+Jvh3xxp&#10;HiTxRd6nol0Lu3gvJrcwuwBADBYQcc9iK+tfG/gXQfiR4avdA8TaVba1ot4hSeyu4w6OP6H3HIoA&#10;+GP+Cff/AAUE8C+JPhPoXgbx34gsvC3irQbVbGKbU5RBb30KALGyyMdofbgFSQTgkV9NfE/9sP4R&#10;fCfwvdazq/jvRLkRxeZDZaffR3FxcnHyqkaMSc+vSvlX4l/8EXfh54g1GS78HeMNX8KJI277FcxL&#10;fQoPRSSrgfVmrlNB/wCCIekxX0b6z8Ub25swfnisdKWGRvozSMB+RoA+XvCX7Snx9/ad/aRXR/B/&#10;jfxPpVr4i1ppIdNstQkWHTrNpcnODhUjjPJ9vevp7/gqD8c/jj+z58T/AA1c+DfGOpaF4R1TS1RR&#10;bxRNGbuNmEgLMh+YqUPWvtr9nj9kT4a/sxaXLB4M0YpqFwoW51e9bzbycehfAwP9lQB7V2/xW+D3&#10;g/42+Drjwx400S313R5zuMU4IaNwDh43GGRhk/MpB5PqaAPjD9g3/got4U8bfDO10D4r+OLfS/Hd&#10;lNIsl/rciwJfxlsoyyYCAgHaV4Py55r1X9qr9sv4JeFvg14otbrxZoHi661HTZ7S30PTruO8kuZH&#10;jZVVghO1ckZY4x9a8C8Z/wDBE3wdqV+83hb4havo1uzZ+zahZx3e0egZWQ/nmqnhn/giL4btr9ZN&#10;f+JmqX9mCCYNP06O3dh3G9nfH5UAfC/7Anw31f4lftYeAIdKgkMOl6lHq17OikrBBCwdix7ZICj3&#10;YV6V/wAFT/2ftR+Ff7Ruq+LYLVj4Z8Xv9vgukX5EuSMTREjgNkb/AHD+1fr5+z9+zB8PP2Z/D8mm&#10;eBtDWxe4A+16hOxlursjoZJDyR6KMKOwrrfiR8L/AAt8XPCl54a8YaLba9ot2B5lrdLkZHRlPVWH&#10;ZgQR60AfGv7Bn/BQnwB4y+EXh/wl468S2HhbxfoNnFp7Nqsy28N7HGuyORJGIXdtVdwJBzkjirn7&#10;c/8AwUE+Hngf4O+IfDngnxZZ+JPGms2z2Nv/AGLciZbIOMNM8qkhSFJwAc5x0xmuK+IP/BFbwDrd&#10;/LceEfGus+Go3ct9kvYUvYo1OflU5R+OB8xY0ngD/gin4F0bUIrjxb441jxHDG242dlbpZRyD0Zs&#10;u35EUAeJ/wDBJTw98Q/iV8eX8Zap4g1698J+G7WZZDeX00kE9zLE0aR4ZsMVV2fvjA9RX7H1ynw6&#10;+HHhv4T+FbDwz4S0e20TRLIbYrW1QKM92Y9WY9Sx5J611dABRSZHrS0AFFFFABXl/wC0N8AvDH7S&#10;Hw21Pwd4ng329wu+2ukH72znA+SWM+o9OhBIPWvUKKAP5tP2iP2dfG37KnxKk0LxBDLA0b+dpms2&#10;pIhu4wcrJE46EcZHBU/gT9pfsc/8FZtQ8Mmy8J/Gh5tV0viKDxTCm+5gHQC4Uf6xf9sfN6hutfpn&#10;8dfgP4N/aF8EXHhbxppceoWMnzwygbZ7aXBxJE/VWGT9RkHIr8Vf2tv+CcnxA/ZuvL3V9Jhm8YeB&#10;EbcmrWkX762UngXEQyVxnG4ZU+3SgD9ovFHhP4dftP8Awy+y6jFpvjPwjqab4p4ZBIh9HjkXlWHq&#10;CCK/O3Vf+CLVy3xihGn+MY0+GUhM0jyKf7ThGf8AUgY2NntJke6180f8E5fjX8RfBf7RPg3wf4W1&#10;mUaD4g1SG31PSpwZbd4N26V1X+BwgYhhj3yOK/X/APbT+LE3wS/Zk8d+KbG6Npq0dkbXT5lxuS5l&#10;IjjYZI5Bbd/wHoaAPF/jB+0l8Gv+Ccfw3i8EeDtNtr/xIibrfw7aSDzSx/5b3coBx+PzHjAxyPGv&#10;2T/+Cux8TeJR4d+Mdpa6b9uuNtnrumwlYYdxO2OaPJOBkAOPxHevyo1fWL7xBqdzqOp3k+oahcuZ&#10;Jrq5kMkkjHqWY8k17j+wl8KR8Yv2qPAWiTW/2nT7a+XU71CMr5MH7whvYlVX/gVAH7pfHS9+HPg7&#10;wo3xN8d6PZ31v4TiN9b3slqs08BPA8rP8TFgAM9TX4kftjftz+MP2sNeNvKX0LwRay7rHQYXyCR0&#10;lmYfff8AQdvU/ev/AAWW+Mg8K/CDw58OrGby7zxHefa7tFyP9Eg6L6YMjJ/3xX45UAfa/wDwSS8J&#10;eIvEP7VVpqOlXt5Y6Lo9lNc6sbdyscyMpSKKQZwQzkHBz9wntVr/AIKz/H5fir+0EnhPTbkTaF4O&#10;hNoDG+Uku3w0zY6ZX5U/4Ca+iP2So7P9h/8AYD8SfFrWYEg8U+Kk+0WEUgxJJlSllHz2yzSn2avy&#10;rmk1Xxx4nkkIl1LWtWuyxC/M888j5/Ms360AfUf/AATm+EeneIvihqPxN8WFLbwJ8O7Y6vfXE4/d&#10;yTgHyYuepz82P9ketec/EHxZ4h/bR/aY1PV5JRbNrF07RtcviLTrCMEgsTwFjiBJ9Tn1r1/9prX7&#10;P9nn4JaB+zZ4SuBd6/PImreNr2yJPn3jD5LPpkhBsyPZfevqn9jf/gmXpLfAuW8+I0moWGu+K1il&#10;ubexk8i4trIEOLUsQceZ/wAtOM4wAR1oA+dfhN+ztqP7cPxU0jQvD8VzonwI8ERDT7fUnjKfaEU5&#10;kdR/FPO+5z/dBAPQZ/ZfwH4I0T4ceFdN8N+HbCHTdG06FYLe2hUKqqO/HUk8k9yTTfh/4D0D4a+F&#10;LDw74a0yDSNGsYxHBa26bVUD19SepJ5NdHQAUUUUAcx8QvHulfDPwTrXivXJXh0bSLV7y8lijMjJ&#10;GgyxCjkn2r5Yh/4K1/s7kgNrusqP7zaPNgfkK9d/bZ/5NI+LX/Yu3f8A6Aa8l/4Jf+HtL1H9i7wc&#10;11plndPJNe7mmgRy2LmTGcigD2j4L/tbfCf9oKea38CeMbPWb2Fd8ljIkltcqueoilVWYe4BHvzT&#10;Lf8Aat+Ht5+0BP8ABmK/u28dQJ5klobNxCo8gT/63G37jA/pXwz/AMFLPhNp37MHjT4dfHf4a2UH&#10;hnWItWFrfwaeghhuJApkRii4HzKkitx8wIzXuOi/H/w3e/tyt4aHw+8PR3EnhZPEJ8YpCP7SKm0V&#10;9hbbkjYdvXoAKAPtZCCRUhIAyeB61+fXw/8A22vj7+0gniHX/gz8L/DV14O0i6e2WbXtSZbq5ZV3&#10;YVVZcMVZTjGOevp5J+0b+2F8XPjz+yh4rubX4cL4N0nT3isfEl7PfSRXNtKZl8v7OpCl0YYVuDjk&#10;UAfq+jrIoZWDKehU5BrG8Y+KdP8ABHhbWfEWqyNDpmkWc1/dyohdkhiQu5Cjk4VTwOtfn18M/wBp&#10;v4z/AAF/Yhs/Guv+A9Am8OaPpGmR6Fc/2m7zX0ckiR7plBJQ7WDduTXU+Cf2y/i/8b9Dg1y0+BFu&#10;nwruNMnfVNY1a9BS5VbdzL5cTEFoi6lOj5B+ooA9w0/9uf4T6p8DtW+LNtqt/J4M0y+XTri5OnyC&#10;YTMUAAjIyRmReenNe0+BvGGnfEDwlo/iTSHeXS9VtI721eRCjNE6hlJU8g4I4r8wvih8VdO+NP8A&#10;wSt8XeJtO8F6J4DjfxBBbtpegxCO3LJcwfvMAD5iCAfoK9E+BHxz/aT1n9nfwnqfw2+Fvhyfwjo2&#10;kQWlu2vahIL/AFUQxhHkhjQqqqWU7ck5x1OeAD9F6K+A7f8A4Kc/23+yh4s+JOneFIbbxn4V1C00&#10;7VPDt9O3lI00oQSK4Abafn4IBBQg+p+tvhZ8Srnx98DfDXjy5sYrW71bQYdXe0icsiM8AkKAnkgE&#10;4zQBc+MHxa8OfA7wFqPjTxXcTWeg6d5YuJoIGmdd7qi4VeT8zCrvwo+J2g/GX4faN4z8MXEl1oWr&#10;RtLazTRNE7Krshyrcj5lNfGHhT9t25+Nv7E/xW+JnibwBoWoJ4b1D7ENAumaezvAptmVpA4PQzZx&#10;j+AVrav+3Xo/wa/ZT+FXiPSfA9oviXxpBs0TwbozCG2jkL4bGF4Tcy8AZJfHqaAPuN8dxXk/xh/a&#10;h+F/wAvtMs/H/iy38PXWpI0lrC8E0zOoOCxESNtXPG5sCvlfxb+2x8e/2erjwxrfxr+F2hWXgnXL&#10;hbd7nw9eO91ZMw3YkVmYFgoY7eM4I3Aitj4lfH74g/EX9ou/8HfCH4P+H9Z1HTNMCT+M/GdvIltJ&#10;btskMUbhQdm6Rfl3HLZO0YNAH058HP2hvA3x8bWZfAurNrtjpE6W8+oRwSJA8jJv2o7AbyBjOOnH&#10;rXp9fEH7NH7Wet2Pxs174GfEXwB4f8CeItLs5dSW58LuBp8qKgkZimPlyh3Bs9sEA1h6B+3J8Yf2&#10;i/GniCx+AHw10nVfC2jTm2k8Q+Jrt4opm7bQpXGQCQMscEE47gH33UchVQxOBgZJPavjv9nP9uDX&#10;fGXxpv8A4N/FnwZF4G+ItujSW62lwZbW8AXfhM5wdmWB3MCAenSvqD4h6Vf698PvE2m6TL5Gp3ul&#10;3NtaSn+CZ4mVG/BiKAPnT4n/APBTT4G/DPxNN4fbWdQ8TarbO0VxD4esWuVhdTgqXJVWOePlJx3r&#10;ofgP+358H/2hfEA8P+HNautP8RPu8rSdYtWtppcddh5RvoGz7V8CfsV/tG+E/wBhqPxJ4K+Mnw71&#10;fQ/E0+pNI/iAaeszugUKI23YYqGBIKFgd5Pbn6m0HRf2Xv2vfjb4V+IXhLxj9k8eaHMlzFZ6VKlh&#10;PdGNgwM0MkW6TGCCVI+UnmgD7iQlsEjafepCQoyTgetQocgEdK+df2+f2gI/2eP2cPEOr2sxj1/U&#10;4zpWk7ThhcSqR5g/3F3P+AoAufDr9uT4S/FT4w3vw18P63PceJ7Z54wHtmSCZoThxHIeGPBPHUKT&#10;2r6CibfGD1r8VfFf7MPiD9lr9m74N/H/AEZbhfGum6iupa3GV27Ybht0IY9QAoVGz3mPTof2F+GH&#10;xA0r4qfD3w/4u0STzNL1mzjvIDkEqGGSpx3ByD7g0AdRRRRQAUUUUAJgVHPBFNGUkjV0bgqwyCPQ&#10;ipaQgN15oA8J0r9jP4UeHvjbp/xT0TwxFofie0E2P7ObyraVpEKs7Qj5QwDNgrjrzmvFf+CrHw7+&#10;JHxV+CWheHfAPhu68QW39qfb9VWyKGRY442Ea7CdzAs5Py9Ngr7fMantSGFCMbRQB/Lv4p8B+JfA&#10;92bXxF4f1PQrkHHlajZyQNn6OBX6ef8ABFr4NC10vxr8Ub+2/wBeyaNpszjoq/PcEfUmIZ/2T71+&#10;oWp6Lp+tQeRqFhbX0P8AzzuYVkX8iDVbRvCei+HdJbS9J0iy0vTG3Zs7K3SGL5vvfKoA570Afz+f&#10;8FA/jmPjz+074n1SzuPP0LSnGkaZj7vlQ/Kzj2aTzG+jCub/AGO/2fbz9pP48eH/AAnHG40lZPtm&#10;rXCg4htIyC+T2LcIPdhX7nn9iP4CNK0jfCPwmzsdxLabGcn8q7rwB8FvAPwp84+DfBeheF3mTZLJ&#10;pOnxW7yrnOGZFBYZ9SaAPyg/4KMeKvGn7RPxdsvhR8NPC2sax4W8FH7AYNLsZGhe9X924yBtCx4C&#10;DoAd3tXpf/BOP/gnd4m+HPjp/iL8VNDTTr2wiH9iaXNIkrxzt1nkVSQCo4UE9WJPIr9RfKXP3RSi&#10;NV6ACgD56+D37EHws+DPi298V2Gkz674uup5LiTXNem+13Ku+dxQkBUzkjIGcEjNfQkaLsHA/Kl2&#10;LnOOaUDFABjFLRRQAUUUUAeG/tskD9kf4tc/8y7d/wDoBr5h/wCCeP7VPwi+Fn7JHhbRfFfxB0LQ&#10;9ZtJbtp7C6ugJ0DXDsuUHPIIPTvX394h8N6V4s0S90fWtPt9U0m9iaC5sruMSRTRsMFWU8EH0NeV&#10;j9jD4Dj/AJpB4M/8EsH/AMTQB8Afte/Gm3/4KHfFDwL8GvhEtzrWgWeofbtW11YGSFeNnmDcAQka&#10;NJyw+ZmAHv3Rjs/CH/BVfV0Sya7sNM8Asos4lDNLHHZqPLAOBkhcAHjmv0E8E/DDwf8ADWwNj4T8&#10;L6R4atG+9DpVlHbK3XqEAz1PX1pkfwq8HReO5PGq+GdLHi6SD7M2ufZVN2YsY2ebjdtwAMZoA/KH&#10;4dfDv4E/Eiw8SeNPhH8a/EX7PWr21zI1xoGr6lHEq4G5WVFkVmjySANzkbSMdKjsfjv8RPjj/wAE&#10;8vjraeNdTfxPbeG7/TrXTfEDQhGu4zcDeCwA37QsZ3HnEgzk1+kXin9i34G+Nddn1nWfhf4eu9Tn&#10;cyTXAtfLMrHqzhCAxPqRXe6Z8JfBWjeCpfB9j4U0i08KyxNDJo0VnGtrIjfeDR4wc980AfnH8XPi&#10;j4R8Z/8ABJu10PQ/Eem6prOkaNo0eoafbXCvcWrC4iUiRAcr8wI5Havrb4RwRW//AAT68MqiBAPh&#10;1G3A7nT8k/nXcaN+yR8GPD+mavp2n/DLw1b6fq4Rb+1GnoYrkI4dA6kEEKwBA7GvRbLwpo2neGYv&#10;Dtrpdpb6DFaixj02OILAtuF2CIJ0CbeMdMUAfjr4XOP+CN3isH/oal/9Kbevs79k/wDbG+EGl/sp&#10;eEZdW8XaP4du/DukQ2WoaTc3Cx3EUka7flibDPv27htBzur6ST9n/wCGsXgKXwRH4E0CPwfLN9ok&#10;0NNPjFo8u4NvMYG0tlQc47CsHXf2Qvgp4mu7W61T4XeF724tokhikk02PIjRdqKcDkAAAA56UAfk&#10;RpPhDXPHv7MP7UnxN0/RLi28PeIddsLiyiWMgGKO/eaVlHdUWVASPf0Nfd3wa/bT+D3hL9i3wpBd&#10;+ONM/trTPCsOnPoiTBr57qO2EZhWH7xJYYBxjkHOK+0dP8J6LpWgx6JZ6TZWujRxeQunxQKsAjxj&#10;bsA24x2xXnmifsm/Bnw34gXXNM+GHhax1ZGLpdw6ZEHRv7y8fKeeowaAPy8/Zwukf/glX+0SmQJD&#10;re8p3AK2WMj8D+VZ3xAF14A8BfsU/E/Urd7vwho9rFFeHaWjgdLzzCW68smSOOfLNfrXo/7Pfwz8&#10;P+EtX8Lab4E0Gy8N6w4k1DSYbCNba7YYwZI8YY/KvUdh6VR+JXhbwL4M+CGtaXfeEtPuPBOk6c7n&#10;QILKJoPLQbgiQthOvIBwM9xQB4t+0N+378Lfhp4e8NyaOtj8VtT124jSy0XRruKaXaw+WQ8NtOSq&#10;hSM5b2r5F8CfEu5/a6/aC8e6b8Zvi1rnwa0jQpDHp3gzTdXXTVG1mRkaY4V2QDk4y2/jAGKt/wDB&#10;NzwhpWo/tK63P4d8P6Zr3g+0tZr1tc1bRra0v7G8Z8CKBVkkKxjJA28Y9O/6CfEn9kT4O/GHxEdc&#10;8X/D/SNY1g7TJfPGY5pdowN7IVLgAY+bPSgD8u/gt4b8NeIP26fHPhr4aeJNT8S6Nc+D9X0zTtZ1&#10;O8N1NNK1iY9wlONyhyQp6YFe8f8ABKb45+Cfht8KvE3w38Y6vp/hDxZpWtT3E1vq8y2rTIyop5cg&#10;FlZCpHbivu7wx+z18M/BXiCw13QPAuhaNrNha/YrW+sbJIpYYMEeWrKBhcE8d8msH4nfsh/Bz4xa&#10;s2q+Lvh9o+q6q3377yjDPJ/vvGVLde5NAHwufEunftN/8FV/CevfD9l1jw94PsV/tLWYBmB9iS5I&#10;YDn5pkQepB7Cv0o8a3mr2Hg7W7vw9awXmuwWU0ljbXRbypp1QlEfBBwWAHHrWd8OPg74I+EGkNpn&#10;gvwvpnhqychpI9Ot1jMhHd2HLH3JNdfsXGMcUAfC37PP7ePw4+P/AIV1DSPjdH4T8JeL7C9ltp9D&#10;1tFS3ZRwGX7RkbvvKRnII6c18sftTaZ8JNf/AGn/AITWn7NcOnt4zOqI+oTeEiTZriSPy2Gw+WCo&#10;EhYpgY6mv0z+JP7Ivwb+Luqyap4s+Hmi6rqkv+sv/I8qeT/ekjKs34k1rfCz9nD4Y/BRpH8EeCNH&#10;8O3EieXJdWtuPtDrnOGlOXI9s0Ac54u/aw8A+Cvjtofwh1O6vo/GOsxxPZwpaM0LCTftzIOB/q26&#10;+lfA/wC15Frn7dv7bOlfBzwhq0en6P4MtpnuNSkjM0ENwArTSMmQGIYRxgeue1fpZrHwQ8A6/wDE&#10;Cx8c6l4S0q98YWARbXWprcNcwhc7Qr9Rjc35mm+C/gX8P/h14k1bxB4Z8IaTomuasWN9qFpbhJrg&#10;s+9t7dTljk+poA+MfF/7Cv7SPjvwjfeGdf8A2lINU0C9h+zz6fPoS+XJH2Xg5HQdOmKy/wDglZ8U&#10;dS8Fy+PvgF4ukePXPCF7Nc2cbsSTDu2zIg9A4Dj1Etfo15akYxxXDWvwJ+Htj8Qrjx3b+D9Jg8Y3&#10;AcTa3HbhbmQMmxsuOTleDQB86N/wVX+Acc9xC2r62skErQuP7Jk4ZTg9+aK9cP7FfwJMkkh+FPhh&#10;nkcyOzWCksx6k0UAf//ZUEsDBBQABgAIAAAAIQDlAH4k4QAAAAsBAAAPAAAAZHJzL2Rvd25yZXYu&#10;eG1sTI/BTsMwDIbvSLxDZCRuW5oCEylNp2kCThMSG9K0m9d4bbUmqZqs7d6e7ARH259+f3++nEzL&#10;Bup946wCMU+AkS2dbmyl4Gf3MXsF5gNaja2zpOBKHpbF/V2OmXaj/aZhGyoWQ6zPUEEdQpdx7sua&#10;DPq568jG28n1BkMc+4rrHscYblqeJsmCG2xs/FBjR+uayvP2YhR8jjiunsT7sDmf1tfD7uVrvxGk&#10;1OPDtHoDFmgKfzDc9KM6FNHp6C5We9YqeE4XkVQwE0JIYJFIpRTAjreVlMCLnP/vUPwC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MVI3B8oAgAA5gQAAA4AAAAAAAAA&#10;AAAAAAAAPAIAAGRycy9lMm9Eb2MueG1sUEsBAi0ACgAAAAAAAAAhAFOEfCdwQwAAcEMAABUAAAAA&#10;AAAAAAAAAAAAkAQAAGRycy9tZWRpYS9pbWFnZTEuanBlZ1BLAQItABQABgAIAAAAIQDlAH4k4QAA&#10;AAsBAAAPAAAAAAAAAAAAAAAAADNIAABkcnMvZG93bnJldi54bWxQSwECLQAUAAYACAAAACEAWGCz&#10;G7oAAAAiAQAAGQAAAAAAAAAAAAAAAABBSQAAZHJzL19yZWxzL2Uyb0RvYy54bWwucmVsc1BLBQYA&#10;AAAABgAGAH0BAAAyS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6196;height:58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eNYugAAANoAAAAPAAAAZHJzL2Rvd25yZXYueG1sRE/JCsIw&#10;EL0L/kMYwZtNVRSpRhFBEPHiguehmS7YTEoTa/17IwgeH29fbTpTiZYaV1pWMI5iEMSp1SXnCm7X&#10;/WgBwnlkjZVlUvAmB5t1v7fCRNsXn6m9+FyEEHYJKii8rxMpXVqQQRfZmjhwmW0M+gCbXOoGXyHc&#10;VHISx3NpsOTQUGBNu4LSx+VpwozjSW+nnNmpfuzr+2Emqy5rlRoOuu0ShKfO/8U/90ErmMD3SvCD&#10;XH8AAAD//wMAUEsBAi0AFAAGAAgAAAAhANvh9svuAAAAhQEAABMAAAAAAAAAAAAAAAAAAAAAAFtD&#10;b250ZW50X1R5cGVzXS54bWxQSwECLQAUAAYACAAAACEAWvQsW78AAAAVAQAACwAAAAAAAAAAAAAA&#10;AAAfAQAAX3JlbHMvLnJlbHNQSwECLQAUAAYACAAAACEAtrHjWLoAAADaAAAADwAAAAAAAAAAAAAA&#10;AAAHAgAAZHJzL2Rvd25yZXYueG1sUEsFBgAAAAADAAMAtwAAAO4CAAAAAA==&#10;">
                        <v:imagedata r:id="rId6" o:title=""/>
                      </v:shape>
                    </v:group>
                  </w:pict>
                </mc:Fallback>
              </mc:AlternateContent>
            </w:r>
            <w:r>
              <w:rPr>
                <w:sz w:val="18"/>
              </w:rPr>
              <w:t>Relativamente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solicitação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realizada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consumidor,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abaixo trasncritos, declaramos para os devidso fins que temos conhecimento das seguintes condicionates:</w:t>
            </w:r>
          </w:p>
          <w:p w14:paraId="4A16BFA1" w14:textId="77777777" w:rsidR="00576D1C" w:rsidRDefault="00576D1C">
            <w:pPr>
              <w:pStyle w:val="TableParagraph"/>
              <w:spacing w:before="55"/>
              <w:rPr>
                <w:rFonts w:ascii="Times New Roman"/>
                <w:sz w:val="18"/>
              </w:rPr>
            </w:pPr>
          </w:p>
          <w:p w14:paraId="65C26545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" w:line="259" w:lineRule="auto"/>
              <w:ind w:right="203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reserva-se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direito,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qualquer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tempo,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inspecionar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informados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solicitação,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qual serão instalados na obra mencionada;</w:t>
            </w:r>
          </w:p>
          <w:p w14:paraId="6DB3E37A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9" w:line="259" w:lineRule="auto"/>
              <w:ind w:right="-15" w:firstLine="0"/>
              <w:jc w:val="both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compete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à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Agência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Regional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efetiva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verificação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conformidade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reservando-se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direito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não energização da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obra, caso não sejam atendidos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todos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parâmetros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técnicos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desta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distribuidora, conforme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 Resolução 414/2010 da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ANEEL;</w:t>
            </w:r>
          </w:p>
          <w:p w14:paraId="292AB03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96" w:line="259" w:lineRule="auto"/>
              <w:ind w:right="483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deverão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empregados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novos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atendam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às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especificações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Celesc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35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preconiza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 Resolução 414/2010 da ANEEL;</w:t>
            </w:r>
          </w:p>
          <w:p w14:paraId="65B7E3CF" w14:textId="77777777" w:rsidR="00576D1C" w:rsidRDefault="00576D1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5AAB5942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hyperlink r:id="rId7">
              <w:r>
                <w:rPr>
                  <w:sz w:val="18"/>
                </w:rPr>
                <w:t>-</w:t>
              </w:r>
              <w:r>
                <w:rPr>
                  <w:spacing w:val="-7"/>
                  <w:sz w:val="18"/>
                </w:rPr>
                <w:t xml:space="preserve"> </w:t>
              </w:r>
              <w:r>
                <w:rPr>
                  <w:sz w:val="18"/>
                </w:rPr>
                <w:t>para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materiais</w:t>
              </w:r>
              <w:r>
                <w:rPr>
                  <w:spacing w:val="-5"/>
                  <w:sz w:val="18"/>
                </w:rPr>
                <w:t xml:space="preserve"> </w:t>
              </w:r>
              <w:r>
                <w:rPr>
                  <w:sz w:val="18"/>
                </w:rPr>
                <w:t>passíveis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homologação,</w:t>
              </w:r>
            </w:hyperlink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conforme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E-313.0045,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materiais/fornecedores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homologados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está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disponível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em</w:t>
            </w:r>
          </w:p>
          <w:p w14:paraId="7A8C29BE" w14:textId="77777777" w:rsidR="00576D1C" w:rsidRDefault="00576D1C">
            <w:pPr>
              <w:pStyle w:val="TableParagraph"/>
              <w:spacing w:before="18"/>
              <w:ind w:left="25"/>
              <w:rPr>
                <w:sz w:val="18"/>
              </w:rPr>
            </w:pPr>
            <w:hyperlink r:id="rId8">
              <w:r>
                <w:rPr>
                  <w:sz w:val="18"/>
                </w:rPr>
                <w:t>www.celesc.com.br/portal/fornecedor15</w:t>
              </w:r>
              <w:r>
                <w:rPr>
                  <w:spacing w:val="-8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6"/>
                  <w:sz w:val="18"/>
                </w:rPr>
                <w:t xml:space="preserve"> </w:t>
              </w:r>
              <w:r>
                <w:rPr>
                  <w:sz w:val="18"/>
                </w:rPr>
                <w:t>seç</w:t>
              </w:r>
            </w:hyperlink>
            <w:r>
              <w:rPr>
                <w:sz w:val="18"/>
              </w:rPr>
              <w:t>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“Inspeção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Controle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Qualidade”;</w:t>
            </w:r>
          </w:p>
          <w:p w14:paraId="6E2A4605" w14:textId="77777777" w:rsidR="00576D1C" w:rsidRDefault="00576D1C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before="117" w:line="259" w:lineRule="auto"/>
              <w:ind w:right="-15" w:firstLine="0"/>
              <w:rPr>
                <w:sz w:val="18"/>
              </w:rPr>
            </w:pPr>
            <w:hyperlink r:id="rId9">
              <w:r>
                <w:rPr>
                  <w:sz w:val="18"/>
                </w:rPr>
                <w:t>- para os materiais em que não é exigida homo</w:t>
              </w:r>
            </w:hyperlink>
            <w:r>
              <w:rPr>
                <w:sz w:val="18"/>
              </w:rPr>
              <w:t xml:space="preserve">logação, ou seja, para os materiais não constantes na E-313.0045, informamos que os </w:t>
            </w:r>
            <w:hyperlink r:id="rId10">
              <w:r>
                <w:rPr>
                  <w:sz w:val="18"/>
                </w:rPr>
                <w:t>mesmos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devem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atender</w:t>
              </w:r>
              <w:r>
                <w:rPr>
                  <w:spacing w:val="-3"/>
                  <w:sz w:val="18"/>
                </w:rPr>
                <w:t xml:space="preserve"> </w:t>
              </w:r>
              <w:r>
                <w:rPr>
                  <w:sz w:val="18"/>
                </w:rPr>
                <w:t>às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especificações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da</w:t>
              </w:r>
              <w:r>
                <w:rPr>
                  <w:spacing w:val="-4"/>
                  <w:sz w:val="18"/>
                </w:rPr>
                <w:t xml:space="preserve"> </w:t>
              </w:r>
              <w:r>
                <w:rPr>
                  <w:sz w:val="18"/>
                </w:rPr>
                <w:t>Cel</w:t>
              </w:r>
            </w:hyperlink>
            <w:r>
              <w:rPr>
                <w:sz w:val="18"/>
              </w:rPr>
              <w:t>esc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Distribuição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S.A.,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vigentes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data,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ausência,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Brasileiras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(ou </w:t>
            </w:r>
            <w:hyperlink r:id="rId11">
              <w:r>
                <w:rPr>
                  <w:sz w:val="18"/>
                </w:rPr>
                <w:t>internacionais quando for o caso), sendo que tai</w:t>
              </w:r>
            </w:hyperlink>
            <w:r>
              <w:rPr>
                <w:sz w:val="18"/>
              </w:rPr>
              <w:t xml:space="preserve">s especificações podem ser obtidas no site </w:t>
            </w:r>
            <w:hyperlink r:id="rId12">
              <w:r>
                <w:rPr>
                  <w:sz w:val="18"/>
                </w:rPr>
                <w:t>www.celesc.com.br/portal/fornecedor15</w:t>
              </w:r>
            </w:hyperlink>
            <w:r>
              <w:rPr>
                <w:sz w:val="18"/>
              </w:rPr>
              <w:t xml:space="preserve"> na</w:t>
            </w:r>
          </w:p>
          <w:p w14:paraId="66CD3283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6917BFCD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abrange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apenas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relação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obra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supracitada;</w:t>
            </w:r>
          </w:p>
          <w:p w14:paraId="4F26111C" w14:textId="77777777" w:rsidR="00576D1C" w:rsidRDefault="00576D1C">
            <w:pPr>
              <w:pStyle w:val="TableParagraph"/>
              <w:spacing w:before="149"/>
              <w:rPr>
                <w:rFonts w:ascii="Times New Roman"/>
                <w:sz w:val="18"/>
              </w:rPr>
            </w:pPr>
          </w:p>
          <w:p w14:paraId="026B3FC2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spacing w:line="259" w:lineRule="auto"/>
              <w:ind w:right="52" w:firstLine="0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declaração,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sob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hipótese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alguma,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terá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validade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materiais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serão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estocados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depósitos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empreiteiras,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fabricantes, distribuidoras ou revendedoras;</w:t>
            </w:r>
          </w:p>
          <w:p w14:paraId="6779AE1F" w14:textId="77777777" w:rsidR="00576D1C" w:rsidRDefault="00576D1C">
            <w:pPr>
              <w:pStyle w:val="TableParagraph"/>
              <w:spacing w:before="127"/>
              <w:rPr>
                <w:rFonts w:ascii="Times New Roman"/>
                <w:sz w:val="18"/>
              </w:rPr>
            </w:pPr>
          </w:p>
          <w:p w14:paraId="4219C164" w14:textId="77777777" w:rsidR="00576D1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56"/>
              </w:tabs>
              <w:ind w:left="156" w:hanging="131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atendidas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todas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condicionantes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anteriormente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expostas,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presente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declaração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efeitos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“AUTORIZAÇÃO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ENTREGA”.</w:t>
            </w:r>
          </w:p>
        </w:tc>
      </w:tr>
      <w:tr w:rsidR="00576D1C" w14:paraId="0DEC72CC" w14:textId="77777777">
        <w:trPr>
          <w:trHeight w:val="502"/>
        </w:trPr>
        <w:tc>
          <w:tcPr>
            <w:tcW w:w="10374" w:type="dxa"/>
            <w:gridSpan w:val="2"/>
            <w:tcBorders>
              <w:bottom w:val="single" w:sz="8" w:space="0" w:color="000000"/>
            </w:tcBorders>
          </w:tcPr>
          <w:p w14:paraId="7FAC3EA6" w14:textId="77777777" w:rsidR="00576D1C" w:rsidRDefault="00000000">
            <w:pPr>
              <w:pStyle w:val="TableParagraph"/>
              <w:spacing w:line="264" w:lineRule="exact"/>
              <w:ind w:left="4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DADOS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PREENCHIMENTO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CONSUMIDOR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RESPONSÁVEL PELA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OBRA</w:t>
            </w:r>
          </w:p>
        </w:tc>
      </w:tr>
      <w:tr w:rsidR="00576D1C" w14:paraId="6C309748" w14:textId="77777777">
        <w:trPr>
          <w:trHeight w:val="253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FCC5C4" w14:textId="77777777" w:rsidR="00576D1C" w:rsidRDefault="00000000">
            <w:pPr>
              <w:pStyle w:val="TableParagraph"/>
              <w:spacing w:before="31" w:line="203" w:lineRule="exact"/>
              <w:ind w:right="6"/>
              <w:jc w:val="right"/>
              <w:rPr>
                <w:sz w:val="18"/>
              </w:rPr>
            </w:pPr>
            <w:r>
              <w:rPr>
                <w:sz w:val="18"/>
              </w:rPr>
              <w:t>PROJETO/ESTUDO</w:t>
            </w:r>
            <w:r>
              <w:rPr>
                <w:spacing w:val="-5"/>
                <w:sz w:val="18"/>
              </w:rPr>
              <w:t xml:space="preserve"> N</w:t>
            </w:r>
            <w:r>
              <w:rPr>
                <w:spacing w:val="-5"/>
                <w:sz w:val="18"/>
                <w:vertAlign w:val="superscript"/>
              </w:rPr>
              <w:t>o</w:t>
            </w:r>
            <w:r>
              <w:rPr>
                <w:spacing w:val="-5"/>
                <w:sz w:val="18"/>
              </w:rPr>
              <w:t>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63BB8E1" w14:textId="2CA1B112" w:rsidR="00576D1C" w:rsidRDefault="00432ADA">
            <w:pPr>
              <w:pStyle w:val="TableParagraph"/>
              <w:spacing w:before="14" w:line="219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{{nota_ps}}</w:t>
            </w:r>
          </w:p>
        </w:tc>
      </w:tr>
      <w:tr w:rsidR="00576D1C" w14:paraId="04B750F2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895A0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ENDEREÇO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COMPLETO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300E753" w14:textId="4DE6DCD0" w:rsidR="00576D1C" w:rsidRDefault="00432ADA">
            <w:pPr>
              <w:pStyle w:val="TableParagraph"/>
              <w:spacing w:line="198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{{endere</w:t>
            </w:r>
            <w:r w:rsidR="00654958">
              <w:rPr>
                <w:rFonts w:asciiTheme="minorHAnsi" w:hAnsiTheme="minorHAnsi" w:cstheme="minorHAnsi"/>
              </w:rPr>
              <w:t>c</w:t>
            </w:r>
            <w:r>
              <w:rPr>
                <w:rFonts w:asciiTheme="minorHAnsi" w:hAnsiTheme="minorHAnsi" w:cstheme="minorHAnsi"/>
              </w:rPr>
              <w:t>o}}</w:t>
            </w:r>
          </w:p>
        </w:tc>
      </w:tr>
      <w:tr w:rsidR="00576D1C" w14:paraId="72B29031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8F5B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MUNICÍPIO: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77E6F785" w14:textId="442CADB5" w:rsidR="00576D1C" w:rsidRDefault="00432ADA">
            <w:pPr>
              <w:pStyle w:val="TableParagraph"/>
              <w:spacing w:line="198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{{cidade}}</w:t>
            </w:r>
          </w:p>
        </w:tc>
      </w:tr>
      <w:tr w:rsidR="00576D1C" w14:paraId="3040D86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290C6" w14:textId="77777777" w:rsidR="00576D1C" w:rsidRDefault="00000000">
            <w:pPr>
              <w:pStyle w:val="TableParagraph"/>
              <w:spacing w:line="198" w:lineRule="exact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SOLICITAÇÃO: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4588E833" w14:textId="4F244B55" w:rsidR="00576D1C" w:rsidRDefault="002631B9" w:rsidP="002631B9">
            <w:pPr>
              <w:pStyle w:val="TableParagraph"/>
              <w:spacing w:line="198" w:lineRule="exact"/>
              <w:ind w:right="-15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 xml:space="preserve"> </w:t>
            </w:r>
            <w:r w:rsidR="00432ADA">
              <w:rPr>
                <w:rFonts w:asciiTheme="minorHAnsi" w:hAnsiTheme="minorHAnsi" w:cstheme="minorHAnsi"/>
              </w:rPr>
              <w:t>{{data}}</w:t>
            </w:r>
          </w:p>
        </w:tc>
      </w:tr>
      <w:tr w:rsidR="00576D1C" w14:paraId="64BC0C4D" w14:textId="77777777">
        <w:trPr>
          <w:trHeight w:val="217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B96A7" w14:textId="77777777" w:rsidR="00576D1C" w:rsidRDefault="00000000">
            <w:pPr>
              <w:pStyle w:val="TableParagraph"/>
              <w:spacing w:line="198" w:lineRule="exact"/>
              <w:ind w:right="9"/>
              <w:jc w:val="right"/>
              <w:rPr>
                <w:sz w:val="18"/>
              </w:rPr>
            </w:pPr>
            <w:r>
              <w:rPr>
                <w:sz w:val="18"/>
              </w:rPr>
              <w:t>REFERÊNCIA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(OBSERVAÇÕES):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18F6254" w14:textId="77777777" w:rsidR="00576D1C" w:rsidRDefault="00576D1C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76D1C" w14:paraId="58B1ACA6" w14:textId="77777777">
        <w:trPr>
          <w:trHeight w:val="692"/>
        </w:trPr>
        <w:tc>
          <w:tcPr>
            <w:tcW w:w="10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 w14:paraId="1D30D35F" w14:textId="77777777" w:rsidR="00576D1C" w:rsidRDefault="00576D1C">
            <w:pPr>
              <w:pStyle w:val="TableParagraph"/>
              <w:spacing w:before="5"/>
              <w:rPr>
                <w:rFonts w:ascii="Times New Roman"/>
                <w:sz w:val="18"/>
              </w:rPr>
            </w:pPr>
          </w:p>
          <w:p w14:paraId="75299E7A" w14:textId="77777777" w:rsidR="00576D1C" w:rsidRDefault="00000000">
            <w:pPr>
              <w:pStyle w:val="TableParagraph"/>
              <w:spacing w:before="1" w:line="230" w:lineRule="atLeast"/>
              <w:ind w:left="2795" w:hanging="2725"/>
              <w:rPr>
                <w:sz w:val="18"/>
              </w:rPr>
            </w:pPr>
            <w:r>
              <w:rPr>
                <w:sz w:val="18"/>
              </w:rPr>
              <w:t>Declaramos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devidos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fins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que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estamos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cientes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acordo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orientações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acima,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assim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diretrizes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normas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saúde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 segurança ocupacional estabelecidas pela Celesc Distribuição S.A.</w:t>
            </w:r>
          </w:p>
        </w:tc>
      </w:tr>
      <w:tr w:rsidR="00576D1C" w14:paraId="0B3F4C48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93FBC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ASSINATURA: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364EEA8F" w14:textId="77777777" w:rsidR="00576D1C" w:rsidRDefault="00576D1C">
            <w:pPr>
              <w:pStyle w:val="TableParagraph"/>
              <w:spacing w:before="226"/>
              <w:rPr>
                <w:rFonts w:ascii="Times New Roman"/>
                <w:sz w:val="20"/>
              </w:rPr>
            </w:pPr>
          </w:p>
          <w:p w14:paraId="0C8952EF" w14:textId="77777777" w:rsidR="00576D1C" w:rsidRDefault="00000000">
            <w:pPr>
              <w:pStyle w:val="TableParagraph"/>
              <w:spacing w:line="20" w:lineRule="exact"/>
              <w:ind w:left="1514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61D2F2" wp14:editId="3EE65D43">
                      <wp:extent cx="2425065" cy="7620"/>
                      <wp:effectExtent l="9525" t="0" r="0" b="190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25065" cy="7620"/>
                                <a:chOff x="0" y="0"/>
                                <a:chExt cx="2425065" cy="762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3714"/>
                                  <a:ext cx="24250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25065">
                                      <a:moveTo>
                                        <a:pt x="0" y="0"/>
                                      </a:moveTo>
                                      <a:lnTo>
                                        <a:pt x="2424684" y="0"/>
                                      </a:lnTo>
                                    </a:path>
                                  </a:pathLst>
                                </a:custGeom>
                                <a:ln w="742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4EEC335" id="Group 3" o:spid="_x0000_s1026" style="width:190.95pt;height:.6pt;mso-position-horizontal-relative:char;mso-position-vertical-relative:line" coordsize="24250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FK3bwIAAJAFAAAOAAAAZHJzL2Uyb0RvYy54bWykVMlu2zAQvRfoPxC817JVx04Fy0ERN0aB&#10;IA0QFz3TFLWgFMkOaUv5+w6pxY4T9JDqIDxyhrO8eeTqpq0lOQqwlVYpnU2mlAjFdVapIqU/d3ef&#10;rimxjqmMSa1ESp+FpTfrjx9WjUlErEstMwEEgyibNCalpXMmiSLLS1EzO9FGKDTmGmrmcAlFlAFr&#10;MHoto3g6XUSNhsyA5sJa3N10RroO8fNccPcjz61wRKYUa3PhD+G/9/9ovWJJAcyUFe/LYO+oomaV&#10;wqRjqA1zjBygehWqrjhoq3M34bqOdJ5XXIQesJvZ9KKbLeiDCb0USVOYkSak9oKnd4flD8ctmCfz&#10;CF31CO81/22Rl6gxRXJu9+vi5NzmUPtD2ARpA6PPI6OidYTjZjyPr6aLK0o42paLuCeclziVV4d4&#10;+e1fxyKWdClDYWMhjUHl2BM59v/IeSqZEYFz65t/BFJlKZ1ToliN+t32Upl75fjU6OPZ61e2J/JN&#10;bj4vZ+EYS96kZxYvAz1jnyzhB+u2Qgea2fHeuk6u2YBYOSDeqgECit7LXQa5O0pQ7kAJyn3fyd0w&#10;58/52XlImtOc/F6tj2Kng9VdzAhLO1mlOvfCSc8X18jTIAL07TwQ+DQoqA6E1IjPm5PKV7Gcx1/C&#10;LbJaVtldJaWvwkKxv5VAjszf4fD5PjDCCzcD1m2YLTu/YOrdpApitkk3HT+1vc6ecbQNTjOl9s+B&#10;gaBEflcoHv9KDAAGsB8AOHmrw1sSCMKcu/YXA0N8+pQ6nOyDHjTEkmFovvXR159U+uvB6bzyE0U9&#10;DxX1C9RzQOHaI3rxrpyvg9fpIV3/BQAA//8DAFBLAwQUAAYACAAAACEAIV0A29oAAAADAQAADwAA&#10;AGRycy9kb3ducmV2LnhtbEyPQUvDQBCF74L/YRnBm92kRakxm1KKeiqCrSDeptlpEpqdDdltkv57&#10;Ry96eTC8x3vf5KvJtWqgPjSeDaSzBBRx6W3DlYGP/cvdElSIyBZbz2TgQgFWxfVVjpn1I7/TsIuV&#10;khIOGRqoY+wyrUNZk8Mw8x2xeEffO4xy9pW2PY5S7lo9T5IH7bBhWaixo01N5Wl3dgZeRxzXi/R5&#10;2J6Om8vX/v7tc5uSMbc30/oJVKQp/oXhB1/QoRCmgz+zDao1II/EXxVvsUwfQR0kNAdd5Po/e/EN&#10;AAD//wMAUEsBAi0AFAAGAAgAAAAhALaDOJL+AAAA4QEAABMAAAAAAAAAAAAAAAAAAAAAAFtDb250&#10;ZW50X1R5cGVzXS54bWxQSwECLQAUAAYACAAAACEAOP0h/9YAAACUAQAACwAAAAAAAAAAAAAAAAAv&#10;AQAAX3JlbHMvLnJlbHNQSwECLQAUAAYACAAAACEA7GBSt28CAACQBQAADgAAAAAAAAAAAAAAAAAu&#10;AgAAZHJzL2Uyb0RvYy54bWxQSwECLQAUAAYACAAAACEAIV0A29oAAAADAQAADwAAAAAAAAAAAAAA&#10;AADJBAAAZHJzL2Rvd25yZXYueG1sUEsFBgAAAAAEAAQA8wAAANAFAAAAAA==&#10;">
                      <v:shape id="Graphic 4" o:spid="_x0000_s1027" style="position:absolute;top:37;width:24250;height:12;visibility:visible;mso-wrap-style:square;v-text-anchor:top" coordsize="24250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U3wQAAANoAAAAPAAAAZHJzL2Rvd25yZXYueG1sRI9Bi8Iw&#10;FITvwv6H8Bb2ZlPXUpZqFFcQFgRBXTw/mmdbbF5KErX6640geBxm5htmOu9NKy7kfGNZwShJQRCX&#10;VjdcKfjfr4Y/IHxA1thaJgU38jCffQymWGh75S1ddqESEcK+QAV1CF0hpS9rMugT2xFH72idwRCl&#10;q6R2eI1w08rvNM2lwYbjQo0dLWsqT7uzUTBul/bgFvcm3+brzIx/rdkcMqW+PvvFBESgPrzDr/af&#10;VpDB80q8AXL2AAAA//8DAFBLAQItABQABgAIAAAAIQDb4fbL7gAAAIUBAAATAAAAAAAAAAAAAAAA&#10;AAAAAABbQ29udGVudF9UeXBlc10ueG1sUEsBAi0AFAAGAAgAAAAhAFr0LFu/AAAAFQEAAAsAAAAA&#10;AAAAAAAAAAAAHwEAAF9yZWxzLy5yZWxzUEsBAi0AFAAGAAgAAAAhACYAJTfBAAAA2gAAAA8AAAAA&#10;AAAAAAAAAAAABwIAAGRycy9kb3ducmV2LnhtbFBLBQYAAAAAAwADALcAAAD1AgAAAAA=&#10;" path="m,l2424684,e" filled="f" strokeweight=".20636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576D1C" w14:paraId="6704EFD0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E1524" w14:textId="77777777" w:rsidR="00576D1C" w:rsidRDefault="00000000">
            <w:pPr>
              <w:pStyle w:val="TableParagraph"/>
              <w:spacing w:before="12"/>
              <w:ind w:right="5"/>
              <w:jc w:val="right"/>
              <w:rPr>
                <w:sz w:val="18"/>
              </w:rPr>
            </w:pPr>
            <w:r>
              <w:rPr>
                <w:sz w:val="18"/>
              </w:rPr>
              <w:t>RAZÃO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CPF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CONSUMIDOR</w:t>
            </w:r>
          </w:p>
          <w:p w14:paraId="325DB549" w14:textId="77777777" w:rsidR="00576D1C" w:rsidRDefault="00000000">
            <w:pPr>
              <w:pStyle w:val="TableParagraph"/>
              <w:spacing w:before="18" w:line="210" w:lineRule="exact"/>
              <w:ind w:right="4"/>
              <w:jc w:val="right"/>
              <w:rPr>
                <w:sz w:val="18"/>
              </w:rPr>
            </w:pPr>
            <w:r>
              <w:rPr>
                <w:sz w:val="18"/>
              </w:rPr>
              <w:t>RESPONSÁVEL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PELA</w:t>
            </w:r>
            <w:r>
              <w:rPr>
                <w:spacing w:val="-4"/>
                <w:sz w:val="18"/>
              </w:rPr>
              <w:t xml:space="preserve"> OBRA: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500075A1" w14:textId="77777777" w:rsidR="00576D1C" w:rsidRDefault="00576D1C">
            <w:pPr>
              <w:pStyle w:val="TableParagraph"/>
              <w:spacing w:before="52"/>
              <w:rPr>
                <w:rFonts w:ascii="Times New Roman"/>
                <w:sz w:val="18"/>
              </w:rPr>
            </w:pPr>
          </w:p>
          <w:p w14:paraId="3CAD7F99" w14:textId="65E44174" w:rsidR="00576D1C" w:rsidRDefault="00432ADA">
            <w:pPr>
              <w:pStyle w:val="TableParagraph"/>
              <w:spacing w:line="200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{{nome}}</w:t>
            </w:r>
          </w:p>
        </w:tc>
      </w:tr>
      <w:tr w:rsidR="00576D1C" w14:paraId="64E4BE4F" w14:textId="77777777">
        <w:trPr>
          <w:trHeight w:val="479"/>
        </w:trPr>
        <w:tc>
          <w:tcPr>
            <w:tcW w:w="355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0F998" w14:textId="77777777" w:rsidR="00576D1C" w:rsidRDefault="00000000">
            <w:pPr>
              <w:pStyle w:val="TableParagraph"/>
              <w:spacing w:before="127"/>
              <w:ind w:right="7"/>
              <w:jc w:val="right"/>
              <w:rPr>
                <w:sz w:val="18"/>
              </w:rPr>
            </w:pPr>
            <w:r>
              <w:rPr>
                <w:sz w:val="18"/>
              </w:rPr>
              <w:t>CPF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OU </w:t>
            </w:r>
            <w:r>
              <w:rPr>
                <w:spacing w:val="-2"/>
                <w:sz w:val="18"/>
              </w:rPr>
              <w:t>CNPJ: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FFFFCC"/>
          </w:tcPr>
          <w:p w14:paraId="60241FCC" w14:textId="314952CC" w:rsidR="00576D1C" w:rsidRDefault="00432ADA">
            <w:pPr>
              <w:pStyle w:val="TableParagraph"/>
              <w:spacing w:before="127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{{cpf_cnpj}}</w:t>
            </w:r>
          </w:p>
        </w:tc>
      </w:tr>
      <w:tr w:rsidR="00576D1C" w14:paraId="70175ECD" w14:textId="77777777">
        <w:trPr>
          <w:trHeight w:val="466"/>
        </w:trPr>
        <w:tc>
          <w:tcPr>
            <w:tcW w:w="3555" w:type="dxa"/>
            <w:tcBorders>
              <w:top w:val="single" w:sz="8" w:space="0" w:color="000000"/>
              <w:right w:val="single" w:sz="8" w:space="0" w:color="000000"/>
            </w:tcBorders>
          </w:tcPr>
          <w:p w14:paraId="3665B770" w14:textId="77777777" w:rsidR="00576D1C" w:rsidRDefault="00000000">
            <w:pPr>
              <w:pStyle w:val="TableParagraph"/>
              <w:spacing w:before="127"/>
              <w:ind w:right="10"/>
              <w:jc w:val="right"/>
              <w:rPr>
                <w:sz w:val="18"/>
              </w:rPr>
            </w:pPr>
            <w:r>
              <w:rPr>
                <w:sz w:val="18"/>
              </w:rPr>
              <w:t>NOME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REPRESENTANTE</w:t>
            </w:r>
            <w:r>
              <w:rPr>
                <w:spacing w:val="-2"/>
                <w:sz w:val="18"/>
              </w:rPr>
              <w:t xml:space="preserve"> LEGAL:</w:t>
            </w:r>
          </w:p>
        </w:tc>
        <w:tc>
          <w:tcPr>
            <w:tcW w:w="681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FFFFCC"/>
          </w:tcPr>
          <w:p w14:paraId="773B1C40" w14:textId="77777777" w:rsidR="00576D1C" w:rsidRDefault="00576D1C">
            <w:pPr>
              <w:pStyle w:val="TableParagraph"/>
              <w:spacing w:before="37"/>
              <w:rPr>
                <w:rFonts w:ascii="Times New Roman"/>
                <w:sz w:val="18"/>
              </w:rPr>
            </w:pPr>
          </w:p>
          <w:p w14:paraId="31B7B7EA" w14:textId="3B59C948" w:rsidR="00576D1C" w:rsidRDefault="00432ADA">
            <w:pPr>
              <w:pStyle w:val="TableParagraph"/>
              <w:spacing w:line="202" w:lineRule="exact"/>
              <w:ind w:left="38"/>
              <w:rPr>
                <w:sz w:val="18"/>
              </w:rPr>
            </w:pPr>
            <w:r>
              <w:rPr>
                <w:rFonts w:asciiTheme="minorHAnsi" w:hAnsiTheme="minorHAnsi" w:cstheme="minorHAnsi"/>
              </w:rPr>
              <w:t>{{nome}}</w:t>
            </w:r>
          </w:p>
        </w:tc>
      </w:tr>
      <w:tr w:rsidR="00576D1C" w14:paraId="0EC209B2" w14:textId="77777777">
        <w:trPr>
          <w:trHeight w:val="1215"/>
        </w:trPr>
        <w:tc>
          <w:tcPr>
            <w:tcW w:w="10374" w:type="dxa"/>
            <w:gridSpan w:val="2"/>
          </w:tcPr>
          <w:p w14:paraId="4B9CD3A9" w14:textId="77777777" w:rsidR="00576D1C" w:rsidRDefault="00000000">
            <w:pPr>
              <w:pStyle w:val="TableParagraph"/>
              <w:spacing w:line="264" w:lineRule="exact"/>
              <w:ind w:left="44" w:right="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ESPAÇO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RESERVADO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PARA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USO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DO</w:t>
            </w:r>
            <w:r>
              <w:rPr>
                <w:b/>
                <w:spacing w:val="-2"/>
                <w:sz w:val="23"/>
              </w:rPr>
              <w:t xml:space="preserve"> DPSU/DVCQ</w:t>
            </w:r>
          </w:p>
          <w:p w14:paraId="5A70D787" w14:textId="77777777" w:rsidR="00576D1C" w:rsidRDefault="00576D1C">
            <w:pPr>
              <w:pStyle w:val="TableParagraph"/>
              <w:rPr>
                <w:rFonts w:ascii="Times New Roman"/>
                <w:sz w:val="23"/>
              </w:rPr>
            </w:pPr>
          </w:p>
          <w:p w14:paraId="36094DC8" w14:textId="77777777" w:rsidR="00576D1C" w:rsidRDefault="00576D1C">
            <w:pPr>
              <w:pStyle w:val="TableParagraph"/>
              <w:spacing w:before="200"/>
              <w:rPr>
                <w:rFonts w:ascii="Times New Roman"/>
                <w:sz w:val="23"/>
              </w:rPr>
            </w:pPr>
          </w:p>
          <w:p w14:paraId="1DF9AF2D" w14:textId="77777777" w:rsidR="00576D1C" w:rsidRDefault="00000000">
            <w:pPr>
              <w:pStyle w:val="TableParagraph"/>
              <w:spacing w:line="202" w:lineRule="exact"/>
              <w:ind w:left="44" w:right="34"/>
              <w:jc w:val="center"/>
              <w:rPr>
                <w:i/>
                <w:sz w:val="18"/>
              </w:rPr>
            </w:pPr>
            <w:r>
              <w:rPr>
                <w:i/>
                <w:sz w:val="18"/>
              </w:rPr>
              <w:t>Documento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válido</w:t>
            </w:r>
            <w:r>
              <w:rPr>
                <w:i/>
                <w:spacing w:val="-5"/>
                <w:sz w:val="18"/>
              </w:rPr>
              <w:t xml:space="preserve"> </w:t>
            </w:r>
            <w:r>
              <w:rPr>
                <w:i/>
                <w:sz w:val="18"/>
              </w:rPr>
              <w:t>somente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com</w:t>
            </w:r>
            <w:r>
              <w:rPr>
                <w:i/>
                <w:spacing w:val="-4"/>
                <w:sz w:val="18"/>
              </w:rPr>
              <w:t xml:space="preserve"> </w:t>
            </w:r>
            <w:r>
              <w:rPr>
                <w:i/>
                <w:sz w:val="18"/>
              </w:rPr>
              <w:t>carimbo,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data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e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assinatura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da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pacing w:val="-4"/>
                <w:sz w:val="18"/>
              </w:rPr>
              <w:t>DVCQ</w:t>
            </w:r>
          </w:p>
        </w:tc>
      </w:tr>
    </w:tbl>
    <w:p w14:paraId="44FABBEB" w14:textId="77777777" w:rsidR="006459F6" w:rsidRDefault="006459F6"/>
    <w:sectPr w:rsidR="006459F6">
      <w:type w:val="continuous"/>
      <w:pgSz w:w="11910" w:h="16840"/>
      <w:pgMar w:top="10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4211"/>
    <w:multiLevelType w:val="hybridMultilevel"/>
    <w:tmpl w:val="A49A148E"/>
    <w:lvl w:ilvl="0" w:tplc="018EE6B6">
      <w:start w:val="1"/>
      <w:numFmt w:val="decimal"/>
      <w:lvlText w:val="%1"/>
      <w:lvlJc w:val="left"/>
      <w:pPr>
        <w:ind w:left="25" w:hanging="132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66B49B82">
      <w:numFmt w:val="bullet"/>
      <w:lvlText w:val="•"/>
      <w:lvlJc w:val="left"/>
      <w:pPr>
        <w:ind w:left="1050" w:hanging="132"/>
      </w:pPr>
      <w:rPr>
        <w:rFonts w:hint="default"/>
        <w:lang w:val="pt-PT" w:eastAsia="en-US" w:bidi="ar-SA"/>
      </w:rPr>
    </w:lvl>
    <w:lvl w:ilvl="2" w:tplc="406AA8A8">
      <w:numFmt w:val="bullet"/>
      <w:lvlText w:val="•"/>
      <w:lvlJc w:val="left"/>
      <w:pPr>
        <w:ind w:left="2081" w:hanging="132"/>
      </w:pPr>
      <w:rPr>
        <w:rFonts w:hint="default"/>
        <w:lang w:val="pt-PT" w:eastAsia="en-US" w:bidi="ar-SA"/>
      </w:rPr>
    </w:lvl>
    <w:lvl w:ilvl="3" w:tplc="E5AEF1D4">
      <w:numFmt w:val="bullet"/>
      <w:lvlText w:val="•"/>
      <w:lvlJc w:val="left"/>
      <w:pPr>
        <w:ind w:left="3112" w:hanging="132"/>
      </w:pPr>
      <w:rPr>
        <w:rFonts w:hint="default"/>
        <w:lang w:val="pt-PT" w:eastAsia="en-US" w:bidi="ar-SA"/>
      </w:rPr>
    </w:lvl>
    <w:lvl w:ilvl="4" w:tplc="1506CA16">
      <w:numFmt w:val="bullet"/>
      <w:lvlText w:val="•"/>
      <w:lvlJc w:val="left"/>
      <w:pPr>
        <w:ind w:left="4143" w:hanging="132"/>
      </w:pPr>
      <w:rPr>
        <w:rFonts w:hint="default"/>
        <w:lang w:val="pt-PT" w:eastAsia="en-US" w:bidi="ar-SA"/>
      </w:rPr>
    </w:lvl>
    <w:lvl w:ilvl="5" w:tplc="6C265574">
      <w:numFmt w:val="bullet"/>
      <w:lvlText w:val="•"/>
      <w:lvlJc w:val="left"/>
      <w:pPr>
        <w:ind w:left="5174" w:hanging="132"/>
      </w:pPr>
      <w:rPr>
        <w:rFonts w:hint="default"/>
        <w:lang w:val="pt-PT" w:eastAsia="en-US" w:bidi="ar-SA"/>
      </w:rPr>
    </w:lvl>
    <w:lvl w:ilvl="6" w:tplc="BF6AF05C">
      <w:numFmt w:val="bullet"/>
      <w:lvlText w:val="•"/>
      <w:lvlJc w:val="left"/>
      <w:pPr>
        <w:ind w:left="6205" w:hanging="132"/>
      </w:pPr>
      <w:rPr>
        <w:rFonts w:hint="default"/>
        <w:lang w:val="pt-PT" w:eastAsia="en-US" w:bidi="ar-SA"/>
      </w:rPr>
    </w:lvl>
    <w:lvl w:ilvl="7" w:tplc="A0684F92">
      <w:numFmt w:val="bullet"/>
      <w:lvlText w:val="•"/>
      <w:lvlJc w:val="left"/>
      <w:pPr>
        <w:ind w:left="7236" w:hanging="132"/>
      </w:pPr>
      <w:rPr>
        <w:rFonts w:hint="default"/>
        <w:lang w:val="pt-PT" w:eastAsia="en-US" w:bidi="ar-SA"/>
      </w:rPr>
    </w:lvl>
    <w:lvl w:ilvl="8" w:tplc="F75C4BEC">
      <w:numFmt w:val="bullet"/>
      <w:lvlText w:val="•"/>
      <w:lvlJc w:val="left"/>
      <w:pPr>
        <w:ind w:left="8267" w:hanging="132"/>
      </w:pPr>
      <w:rPr>
        <w:rFonts w:hint="default"/>
        <w:lang w:val="pt-PT" w:eastAsia="en-US" w:bidi="ar-SA"/>
      </w:rPr>
    </w:lvl>
  </w:abstractNum>
  <w:num w:numId="1" w16cid:durableId="1878081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D1C"/>
    <w:rsid w:val="002631B9"/>
    <w:rsid w:val="002B3122"/>
    <w:rsid w:val="00432ADA"/>
    <w:rsid w:val="00576D1C"/>
    <w:rsid w:val="006459F6"/>
    <w:rsid w:val="00654958"/>
    <w:rsid w:val="00D6277A"/>
    <w:rsid w:val="00DB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32DFB"/>
  <w15:docId w15:val="{8FE5AE01-FD64-4754-A063-46A81514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6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elesc.com.br/portal/fornecedor15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elesc.com.br/portal/fornecedor15" TargetMode="External"/><Relationship Id="rId12" Type="http://schemas.openxmlformats.org/officeDocument/2006/relationships/hyperlink" Target="http://www.celesc.com.br/portal/fornecedor1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://www.celesc.com.br/portal/fornecedor15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://www.celesc.com.br/portal/fornecedor1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elesc.com.br/portal/fornecedor15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475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andrec</dc:creator>
  <cp:lastModifiedBy>PRETO .</cp:lastModifiedBy>
  <cp:revision>4</cp:revision>
  <dcterms:created xsi:type="dcterms:W3CDTF">2025-04-01T20:37:00Z</dcterms:created>
  <dcterms:modified xsi:type="dcterms:W3CDTF">2026-05-06T19:51:00Z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Excel® 2016</vt:lpwstr>
  </property>
  <property fmtid="{D5CDD505-2E9C-101B-9397-08002B2CF9AE}" pid="4" name="LastSaved">
    <vt:filetime>2025-04-01T00:00:00Z</vt:filetime>
  </property>
  <property fmtid="{D5CDD505-2E9C-101B-9397-08002B2CF9AE}" pid="5" name="Producer">
    <vt:lpwstr>Microsoft® Excel® 2016</vt:lpwstr>
  </property>
</Properties>
</file>