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B7AC95" w14:textId="6DA01EF1" w:rsidR="00991211" w:rsidRDefault="00D86252">
      <w:r>
        <w:rPr>
          <w:rFonts w:hint="eastAsia"/>
          <w:noProof/>
        </w:rPr>
        <w:drawing>
          <wp:anchor distT="0" distB="0" distL="114300" distR="114300" simplePos="0" relativeHeight="251753984" behindDoc="0" locked="0" layoutInCell="1" allowOverlap="1" wp14:anchorId="1737898D" wp14:editId="70E0A395">
            <wp:simplePos x="0" y="0"/>
            <wp:positionH relativeFrom="page">
              <wp:posOffset>-27467</wp:posOffset>
            </wp:positionH>
            <wp:positionV relativeFrom="paragraph">
              <wp:posOffset>-713105</wp:posOffset>
            </wp:positionV>
            <wp:extent cx="7609809" cy="10764000"/>
            <wp:effectExtent l="0" t="0" r="0" b="0"/>
            <wp:wrapNone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9809" cy="1076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64CC5D" w14:textId="0AD0127D" w:rsidR="008B61C1" w:rsidRDefault="008B61C1">
      <w:pPr>
        <w:widowControl/>
        <w:rPr>
          <w:rFonts w:ascii="微软雅黑" w:eastAsia="微软雅黑" w:hAnsi="微软雅黑" w:cs="等线"/>
          <w:b/>
          <w:bCs/>
          <w:kern w:val="2"/>
          <w:sz w:val="40"/>
          <w:szCs w:val="40"/>
        </w:rPr>
      </w:pPr>
      <w:r>
        <w:rPr>
          <w:rFonts w:ascii="微软雅黑" w:eastAsia="微软雅黑" w:hAnsi="微软雅黑" w:cs="等线"/>
          <w:b/>
          <w:bCs/>
          <w:kern w:val="2"/>
          <w:sz w:val="40"/>
          <w:szCs w:val="40"/>
        </w:rPr>
        <w:br w:type="page"/>
      </w:r>
    </w:p>
    <w:p w14:paraId="57B013EE" w14:textId="77777777" w:rsidR="00991211" w:rsidRDefault="00991211">
      <w:pPr>
        <w:spacing w:before="120"/>
        <w:ind w:right="45"/>
        <w:jc w:val="center"/>
        <w:rPr>
          <w:rFonts w:ascii="微软雅黑" w:eastAsia="微软雅黑" w:hAnsi="微软雅黑" w:cs="等线"/>
          <w:b/>
          <w:bCs/>
          <w:kern w:val="2"/>
          <w:sz w:val="40"/>
          <w:szCs w:val="40"/>
        </w:rPr>
        <w:sectPr w:rsidR="00991211">
          <w:headerReference w:type="default" r:id="rId10"/>
          <w:footerReference w:type="default" r:id="rId11"/>
          <w:pgSz w:w="11906" w:h="16838"/>
          <w:pgMar w:top="993" w:right="849" w:bottom="1440" w:left="1134" w:header="851" w:footer="992" w:gutter="0"/>
          <w:cols w:space="425"/>
          <w:docGrid w:type="lines" w:linePitch="312"/>
        </w:sectPr>
      </w:pPr>
    </w:p>
    <w:p w14:paraId="51A1F468" w14:textId="14787F06" w:rsidR="00991211" w:rsidRDefault="004207E7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/>
          <w:b/>
          <w:bCs/>
          <w:noProof/>
          <w:color w:val="000000" w:themeColor="text1"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36576" behindDoc="0" locked="0" layoutInCell="1" allowOverlap="1" wp14:anchorId="005C8A3D" wp14:editId="6859B242">
                <wp:simplePos x="0" y="0"/>
                <wp:positionH relativeFrom="column">
                  <wp:posOffset>3783</wp:posOffset>
                </wp:positionH>
                <wp:positionV relativeFrom="page">
                  <wp:posOffset>532213</wp:posOffset>
                </wp:positionV>
                <wp:extent cx="2303780" cy="462280"/>
                <wp:effectExtent l="0" t="0" r="20320" b="0"/>
                <wp:wrapNone/>
                <wp:docPr id="19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3780" cy="462280"/>
                          <a:chOff x="0" y="0"/>
                          <a:chExt cx="2303780" cy="462280"/>
                        </a:xfrm>
                      </wpg:grpSpPr>
                      <wps:wsp>
                        <wps:cNvPr id="1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548640" y="0"/>
                            <a:ext cx="1301750" cy="462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5A7CB8" w14:textId="77777777" w:rsidR="004207E7" w:rsidRPr="000903FD" w:rsidRDefault="004207E7" w:rsidP="004207E7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0903FD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>0</w:t>
                              </w:r>
                              <w:r w:rsidRPr="000903FD"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 xml:space="preserve">1 </w:t>
                              </w:r>
                              <w:r w:rsidRPr="00FE4841">
                                <w:rPr>
                                  <w:rFonts w:ascii="黑体" w:eastAsia="黑体" w:hAnsi="黑体" w:hint="eastAsia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>基本信息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" name="矩形: 圆角 18"/>
                        <wps:cNvSpPr/>
                        <wps:spPr>
                          <a:xfrm>
                            <a:off x="0" y="111319"/>
                            <a:ext cx="2303780" cy="30289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13A8B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5C8A3D" id="组合 19" o:spid="_x0000_s1026" style="position:absolute;margin-left:.3pt;margin-top:41.9pt;width:181.4pt;height:36.4pt;z-index:251736576;mso-position-vertical-relative:page" coordsize="23037,4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5486;width:13017;height:4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<v:textbox>
                    <w:txbxContent>
                      <w:p w14:paraId="465A7CB8" w14:textId="77777777" w:rsidR="004207E7" w:rsidRPr="000903FD" w:rsidRDefault="004207E7" w:rsidP="004207E7">
                        <w:pPr>
                          <w:rPr>
                            <w:rFonts w:ascii="微软雅黑" w:eastAsia="微软雅黑" w:hAnsi="微软雅黑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0903FD">
                          <w:rPr>
                            <w:rFonts w:ascii="微软雅黑" w:eastAsia="微软雅黑" w:hAnsi="微软雅黑" w:hint="eastAsia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>0</w:t>
                        </w:r>
                        <w:r w:rsidRPr="000903FD">
                          <w:rPr>
                            <w:rFonts w:ascii="微软雅黑" w:eastAsia="微软雅黑" w:hAnsi="微软雅黑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 xml:space="preserve">1 </w:t>
                        </w:r>
                        <w:r w:rsidRPr="00FE4841">
                          <w:rPr>
                            <w:rFonts w:ascii="黑体" w:eastAsia="黑体" w:hAnsi="黑体" w:hint="eastAsia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>基本信息</w:t>
                        </w:r>
                      </w:p>
                    </w:txbxContent>
                  </v:textbox>
                </v:shape>
                <v:roundrect id="矩形: 圆角 18" o:spid="_x0000_s1028" style="position:absolute;top:1113;width:23037;height:30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" filled="f" strokecolor="#13a8b0" strokeweight="1pt">
                  <v:stroke joinstyle="miter"/>
                </v:roundrect>
                <w10:wrap anchory="page"/>
              </v:group>
            </w:pict>
          </mc:Fallback>
        </mc:AlternateContent>
      </w:r>
    </w:p>
    <w:p w14:paraId="2C408941" w14:textId="2849CD28" w:rsidR="00833F8F" w:rsidRPr="00BB0E76" w:rsidRDefault="00833F8F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受检者信息</w:t>
      </w:r>
      <w:r w:rsidRPr="00BB0E76">
        <w:rPr>
          <w:rFonts w:ascii="黑体" w:eastAsia="黑体" w:hAnsi="黑体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570688" behindDoc="0" locked="0" layoutInCell="1" allowOverlap="1" wp14:anchorId="06571077" wp14:editId="541877A0">
            <wp:simplePos x="0" y="0"/>
            <wp:positionH relativeFrom="column">
              <wp:posOffset>7289</wp:posOffset>
            </wp:positionH>
            <wp:positionV relativeFrom="paragraph">
              <wp:posOffset>75206</wp:posOffset>
            </wp:positionV>
            <wp:extent cx="246380" cy="252095"/>
            <wp:effectExtent l="0" t="0" r="127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65" t="6249" r="6128" b="72890"/>
                    <a:stretch/>
                  </pic:blipFill>
                  <pic:spPr bwMode="auto">
                    <a:xfrm>
                      <a:off x="0" y="0"/>
                      <a:ext cx="246380" cy="25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c"/>
        <w:tblW w:w="9918" w:type="dxa"/>
        <w:tblBorders>
          <w:left w:val="none" w:sz="0" w:space="0" w:color="auto"/>
          <w:right w:val="none" w:sz="0" w:space="0" w:color="auto"/>
          <w:insideV w:val="single" w:sz="4" w:space="0" w:color="004271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3433"/>
        <w:gridCol w:w="1528"/>
        <w:gridCol w:w="3431"/>
      </w:tblGrid>
      <w:tr w:rsidR="00F26EDD" w14:paraId="63480089" w14:textId="77777777" w:rsidTr="00BB0E76">
        <w:trPr>
          <w:trHeight w:hRule="exact" w:val="510"/>
        </w:trPr>
        <w:tc>
          <w:tcPr>
            <w:tcW w:w="4959" w:type="dxa"/>
            <w:gridSpan w:val="2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13A8B0"/>
            <w:vAlign w:val="center"/>
          </w:tcPr>
          <w:p w14:paraId="679446E9" w14:textId="3847E9BA" w:rsidR="00F26EDD" w:rsidRPr="00BB0E76" w:rsidRDefault="00F26EDD" w:rsidP="00F26ED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  <w:highlight w:val="yellow"/>
              </w:rPr>
            </w:pPr>
            <w:r w:rsidRPr="00BB0E76"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患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 w:rsidRPr="00BB0E76"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者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 w:rsidRPr="00BB0E76">
              <w:rPr>
                <w:rFonts w:ascii="Times New Roman" w:eastAsia="黑体" w:hAnsi="Times New Roman"/>
                <w:b/>
                <w:bCs/>
                <w:color w:val="FFFFFF" w:themeColor="background1"/>
              </w:rPr>
              <w:t>信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 w:rsidRPr="00BB0E76">
              <w:rPr>
                <w:rFonts w:ascii="Times New Roman" w:eastAsia="黑体" w:hAnsi="Times New Roman"/>
                <w:b/>
                <w:bCs/>
                <w:color w:val="FFFFFF" w:themeColor="background1"/>
              </w:rPr>
              <w:t>息</w:t>
            </w:r>
          </w:p>
        </w:tc>
        <w:tc>
          <w:tcPr>
            <w:tcW w:w="4959" w:type="dxa"/>
            <w:gridSpan w:val="2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13A8B0"/>
            <w:vAlign w:val="center"/>
          </w:tcPr>
          <w:p w14:paraId="4D2A1A83" w14:textId="10528D16" w:rsidR="00F26EDD" w:rsidRPr="00BB0E76" w:rsidRDefault="00F26EDD" w:rsidP="00F26ED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  <w:highlight w:val="yellow"/>
              </w:rPr>
            </w:pPr>
            <w:r w:rsidRPr="00BB0E76"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疾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 w:rsidRPr="00BB0E76"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病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 w:rsidRPr="00BB0E76"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信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 w:rsidRPr="00BB0E76"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息</w:t>
            </w:r>
          </w:p>
        </w:tc>
      </w:tr>
      <w:tr w:rsidR="00F26EDD" w14:paraId="6D8AEE98" w14:textId="77777777" w:rsidTr="00BB0E76">
        <w:trPr>
          <w:trHeight w:hRule="exact" w:val="510"/>
        </w:trPr>
        <w:tc>
          <w:tcPr>
            <w:tcW w:w="1526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uto"/>
            <w:vAlign w:val="center"/>
          </w:tcPr>
          <w:p w14:paraId="40AB3A7F" w14:textId="1972A276" w:rsidR="00F26EDD" w:rsidRPr="00BB0E76" w:rsidRDefault="00F26EDD" w:rsidP="00F26EDD">
            <w:pPr>
              <w:jc w:val="center"/>
              <w:rPr>
                <w:rFonts w:ascii="Times New Roman" w:eastAsia="黑体" w:hAnsi="Times New Roman"/>
                <w:szCs w:val="24"/>
              </w:rPr>
            </w:pPr>
            <w:r w:rsidRPr="00BB0E76">
              <w:rPr>
                <w:rFonts w:ascii="Times New Roman" w:eastAsia="黑体" w:hAnsi="Times New Roman"/>
                <w:szCs w:val="24"/>
              </w:rPr>
              <w:t>姓</w:t>
            </w:r>
            <w:r>
              <w:rPr>
                <w:rFonts w:ascii="Times New Roman" w:eastAsia="黑体" w:hAnsi="Times New Roman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/>
                <w:szCs w:val="24"/>
              </w:rPr>
              <w:t xml:space="preserve">     </w:t>
            </w:r>
            <w:r w:rsidRPr="00BB0E76">
              <w:rPr>
                <w:rFonts w:ascii="Times New Roman" w:eastAsia="黑体" w:hAnsi="Times New Roman"/>
                <w:szCs w:val="24"/>
              </w:rPr>
              <w:t>名</w:t>
            </w:r>
          </w:p>
        </w:tc>
        <w:tc>
          <w:tcPr>
            <w:tcW w:w="3433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uto"/>
            <w:vAlign w:val="center"/>
          </w:tcPr>
          <w:p w14:paraId="27705486" w14:textId="4D847E6B" w:rsidR="00F26EDD" w:rsidRDefault="00F26EDD" w:rsidP="00F26EDD">
            <w:pPr>
              <w:jc w:val="center"/>
              <w:rPr>
                <w:rFonts w:ascii="Times New Roman" w:eastAsia="黑体" w:hAnsi="Times New Roman"/>
                <w:szCs w:val="24"/>
                <w:highlight w:val="yellow"/>
              </w:rPr>
            </w:pPr>
            <w:r w:rsidRPr="00537A32">
              <w:rPr>
                <w:rFonts w:ascii="黑体" w:eastAsia="黑体" w:hAnsi="黑体" w:hint="eastAsia"/>
                <w:bCs/>
                <w:sz w:val="20"/>
                <w:szCs w:val="20"/>
              </w:rPr>
              <w:t>{{姓名}}</w:t>
            </w:r>
          </w:p>
        </w:tc>
        <w:tc>
          <w:tcPr>
            <w:tcW w:w="1528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uto"/>
            <w:vAlign w:val="center"/>
          </w:tcPr>
          <w:p w14:paraId="75EE862F" w14:textId="1A64D152" w:rsidR="00F26EDD" w:rsidRPr="00BB0E76" w:rsidRDefault="00F26EDD" w:rsidP="00F26EDD">
            <w:pPr>
              <w:jc w:val="center"/>
              <w:rPr>
                <w:rFonts w:ascii="Times New Roman" w:eastAsia="黑体" w:hAnsi="Times New Roman"/>
                <w:szCs w:val="24"/>
              </w:rPr>
            </w:pPr>
            <w:r w:rsidRPr="00537A32">
              <w:rPr>
                <w:rFonts w:ascii="黑体" w:eastAsia="黑体" w:hAnsi="黑体" w:hint="eastAsia"/>
                <w:szCs w:val="24"/>
              </w:rPr>
              <w:t>临 床 检 测</w:t>
            </w:r>
          </w:p>
        </w:tc>
        <w:tc>
          <w:tcPr>
            <w:tcW w:w="3431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uto"/>
            <w:vAlign w:val="center"/>
          </w:tcPr>
          <w:p w14:paraId="1AC0B275" w14:textId="0B513B50" w:rsidR="00F26EDD" w:rsidRDefault="00F26EDD" w:rsidP="00F26EDD">
            <w:pPr>
              <w:jc w:val="center"/>
              <w:rPr>
                <w:rFonts w:ascii="Times New Roman" w:eastAsia="黑体" w:hAnsi="Times New Roman"/>
                <w:szCs w:val="24"/>
                <w:highlight w:val="yellow"/>
              </w:rPr>
            </w:pPr>
            <w:r w:rsidRPr="00537A32">
              <w:rPr>
                <w:rFonts w:ascii="黑体" w:eastAsia="黑体" w:hAnsi="黑体" w:hint="eastAsia"/>
                <w:bCs/>
                <w:sz w:val="20"/>
                <w:szCs w:val="20"/>
              </w:rPr>
              <w:t>{{临床检测}}</w:t>
            </w:r>
          </w:p>
        </w:tc>
      </w:tr>
      <w:tr w:rsidR="00F26EDD" w14:paraId="2670AFA0" w14:textId="77777777" w:rsidTr="00BB0E76">
        <w:trPr>
          <w:trHeight w:hRule="exact" w:val="510"/>
        </w:trPr>
        <w:tc>
          <w:tcPr>
            <w:tcW w:w="1526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0D40B75F" w14:textId="5DCF3E11" w:rsidR="00F26EDD" w:rsidRPr="00BB0E76" w:rsidRDefault="00F26EDD" w:rsidP="00F26EDD">
            <w:pPr>
              <w:jc w:val="center"/>
              <w:rPr>
                <w:rFonts w:ascii="Times New Roman" w:eastAsia="黑体" w:hAnsi="Times New Roman"/>
                <w:szCs w:val="24"/>
              </w:rPr>
            </w:pPr>
            <w:r w:rsidRPr="00BB0E76">
              <w:rPr>
                <w:rFonts w:ascii="Times New Roman" w:eastAsia="黑体" w:hAnsi="Times New Roman" w:hint="eastAsia"/>
                <w:szCs w:val="24"/>
              </w:rPr>
              <w:t>性</w:t>
            </w:r>
            <w:r>
              <w:rPr>
                <w:rFonts w:ascii="Times New Roman" w:eastAsia="黑体" w:hAnsi="Times New Roman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/>
                <w:szCs w:val="24"/>
              </w:rPr>
              <w:t xml:space="preserve">     </w:t>
            </w:r>
            <w:r w:rsidRPr="00BB0E76">
              <w:rPr>
                <w:rFonts w:ascii="Times New Roman" w:eastAsia="黑体" w:hAnsi="Times New Roman" w:hint="eastAsia"/>
                <w:szCs w:val="24"/>
              </w:rPr>
              <w:t>别</w:t>
            </w:r>
          </w:p>
        </w:tc>
        <w:tc>
          <w:tcPr>
            <w:tcW w:w="3433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67B99B0C" w14:textId="71418897" w:rsidR="00F26EDD" w:rsidRDefault="00F26EDD" w:rsidP="00F26EDD">
            <w:pPr>
              <w:jc w:val="center"/>
              <w:rPr>
                <w:rFonts w:ascii="Times New Roman" w:eastAsia="黑体" w:hAnsi="Times New Roman"/>
                <w:szCs w:val="24"/>
                <w:highlight w:val="yellow"/>
              </w:rPr>
            </w:pPr>
            <w:r w:rsidRPr="00537A32">
              <w:rPr>
                <w:rFonts w:ascii="黑体" w:eastAsia="黑体" w:hAnsi="黑体" w:hint="eastAsia"/>
                <w:bCs/>
                <w:sz w:val="20"/>
                <w:szCs w:val="20"/>
              </w:rPr>
              <w:t>{{性别}}</w:t>
            </w:r>
          </w:p>
        </w:tc>
        <w:tc>
          <w:tcPr>
            <w:tcW w:w="1528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07F55772" w14:textId="4394D1AE" w:rsidR="00F26EDD" w:rsidRPr="00BB0E76" w:rsidRDefault="00F26EDD" w:rsidP="00F26EDD">
            <w:pPr>
              <w:jc w:val="center"/>
              <w:rPr>
                <w:rFonts w:ascii="Times New Roman" w:eastAsia="黑体" w:hAnsi="Times New Roman"/>
                <w:szCs w:val="24"/>
              </w:rPr>
            </w:pPr>
            <w:r w:rsidRPr="00537A32">
              <w:rPr>
                <w:rFonts w:ascii="黑体" w:eastAsia="黑体" w:hAnsi="黑体" w:hint="eastAsia"/>
                <w:szCs w:val="24"/>
              </w:rPr>
              <w:t>临 床 诊 断</w:t>
            </w:r>
          </w:p>
        </w:tc>
        <w:tc>
          <w:tcPr>
            <w:tcW w:w="3431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14980125" w14:textId="465D34D1" w:rsidR="00F26EDD" w:rsidRDefault="00F26EDD" w:rsidP="00F26EDD">
            <w:pPr>
              <w:jc w:val="center"/>
              <w:rPr>
                <w:rFonts w:ascii="Times New Roman" w:eastAsia="黑体" w:hAnsi="Times New Roman"/>
                <w:szCs w:val="24"/>
                <w:highlight w:val="yellow"/>
              </w:rPr>
            </w:pPr>
            <w:r w:rsidRPr="00537A32">
              <w:rPr>
                <w:rFonts w:ascii="黑体" w:eastAsia="黑体" w:hAnsi="黑体" w:hint="eastAsia"/>
                <w:bCs/>
                <w:sz w:val="20"/>
                <w:szCs w:val="20"/>
              </w:rPr>
              <w:t>{{临床诊断}}</w:t>
            </w:r>
          </w:p>
        </w:tc>
      </w:tr>
      <w:tr w:rsidR="00F26EDD" w:rsidRPr="005901D7" w14:paraId="5371F73D" w14:textId="77777777" w:rsidTr="00BB0E76">
        <w:trPr>
          <w:trHeight w:hRule="exact" w:val="510"/>
        </w:trPr>
        <w:tc>
          <w:tcPr>
            <w:tcW w:w="1526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uto"/>
            <w:vAlign w:val="center"/>
          </w:tcPr>
          <w:p w14:paraId="2D1AD8DB" w14:textId="728CEAAA" w:rsidR="00F26EDD" w:rsidRPr="005901D7" w:rsidRDefault="00F26EDD" w:rsidP="00F26EDD">
            <w:pPr>
              <w:jc w:val="center"/>
              <w:rPr>
                <w:rFonts w:ascii="黑体" w:eastAsia="黑体" w:hAnsi="黑体"/>
                <w:szCs w:val="24"/>
              </w:rPr>
            </w:pPr>
            <w:r w:rsidRPr="005901D7">
              <w:rPr>
                <w:rFonts w:ascii="黑体" w:eastAsia="黑体" w:hAnsi="黑体" w:hint="eastAsia"/>
                <w:szCs w:val="24"/>
              </w:rPr>
              <w:t xml:space="preserve">年 </w:t>
            </w:r>
            <w:r w:rsidRPr="005901D7">
              <w:rPr>
                <w:rFonts w:ascii="黑体" w:eastAsia="黑体" w:hAnsi="黑体"/>
                <w:szCs w:val="24"/>
              </w:rPr>
              <w:t xml:space="preserve">     </w:t>
            </w:r>
            <w:r w:rsidRPr="005901D7">
              <w:rPr>
                <w:rFonts w:ascii="黑体" w:eastAsia="黑体" w:hAnsi="黑体" w:hint="eastAsia"/>
                <w:szCs w:val="24"/>
              </w:rPr>
              <w:t>龄</w:t>
            </w:r>
          </w:p>
        </w:tc>
        <w:tc>
          <w:tcPr>
            <w:tcW w:w="3433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uto"/>
            <w:vAlign w:val="center"/>
          </w:tcPr>
          <w:p w14:paraId="6FAB3A13" w14:textId="06B6D6B8" w:rsidR="00F26EDD" w:rsidRPr="00905C54" w:rsidRDefault="00F26EDD" w:rsidP="00F26EDD">
            <w:pPr>
              <w:jc w:val="center"/>
              <w:rPr>
                <w:rFonts w:ascii="Times New Roman" w:eastAsia="黑体" w:hAnsi="Times New Roman"/>
                <w:szCs w:val="24"/>
                <w:highlight w:val="yellow"/>
              </w:rPr>
            </w:pPr>
            <w:r w:rsidRPr="00905C54">
              <w:rPr>
                <w:rFonts w:ascii="Times New Roman" w:eastAsia="黑体" w:hAnsi="Times New Roman"/>
                <w:bCs/>
                <w:sz w:val="20"/>
                <w:szCs w:val="20"/>
              </w:rPr>
              <w:t>{{</w:t>
            </w:r>
            <w:r w:rsidRPr="00905C54">
              <w:rPr>
                <w:rFonts w:ascii="Times New Roman" w:eastAsia="黑体" w:hAnsi="Times New Roman"/>
                <w:bCs/>
                <w:sz w:val="20"/>
                <w:szCs w:val="20"/>
              </w:rPr>
              <w:t>年龄</w:t>
            </w:r>
            <w:r w:rsidRPr="00905C54">
              <w:rPr>
                <w:rFonts w:ascii="Times New Roman" w:eastAsia="黑体" w:hAnsi="Times New Roman"/>
                <w:bCs/>
                <w:sz w:val="20"/>
                <w:szCs w:val="20"/>
              </w:rPr>
              <w:t>}}</w:t>
            </w:r>
          </w:p>
        </w:tc>
        <w:tc>
          <w:tcPr>
            <w:tcW w:w="1528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uto"/>
            <w:vAlign w:val="center"/>
          </w:tcPr>
          <w:p w14:paraId="2BE48DB4" w14:textId="1BD3BE6A" w:rsidR="00F26EDD" w:rsidRPr="005901D7" w:rsidRDefault="00F26EDD" w:rsidP="00F26EDD">
            <w:pPr>
              <w:jc w:val="center"/>
              <w:rPr>
                <w:rFonts w:ascii="黑体" w:eastAsia="黑体" w:hAnsi="黑体"/>
                <w:szCs w:val="24"/>
              </w:rPr>
            </w:pPr>
            <w:r w:rsidRPr="00537A32">
              <w:rPr>
                <w:rFonts w:ascii="黑体" w:eastAsia="黑体" w:hAnsi="黑体" w:hint="eastAsia"/>
                <w:szCs w:val="24"/>
              </w:rPr>
              <w:t>临 床 用 药</w:t>
            </w:r>
          </w:p>
        </w:tc>
        <w:tc>
          <w:tcPr>
            <w:tcW w:w="3431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uto"/>
            <w:vAlign w:val="center"/>
          </w:tcPr>
          <w:p w14:paraId="22EF5A8F" w14:textId="00C01E15" w:rsidR="00F26EDD" w:rsidRPr="005901D7" w:rsidRDefault="00F26EDD" w:rsidP="00F26EDD">
            <w:pPr>
              <w:jc w:val="center"/>
              <w:rPr>
                <w:rFonts w:ascii="黑体" w:eastAsia="黑体" w:hAnsi="黑体"/>
                <w:szCs w:val="24"/>
                <w:highlight w:val="yellow"/>
              </w:rPr>
            </w:pPr>
            <w:r w:rsidRPr="00537A32">
              <w:rPr>
                <w:rFonts w:ascii="黑体" w:eastAsia="黑体" w:hAnsi="黑体" w:hint="eastAsia"/>
                <w:bCs/>
                <w:sz w:val="20"/>
                <w:szCs w:val="20"/>
              </w:rPr>
              <w:t>{{临床用药}}</w:t>
            </w:r>
          </w:p>
        </w:tc>
      </w:tr>
    </w:tbl>
    <w:p w14:paraId="6E41478B" w14:textId="3DF7C0BE" w:rsidR="005901D7" w:rsidRDefault="005901D7" w:rsidP="005901D7">
      <w:pPr>
        <w:spacing w:beforeLines="50" w:before="156" w:afterLines="50" w:after="156"/>
        <w:rPr>
          <w:rFonts w:ascii="黑体" w:eastAsia="黑体" w:hAnsi="黑体"/>
          <w:sz w:val="15"/>
          <w:szCs w:val="15"/>
        </w:rPr>
      </w:pPr>
      <w:r w:rsidRPr="005901D7">
        <w:rPr>
          <w:rFonts w:ascii="黑体" w:eastAsia="黑体" w:hAnsi="黑体" w:hint="eastAsia"/>
          <w:sz w:val="15"/>
          <w:szCs w:val="15"/>
        </w:rPr>
        <w:t>注：以上疾病信息以患者送检时提供的信息为准，本次检测不对这些内容进行判读或解读</w:t>
      </w:r>
    </w:p>
    <w:p w14:paraId="64AA036D" w14:textId="77777777" w:rsidR="002A3746" w:rsidRPr="005901D7" w:rsidRDefault="002A3746" w:rsidP="005901D7">
      <w:pPr>
        <w:spacing w:beforeLines="50" w:before="156" w:afterLines="50" w:after="156"/>
        <w:rPr>
          <w:rFonts w:ascii="黑体" w:eastAsia="黑体" w:hAnsi="黑体"/>
          <w:sz w:val="15"/>
          <w:szCs w:val="15"/>
        </w:rPr>
      </w:pPr>
    </w:p>
    <w:p w14:paraId="7CC7478D" w14:textId="6F46CB89" w:rsidR="00991211" w:rsidRDefault="005901D7">
      <w:r w:rsidRPr="00BB0E76">
        <w:rPr>
          <w:rFonts w:ascii="黑体" w:eastAsia="黑体" w:hAnsi="黑体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573760" behindDoc="0" locked="0" layoutInCell="1" allowOverlap="1" wp14:anchorId="1D0CBBA0" wp14:editId="49B2134F">
            <wp:simplePos x="0" y="0"/>
            <wp:positionH relativeFrom="column">
              <wp:posOffset>19050</wp:posOffset>
            </wp:positionH>
            <wp:positionV relativeFrom="paragraph">
              <wp:posOffset>63500</wp:posOffset>
            </wp:positionV>
            <wp:extent cx="246380" cy="252095"/>
            <wp:effectExtent l="0" t="0" r="127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65" t="6249" r="6128" b="72890"/>
                    <a:stretch/>
                  </pic:blipFill>
                  <pic:spPr bwMode="auto">
                    <a:xfrm>
                      <a:off x="0" y="0"/>
                      <a:ext cx="246380" cy="25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01D7">
        <w:rPr>
          <w:rFonts w:ascii="黑体" w:eastAsia="黑体" w:hAnsi="黑体" w:hint="eastAsia"/>
          <w:b/>
          <w:bCs/>
          <w:sz w:val="28"/>
          <w:szCs w:val="28"/>
        </w:rPr>
        <w:t>样本信息</w:t>
      </w:r>
    </w:p>
    <w:tbl>
      <w:tblPr>
        <w:tblStyle w:val="ac"/>
        <w:tblW w:w="9918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3202"/>
        <w:gridCol w:w="3285"/>
        <w:gridCol w:w="3431"/>
      </w:tblGrid>
      <w:tr w:rsidR="001F5F11" w14:paraId="1E773376" w14:textId="77777777" w:rsidTr="001F5F11">
        <w:trPr>
          <w:trHeight w:hRule="exact" w:val="510"/>
        </w:trPr>
        <w:tc>
          <w:tcPr>
            <w:tcW w:w="3202" w:type="dxa"/>
            <w:shd w:val="clear" w:color="auto" w:fill="13A8B0"/>
            <w:vAlign w:val="center"/>
          </w:tcPr>
          <w:p w14:paraId="7CDF1FB8" w14:textId="7C86146B" w:rsidR="001F5F11" w:rsidRPr="001F5F11" w:rsidRDefault="001F5F11" w:rsidP="001F5F11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</w:rPr>
            </w:pPr>
            <w:r w:rsidRPr="001F5F11"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样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 w:rsidRPr="001F5F11"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本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 w:rsidRPr="001F5F11"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类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 w:rsidRPr="001F5F11"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型</w:t>
            </w:r>
          </w:p>
        </w:tc>
        <w:tc>
          <w:tcPr>
            <w:tcW w:w="3285" w:type="dxa"/>
            <w:shd w:val="clear" w:color="auto" w:fill="13A8B0"/>
            <w:vAlign w:val="center"/>
          </w:tcPr>
          <w:p w14:paraId="16D0CC62" w14:textId="53F9906F" w:rsidR="001F5F11" w:rsidRPr="001F5F11" w:rsidRDefault="001F5F11" w:rsidP="001F5F11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</w:rPr>
            </w:pPr>
            <w:r w:rsidRPr="001F5F11"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送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 w:rsidRPr="001F5F11"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检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 w:rsidRPr="001F5F11"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单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 w:rsidRPr="001F5F11"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位</w:t>
            </w:r>
          </w:p>
        </w:tc>
        <w:tc>
          <w:tcPr>
            <w:tcW w:w="3431" w:type="dxa"/>
            <w:shd w:val="clear" w:color="auto" w:fill="13A8B0"/>
            <w:vAlign w:val="center"/>
          </w:tcPr>
          <w:p w14:paraId="4B51DC24" w14:textId="1406B436" w:rsidR="001F5F11" w:rsidRPr="001F5F11" w:rsidRDefault="001F5F11" w:rsidP="001F5F11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</w:rPr>
            </w:pPr>
            <w:r w:rsidRPr="001F5F11"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送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 w:rsidRPr="001F5F11"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检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 w:rsidRPr="001F5F11"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科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 w:rsidRPr="001F5F11"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室</w:t>
            </w:r>
          </w:p>
        </w:tc>
      </w:tr>
      <w:tr w:rsidR="00F26EDD" w14:paraId="1B90AB38" w14:textId="77777777" w:rsidTr="001F5F11">
        <w:trPr>
          <w:trHeight w:hRule="exact" w:val="510"/>
        </w:trPr>
        <w:tc>
          <w:tcPr>
            <w:tcW w:w="3202" w:type="dxa"/>
            <w:shd w:val="clear" w:color="auto" w:fill="F2F2F2" w:themeFill="background1" w:themeFillShade="F2"/>
            <w:vAlign w:val="center"/>
          </w:tcPr>
          <w:p w14:paraId="78D9A1B5" w14:textId="3B28D5D5" w:rsidR="00F26EDD" w:rsidRDefault="00F26EDD" w:rsidP="00F26EDD">
            <w:pPr>
              <w:jc w:val="center"/>
              <w:rPr>
                <w:rFonts w:ascii="Times New Roman" w:eastAsia="黑体" w:hAnsi="Times New Roman"/>
                <w:szCs w:val="24"/>
                <w:highlight w:val="cyan"/>
              </w:rPr>
            </w:pPr>
            <w:r w:rsidRPr="00537A32">
              <w:rPr>
                <w:rFonts w:ascii="黑体" w:eastAsia="黑体" w:hAnsi="黑体" w:hint="eastAsia"/>
                <w:bCs/>
                <w:sz w:val="20"/>
                <w:szCs w:val="20"/>
              </w:rPr>
              <w:t>{{样本类型}}</w:t>
            </w:r>
          </w:p>
        </w:tc>
        <w:tc>
          <w:tcPr>
            <w:tcW w:w="3285" w:type="dxa"/>
            <w:shd w:val="clear" w:color="auto" w:fill="F2F2F2" w:themeFill="background1" w:themeFillShade="F2"/>
            <w:vAlign w:val="center"/>
          </w:tcPr>
          <w:p w14:paraId="501D95EA" w14:textId="28A011B0" w:rsidR="00F26EDD" w:rsidRDefault="00F26EDD" w:rsidP="00F26EDD">
            <w:pPr>
              <w:jc w:val="center"/>
              <w:rPr>
                <w:rFonts w:ascii="Times New Roman" w:eastAsia="黑体" w:hAnsi="Times New Roman"/>
                <w:szCs w:val="24"/>
                <w:highlight w:val="cyan"/>
              </w:rPr>
            </w:pPr>
            <w:r w:rsidRPr="00537A32">
              <w:rPr>
                <w:rFonts w:ascii="黑体" w:eastAsia="黑体" w:hAnsi="黑体" w:hint="eastAsia"/>
                <w:bCs/>
                <w:sz w:val="20"/>
                <w:szCs w:val="20"/>
              </w:rPr>
              <w:t>{{送检单位}}</w:t>
            </w:r>
          </w:p>
        </w:tc>
        <w:tc>
          <w:tcPr>
            <w:tcW w:w="3431" w:type="dxa"/>
            <w:shd w:val="clear" w:color="auto" w:fill="F2F2F2" w:themeFill="background1" w:themeFillShade="F2"/>
            <w:vAlign w:val="center"/>
          </w:tcPr>
          <w:p w14:paraId="7FE8A862" w14:textId="1FD36774" w:rsidR="00F26EDD" w:rsidRDefault="00F26EDD" w:rsidP="00F26EDD">
            <w:pPr>
              <w:jc w:val="center"/>
              <w:rPr>
                <w:rFonts w:ascii="Times New Roman" w:eastAsia="微软雅黑" w:hAnsi="Times New Roman"/>
                <w:b/>
                <w:sz w:val="20"/>
                <w:szCs w:val="20"/>
                <w:highlight w:val="cyan"/>
              </w:rPr>
            </w:pPr>
            <w:r w:rsidRPr="00537A32">
              <w:rPr>
                <w:rFonts w:ascii="黑体" w:eastAsia="黑体" w:hAnsi="黑体" w:hint="eastAsia"/>
                <w:bCs/>
                <w:sz w:val="20"/>
                <w:szCs w:val="20"/>
              </w:rPr>
              <w:t>{{科室}}</w:t>
            </w:r>
          </w:p>
        </w:tc>
      </w:tr>
      <w:tr w:rsidR="001F5F11" w:rsidRPr="001F5F11" w14:paraId="1B1A8453" w14:textId="77777777" w:rsidTr="001F5F11">
        <w:trPr>
          <w:trHeight w:hRule="exact" w:val="510"/>
        </w:trPr>
        <w:tc>
          <w:tcPr>
            <w:tcW w:w="3202" w:type="dxa"/>
            <w:shd w:val="clear" w:color="auto" w:fill="13A8B0"/>
            <w:vAlign w:val="center"/>
          </w:tcPr>
          <w:p w14:paraId="18054150" w14:textId="541D865D" w:rsidR="001F5F11" w:rsidRPr="002500E9" w:rsidRDefault="001F5F11" w:rsidP="008B61C1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Cs w:val="24"/>
              </w:rPr>
            </w:pPr>
            <w:r w:rsidRPr="002500E9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样</w:t>
            </w:r>
            <w:r w:rsidRPr="002500E9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 xml:space="preserve"> </w:t>
            </w:r>
            <w:r w:rsidRPr="002500E9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本</w:t>
            </w:r>
            <w:r w:rsidRPr="002500E9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 xml:space="preserve"> </w:t>
            </w:r>
            <w:r w:rsidRPr="002500E9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编</w:t>
            </w:r>
            <w:r w:rsidRPr="002500E9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 xml:space="preserve"> </w:t>
            </w:r>
            <w:r w:rsidRPr="002500E9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号</w:t>
            </w:r>
          </w:p>
        </w:tc>
        <w:tc>
          <w:tcPr>
            <w:tcW w:w="3285" w:type="dxa"/>
            <w:shd w:val="clear" w:color="auto" w:fill="13A8B0"/>
            <w:vAlign w:val="center"/>
          </w:tcPr>
          <w:p w14:paraId="5A958A73" w14:textId="1BC60923" w:rsidR="001F5F11" w:rsidRPr="002500E9" w:rsidRDefault="001F5F11" w:rsidP="008B61C1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Cs w:val="24"/>
              </w:rPr>
            </w:pPr>
            <w:r w:rsidRPr="002500E9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收</w:t>
            </w:r>
            <w:r w:rsidRPr="002500E9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 xml:space="preserve"> </w:t>
            </w:r>
            <w:r w:rsidRPr="002500E9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样</w:t>
            </w:r>
            <w:r w:rsidRPr="002500E9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 xml:space="preserve"> </w:t>
            </w:r>
            <w:r w:rsidRPr="002500E9">
              <w:rPr>
                <w:rFonts w:ascii="Times New Roman" w:eastAsia="黑体" w:hAnsi="Times New Roman"/>
                <w:b/>
                <w:bCs/>
                <w:color w:val="FFFFFF" w:themeColor="background1"/>
                <w:szCs w:val="24"/>
              </w:rPr>
              <w:t>日</w:t>
            </w:r>
            <w:r w:rsidRPr="002500E9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 xml:space="preserve"> </w:t>
            </w:r>
            <w:r w:rsidRPr="002500E9">
              <w:rPr>
                <w:rFonts w:ascii="Times New Roman" w:eastAsia="黑体" w:hAnsi="Times New Roman"/>
                <w:b/>
                <w:bCs/>
                <w:color w:val="FFFFFF" w:themeColor="background1"/>
                <w:szCs w:val="24"/>
              </w:rPr>
              <w:t>期</w:t>
            </w:r>
          </w:p>
        </w:tc>
        <w:tc>
          <w:tcPr>
            <w:tcW w:w="3431" w:type="dxa"/>
            <w:shd w:val="clear" w:color="auto" w:fill="13A8B0"/>
            <w:vAlign w:val="center"/>
          </w:tcPr>
          <w:p w14:paraId="68DA55CD" w14:textId="16416D48" w:rsidR="001F5F11" w:rsidRPr="002500E9" w:rsidRDefault="001F5F11" w:rsidP="008B61C1">
            <w:pPr>
              <w:jc w:val="center"/>
              <w:rPr>
                <w:rFonts w:ascii="Times New Roman" w:eastAsia="微软雅黑" w:hAnsi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2500E9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报</w:t>
            </w:r>
            <w:r w:rsidRPr="002500E9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 xml:space="preserve"> </w:t>
            </w:r>
            <w:r w:rsidRPr="002500E9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告</w:t>
            </w:r>
            <w:r w:rsidRPr="002500E9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 xml:space="preserve"> </w:t>
            </w:r>
            <w:r w:rsidRPr="002500E9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日</w:t>
            </w:r>
            <w:r w:rsidRPr="002500E9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 xml:space="preserve"> </w:t>
            </w:r>
            <w:r w:rsidRPr="002500E9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期</w:t>
            </w:r>
          </w:p>
        </w:tc>
      </w:tr>
      <w:tr w:rsidR="00F26EDD" w14:paraId="7518E460" w14:textId="77777777" w:rsidTr="001F5F11">
        <w:trPr>
          <w:trHeight w:hRule="exact" w:val="510"/>
        </w:trPr>
        <w:tc>
          <w:tcPr>
            <w:tcW w:w="3202" w:type="dxa"/>
            <w:shd w:val="clear" w:color="auto" w:fill="F2F2F2" w:themeFill="background1" w:themeFillShade="F2"/>
            <w:vAlign w:val="center"/>
          </w:tcPr>
          <w:p w14:paraId="2A05EA32" w14:textId="24F2C1CA" w:rsidR="00F26EDD" w:rsidRPr="00DC14F7" w:rsidRDefault="00F26EDD" w:rsidP="00F26EDD">
            <w:pPr>
              <w:jc w:val="center"/>
              <w:rPr>
                <w:rFonts w:ascii="Times New Roman" w:eastAsia="黑体" w:hAnsi="Times New Roman"/>
                <w:szCs w:val="24"/>
                <w:highlight w:val="cyan"/>
              </w:rPr>
            </w:pPr>
            <w:r w:rsidRPr="00DC14F7">
              <w:rPr>
                <w:rFonts w:ascii="Times New Roman" w:eastAsia="黑体" w:hAnsi="Times New Roman"/>
                <w:bCs/>
                <w:sz w:val="20"/>
                <w:szCs w:val="20"/>
              </w:rPr>
              <w:t>{{</w:t>
            </w:r>
            <w:r w:rsidRPr="00DC14F7">
              <w:rPr>
                <w:rFonts w:ascii="Times New Roman" w:eastAsia="黑体" w:hAnsi="Times New Roman"/>
                <w:bCs/>
                <w:sz w:val="20"/>
                <w:szCs w:val="20"/>
              </w:rPr>
              <w:t>样本编号</w:t>
            </w:r>
            <w:r w:rsidRPr="00DC14F7">
              <w:rPr>
                <w:rFonts w:ascii="Times New Roman" w:eastAsia="黑体" w:hAnsi="Times New Roman"/>
                <w:bCs/>
                <w:sz w:val="20"/>
                <w:szCs w:val="20"/>
              </w:rPr>
              <w:t>}}</w:t>
            </w:r>
          </w:p>
        </w:tc>
        <w:tc>
          <w:tcPr>
            <w:tcW w:w="3285" w:type="dxa"/>
            <w:shd w:val="clear" w:color="auto" w:fill="F2F2F2" w:themeFill="background1" w:themeFillShade="F2"/>
            <w:vAlign w:val="center"/>
          </w:tcPr>
          <w:p w14:paraId="3FF65775" w14:textId="10011C61" w:rsidR="00F26EDD" w:rsidRPr="00E11ECD" w:rsidRDefault="00F26EDD" w:rsidP="00F26EDD">
            <w:pPr>
              <w:jc w:val="center"/>
              <w:rPr>
                <w:rFonts w:ascii="Times New Roman" w:eastAsia="黑体" w:hAnsi="Times New Roman"/>
                <w:sz w:val="20"/>
                <w:szCs w:val="20"/>
                <w:highlight w:val="cyan"/>
              </w:rPr>
            </w:pPr>
            <w:r w:rsidRPr="00E11ECD">
              <w:rPr>
                <w:rFonts w:ascii="Times New Roman" w:eastAsia="黑体" w:hAnsi="Times New Roman"/>
                <w:sz w:val="20"/>
                <w:szCs w:val="20"/>
              </w:rPr>
              <w:t>{{</w:t>
            </w:r>
            <w:proofErr w:type="gramStart"/>
            <w:r w:rsidRPr="00E11ECD">
              <w:rPr>
                <w:rFonts w:ascii="Times New Roman" w:eastAsia="黑体" w:hAnsi="Times New Roman"/>
                <w:sz w:val="20"/>
                <w:szCs w:val="20"/>
              </w:rPr>
              <w:t>收样日期</w:t>
            </w:r>
            <w:proofErr w:type="gramEnd"/>
            <w:r w:rsidRPr="00E11ECD">
              <w:rPr>
                <w:rFonts w:ascii="Times New Roman" w:eastAsia="黑体" w:hAnsi="Times New Roman"/>
                <w:sz w:val="20"/>
                <w:szCs w:val="20"/>
              </w:rPr>
              <w:t>}}</w:t>
            </w:r>
          </w:p>
        </w:tc>
        <w:tc>
          <w:tcPr>
            <w:tcW w:w="3431" w:type="dxa"/>
            <w:shd w:val="clear" w:color="auto" w:fill="F2F2F2" w:themeFill="background1" w:themeFillShade="F2"/>
            <w:vAlign w:val="center"/>
          </w:tcPr>
          <w:p w14:paraId="6885EE6E" w14:textId="15AA7F58" w:rsidR="00F26EDD" w:rsidRPr="00E11ECD" w:rsidRDefault="00F26EDD" w:rsidP="00F26EDD">
            <w:pPr>
              <w:jc w:val="center"/>
              <w:rPr>
                <w:rFonts w:ascii="Times New Roman" w:eastAsia="黑体" w:hAnsi="Times New Roman"/>
                <w:sz w:val="20"/>
                <w:szCs w:val="20"/>
                <w:highlight w:val="cyan"/>
              </w:rPr>
            </w:pPr>
            <w:r w:rsidRPr="00E11ECD">
              <w:rPr>
                <w:rFonts w:ascii="Times New Roman" w:eastAsia="黑体" w:hAnsi="Times New Roman"/>
                <w:sz w:val="20"/>
                <w:szCs w:val="20"/>
              </w:rPr>
              <w:t>{{</w:t>
            </w:r>
            <w:r w:rsidRPr="00E11ECD">
              <w:rPr>
                <w:rFonts w:ascii="Times New Roman" w:eastAsia="黑体" w:hAnsi="Times New Roman"/>
                <w:sz w:val="20"/>
                <w:szCs w:val="20"/>
              </w:rPr>
              <w:t>报告日期</w:t>
            </w:r>
            <w:r w:rsidRPr="00E11ECD">
              <w:rPr>
                <w:rFonts w:ascii="Times New Roman" w:eastAsia="黑体" w:hAnsi="Times New Roman"/>
                <w:sz w:val="20"/>
                <w:szCs w:val="20"/>
              </w:rPr>
              <w:t>}}</w:t>
            </w:r>
          </w:p>
        </w:tc>
      </w:tr>
    </w:tbl>
    <w:p w14:paraId="63531860" w14:textId="44E13F59" w:rsidR="00991211" w:rsidRPr="00833F8F" w:rsidRDefault="00991211" w:rsidP="002A3746">
      <w:pPr>
        <w:rPr>
          <w:rFonts w:ascii="Times New Roman" w:eastAsia="黑体" w:hAnsi="Times New Roman" w:cs="黑体"/>
          <w:b/>
          <w:bCs/>
          <w:sz w:val="24"/>
          <w:szCs w:val="18"/>
        </w:rPr>
      </w:pPr>
    </w:p>
    <w:p w14:paraId="16844FEB" w14:textId="16E7ECC9" w:rsidR="002A3746" w:rsidRDefault="002A3746" w:rsidP="002A3746">
      <w:pPr>
        <w:rPr>
          <w:rFonts w:ascii="Times New Roman" w:eastAsia="黑体" w:hAnsi="Times New Roman" w:cs="黑体"/>
          <w:b/>
          <w:bCs/>
          <w:sz w:val="28"/>
          <w:szCs w:val="20"/>
        </w:rPr>
      </w:pPr>
      <w:r w:rsidRPr="00BB0E76">
        <w:rPr>
          <w:rFonts w:ascii="黑体" w:eastAsia="黑体" w:hAnsi="黑体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576832" behindDoc="0" locked="0" layoutInCell="1" allowOverlap="1" wp14:anchorId="57082C36" wp14:editId="4F9BA3E7">
            <wp:simplePos x="0" y="0"/>
            <wp:positionH relativeFrom="column">
              <wp:posOffset>22225</wp:posOffset>
            </wp:positionH>
            <wp:positionV relativeFrom="paragraph">
              <wp:posOffset>88265</wp:posOffset>
            </wp:positionV>
            <wp:extent cx="246380" cy="252095"/>
            <wp:effectExtent l="0" t="0" r="127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65" t="6249" r="6128" b="72890"/>
                    <a:stretch/>
                  </pic:blipFill>
                  <pic:spPr bwMode="auto">
                    <a:xfrm>
                      <a:off x="0" y="0"/>
                      <a:ext cx="246380" cy="25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黑体" w:hAnsi="Times New Roman" w:cs="黑体" w:hint="eastAsia"/>
          <w:b/>
          <w:bCs/>
          <w:sz w:val="28"/>
          <w:szCs w:val="20"/>
        </w:rPr>
        <w:t>项目简介</w:t>
      </w:r>
    </w:p>
    <w:tbl>
      <w:tblPr>
        <w:tblStyle w:val="ac"/>
        <w:tblW w:w="10026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3085"/>
        <w:gridCol w:w="6941"/>
      </w:tblGrid>
      <w:tr w:rsidR="00991211" w14:paraId="57F09BC5" w14:textId="77777777" w:rsidTr="008B61C1">
        <w:trPr>
          <w:trHeight w:hRule="exact" w:val="510"/>
        </w:trPr>
        <w:tc>
          <w:tcPr>
            <w:tcW w:w="10026" w:type="dxa"/>
            <w:gridSpan w:val="2"/>
            <w:shd w:val="clear" w:color="auto" w:fill="13A8B0"/>
            <w:vAlign w:val="center"/>
          </w:tcPr>
          <w:p w14:paraId="3F631A31" w14:textId="32CFFE43" w:rsidR="00991211" w:rsidRPr="002500E9" w:rsidRDefault="00F36EC1" w:rsidP="001F5F11">
            <w:pPr>
              <w:rPr>
                <w:rFonts w:ascii="Times New Roman" w:eastAsia="黑体" w:hAnsi="Times New Roman" w:cs="黑体"/>
                <w:b/>
                <w:bCs/>
                <w:sz w:val="28"/>
                <w:szCs w:val="20"/>
              </w:rPr>
            </w:pPr>
            <w:bookmarkStart w:id="0" w:name="_Hlk69299674"/>
            <w:r w:rsidRPr="00F36EC1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TB</w:t>
            </w:r>
            <w:r w:rsidR="00832714">
              <w:rPr>
                <w:rFonts w:ascii="Times New Roman" w:eastAsia="黑体" w:hAnsi="Times New Roman"/>
                <w:b/>
                <w:bCs/>
                <w:color w:val="FFFFFF" w:themeColor="background1"/>
                <w:szCs w:val="24"/>
              </w:rPr>
              <w:t xml:space="preserve"> </w:t>
            </w:r>
            <w:r w:rsidRPr="00F36EC1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seq</w:t>
            </w:r>
            <w:r w:rsidRPr="00F36EC1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结核</w:t>
            </w:r>
            <w:r w:rsidRPr="00F36EC1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/</w:t>
            </w:r>
            <w:r w:rsidRPr="00F36EC1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非结核分枝杆菌鉴定</w:t>
            </w:r>
            <w:r w:rsidRPr="00F36EC1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+</w:t>
            </w:r>
            <w:r w:rsidRPr="00F36EC1"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耐药基因检测</w:t>
            </w:r>
          </w:p>
        </w:tc>
      </w:tr>
      <w:tr w:rsidR="001F5F11" w14:paraId="2C288DD8" w14:textId="77777777" w:rsidTr="008B61C1">
        <w:trPr>
          <w:trHeight w:hRule="exact" w:val="510"/>
        </w:trPr>
        <w:tc>
          <w:tcPr>
            <w:tcW w:w="3085" w:type="dxa"/>
            <w:shd w:val="clear" w:color="auto" w:fill="auto"/>
            <w:vAlign w:val="center"/>
          </w:tcPr>
          <w:p w14:paraId="4494C9D4" w14:textId="56E378D2" w:rsidR="001F5F11" w:rsidRDefault="001F5F11">
            <w:pPr>
              <w:jc w:val="center"/>
              <w:rPr>
                <w:rFonts w:ascii="Times New Roman" w:eastAsia="黑体" w:hAnsi="Times New Roman" w:cs="黑体"/>
                <w:szCs w:val="24"/>
              </w:rPr>
            </w:pPr>
            <w:r>
              <w:rPr>
                <w:rFonts w:ascii="Times New Roman" w:eastAsia="黑体" w:hAnsi="Times New Roman" w:cs="黑体" w:hint="eastAsia"/>
                <w:szCs w:val="24"/>
              </w:rPr>
              <w:t>检</w:t>
            </w:r>
            <w:r w:rsidR="008B61C1"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cs="黑体" w:hint="eastAsia"/>
                <w:szCs w:val="24"/>
              </w:rPr>
              <w:t>测</w:t>
            </w:r>
            <w:r w:rsidR="008B61C1"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cs="黑体" w:hint="eastAsia"/>
                <w:szCs w:val="24"/>
              </w:rPr>
              <w:t>平</w:t>
            </w:r>
            <w:r w:rsidR="008B61C1"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cs="黑体" w:hint="eastAsia"/>
                <w:szCs w:val="24"/>
              </w:rPr>
              <w:t>台</w:t>
            </w:r>
          </w:p>
        </w:tc>
        <w:tc>
          <w:tcPr>
            <w:tcW w:w="6941" w:type="dxa"/>
            <w:shd w:val="clear" w:color="auto" w:fill="auto"/>
            <w:vAlign w:val="center"/>
          </w:tcPr>
          <w:p w14:paraId="4397A883" w14:textId="5796D4BB" w:rsidR="001F5F11" w:rsidRDefault="00A55C3F">
            <w:pPr>
              <w:jc w:val="center"/>
              <w:rPr>
                <w:rFonts w:ascii="Times New Roman" w:eastAsia="黑体" w:hAnsi="Times New Roman" w:cs="黑体"/>
                <w:szCs w:val="24"/>
              </w:rPr>
            </w:pPr>
            <w:r>
              <w:rPr>
                <w:rFonts w:ascii="Times New Roman" w:eastAsia="黑体" w:hAnsi="Times New Roman" w:cs="黑体" w:hint="eastAsia"/>
                <w:szCs w:val="24"/>
              </w:rPr>
              <w:t>高通量纳米孔测序系统</w:t>
            </w:r>
          </w:p>
        </w:tc>
      </w:tr>
      <w:tr w:rsidR="001F5F11" w14:paraId="085DCDDF" w14:textId="77777777" w:rsidTr="008B61C1">
        <w:trPr>
          <w:trHeight w:hRule="exact" w:val="510"/>
        </w:trPr>
        <w:tc>
          <w:tcPr>
            <w:tcW w:w="3085" w:type="dxa"/>
            <w:shd w:val="clear" w:color="auto" w:fill="F2F2F2" w:themeFill="background1" w:themeFillShade="F2"/>
            <w:vAlign w:val="center"/>
          </w:tcPr>
          <w:p w14:paraId="2AD672A8" w14:textId="02745AF1" w:rsidR="001F5F11" w:rsidRDefault="001F5F11">
            <w:pPr>
              <w:jc w:val="center"/>
              <w:rPr>
                <w:rFonts w:ascii="Times New Roman" w:eastAsia="黑体" w:hAnsi="Times New Roman" w:cs="黑体"/>
                <w:szCs w:val="24"/>
              </w:rPr>
            </w:pPr>
            <w:r>
              <w:rPr>
                <w:rFonts w:ascii="Times New Roman" w:eastAsia="黑体" w:hAnsi="Times New Roman" w:cs="黑体" w:hint="eastAsia"/>
                <w:szCs w:val="24"/>
              </w:rPr>
              <w:t>检</w:t>
            </w:r>
            <w:r w:rsidR="008B61C1"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cs="黑体" w:hint="eastAsia"/>
                <w:szCs w:val="24"/>
              </w:rPr>
              <w:t>测</w:t>
            </w:r>
            <w:r w:rsidR="008B61C1"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cs="黑体" w:hint="eastAsia"/>
                <w:szCs w:val="24"/>
              </w:rPr>
              <w:t>方</w:t>
            </w:r>
            <w:r w:rsidR="008B61C1"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cs="黑体" w:hint="eastAsia"/>
                <w:szCs w:val="24"/>
              </w:rPr>
              <w:t>法</w:t>
            </w:r>
          </w:p>
        </w:tc>
        <w:tc>
          <w:tcPr>
            <w:tcW w:w="6941" w:type="dxa"/>
            <w:shd w:val="clear" w:color="auto" w:fill="F2F2F2" w:themeFill="background1" w:themeFillShade="F2"/>
            <w:vAlign w:val="center"/>
          </w:tcPr>
          <w:p w14:paraId="1FBF48EF" w14:textId="103E4EAF" w:rsidR="001F5F11" w:rsidRDefault="001F5F11">
            <w:pPr>
              <w:jc w:val="center"/>
              <w:rPr>
                <w:rFonts w:ascii="Times New Roman" w:eastAsia="黑体" w:hAnsi="Times New Roman" w:cs="黑体"/>
                <w:szCs w:val="24"/>
                <w:highlight w:val="yellow"/>
              </w:rPr>
            </w:pPr>
            <w:r>
              <w:rPr>
                <w:rFonts w:ascii="Times New Roman" w:eastAsia="黑体" w:hAnsi="Times New Roman" w:cs="黑体" w:hint="eastAsia"/>
                <w:szCs w:val="24"/>
              </w:rPr>
              <w:t>三代测序</w:t>
            </w:r>
          </w:p>
        </w:tc>
      </w:tr>
      <w:tr w:rsidR="001F5F11" w14:paraId="1EEC9A21" w14:textId="77777777" w:rsidTr="008B61C1">
        <w:trPr>
          <w:trHeight w:hRule="exact" w:val="510"/>
        </w:trPr>
        <w:tc>
          <w:tcPr>
            <w:tcW w:w="3085" w:type="dxa"/>
            <w:shd w:val="clear" w:color="auto" w:fill="auto"/>
            <w:vAlign w:val="center"/>
          </w:tcPr>
          <w:p w14:paraId="1FBDE55A" w14:textId="281F1B8E" w:rsidR="001F5F11" w:rsidRDefault="001F5F11">
            <w:pPr>
              <w:jc w:val="center"/>
              <w:rPr>
                <w:rFonts w:ascii="Times New Roman" w:eastAsia="黑体" w:hAnsi="Times New Roman" w:cs="黑体"/>
                <w:szCs w:val="24"/>
              </w:rPr>
            </w:pPr>
            <w:r>
              <w:rPr>
                <w:rFonts w:ascii="Times New Roman" w:eastAsia="黑体" w:hAnsi="Times New Roman" w:cs="黑体" w:hint="eastAsia"/>
                <w:szCs w:val="24"/>
              </w:rPr>
              <w:t>检</w:t>
            </w:r>
            <w:r w:rsidR="008B61C1"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cs="黑体" w:hint="eastAsia"/>
                <w:szCs w:val="24"/>
              </w:rPr>
              <w:t>测</w:t>
            </w:r>
            <w:r w:rsidR="008B61C1"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proofErr w:type="gramStart"/>
            <w:r>
              <w:rPr>
                <w:rFonts w:ascii="Times New Roman" w:eastAsia="黑体" w:hAnsi="Times New Roman" w:cs="黑体" w:hint="eastAsia"/>
                <w:szCs w:val="24"/>
              </w:rPr>
              <w:t>范</w:t>
            </w:r>
            <w:proofErr w:type="gramEnd"/>
            <w:r w:rsidR="008B61C1"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cs="黑体" w:hint="eastAsia"/>
                <w:szCs w:val="24"/>
              </w:rPr>
              <w:t>围</w:t>
            </w:r>
          </w:p>
        </w:tc>
        <w:tc>
          <w:tcPr>
            <w:tcW w:w="6941" w:type="dxa"/>
            <w:shd w:val="clear" w:color="auto" w:fill="auto"/>
            <w:vAlign w:val="center"/>
          </w:tcPr>
          <w:p w14:paraId="550AEB2A" w14:textId="5AC29D7D" w:rsidR="001F5F11" w:rsidRDefault="00A55C3F">
            <w:pPr>
              <w:jc w:val="center"/>
              <w:rPr>
                <w:rFonts w:ascii="Times New Roman" w:eastAsia="黑体" w:hAnsi="Times New Roman" w:cs="黑体"/>
                <w:szCs w:val="24"/>
              </w:rPr>
            </w:pPr>
            <w:r w:rsidRPr="00A55C3F">
              <w:rPr>
                <w:rFonts w:ascii="Times New Roman" w:eastAsia="黑体" w:hAnsi="Times New Roman" w:cs="黑体" w:hint="eastAsia"/>
                <w:szCs w:val="24"/>
              </w:rPr>
              <w:t>结核</w:t>
            </w:r>
            <w:r w:rsidRPr="00A55C3F">
              <w:rPr>
                <w:rFonts w:ascii="Times New Roman" w:eastAsia="黑体" w:hAnsi="Times New Roman" w:cs="黑体" w:hint="eastAsia"/>
                <w:szCs w:val="24"/>
              </w:rPr>
              <w:t>/</w:t>
            </w:r>
            <w:r w:rsidRPr="00A55C3F">
              <w:rPr>
                <w:rFonts w:ascii="Times New Roman" w:eastAsia="黑体" w:hAnsi="Times New Roman" w:cs="黑体" w:hint="eastAsia"/>
                <w:szCs w:val="24"/>
              </w:rPr>
              <w:t>非结核分枝杆菌全基因组</w:t>
            </w:r>
            <w:r w:rsidRPr="00A55C3F">
              <w:rPr>
                <w:rFonts w:ascii="Times New Roman" w:eastAsia="黑体" w:hAnsi="Times New Roman" w:cs="黑体" w:hint="eastAsia"/>
                <w:szCs w:val="24"/>
              </w:rPr>
              <w:t>+</w:t>
            </w:r>
            <w:r w:rsidRPr="00A55C3F">
              <w:rPr>
                <w:rFonts w:ascii="Times New Roman" w:eastAsia="黑体" w:hAnsi="Times New Roman" w:cs="黑体" w:hint="eastAsia"/>
                <w:szCs w:val="24"/>
              </w:rPr>
              <w:t>耐药基因全长测序</w:t>
            </w:r>
          </w:p>
        </w:tc>
      </w:tr>
      <w:bookmarkEnd w:id="0"/>
    </w:tbl>
    <w:p w14:paraId="11AF9DB6" w14:textId="77777777" w:rsidR="00991211" w:rsidRPr="00833F8F" w:rsidRDefault="00991211">
      <w:pPr>
        <w:ind w:right="45"/>
        <w:rPr>
          <w:rFonts w:ascii="Times New Roman" w:eastAsia="微软雅黑" w:hAnsi="Times New Roman" w:cs="等线"/>
          <w:kern w:val="2"/>
          <w:sz w:val="24"/>
          <w:szCs w:val="24"/>
        </w:rPr>
      </w:pPr>
    </w:p>
    <w:p w14:paraId="1941FD5A" w14:textId="77777777" w:rsidR="00991211" w:rsidRDefault="00A66266">
      <w:pPr>
        <w:widowControl/>
        <w:rPr>
          <w:rFonts w:ascii="Times New Roman" w:eastAsia="黑体" w:hAnsi="Times New Roman" w:cs="黑体"/>
        </w:rPr>
      </w:pPr>
      <w:bookmarkStart w:id="1" w:name="_Hlk69300021"/>
      <w:r>
        <w:rPr>
          <w:rFonts w:ascii="Times New Roman" w:eastAsia="黑体" w:hAnsi="Times New Roman" w:cs="黑体" w:hint="eastAsia"/>
          <w:b/>
          <w:color w:val="000000"/>
          <w:lang w:bidi="ar"/>
        </w:rPr>
        <w:t>说明：</w:t>
      </w:r>
      <w:r>
        <w:rPr>
          <w:rFonts w:ascii="Times New Roman" w:eastAsia="黑体" w:hAnsi="Times New Roman" w:cs="黑体" w:hint="eastAsia"/>
          <w:b/>
          <w:color w:val="000000"/>
          <w:lang w:bidi="ar"/>
        </w:rPr>
        <w:t xml:space="preserve"> </w:t>
      </w:r>
    </w:p>
    <w:p w14:paraId="13A11BF2" w14:textId="77288AFA" w:rsidR="00991211" w:rsidRDefault="00A66266">
      <w:pPr>
        <w:widowControl/>
        <w:numPr>
          <w:ilvl w:val="0"/>
          <w:numId w:val="1"/>
        </w:numPr>
        <w:rPr>
          <w:rFonts w:ascii="Times New Roman" w:eastAsia="黑体" w:hAnsi="Times New Roman" w:cs="黑体"/>
          <w:sz w:val="18"/>
          <w:szCs w:val="18"/>
        </w:rPr>
      </w:pP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 xml:space="preserve"> </w:t>
      </w: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>本检测采用三代</w:t>
      </w:r>
      <w:r>
        <w:rPr>
          <w:rFonts w:ascii="Times New Roman" w:eastAsia="黑体" w:hAnsi="Times New Roman" w:cs="黑体" w:hint="eastAsia"/>
          <w:szCs w:val="24"/>
        </w:rPr>
        <w:t>Nanopore</w:t>
      </w: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>测序，低于检测限</w:t>
      </w:r>
      <w:r w:rsidR="00832714">
        <w:rPr>
          <w:rFonts w:ascii="Times New Roman" w:eastAsia="黑体" w:hAnsi="Times New Roman" w:cs="黑体"/>
          <w:color w:val="000000"/>
          <w:sz w:val="18"/>
          <w:szCs w:val="18"/>
          <w:lang w:bidi="ar"/>
        </w:rPr>
        <w:t>100</w:t>
      </w: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>拷贝</w:t>
      </w: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>/</w:t>
      </w: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>毫升不能保证可以检出。</w:t>
      </w: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 xml:space="preserve"> </w:t>
      </w:r>
    </w:p>
    <w:p w14:paraId="26B9D9DF" w14:textId="77777777" w:rsidR="00991211" w:rsidRDefault="00A66266">
      <w:pPr>
        <w:widowControl/>
        <w:numPr>
          <w:ilvl w:val="0"/>
          <w:numId w:val="1"/>
        </w:numPr>
        <w:rPr>
          <w:rFonts w:ascii="Times New Roman" w:eastAsia="黑体" w:hAnsi="Times New Roman" w:cs="黑体"/>
          <w:sz w:val="18"/>
          <w:szCs w:val="18"/>
        </w:rPr>
      </w:pP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 xml:space="preserve"> </w:t>
      </w: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>以上结论均为实验室检测数据，仅供临床参考，不能作为最终诊断结果。检测耐药基因阳性，是否为临床耐药表型，需结合临床判断。</w:t>
      </w: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 xml:space="preserve"> </w:t>
      </w:r>
    </w:p>
    <w:p w14:paraId="42E81A60" w14:textId="77777777" w:rsidR="00991211" w:rsidRDefault="00A66266">
      <w:pPr>
        <w:widowControl/>
        <w:numPr>
          <w:ilvl w:val="0"/>
          <w:numId w:val="1"/>
        </w:numPr>
        <w:rPr>
          <w:rFonts w:ascii="Times New Roman" w:eastAsia="黑体" w:hAnsi="Times New Roman" w:cs="黑体"/>
          <w:sz w:val="18"/>
          <w:szCs w:val="18"/>
        </w:rPr>
      </w:pP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 xml:space="preserve"> </w:t>
      </w: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>此报告结果仅对本次送检样本负责，报告相关解释须咨询临床医生。</w:t>
      </w: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 xml:space="preserve"> </w:t>
      </w:r>
    </w:p>
    <w:bookmarkEnd w:id="1"/>
    <w:p w14:paraId="5D48B0F6" w14:textId="77777777" w:rsidR="00991211" w:rsidRDefault="00A66266">
      <w:pPr>
        <w:spacing w:line="300" w:lineRule="exact"/>
        <w:rPr>
          <w:rFonts w:ascii="Times New Roman" w:eastAsia="黑体" w:hAnsi="Times New Roman" w:cs="黑体"/>
          <w:kern w:val="2"/>
          <w:sz w:val="16"/>
          <w:szCs w:val="16"/>
        </w:rPr>
      </w:pPr>
      <w:r>
        <w:rPr>
          <w:rFonts w:ascii="Times New Roman" w:eastAsia="黑体" w:hAnsi="Times New Roman" w:cs="黑体" w:hint="eastAsia"/>
          <w:noProof/>
          <w:kern w:val="2"/>
        </w:rPr>
        <w:drawing>
          <wp:anchor distT="0" distB="0" distL="114300" distR="114300" simplePos="0" relativeHeight="251661312" behindDoc="1" locked="0" layoutInCell="1" allowOverlap="1" wp14:anchorId="5741D199" wp14:editId="20EBA578">
            <wp:simplePos x="0" y="0"/>
            <wp:positionH relativeFrom="column">
              <wp:posOffset>5020310</wp:posOffset>
            </wp:positionH>
            <wp:positionV relativeFrom="paragraph">
              <wp:posOffset>180975</wp:posOffset>
            </wp:positionV>
            <wp:extent cx="1395730" cy="579755"/>
            <wp:effectExtent l="0" t="0" r="13970" b="10795"/>
            <wp:wrapNone/>
            <wp:docPr id="14" name="图片 14" descr="d245bd61d439965564845a8e65b4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d245bd61d439965564845a8e65b409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9573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ac"/>
        <w:tblW w:w="9980" w:type="dxa"/>
        <w:tblBorders>
          <w:top w:val="dashSmallGap" w:sz="4" w:space="0" w:color="13A8B0"/>
          <w:left w:val="dashSmallGap" w:sz="4" w:space="0" w:color="13A8B0"/>
          <w:bottom w:val="dashSmallGap" w:sz="4" w:space="0" w:color="13A8B0"/>
          <w:right w:val="dashSmallGap" w:sz="4" w:space="0" w:color="13A8B0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5"/>
        <w:gridCol w:w="3219"/>
        <w:gridCol w:w="3396"/>
      </w:tblGrid>
      <w:tr w:rsidR="00991211" w14:paraId="282FD02C" w14:textId="77777777" w:rsidTr="008B61C1">
        <w:trPr>
          <w:trHeight w:val="628"/>
        </w:trPr>
        <w:tc>
          <w:tcPr>
            <w:tcW w:w="3365" w:type="dxa"/>
            <w:vAlign w:val="center"/>
          </w:tcPr>
          <w:p w14:paraId="48B9B046" w14:textId="77777777" w:rsidR="00991211" w:rsidRDefault="00A66266" w:rsidP="008B61C1">
            <w:pPr>
              <w:spacing w:line="500" w:lineRule="exact"/>
              <w:rPr>
                <w:rFonts w:ascii="Times New Roman" w:eastAsia="黑体" w:hAnsi="Times New Roman" w:cs="黑体"/>
              </w:rPr>
            </w:pPr>
            <w:r>
              <w:rPr>
                <w:rFonts w:ascii="Times New Roman" w:eastAsia="黑体" w:hAnsi="Times New Roman" w:cs="黑体" w:hint="eastAsia"/>
                <w:noProof/>
              </w:rPr>
              <w:drawing>
                <wp:anchor distT="0" distB="0" distL="114300" distR="114300" simplePos="0" relativeHeight="251564544" behindDoc="0" locked="0" layoutInCell="1" allowOverlap="1" wp14:anchorId="503E7DCB" wp14:editId="0B37AA30">
                  <wp:simplePos x="0" y="0"/>
                  <wp:positionH relativeFrom="column">
                    <wp:posOffset>708025</wp:posOffset>
                  </wp:positionH>
                  <wp:positionV relativeFrom="paragraph">
                    <wp:posOffset>90170</wp:posOffset>
                  </wp:positionV>
                  <wp:extent cx="706755" cy="268605"/>
                  <wp:effectExtent l="0" t="0" r="0" b="17145"/>
                  <wp:wrapNone/>
                  <wp:docPr id="2" name="图片 2" descr="e73c94a96c9a41c2703660cd4f106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e73c94a96c9a41c2703660cd4f106ca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755" cy="26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黑体" w:hAnsi="Times New Roman" w:cs="黑体" w:hint="eastAsia"/>
              </w:rPr>
              <w:t>实验人员：</w:t>
            </w:r>
          </w:p>
        </w:tc>
        <w:tc>
          <w:tcPr>
            <w:tcW w:w="3219" w:type="dxa"/>
            <w:vAlign w:val="center"/>
          </w:tcPr>
          <w:p w14:paraId="16AC3E48" w14:textId="77777777" w:rsidR="00991211" w:rsidRDefault="00A66266" w:rsidP="008B61C1">
            <w:pPr>
              <w:spacing w:line="500" w:lineRule="exact"/>
              <w:ind w:firstLineChars="100" w:firstLine="220"/>
              <w:rPr>
                <w:rFonts w:ascii="Times New Roman" w:eastAsia="黑体" w:hAnsi="Times New Roman" w:cs="黑体"/>
              </w:rPr>
            </w:pPr>
            <w:r>
              <w:rPr>
                <w:rFonts w:ascii="Times New Roman" w:eastAsia="黑体" w:hAnsi="Times New Roman" w:cs="黑体" w:hint="eastAsia"/>
                <w:noProof/>
              </w:rPr>
              <w:drawing>
                <wp:anchor distT="0" distB="0" distL="114935" distR="114935" simplePos="0" relativeHeight="251558400" behindDoc="0" locked="0" layoutInCell="1" allowOverlap="1" wp14:anchorId="4CE85CDC" wp14:editId="7188B2C0">
                  <wp:simplePos x="0" y="0"/>
                  <wp:positionH relativeFrom="column">
                    <wp:posOffset>718820</wp:posOffset>
                  </wp:positionH>
                  <wp:positionV relativeFrom="page">
                    <wp:posOffset>55880</wp:posOffset>
                  </wp:positionV>
                  <wp:extent cx="676910" cy="339090"/>
                  <wp:effectExtent l="0" t="0" r="8890" b="3810"/>
                  <wp:wrapNone/>
                  <wp:docPr id="13" name="图片 13" descr="19001b0513478b3078b24a013cb57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19001b0513478b3078b24a013cb578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910" cy="33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黑体" w:hAnsi="Times New Roman" w:cs="黑体" w:hint="eastAsia"/>
              </w:rPr>
              <w:t>审核者：</w:t>
            </w:r>
          </w:p>
        </w:tc>
        <w:tc>
          <w:tcPr>
            <w:tcW w:w="3396" w:type="dxa"/>
            <w:vAlign w:val="center"/>
          </w:tcPr>
          <w:p w14:paraId="68DE0341" w14:textId="77777777" w:rsidR="00991211" w:rsidRDefault="00A66266">
            <w:pPr>
              <w:spacing w:line="500" w:lineRule="exact"/>
              <w:ind w:firstLineChars="100" w:firstLine="220"/>
              <w:rPr>
                <w:rFonts w:ascii="Times New Roman" w:eastAsia="黑体" w:hAnsi="Times New Roman" w:cs="黑体"/>
              </w:rPr>
            </w:pPr>
            <w:proofErr w:type="gramStart"/>
            <w:r>
              <w:rPr>
                <w:rFonts w:ascii="Times New Roman" w:eastAsia="黑体" w:hAnsi="Times New Roman" w:cs="黑体" w:hint="eastAsia"/>
              </w:rPr>
              <w:t>圣庭医学</w:t>
            </w:r>
            <w:proofErr w:type="gramEnd"/>
            <w:r>
              <w:rPr>
                <w:rFonts w:ascii="Times New Roman" w:eastAsia="黑体" w:hAnsi="Times New Roman" w:cs="黑体" w:hint="eastAsia"/>
              </w:rPr>
              <w:t>检验所：</w:t>
            </w:r>
          </w:p>
        </w:tc>
      </w:tr>
      <w:tr w:rsidR="00F26EDD" w14:paraId="2DACFB73" w14:textId="77777777" w:rsidTr="000816B4">
        <w:trPr>
          <w:trHeight w:val="637"/>
        </w:trPr>
        <w:tc>
          <w:tcPr>
            <w:tcW w:w="3365" w:type="dxa"/>
            <w:vAlign w:val="center"/>
          </w:tcPr>
          <w:p w14:paraId="4D51EF9E" w14:textId="6B5B4C59" w:rsidR="00F26EDD" w:rsidRPr="00E11ECD" w:rsidRDefault="00F26EDD" w:rsidP="00E11ECD">
            <w:pPr>
              <w:spacing w:line="500" w:lineRule="exact"/>
              <w:ind w:firstLineChars="200" w:firstLine="420"/>
              <w:rPr>
                <w:rFonts w:ascii="Times New Roman" w:eastAsia="黑体" w:hAnsi="Times New Roman"/>
                <w:sz w:val="21"/>
                <w:szCs w:val="21"/>
              </w:rPr>
            </w:pPr>
            <w:r w:rsidRPr="00E11ECD">
              <w:rPr>
                <w:rFonts w:ascii="Times New Roman" w:eastAsia="黑体" w:hAnsi="Times New Roman"/>
                <w:sz w:val="21"/>
                <w:szCs w:val="21"/>
              </w:rPr>
              <w:t>{{</w:t>
            </w:r>
            <w:r w:rsidRPr="00E11ECD">
              <w:rPr>
                <w:rFonts w:ascii="Times New Roman" w:eastAsia="黑体" w:hAnsi="Times New Roman"/>
                <w:sz w:val="21"/>
                <w:szCs w:val="21"/>
              </w:rPr>
              <w:t>实验日期</w:t>
            </w:r>
            <w:r w:rsidRPr="00E11ECD">
              <w:rPr>
                <w:rFonts w:ascii="Times New Roman" w:eastAsia="黑体" w:hAnsi="Times New Roman"/>
                <w:sz w:val="21"/>
                <w:szCs w:val="21"/>
              </w:rPr>
              <w:t>}}</w:t>
            </w:r>
          </w:p>
        </w:tc>
        <w:tc>
          <w:tcPr>
            <w:tcW w:w="3219" w:type="dxa"/>
            <w:vAlign w:val="center"/>
          </w:tcPr>
          <w:p w14:paraId="5B624CC0" w14:textId="42A01F2C" w:rsidR="00F26EDD" w:rsidRPr="00E11ECD" w:rsidRDefault="00F26EDD" w:rsidP="00E11ECD">
            <w:pPr>
              <w:spacing w:line="500" w:lineRule="exact"/>
              <w:ind w:firstLineChars="300" w:firstLine="630"/>
              <w:rPr>
                <w:rFonts w:ascii="Times New Roman" w:eastAsia="黑体" w:hAnsi="Times New Roman"/>
                <w:sz w:val="21"/>
                <w:szCs w:val="21"/>
              </w:rPr>
            </w:pPr>
            <w:r w:rsidRPr="00E11ECD">
              <w:rPr>
                <w:rFonts w:ascii="Times New Roman" w:eastAsia="黑体" w:hAnsi="Times New Roman"/>
                <w:sz w:val="21"/>
                <w:szCs w:val="21"/>
              </w:rPr>
              <w:t>{{</w:t>
            </w:r>
            <w:r w:rsidRPr="00E11ECD">
              <w:rPr>
                <w:rFonts w:ascii="Times New Roman" w:eastAsia="黑体" w:hAnsi="Times New Roman"/>
                <w:sz w:val="21"/>
                <w:szCs w:val="21"/>
              </w:rPr>
              <w:t>报告日期</w:t>
            </w:r>
            <w:r w:rsidRPr="00E11ECD">
              <w:rPr>
                <w:rFonts w:ascii="Times New Roman" w:eastAsia="黑体" w:hAnsi="Times New Roman"/>
                <w:sz w:val="21"/>
                <w:szCs w:val="21"/>
              </w:rPr>
              <w:t>}}</w:t>
            </w:r>
          </w:p>
        </w:tc>
        <w:tc>
          <w:tcPr>
            <w:tcW w:w="3396" w:type="dxa"/>
            <w:vAlign w:val="center"/>
          </w:tcPr>
          <w:p w14:paraId="65273F1C" w14:textId="7E2A56F7" w:rsidR="00F26EDD" w:rsidRPr="00E11ECD" w:rsidRDefault="00F26EDD" w:rsidP="00E11ECD">
            <w:pPr>
              <w:spacing w:line="500" w:lineRule="exact"/>
              <w:ind w:firstLineChars="400" w:firstLine="840"/>
              <w:rPr>
                <w:rFonts w:ascii="Times New Roman" w:eastAsia="黑体" w:hAnsi="Times New Roman"/>
                <w:sz w:val="21"/>
                <w:szCs w:val="21"/>
              </w:rPr>
            </w:pPr>
            <w:r w:rsidRPr="00E11ECD">
              <w:rPr>
                <w:rFonts w:ascii="Times New Roman" w:eastAsia="黑体" w:hAnsi="Times New Roman"/>
                <w:sz w:val="21"/>
                <w:szCs w:val="21"/>
              </w:rPr>
              <w:t>{{</w:t>
            </w:r>
            <w:r w:rsidRPr="00E11ECD">
              <w:rPr>
                <w:rFonts w:ascii="Times New Roman" w:eastAsia="黑体" w:hAnsi="Times New Roman"/>
                <w:sz w:val="21"/>
                <w:szCs w:val="21"/>
              </w:rPr>
              <w:t>报告日期</w:t>
            </w:r>
            <w:r w:rsidRPr="00E11ECD">
              <w:rPr>
                <w:rFonts w:ascii="Times New Roman" w:eastAsia="黑体" w:hAnsi="Times New Roman"/>
                <w:sz w:val="21"/>
                <w:szCs w:val="21"/>
              </w:rPr>
              <w:t>}}</w:t>
            </w:r>
          </w:p>
        </w:tc>
      </w:tr>
    </w:tbl>
    <w:p w14:paraId="6037424B" w14:textId="7511C236" w:rsidR="008B61C1" w:rsidRDefault="008B61C1">
      <w:pPr>
        <w:rPr>
          <w:rFonts w:ascii="微软雅黑" w:eastAsia="微软雅黑" w:hAnsi="微软雅黑"/>
          <w:sz w:val="18"/>
          <w:szCs w:val="18"/>
        </w:rPr>
      </w:pPr>
    </w:p>
    <w:p w14:paraId="1D0AE87D" w14:textId="2466F16F" w:rsidR="00833F8F" w:rsidRDefault="007C4090">
      <w:pPr>
        <w:widowControl/>
        <w:rPr>
          <w:rFonts w:ascii="微软雅黑" w:eastAsia="微软雅黑" w:hAnsi="微软雅黑"/>
          <w:sz w:val="18"/>
          <w:szCs w:val="18"/>
        </w:rPr>
      </w:pPr>
      <w:bookmarkStart w:id="2" w:name="_Hlk69300521"/>
      <w:r>
        <w:rPr>
          <w:rFonts w:ascii="黑体" w:eastAsia="黑体" w:hAnsi="黑体"/>
          <w:b/>
          <w:bCs/>
          <w:noProof/>
          <w:color w:val="000000" w:themeColor="text1"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65248" behindDoc="0" locked="0" layoutInCell="1" allowOverlap="1" wp14:anchorId="6E5C884F" wp14:editId="3AF703B1">
                <wp:simplePos x="0" y="0"/>
                <wp:positionH relativeFrom="margin">
                  <wp:posOffset>0</wp:posOffset>
                </wp:positionH>
                <wp:positionV relativeFrom="page">
                  <wp:posOffset>538175</wp:posOffset>
                </wp:positionV>
                <wp:extent cx="2303780" cy="462280"/>
                <wp:effectExtent l="0" t="0" r="20320" b="0"/>
                <wp:wrapNone/>
                <wp:docPr id="250" name="组合 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3780" cy="462280"/>
                          <a:chOff x="0" y="0"/>
                          <a:chExt cx="2303780" cy="462280"/>
                        </a:xfrm>
                      </wpg:grpSpPr>
                      <wps:wsp>
                        <wps:cNvPr id="251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548640" y="0"/>
                            <a:ext cx="1301750" cy="462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E2EFC6" w14:textId="5B7AC5F7" w:rsidR="007C4090" w:rsidRPr="000903FD" w:rsidRDefault="007C4090" w:rsidP="007C4090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0903FD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>0</w:t>
                              </w:r>
                              <w: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>2</w:t>
                              </w:r>
                              <w:r w:rsidRPr="000903FD"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黑体" w:eastAsia="黑体" w:hAnsi="黑体" w:hint="eastAsia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>检测结果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2" name="矩形: 圆角 252"/>
                        <wps:cNvSpPr/>
                        <wps:spPr>
                          <a:xfrm>
                            <a:off x="0" y="111319"/>
                            <a:ext cx="2303780" cy="30289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13A8B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5C884F" id="组合 250" o:spid="_x0000_s1029" style="position:absolute;margin-left:0;margin-top:42.4pt;width:181.4pt;height:36.4pt;z-index:251765248;mso-position-horizontal-relative:margin;mso-position-vertical-relative:page;mso-width-relative:margin;mso-height-relative:margin" coordsize="23037,4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">
                <v:shape id="_x0000_s1030" type="#_x0000_t202" style="position:absolute;left:5486;width:13017;height:4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" filled="f" stroked="f">
                  <v:textbox>
                    <w:txbxContent>
                      <w:p w14:paraId="74E2EFC6" w14:textId="5B7AC5F7" w:rsidR="007C4090" w:rsidRPr="000903FD" w:rsidRDefault="007C4090" w:rsidP="007C4090">
                        <w:pPr>
                          <w:rPr>
                            <w:rFonts w:ascii="微软雅黑" w:eastAsia="微软雅黑" w:hAnsi="微软雅黑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0903FD">
                          <w:rPr>
                            <w:rFonts w:ascii="微软雅黑" w:eastAsia="微软雅黑" w:hAnsi="微软雅黑" w:hint="eastAsia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>0</w:t>
                        </w:r>
                        <w:r>
                          <w:rPr>
                            <w:rFonts w:ascii="微软雅黑" w:eastAsia="微软雅黑" w:hAnsi="微软雅黑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>2</w:t>
                        </w:r>
                        <w:r w:rsidRPr="000903FD">
                          <w:rPr>
                            <w:rFonts w:ascii="微软雅黑" w:eastAsia="微软雅黑" w:hAnsi="微软雅黑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黑体" w:eastAsia="黑体" w:hAnsi="黑体" w:hint="eastAsia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>检测结果</w:t>
                        </w:r>
                      </w:p>
                    </w:txbxContent>
                  </v:textbox>
                </v:shape>
                <v:roundrect id="矩形: 圆角 252" o:spid="_x0000_s1031" style="position:absolute;top:1113;width:23037;height:30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" filled="f" strokecolor="#13a8b0" strokeweight="1pt">
                  <v:stroke joinstyle="miter"/>
                </v:roundrect>
                <w10:wrap anchorx="margin" anchory="page"/>
              </v:group>
            </w:pict>
          </mc:Fallback>
        </mc:AlternateContent>
      </w:r>
    </w:p>
    <w:tbl>
      <w:tblPr>
        <w:tblStyle w:val="ac"/>
        <w:tblW w:w="10125" w:type="dxa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3104"/>
        <w:gridCol w:w="1134"/>
        <w:gridCol w:w="2126"/>
        <w:gridCol w:w="2693"/>
        <w:gridCol w:w="1068"/>
      </w:tblGrid>
      <w:tr w:rsidR="004F7F6C" w14:paraId="7F82CD16" w14:textId="77777777" w:rsidTr="00586F86">
        <w:trPr>
          <w:trHeight w:hRule="exact" w:val="510"/>
        </w:trPr>
        <w:tc>
          <w:tcPr>
            <w:tcW w:w="10125" w:type="dxa"/>
            <w:gridSpan w:val="5"/>
            <w:shd w:val="clear" w:color="auto" w:fill="13A8B0"/>
            <w:vAlign w:val="center"/>
          </w:tcPr>
          <w:bookmarkEnd w:id="2"/>
          <w:p w14:paraId="55ECFBC0" w14:textId="77777777" w:rsidR="004F7F6C" w:rsidRPr="000341D3" w:rsidRDefault="004F7F6C" w:rsidP="00586F86">
            <w:pPr>
              <w:jc w:val="center"/>
              <w:rPr>
                <w:rFonts w:ascii="黑体" w:eastAsia="黑体" w:hAnsi="黑体" w:cs="微软雅黑"/>
                <w:b/>
                <w:bCs/>
                <w:sz w:val="20"/>
                <w:szCs w:val="20"/>
                <w:lang w:bidi="ar"/>
              </w:rPr>
            </w:pPr>
            <w:r w:rsidRPr="000341D3"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分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 w:rsidRPr="000341D3"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枝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 w:rsidRPr="000341D3"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杆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 w:rsidRPr="000341D3"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菌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 w:rsidRPr="000341D3"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检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 w:rsidRPr="000341D3"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测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 w:rsidRPr="000341D3"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结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 w:rsidRPr="000341D3"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果</w:t>
            </w:r>
          </w:p>
        </w:tc>
      </w:tr>
      <w:tr w:rsidR="004F7F6C" w14:paraId="5C166492" w14:textId="77777777" w:rsidTr="00396FBC">
        <w:trPr>
          <w:trHeight w:hRule="exact" w:val="510"/>
        </w:trPr>
        <w:tc>
          <w:tcPr>
            <w:tcW w:w="3104" w:type="dxa"/>
            <w:tcBorders>
              <w:left w:val="single" w:sz="12" w:space="0" w:color="F2F2F2" w:themeColor="background1" w:themeShade="F2"/>
            </w:tcBorders>
            <w:shd w:val="clear" w:color="auto" w:fill="F2F2F2" w:themeFill="background1" w:themeFillShade="F2"/>
            <w:vAlign w:val="center"/>
          </w:tcPr>
          <w:p w14:paraId="5802CB1D" w14:textId="77777777" w:rsidR="004F7F6C" w:rsidRPr="00FB597A" w:rsidRDefault="004F7F6C" w:rsidP="00586F86">
            <w:pPr>
              <w:jc w:val="center"/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</w:pPr>
            <w:r w:rsidRPr="00FB597A"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  <w:t>分</w:t>
            </w:r>
            <w:r>
              <w:rPr>
                <w:rFonts w:ascii="Times New Roman" w:eastAsia="黑体" w:hAnsi="Times New Roman" w:hint="eastAsia"/>
                <w:b/>
                <w:bCs/>
                <w:sz w:val="20"/>
                <w:szCs w:val="20"/>
                <w:lang w:bidi="ar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  <w:t xml:space="preserve"> </w:t>
            </w:r>
            <w:r w:rsidRPr="00FB597A"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  <w:t>类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7E36F6C4" w14:textId="77777777" w:rsidR="004F7F6C" w:rsidRPr="00FB597A" w:rsidRDefault="004F7F6C" w:rsidP="00586F86">
            <w:pPr>
              <w:jc w:val="center"/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</w:pPr>
            <w:r w:rsidRPr="00FB597A"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  <w:t>检测结果</w:t>
            </w:r>
          </w:p>
        </w:tc>
        <w:tc>
          <w:tcPr>
            <w:tcW w:w="2126" w:type="dxa"/>
            <w:tcBorders>
              <w:right w:val="single" w:sz="12" w:space="0" w:color="F2F2F2" w:themeColor="background1" w:themeShade="F2"/>
            </w:tcBorders>
            <w:shd w:val="clear" w:color="auto" w:fill="F2F2F2" w:themeFill="background1" w:themeFillShade="F2"/>
            <w:vAlign w:val="center"/>
          </w:tcPr>
          <w:p w14:paraId="1DA5B83D" w14:textId="77777777" w:rsidR="004F7F6C" w:rsidRPr="00FB597A" w:rsidRDefault="004F7F6C" w:rsidP="00586F86">
            <w:pPr>
              <w:jc w:val="center"/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sz w:val="20"/>
                <w:szCs w:val="20"/>
                <w:lang w:bidi="ar"/>
              </w:rPr>
              <w:t>中文名</w:t>
            </w:r>
          </w:p>
        </w:tc>
        <w:tc>
          <w:tcPr>
            <w:tcW w:w="2693" w:type="dxa"/>
            <w:tcBorders>
              <w:right w:val="single" w:sz="12" w:space="0" w:color="F2F2F2" w:themeColor="background1" w:themeShade="F2"/>
            </w:tcBorders>
            <w:shd w:val="clear" w:color="auto" w:fill="F2F2F2" w:themeFill="background1" w:themeFillShade="F2"/>
            <w:vAlign w:val="center"/>
          </w:tcPr>
          <w:p w14:paraId="7999B986" w14:textId="77777777" w:rsidR="004F7F6C" w:rsidRPr="00FB597A" w:rsidRDefault="004F7F6C" w:rsidP="00586F86">
            <w:pPr>
              <w:jc w:val="center"/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sz w:val="20"/>
                <w:szCs w:val="20"/>
                <w:lang w:bidi="ar"/>
              </w:rPr>
              <w:t>拉丁文名</w:t>
            </w:r>
          </w:p>
        </w:tc>
        <w:tc>
          <w:tcPr>
            <w:tcW w:w="1068" w:type="dxa"/>
            <w:tcBorders>
              <w:right w:val="single" w:sz="12" w:space="0" w:color="F2F2F2" w:themeColor="background1" w:themeShade="F2"/>
            </w:tcBorders>
            <w:shd w:val="clear" w:color="auto" w:fill="F2F2F2" w:themeFill="background1" w:themeFillShade="F2"/>
            <w:vAlign w:val="center"/>
          </w:tcPr>
          <w:p w14:paraId="196F40D2" w14:textId="77777777" w:rsidR="004F7F6C" w:rsidRPr="00FB597A" w:rsidRDefault="004F7F6C" w:rsidP="00586F86">
            <w:pPr>
              <w:jc w:val="center"/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sz w:val="20"/>
                <w:szCs w:val="20"/>
                <w:lang w:bidi="ar"/>
              </w:rPr>
              <w:t>序列数</w:t>
            </w:r>
          </w:p>
        </w:tc>
      </w:tr>
      <w:tr w:rsidR="004F7F6C" w14:paraId="194736E3" w14:textId="77777777" w:rsidTr="006527B7">
        <w:trPr>
          <w:trHeight w:hRule="exact" w:val="510"/>
        </w:trPr>
        <w:tc>
          <w:tcPr>
            <w:tcW w:w="10125" w:type="dxa"/>
            <w:gridSpan w:val="5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5ABCD514" w14:textId="099831FE" w:rsidR="004F7F6C" w:rsidRPr="00C61DD7" w:rsidRDefault="004F7F6C" w:rsidP="004F7F6C">
            <w:pPr>
              <w:jc w:val="center"/>
              <w:rPr>
                <w:rFonts w:ascii="Times New Roman" w:eastAsia="黑体" w:hAnsi="Times New Roman"/>
                <w:b/>
                <w:bCs/>
                <w:color w:val="FF000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{%tr for a in 表1信息 %}</w:t>
            </w:r>
          </w:p>
        </w:tc>
      </w:tr>
      <w:tr w:rsidR="004F7F6C" w14:paraId="66A19F6D" w14:textId="77777777" w:rsidTr="00396FBC">
        <w:trPr>
          <w:trHeight w:hRule="exact" w:val="510"/>
        </w:trPr>
        <w:tc>
          <w:tcPr>
            <w:tcW w:w="3104" w:type="dxa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621D1C4A" w14:textId="5335507B" w:rsidR="004F7F6C" w:rsidRPr="00C61DD7" w:rsidRDefault="004F7F6C" w:rsidP="004F7F6C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 w:rsidRPr="00C61DD7">
              <w:rPr>
                <w:rFonts w:ascii="Times New Roman" w:eastAsia="黑体" w:hAnsi="Times New Roman"/>
                <w:b/>
                <w:color w:val="000000"/>
                <w:sz w:val="20"/>
                <w:szCs w:val="20"/>
              </w:rPr>
              <w:t>{{a.</w:t>
            </w:r>
            <w:r w:rsidRPr="00C61DD7">
              <w:rPr>
                <w:rFonts w:ascii="Times New Roman" w:eastAsia="黑体" w:hAnsi="Times New Roman"/>
                <w:b/>
                <w:color w:val="000000"/>
                <w:sz w:val="20"/>
                <w:szCs w:val="20"/>
              </w:rPr>
              <w:t>分类</w:t>
            </w:r>
            <w:r w:rsidRPr="00C61DD7">
              <w:rPr>
                <w:rFonts w:ascii="Times New Roman" w:eastAsia="黑体" w:hAnsi="Times New Roman"/>
                <w:b/>
                <w:color w:val="000000"/>
                <w:sz w:val="20"/>
                <w:szCs w:val="20"/>
              </w:rPr>
              <w:t>}}</w:t>
            </w:r>
          </w:p>
        </w:tc>
        <w:tc>
          <w:tcPr>
            <w:tcW w:w="1134" w:type="dxa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11D32844" w14:textId="79EEEBCC" w:rsidR="004F7F6C" w:rsidRPr="00C61DD7" w:rsidRDefault="004F7F6C" w:rsidP="004F7F6C">
            <w:pPr>
              <w:jc w:val="center"/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</w:pPr>
            <w:r w:rsidRPr="00C61DD7">
              <w:rPr>
                <w:rFonts w:ascii="Times New Roman" w:eastAsia="黑体" w:hAnsi="Times New Roman"/>
                <w:sz w:val="20"/>
                <w:szCs w:val="20"/>
                <w:lang w:bidi="ar"/>
              </w:rPr>
              <w:t>{{a.</w:t>
            </w:r>
            <w:r w:rsidRPr="00C61DD7">
              <w:rPr>
                <w:rFonts w:ascii="Times New Roman" w:eastAsia="黑体" w:hAnsi="Times New Roman"/>
              </w:rPr>
              <w:t xml:space="preserve"> </w:t>
            </w:r>
            <w:r w:rsidRPr="00C61DD7">
              <w:rPr>
                <w:rFonts w:ascii="Times New Roman" w:eastAsia="黑体" w:hAnsi="Times New Roman"/>
                <w:sz w:val="20"/>
                <w:szCs w:val="20"/>
                <w:lang w:bidi="ar"/>
              </w:rPr>
              <w:t>检测结果</w:t>
            </w:r>
            <w:r w:rsidRPr="00C61DD7">
              <w:rPr>
                <w:rFonts w:ascii="Times New Roman" w:eastAsia="黑体" w:hAnsi="Times New Roman"/>
                <w:sz w:val="20"/>
                <w:szCs w:val="20"/>
                <w:lang w:bidi="ar"/>
              </w:rPr>
              <w:t>}}</w:t>
            </w:r>
          </w:p>
        </w:tc>
        <w:tc>
          <w:tcPr>
            <w:tcW w:w="2126" w:type="dxa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6CBC62F6" w14:textId="679A1134" w:rsidR="004F7F6C" w:rsidRPr="00C61DD7" w:rsidRDefault="004F7F6C" w:rsidP="004F7F6C">
            <w:pPr>
              <w:jc w:val="center"/>
              <w:rPr>
                <w:rFonts w:ascii="Times New Roman" w:eastAsia="黑体" w:hAnsi="Times New Roman"/>
                <w:b/>
                <w:bCs/>
                <w:color w:val="FF0000"/>
                <w:sz w:val="20"/>
                <w:szCs w:val="20"/>
                <w:lang w:bidi="ar"/>
              </w:rPr>
            </w:pPr>
            <w:r w:rsidRPr="00C61DD7">
              <w:rPr>
                <w:rFonts w:ascii="Times New Roman" w:eastAsia="黑体" w:hAnsi="Times New Roman"/>
                <w:sz w:val="20"/>
                <w:szCs w:val="20"/>
                <w:lang w:bidi="ar"/>
              </w:rPr>
              <w:t>{{a.</w:t>
            </w:r>
            <w:r w:rsidRPr="00C61DD7">
              <w:rPr>
                <w:rFonts w:ascii="Times New Roman" w:eastAsia="黑体" w:hAnsi="Times New Roman"/>
                <w:sz w:val="20"/>
                <w:szCs w:val="20"/>
                <w:lang w:bidi="ar"/>
              </w:rPr>
              <w:t>中文名</w:t>
            </w:r>
            <w:r w:rsidRPr="00C61DD7">
              <w:rPr>
                <w:rFonts w:ascii="Times New Roman" w:eastAsia="黑体" w:hAnsi="Times New Roman"/>
                <w:sz w:val="20"/>
                <w:szCs w:val="20"/>
                <w:lang w:bidi="ar"/>
              </w:rPr>
              <w:t>}}</w:t>
            </w:r>
          </w:p>
        </w:tc>
        <w:tc>
          <w:tcPr>
            <w:tcW w:w="2693" w:type="dxa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122D624B" w14:textId="49988CAE" w:rsidR="004F7F6C" w:rsidRPr="00C61DD7" w:rsidRDefault="004F7F6C" w:rsidP="004F7F6C">
            <w:pPr>
              <w:jc w:val="center"/>
              <w:rPr>
                <w:rFonts w:ascii="Times New Roman" w:eastAsia="黑体" w:hAnsi="Times New Roman"/>
                <w:b/>
                <w:bCs/>
                <w:color w:val="FF0000"/>
                <w:sz w:val="20"/>
                <w:szCs w:val="20"/>
                <w:lang w:bidi="ar"/>
              </w:rPr>
            </w:pPr>
            <w:r w:rsidRPr="00C61DD7"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{{a.</w:t>
            </w:r>
            <w:r w:rsidRPr="00C61DD7"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微生物</w:t>
            </w:r>
            <w:r w:rsidRPr="00C61DD7"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}}</w:t>
            </w:r>
          </w:p>
        </w:tc>
        <w:tc>
          <w:tcPr>
            <w:tcW w:w="1068" w:type="dxa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72209283" w14:textId="6BC6AEEA" w:rsidR="004F7F6C" w:rsidRPr="00C61DD7" w:rsidRDefault="004F7F6C" w:rsidP="004F7F6C">
            <w:pPr>
              <w:jc w:val="center"/>
              <w:rPr>
                <w:rFonts w:ascii="Times New Roman" w:eastAsia="黑体" w:hAnsi="Times New Roman"/>
                <w:b/>
                <w:bCs/>
                <w:color w:val="FF0000"/>
                <w:sz w:val="20"/>
                <w:szCs w:val="20"/>
                <w:lang w:bidi="ar"/>
              </w:rPr>
            </w:pPr>
            <w:r w:rsidRPr="00C61DD7">
              <w:rPr>
                <w:rFonts w:ascii="Times New Roman" w:eastAsia="黑体" w:hAnsi="Times New Roman"/>
                <w:sz w:val="20"/>
                <w:szCs w:val="20"/>
                <w:lang w:bidi="ar"/>
              </w:rPr>
              <w:t>{{a.</w:t>
            </w:r>
            <w:r>
              <w:rPr>
                <w:rFonts w:ascii="Times New Roman" w:eastAsia="黑体" w:hAnsi="Times New Roman" w:hint="eastAsia"/>
                <w:sz w:val="20"/>
                <w:szCs w:val="20"/>
                <w:lang w:bidi="ar"/>
              </w:rPr>
              <w:t>序列数</w:t>
            </w:r>
            <w:r w:rsidRPr="00C61DD7">
              <w:rPr>
                <w:rFonts w:ascii="Times New Roman" w:eastAsia="黑体" w:hAnsi="Times New Roman"/>
                <w:sz w:val="20"/>
                <w:szCs w:val="20"/>
                <w:lang w:bidi="ar"/>
              </w:rPr>
              <w:t xml:space="preserve"> }}</w:t>
            </w:r>
          </w:p>
        </w:tc>
      </w:tr>
      <w:tr w:rsidR="004F7F6C" w14:paraId="4E156B66" w14:textId="77777777" w:rsidTr="00E20E69">
        <w:trPr>
          <w:trHeight w:hRule="exact" w:val="510"/>
        </w:trPr>
        <w:tc>
          <w:tcPr>
            <w:tcW w:w="10125" w:type="dxa"/>
            <w:gridSpan w:val="5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4D83A31D" w14:textId="525DFB9B" w:rsidR="004F7F6C" w:rsidRPr="004F7F6C" w:rsidRDefault="004F7F6C" w:rsidP="004F7F6C">
            <w:pPr>
              <w:jc w:val="center"/>
              <w:rPr>
                <w:rFonts w:ascii="Times New Roman" w:eastAsia="黑体" w:hAnsi="Times New Roman"/>
                <w:color w:val="FF000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 xml:space="preserve">{%tr 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endfor</w:t>
            </w:r>
            <w:proofErr w:type="spellEnd"/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 xml:space="preserve"> %}</w:t>
            </w:r>
          </w:p>
        </w:tc>
      </w:tr>
    </w:tbl>
    <w:p w14:paraId="7F5F7F1D" w14:textId="77777777" w:rsidR="00E11ECD" w:rsidRDefault="00E11ECD"/>
    <w:tbl>
      <w:tblPr>
        <w:tblStyle w:val="ac"/>
        <w:tblW w:w="10125" w:type="dxa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1542"/>
        <w:gridCol w:w="1420"/>
        <w:gridCol w:w="1701"/>
        <w:gridCol w:w="1701"/>
        <w:gridCol w:w="2268"/>
        <w:gridCol w:w="1493"/>
      </w:tblGrid>
      <w:tr w:rsidR="004F7F6C" w14:paraId="137D544D" w14:textId="77777777" w:rsidTr="00586F86">
        <w:trPr>
          <w:trHeight w:hRule="exact" w:val="510"/>
        </w:trPr>
        <w:tc>
          <w:tcPr>
            <w:tcW w:w="10125" w:type="dxa"/>
            <w:gridSpan w:val="6"/>
            <w:shd w:val="clear" w:color="auto" w:fill="13A8B0"/>
            <w:vAlign w:val="center"/>
          </w:tcPr>
          <w:p w14:paraId="26C5F60F" w14:textId="62392CC0" w:rsidR="004F7F6C" w:rsidRPr="00FB597A" w:rsidRDefault="004F7F6C" w:rsidP="004F7F6C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 w:rsidRPr="00FB597A"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结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 w:rsidRPr="00FB597A"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核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 w:rsidRPr="00FB597A"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耐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 w:rsidRPr="00FB597A"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药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 w:rsidRPr="00FB597A"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检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 w:rsidRPr="00FB597A"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测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 w:rsidRPr="00FB597A"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结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 w:rsidRPr="00FB597A"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果</w:t>
            </w:r>
          </w:p>
        </w:tc>
      </w:tr>
      <w:tr w:rsidR="004F7F6C" w14:paraId="3FE4D1AF" w14:textId="77777777" w:rsidTr="00941BF1">
        <w:trPr>
          <w:trHeight w:hRule="exact" w:val="510"/>
        </w:trPr>
        <w:tc>
          <w:tcPr>
            <w:tcW w:w="1542" w:type="dxa"/>
            <w:tcBorders>
              <w:left w:val="single" w:sz="12" w:space="0" w:color="F2F2F2" w:themeColor="background1" w:themeShade="F2"/>
            </w:tcBorders>
            <w:shd w:val="clear" w:color="auto" w:fill="F2F2F2" w:themeFill="background1" w:themeFillShade="F2"/>
            <w:vAlign w:val="center"/>
          </w:tcPr>
          <w:p w14:paraId="4A17BFF3" w14:textId="77777777" w:rsidR="004F7F6C" w:rsidRPr="00FB597A" w:rsidRDefault="004F7F6C" w:rsidP="004F7F6C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 w:rsidRPr="00FB597A"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序</w:t>
            </w:r>
            <w:r>
              <w:rPr>
                <w:rFonts w:ascii="Times New Roman" w:eastAsia="黑体" w:hAnsi="Times New Roman" w:hint="eastAsia"/>
                <w:b/>
                <w:bCs/>
                <w:kern w:val="2"/>
                <w:sz w:val="20"/>
                <w:szCs w:val="20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 xml:space="preserve"> </w:t>
            </w:r>
            <w:r w:rsidRPr="00FB597A"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号</w:t>
            </w:r>
          </w:p>
        </w:tc>
        <w:tc>
          <w:tcPr>
            <w:tcW w:w="1420" w:type="dxa"/>
            <w:shd w:val="clear" w:color="auto" w:fill="F2F2F2" w:themeFill="background1" w:themeFillShade="F2"/>
            <w:vAlign w:val="center"/>
          </w:tcPr>
          <w:p w14:paraId="0C2BAD0A" w14:textId="7EFE376A" w:rsidR="004F7F6C" w:rsidRPr="00FB597A" w:rsidRDefault="004F7F6C" w:rsidP="004F7F6C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 w:rsidRPr="00FB597A"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突变基因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029A115C" w14:textId="47512800" w:rsidR="004F7F6C" w:rsidRPr="00FB597A" w:rsidRDefault="004F7F6C" w:rsidP="004F7F6C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 w:rsidRPr="00FB597A"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潜在耐药药物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6B9896CA" w14:textId="77777777" w:rsidR="004F7F6C" w:rsidRPr="00833426" w:rsidRDefault="004F7F6C" w:rsidP="004F7F6C">
            <w:pPr>
              <w:jc w:val="center"/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</w:pPr>
            <w:r w:rsidRPr="00833426">
              <w:rPr>
                <w:rFonts w:ascii="Times New Roman" w:eastAsia="黑体" w:hAnsi="Times New Roman" w:hint="eastAsia"/>
                <w:b/>
                <w:bCs/>
                <w:sz w:val="20"/>
                <w:szCs w:val="20"/>
                <w:lang w:bidi="ar"/>
              </w:rPr>
              <w:t>核酸突变结果</w:t>
            </w:r>
          </w:p>
        </w:tc>
        <w:tc>
          <w:tcPr>
            <w:tcW w:w="2268" w:type="dxa"/>
            <w:shd w:val="clear" w:color="auto" w:fill="F2F2F2" w:themeFill="background1" w:themeFillShade="F2"/>
            <w:vAlign w:val="center"/>
          </w:tcPr>
          <w:p w14:paraId="57DDAF35" w14:textId="77777777" w:rsidR="004F7F6C" w:rsidRPr="00833426" w:rsidRDefault="004F7F6C" w:rsidP="004F7F6C">
            <w:pPr>
              <w:jc w:val="center"/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</w:pPr>
            <w:r w:rsidRPr="00833426">
              <w:rPr>
                <w:rFonts w:ascii="Times New Roman" w:eastAsia="黑体" w:hAnsi="Times New Roman" w:hint="eastAsia"/>
                <w:b/>
                <w:bCs/>
                <w:sz w:val="20"/>
                <w:szCs w:val="20"/>
                <w:lang w:bidi="ar"/>
              </w:rPr>
              <w:t>密码子突变结果</w:t>
            </w:r>
          </w:p>
        </w:tc>
        <w:tc>
          <w:tcPr>
            <w:tcW w:w="1493" w:type="dxa"/>
            <w:tcBorders>
              <w:right w:val="single" w:sz="12" w:space="0" w:color="F2F2F2" w:themeColor="background1" w:themeShade="F2"/>
            </w:tcBorders>
            <w:shd w:val="clear" w:color="auto" w:fill="F2F2F2" w:themeFill="background1" w:themeFillShade="F2"/>
            <w:vAlign w:val="center"/>
          </w:tcPr>
          <w:p w14:paraId="6E975D57" w14:textId="77777777" w:rsidR="004F7F6C" w:rsidRPr="00FB597A" w:rsidRDefault="004F7F6C" w:rsidP="004F7F6C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 w:rsidRPr="00FB597A"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突</w:t>
            </w:r>
            <w:r>
              <w:rPr>
                <w:rFonts w:ascii="Times New Roman" w:eastAsia="黑体" w:hAnsi="Times New Roman" w:hint="eastAsia"/>
                <w:b/>
                <w:bCs/>
                <w:kern w:val="2"/>
                <w:sz w:val="20"/>
                <w:szCs w:val="20"/>
              </w:rPr>
              <w:t xml:space="preserve"> </w:t>
            </w:r>
            <w:r w:rsidRPr="00FB597A"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变</w:t>
            </w:r>
            <w:r>
              <w:rPr>
                <w:rFonts w:ascii="Times New Roman" w:eastAsia="黑体" w:hAnsi="Times New Roman" w:hint="eastAsia"/>
                <w:b/>
                <w:bCs/>
                <w:kern w:val="2"/>
                <w:sz w:val="20"/>
                <w:szCs w:val="20"/>
              </w:rPr>
              <w:t xml:space="preserve"> </w:t>
            </w:r>
            <w:r w:rsidRPr="00FB597A"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率</w:t>
            </w:r>
            <w:r>
              <w:rPr>
                <w:rFonts w:ascii="Times New Roman" w:eastAsia="黑体" w:hAnsi="Times New Roman" w:hint="eastAsia"/>
                <w:b/>
                <w:bCs/>
                <w:kern w:val="2"/>
                <w:sz w:val="20"/>
                <w:szCs w:val="20"/>
              </w:rPr>
              <w:t>(</w:t>
            </w: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%)</w:t>
            </w:r>
          </w:p>
        </w:tc>
      </w:tr>
      <w:tr w:rsidR="004F7F6C" w14:paraId="7680DEAC" w14:textId="77777777" w:rsidTr="00586F86">
        <w:trPr>
          <w:trHeight w:hRule="exact" w:val="510"/>
        </w:trPr>
        <w:tc>
          <w:tcPr>
            <w:tcW w:w="10125" w:type="dxa"/>
            <w:gridSpan w:val="6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0E1FD6D2" w14:textId="38F83E2C" w:rsidR="004F7F6C" w:rsidRDefault="004F7F6C" w:rsidP="00586F86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{%tr for a in 表</w:t>
            </w:r>
            <w:r>
              <w:rPr>
                <w:rFonts w:ascii="微软雅黑" w:eastAsia="微软雅黑" w:hAnsi="微软雅黑" w:cs="微软雅黑"/>
                <w:sz w:val="20"/>
                <w:szCs w:val="20"/>
                <w:lang w:bidi="ar"/>
              </w:rPr>
              <w:t>2</w:t>
            </w:r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信息 %}</w:t>
            </w:r>
          </w:p>
        </w:tc>
      </w:tr>
      <w:tr w:rsidR="004F7F6C" w14:paraId="4C6363AD" w14:textId="77777777" w:rsidTr="00941BF1">
        <w:trPr>
          <w:trHeight w:hRule="exact" w:val="510"/>
        </w:trPr>
        <w:tc>
          <w:tcPr>
            <w:tcW w:w="1542" w:type="dxa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48EB6904" w14:textId="77777777" w:rsidR="004F7F6C" w:rsidRPr="00C61DD7" w:rsidRDefault="004F7F6C" w:rsidP="00586F86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 w:rsidRPr="00C61DD7">
              <w:rPr>
                <w:rFonts w:ascii="Times New Roman" w:eastAsia="黑体" w:hAnsi="Times New Roman"/>
                <w:sz w:val="20"/>
                <w:szCs w:val="20"/>
                <w:lang w:bidi="ar"/>
              </w:rPr>
              <w:t>{{a.</w:t>
            </w:r>
            <w:r w:rsidRPr="00C61DD7">
              <w:rPr>
                <w:rFonts w:ascii="Times New Roman" w:eastAsia="黑体" w:hAnsi="Times New Roman"/>
                <w:sz w:val="20"/>
                <w:szCs w:val="20"/>
                <w:lang w:bidi="ar"/>
              </w:rPr>
              <w:t>序号</w:t>
            </w:r>
            <w:r w:rsidRPr="00C61DD7">
              <w:rPr>
                <w:rFonts w:ascii="Times New Roman" w:eastAsia="黑体" w:hAnsi="Times New Roman"/>
                <w:sz w:val="20"/>
                <w:szCs w:val="20"/>
                <w:lang w:bidi="ar"/>
              </w:rPr>
              <w:t>}}</w:t>
            </w:r>
          </w:p>
        </w:tc>
        <w:tc>
          <w:tcPr>
            <w:tcW w:w="1420" w:type="dxa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0A28941A" w14:textId="77777777" w:rsidR="004F7F6C" w:rsidRPr="00C61DD7" w:rsidRDefault="004F7F6C" w:rsidP="00586F86">
            <w:pPr>
              <w:jc w:val="center"/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</w:pPr>
            <w:r w:rsidRPr="00C61DD7"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{{a.</w:t>
            </w:r>
            <w:r w:rsidRPr="00C61DD7"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基因</w:t>
            </w:r>
            <w:r w:rsidRPr="00C61DD7"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}}</w:t>
            </w:r>
          </w:p>
        </w:tc>
        <w:tc>
          <w:tcPr>
            <w:tcW w:w="1701" w:type="dxa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51C64E29" w14:textId="3CA44D7A" w:rsidR="004F7F6C" w:rsidRPr="00C61DD7" w:rsidRDefault="004F7F6C" w:rsidP="00586F86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 w:rsidRPr="00C61DD7">
              <w:rPr>
                <w:rFonts w:ascii="Times New Roman" w:eastAsia="黑体" w:hAnsi="Times New Roman"/>
                <w:sz w:val="20"/>
                <w:szCs w:val="20"/>
                <w:lang w:bidi="ar"/>
              </w:rPr>
              <w:t>{{a.</w:t>
            </w:r>
            <w:r w:rsidRPr="00C61DD7">
              <w:rPr>
                <w:rFonts w:ascii="Times New Roman" w:eastAsia="黑体" w:hAnsi="Times New Roman"/>
                <w:sz w:val="20"/>
                <w:szCs w:val="20"/>
                <w:lang w:bidi="ar"/>
              </w:rPr>
              <w:t>药品</w:t>
            </w:r>
            <w:r w:rsidRPr="00C61DD7">
              <w:rPr>
                <w:rFonts w:ascii="Times New Roman" w:eastAsia="黑体" w:hAnsi="Times New Roman"/>
                <w:sz w:val="20"/>
                <w:szCs w:val="20"/>
                <w:lang w:bidi="ar"/>
              </w:rPr>
              <w:t>}}</w:t>
            </w:r>
          </w:p>
        </w:tc>
        <w:tc>
          <w:tcPr>
            <w:tcW w:w="1701" w:type="dxa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3FB154E2" w14:textId="77777777" w:rsidR="004F7F6C" w:rsidRPr="00C61DD7" w:rsidRDefault="004F7F6C" w:rsidP="00586F86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 w:rsidRPr="00C61DD7">
              <w:rPr>
                <w:rFonts w:ascii="Times New Roman" w:eastAsia="黑体" w:hAnsi="Times New Roman"/>
                <w:sz w:val="20"/>
                <w:szCs w:val="20"/>
                <w:lang w:bidi="ar"/>
              </w:rPr>
              <w:t>{{a.</w:t>
            </w:r>
            <w:r w:rsidRPr="00C61DD7">
              <w:rPr>
                <w:rFonts w:ascii="Times New Roman" w:eastAsia="黑体" w:hAnsi="Times New Roman"/>
                <w:sz w:val="20"/>
                <w:szCs w:val="20"/>
                <w:lang w:bidi="ar"/>
              </w:rPr>
              <w:t>突变描述</w:t>
            </w:r>
            <w:r w:rsidRPr="00C61DD7">
              <w:rPr>
                <w:rFonts w:ascii="Times New Roman" w:eastAsia="黑体" w:hAnsi="Times New Roman"/>
                <w:sz w:val="20"/>
                <w:szCs w:val="20"/>
                <w:lang w:bidi="ar"/>
              </w:rPr>
              <w:t>}}</w:t>
            </w:r>
          </w:p>
        </w:tc>
        <w:tc>
          <w:tcPr>
            <w:tcW w:w="2268" w:type="dxa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111241B7" w14:textId="77777777" w:rsidR="004F7F6C" w:rsidRPr="00C61DD7" w:rsidRDefault="004F7F6C" w:rsidP="00586F86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 w:rsidRPr="00C61DD7">
              <w:rPr>
                <w:rFonts w:ascii="Times New Roman" w:eastAsia="黑体" w:hAnsi="Times New Roman"/>
                <w:sz w:val="20"/>
                <w:szCs w:val="20"/>
                <w:lang w:bidi="ar"/>
              </w:rPr>
              <w:t>{{a.</w:t>
            </w:r>
            <w:r>
              <w:rPr>
                <w:rFonts w:ascii="Times New Roman" w:eastAsia="黑体" w:hAnsi="Times New Roman" w:hint="eastAsia"/>
                <w:sz w:val="20"/>
                <w:szCs w:val="20"/>
                <w:lang w:bidi="ar"/>
              </w:rPr>
              <w:t>氨基酸</w:t>
            </w:r>
            <w:r w:rsidRPr="00C61DD7">
              <w:rPr>
                <w:rFonts w:ascii="Times New Roman" w:eastAsia="黑体" w:hAnsi="Times New Roman"/>
                <w:sz w:val="20"/>
                <w:szCs w:val="20"/>
                <w:lang w:bidi="ar"/>
              </w:rPr>
              <w:t>突变</w:t>
            </w:r>
            <w:r w:rsidRPr="00C61DD7">
              <w:rPr>
                <w:rFonts w:ascii="Times New Roman" w:eastAsia="黑体" w:hAnsi="Times New Roman"/>
                <w:sz w:val="20"/>
                <w:szCs w:val="20"/>
                <w:lang w:bidi="ar"/>
              </w:rPr>
              <w:t>}}</w:t>
            </w:r>
          </w:p>
        </w:tc>
        <w:tc>
          <w:tcPr>
            <w:tcW w:w="1493" w:type="dxa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046FB445" w14:textId="77777777" w:rsidR="004F7F6C" w:rsidRPr="00C61DD7" w:rsidRDefault="004F7F6C" w:rsidP="00586F86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 w:rsidRPr="00C61DD7">
              <w:rPr>
                <w:rFonts w:ascii="Times New Roman" w:eastAsia="黑体" w:hAnsi="Times New Roman"/>
                <w:sz w:val="20"/>
                <w:szCs w:val="20"/>
              </w:rPr>
              <w:t>{{a.</w:t>
            </w:r>
            <w:r w:rsidRPr="00C61DD7">
              <w:rPr>
                <w:rFonts w:ascii="Times New Roman" w:eastAsia="黑体" w:hAnsi="Times New Roman"/>
                <w:sz w:val="20"/>
                <w:szCs w:val="20"/>
                <w:lang w:bidi="ar"/>
              </w:rPr>
              <w:t xml:space="preserve"> </w:t>
            </w:r>
            <w:r w:rsidRPr="00C61DD7">
              <w:rPr>
                <w:rFonts w:ascii="Times New Roman" w:eastAsia="黑体" w:hAnsi="Times New Roman"/>
                <w:sz w:val="20"/>
                <w:szCs w:val="20"/>
                <w:lang w:bidi="ar"/>
              </w:rPr>
              <w:t>突变率</w:t>
            </w:r>
            <w:r w:rsidRPr="00C61DD7">
              <w:rPr>
                <w:rFonts w:ascii="Times New Roman" w:eastAsia="黑体" w:hAnsi="Times New Roman"/>
                <w:sz w:val="20"/>
                <w:szCs w:val="20"/>
                <w:lang w:bidi="ar"/>
              </w:rPr>
              <w:t>}}</w:t>
            </w:r>
          </w:p>
        </w:tc>
      </w:tr>
      <w:tr w:rsidR="004F7F6C" w14:paraId="7355FCDD" w14:textId="77777777" w:rsidTr="00586F86">
        <w:trPr>
          <w:trHeight w:hRule="exact" w:val="510"/>
        </w:trPr>
        <w:tc>
          <w:tcPr>
            <w:tcW w:w="10125" w:type="dxa"/>
            <w:gridSpan w:val="6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1BF3CEEC" w14:textId="2FD3B6AD" w:rsidR="004F7F6C" w:rsidRDefault="004F7F6C" w:rsidP="00586F86">
            <w:pPr>
              <w:jc w:val="center"/>
              <w:rPr>
                <w:rFonts w:ascii="Times New Roman" w:eastAsia="黑体" w:hAnsi="Times New Roman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 xml:space="preserve">{%tr 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endfor</w:t>
            </w:r>
            <w:proofErr w:type="spellEnd"/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 xml:space="preserve"> %}</w:t>
            </w:r>
          </w:p>
        </w:tc>
      </w:tr>
      <w:tr w:rsidR="004F7F6C" w14:paraId="13E5238C" w14:textId="77777777" w:rsidTr="00586F86">
        <w:trPr>
          <w:trHeight w:hRule="exact" w:val="510"/>
        </w:trPr>
        <w:tc>
          <w:tcPr>
            <w:tcW w:w="10125" w:type="dxa"/>
            <w:gridSpan w:val="6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13A8B0"/>
            <w:vAlign w:val="center"/>
          </w:tcPr>
          <w:p w14:paraId="28DF26ED" w14:textId="54394F3C" w:rsidR="004F7F6C" w:rsidRPr="00FB597A" w:rsidRDefault="004F7F6C" w:rsidP="004F7F6C">
            <w:pPr>
              <w:widowControl/>
              <w:jc w:val="center"/>
              <w:rPr>
                <w:rFonts w:ascii="Times New Roman" w:eastAsia="黑体" w:hAnsi="Times New Roman"/>
                <w:color w:val="000000"/>
                <w:sz w:val="20"/>
                <w:szCs w:val="20"/>
              </w:rPr>
            </w:pP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非 </w:t>
            </w:r>
            <w:r w:rsidRPr="00FB597A"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结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 w:rsidRPr="00FB597A"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核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 w:rsidRPr="00FB597A"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耐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 w:rsidRPr="00FB597A"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药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 w:rsidRPr="00FB597A"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检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 w:rsidRPr="00FB597A"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测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 w:rsidRPr="00FB597A"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结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 w:rsidRPr="00FB597A"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果</w:t>
            </w:r>
          </w:p>
        </w:tc>
      </w:tr>
      <w:tr w:rsidR="004F7F6C" w14:paraId="457030B5" w14:textId="77777777" w:rsidTr="00941BF1">
        <w:trPr>
          <w:trHeight w:hRule="exact" w:val="510"/>
        </w:trPr>
        <w:tc>
          <w:tcPr>
            <w:tcW w:w="1542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58917658" w14:textId="77777777" w:rsidR="004F7F6C" w:rsidRDefault="004F7F6C" w:rsidP="004F7F6C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 w:rsidRPr="00FB597A"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序</w:t>
            </w:r>
            <w:r>
              <w:rPr>
                <w:rFonts w:ascii="Times New Roman" w:eastAsia="黑体" w:hAnsi="Times New Roman" w:hint="eastAsia"/>
                <w:b/>
                <w:bCs/>
                <w:kern w:val="2"/>
                <w:sz w:val="20"/>
                <w:szCs w:val="20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 xml:space="preserve"> </w:t>
            </w:r>
            <w:r w:rsidRPr="00FB597A"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号</w:t>
            </w:r>
          </w:p>
        </w:tc>
        <w:tc>
          <w:tcPr>
            <w:tcW w:w="1420" w:type="dxa"/>
            <w:tcBorders>
              <w:top w:val="single" w:sz="12" w:space="0" w:color="F2F2F2" w:themeColor="background1" w:themeShade="F2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5F75E88E" w14:textId="77777777" w:rsidR="004F7F6C" w:rsidRPr="00832714" w:rsidRDefault="004F7F6C" w:rsidP="004F7F6C">
            <w:pPr>
              <w:jc w:val="center"/>
              <w:rPr>
                <w:rFonts w:ascii="Times New Roman" w:eastAsia="微软雅黑" w:hAnsi="Times New Roman"/>
                <w:sz w:val="20"/>
                <w:szCs w:val="20"/>
                <w:lang w:bidi="ar"/>
              </w:rPr>
            </w:pPr>
            <w:r w:rsidRPr="00FB597A"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突变基因</w:t>
            </w:r>
          </w:p>
        </w:tc>
        <w:tc>
          <w:tcPr>
            <w:tcW w:w="1701" w:type="dxa"/>
            <w:tcBorders>
              <w:top w:val="single" w:sz="12" w:space="0" w:color="F2F2F2" w:themeColor="background1" w:themeShade="F2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49678094" w14:textId="4E61173E" w:rsidR="004F7F6C" w:rsidRDefault="004F7F6C" w:rsidP="004F7F6C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 w:rsidRPr="00FB597A"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潜在耐药药物</w:t>
            </w:r>
          </w:p>
        </w:tc>
        <w:tc>
          <w:tcPr>
            <w:tcW w:w="1701" w:type="dxa"/>
            <w:tcBorders>
              <w:top w:val="single" w:sz="12" w:space="0" w:color="F2F2F2" w:themeColor="background1" w:themeShade="F2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22BC844F" w14:textId="77BC649A" w:rsidR="004F7F6C" w:rsidRDefault="004F7F6C" w:rsidP="004F7F6C">
            <w:pPr>
              <w:widowControl/>
              <w:jc w:val="center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 w:rsidRPr="00833426">
              <w:rPr>
                <w:rFonts w:ascii="Times New Roman" w:eastAsia="黑体" w:hAnsi="Times New Roman" w:hint="eastAsia"/>
                <w:b/>
                <w:bCs/>
                <w:sz w:val="20"/>
                <w:szCs w:val="20"/>
                <w:lang w:bidi="ar"/>
              </w:rPr>
              <w:t>核酸</w:t>
            </w:r>
            <w:r w:rsidR="007C4090" w:rsidRPr="00833426">
              <w:rPr>
                <w:rFonts w:ascii="Times New Roman" w:eastAsia="黑体" w:hAnsi="Times New Roman" w:hint="eastAsia"/>
                <w:b/>
                <w:bCs/>
                <w:sz w:val="20"/>
                <w:szCs w:val="20"/>
                <w:lang w:bidi="ar"/>
              </w:rPr>
              <w:t>突变结果</w:t>
            </w:r>
          </w:p>
        </w:tc>
        <w:tc>
          <w:tcPr>
            <w:tcW w:w="2268" w:type="dxa"/>
            <w:tcBorders>
              <w:top w:val="single" w:sz="12" w:space="0" w:color="F2F2F2" w:themeColor="background1" w:themeShade="F2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352C9CAC" w14:textId="77777777" w:rsidR="004F7F6C" w:rsidRDefault="004F7F6C" w:rsidP="004F7F6C">
            <w:pPr>
              <w:widowControl/>
              <w:jc w:val="center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 w:rsidRPr="00833426">
              <w:rPr>
                <w:rFonts w:ascii="Times New Roman" w:eastAsia="黑体" w:hAnsi="Times New Roman" w:hint="eastAsia"/>
                <w:b/>
                <w:bCs/>
                <w:sz w:val="20"/>
                <w:szCs w:val="20"/>
                <w:lang w:bidi="ar"/>
              </w:rPr>
              <w:t>密码子突变结果</w:t>
            </w:r>
          </w:p>
        </w:tc>
        <w:tc>
          <w:tcPr>
            <w:tcW w:w="1493" w:type="dxa"/>
            <w:tcBorders>
              <w:top w:val="single" w:sz="12" w:space="0" w:color="F2F2F2" w:themeColor="background1" w:themeShade="F2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2F2F2" w:themeFill="background1" w:themeFillShade="F2"/>
            <w:vAlign w:val="center"/>
          </w:tcPr>
          <w:p w14:paraId="0B834163" w14:textId="77777777" w:rsidR="004F7F6C" w:rsidRDefault="004F7F6C" w:rsidP="004F7F6C">
            <w:pPr>
              <w:widowControl/>
              <w:jc w:val="center"/>
              <w:rPr>
                <w:rFonts w:ascii="Times New Roman" w:eastAsia="黑体" w:hAnsi="Times New Roman"/>
                <w:color w:val="000000"/>
                <w:sz w:val="20"/>
                <w:szCs w:val="20"/>
              </w:rPr>
            </w:pPr>
            <w:r w:rsidRPr="00FB597A"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突</w:t>
            </w:r>
            <w:r>
              <w:rPr>
                <w:rFonts w:ascii="Times New Roman" w:eastAsia="黑体" w:hAnsi="Times New Roman" w:hint="eastAsia"/>
                <w:b/>
                <w:bCs/>
                <w:kern w:val="2"/>
                <w:sz w:val="20"/>
                <w:szCs w:val="20"/>
              </w:rPr>
              <w:t xml:space="preserve"> </w:t>
            </w:r>
            <w:r w:rsidRPr="00FB597A"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变</w:t>
            </w:r>
            <w:r>
              <w:rPr>
                <w:rFonts w:ascii="Times New Roman" w:eastAsia="黑体" w:hAnsi="Times New Roman" w:hint="eastAsia"/>
                <w:b/>
                <w:bCs/>
                <w:kern w:val="2"/>
                <w:sz w:val="20"/>
                <w:szCs w:val="20"/>
              </w:rPr>
              <w:t xml:space="preserve"> </w:t>
            </w:r>
            <w:r w:rsidRPr="00FB597A"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率</w:t>
            </w:r>
            <w:r>
              <w:rPr>
                <w:rFonts w:ascii="Times New Roman" w:eastAsia="黑体" w:hAnsi="Times New Roman" w:hint="eastAsia"/>
                <w:b/>
                <w:bCs/>
                <w:kern w:val="2"/>
                <w:sz w:val="20"/>
                <w:szCs w:val="20"/>
              </w:rPr>
              <w:t>(</w:t>
            </w: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%)</w:t>
            </w:r>
          </w:p>
        </w:tc>
      </w:tr>
      <w:tr w:rsidR="004F7F6C" w14:paraId="73E04D26" w14:textId="77777777" w:rsidTr="00586F86">
        <w:trPr>
          <w:trHeight w:hRule="exact" w:val="510"/>
        </w:trPr>
        <w:tc>
          <w:tcPr>
            <w:tcW w:w="10125" w:type="dxa"/>
            <w:gridSpan w:val="6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12E19A12" w14:textId="12427C07" w:rsidR="004F7F6C" w:rsidRDefault="004F7F6C" w:rsidP="00586F86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{%tr for a in 表</w:t>
            </w:r>
            <w:r>
              <w:rPr>
                <w:rFonts w:ascii="微软雅黑" w:eastAsia="微软雅黑" w:hAnsi="微软雅黑" w:cs="微软雅黑"/>
                <w:sz w:val="20"/>
                <w:szCs w:val="20"/>
                <w:lang w:bidi="ar"/>
              </w:rPr>
              <w:t>3</w:t>
            </w:r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信息 %}</w:t>
            </w:r>
          </w:p>
        </w:tc>
      </w:tr>
      <w:tr w:rsidR="004F7F6C" w14:paraId="07A6CA2A" w14:textId="77777777" w:rsidTr="00941BF1">
        <w:trPr>
          <w:trHeight w:hRule="exact" w:val="510"/>
        </w:trPr>
        <w:tc>
          <w:tcPr>
            <w:tcW w:w="1542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7EFC95E0" w14:textId="77777777" w:rsidR="004F7F6C" w:rsidRPr="00C61DD7" w:rsidRDefault="004F7F6C" w:rsidP="00586F86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 w:rsidRPr="00C61DD7">
              <w:rPr>
                <w:rFonts w:ascii="Times New Roman" w:eastAsia="黑体" w:hAnsi="Times New Roman"/>
                <w:sz w:val="20"/>
                <w:szCs w:val="20"/>
                <w:lang w:bidi="ar"/>
              </w:rPr>
              <w:t>{{a.</w:t>
            </w:r>
            <w:r w:rsidRPr="00C61DD7">
              <w:rPr>
                <w:rFonts w:ascii="Times New Roman" w:eastAsia="黑体" w:hAnsi="Times New Roman"/>
                <w:sz w:val="20"/>
                <w:szCs w:val="20"/>
                <w:lang w:bidi="ar"/>
              </w:rPr>
              <w:t>序号</w:t>
            </w:r>
            <w:r w:rsidRPr="00C61DD7">
              <w:rPr>
                <w:rFonts w:ascii="Times New Roman" w:eastAsia="黑体" w:hAnsi="Times New Roman"/>
                <w:sz w:val="20"/>
                <w:szCs w:val="20"/>
                <w:lang w:bidi="ar"/>
              </w:rPr>
              <w:t>}}</w:t>
            </w:r>
          </w:p>
        </w:tc>
        <w:tc>
          <w:tcPr>
            <w:tcW w:w="1420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3B0EA1F2" w14:textId="2BA4CC8C" w:rsidR="004F7F6C" w:rsidRPr="00C61DD7" w:rsidRDefault="004F7F6C" w:rsidP="00586F86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 w:rsidRPr="00C61DD7"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{{a.</w:t>
            </w:r>
            <w:r w:rsidRPr="00C61DD7"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基因</w:t>
            </w:r>
            <w:r w:rsidRPr="00C61DD7"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}}</w:t>
            </w:r>
          </w:p>
        </w:tc>
        <w:tc>
          <w:tcPr>
            <w:tcW w:w="1701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3B678639" w14:textId="7BA65858" w:rsidR="004F7F6C" w:rsidRPr="00C61DD7" w:rsidRDefault="004F7F6C" w:rsidP="00586F86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 w:rsidRPr="00C61DD7">
              <w:rPr>
                <w:rFonts w:ascii="Times New Roman" w:eastAsia="黑体" w:hAnsi="Times New Roman"/>
                <w:sz w:val="20"/>
                <w:szCs w:val="20"/>
                <w:lang w:bidi="ar"/>
              </w:rPr>
              <w:t>{{a.</w:t>
            </w:r>
            <w:r w:rsidRPr="00C61DD7">
              <w:rPr>
                <w:rFonts w:ascii="Times New Roman" w:eastAsia="黑体" w:hAnsi="Times New Roman"/>
                <w:sz w:val="20"/>
                <w:szCs w:val="20"/>
                <w:lang w:bidi="ar"/>
              </w:rPr>
              <w:t>药品</w:t>
            </w:r>
            <w:r w:rsidRPr="00C61DD7">
              <w:rPr>
                <w:rFonts w:ascii="Times New Roman" w:eastAsia="黑体" w:hAnsi="Times New Roman"/>
                <w:sz w:val="20"/>
                <w:szCs w:val="20"/>
                <w:lang w:bidi="ar"/>
              </w:rPr>
              <w:t>}}</w:t>
            </w:r>
          </w:p>
        </w:tc>
        <w:tc>
          <w:tcPr>
            <w:tcW w:w="1701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0D951339" w14:textId="77777777" w:rsidR="004F7F6C" w:rsidRPr="00C61DD7" w:rsidRDefault="004F7F6C" w:rsidP="00586F86">
            <w:pPr>
              <w:widowControl/>
              <w:jc w:val="center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 w:rsidRPr="00C61DD7">
              <w:rPr>
                <w:rFonts w:ascii="Times New Roman" w:eastAsia="黑体" w:hAnsi="Times New Roman"/>
                <w:sz w:val="20"/>
                <w:szCs w:val="20"/>
                <w:lang w:bidi="ar"/>
              </w:rPr>
              <w:t>{{a.</w:t>
            </w:r>
            <w:r w:rsidRPr="00C61DD7">
              <w:rPr>
                <w:rFonts w:ascii="Times New Roman" w:eastAsia="黑体" w:hAnsi="Times New Roman"/>
                <w:sz w:val="20"/>
                <w:szCs w:val="20"/>
                <w:lang w:bidi="ar"/>
              </w:rPr>
              <w:t>突变描述</w:t>
            </w:r>
            <w:r w:rsidRPr="00C61DD7">
              <w:rPr>
                <w:rFonts w:ascii="Times New Roman" w:eastAsia="黑体" w:hAnsi="Times New Roman"/>
                <w:sz w:val="20"/>
                <w:szCs w:val="20"/>
                <w:lang w:bidi="ar"/>
              </w:rPr>
              <w:t>}}</w:t>
            </w:r>
          </w:p>
        </w:tc>
        <w:tc>
          <w:tcPr>
            <w:tcW w:w="226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2B0F355E" w14:textId="77777777" w:rsidR="004F7F6C" w:rsidRPr="00C61DD7" w:rsidRDefault="004F7F6C" w:rsidP="00586F86">
            <w:pPr>
              <w:widowControl/>
              <w:jc w:val="center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 w:rsidRPr="00C61DD7">
              <w:rPr>
                <w:rFonts w:ascii="Times New Roman" w:eastAsia="黑体" w:hAnsi="Times New Roman"/>
                <w:sz w:val="20"/>
                <w:szCs w:val="20"/>
                <w:lang w:bidi="ar"/>
              </w:rPr>
              <w:t>{{a.</w:t>
            </w:r>
            <w:r>
              <w:rPr>
                <w:rFonts w:ascii="Times New Roman" w:eastAsia="黑体" w:hAnsi="Times New Roman" w:hint="eastAsia"/>
                <w:sz w:val="20"/>
                <w:szCs w:val="20"/>
                <w:lang w:bidi="ar"/>
              </w:rPr>
              <w:t>氨基酸</w:t>
            </w:r>
            <w:r w:rsidRPr="00C61DD7">
              <w:rPr>
                <w:rFonts w:ascii="Times New Roman" w:eastAsia="黑体" w:hAnsi="Times New Roman"/>
                <w:sz w:val="20"/>
                <w:szCs w:val="20"/>
                <w:lang w:bidi="ar"/>
              </w:rPr>
              <w:t>突变</w:t>
            </w:r>
            <w:r w:rsidRPr="00C61DD7">
              <w:rPr>
                <w:rFonts w:ascii="Times New Roman" w:eastAsia="黑体" w:hAnsi="Times New Roman"/>
                <w:sz w:val="20"/>
                <w:szCs w:val="20"/>
                <w:lang w:bidi="ar"/>
              </w:rPr>
              <w:t>}}</w:t>
            </w:r>
          </w:p>
        </w:tc>
        <w:tc>
          <w:tcPr>
            <w:tcW w:w="1493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017F31D1" w14:textId="77777777" w:rsidR="004F7F6C" w:rsidRPr="00C61DD7" w:rsidRDefault="004F7F6C" w:rsidP="00586F86">
            <w:pPr>
              <w:widowControl/>
              <w:jc w:val="center"/>
              <w:rPr>
                <w:rFonts w:ascii="Times New Roman" w:eastAsia="黑体" w:hAnsi="Times New Roman"/>
                <w:color w:val="000000"/>
                <w:sz w:val="20"/>
                <w:szCs w:val="20"/>
              </w:rPr>
            </w:pPr>
            <w:r w:rsidRPr="00C61DD7">
              <w:rPr>
                <w:rFonts w:ascii="Times New Roman" w:eastAsia="黑体" w:hAnsi="Times New Roman"/>
                <w:sz w:val="20"/>
                <w:szCs w:val="20"/>
              </w:rPr>
              <w:t>{{a.</w:t>
            </w:r>
            <w:r w:rsidRPr="00C61DD7">
              <w:rPr>
                <w:rFonts w:ascii="Times New Roman" w:eastAsia="黑体" w:hAnsi="Times New Roman"/>
                <w:sz w:val="20"/>
                <w:szCs w:val="20"/>
                <w:lang w:bidi="ar"/>
              </w:rPr>
              <w:t xml:space="preserve"> </w:t>
            </w:r>
            <w:r w:rsidRPr="00C61DD7">
              <w:rPr>
                <w:rFonts w:ascii="Times New Roman" w:eastAsia="黑体" w:hAnsi="Times New Roman"/>
                <w:sz w:val="20"/>
                <w:szCs w:val="20"/>
                <w:lang w:bidi="ar"/>
              </w:rPr>
              <w:t>突变率</w:t>
            </w:r>
            <w:r w:rsidRPr="00C61DD7">
              <w:rPr>
                <w:rFonts w:ascii="Times New Roman" w:eastAsia="黑体" w:hAnsi="Times New Roman"/>
                <w:sz w:val="20"/>
                <w:szCs w:val="20"/>
                <w:lang w:bidi="ar"/>
              </w:rPr>
              <w:t>}}</w:t>
            </w:r>
          </w:p>
        </w:tc>
      </w:tr>
      <w:tr w:rsidR="004F7F6C" w14:paraId="1CBD5647" w14:textId="77777777" w:rsidTr="00586F86">
        <w:trPr>
          <w:trHeight w:hRule="exact" w:val="510"/>
        </w:trPr>
        <w:tc>
          <w:tcPr>
            <w:tcW w:w="10125" w:type="dxa"/>
            <w:gridSpan w:val="6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24A65952" w14:textId="503C7E33" w:rsidR="004F7F6C" w:rsidRDefault="004F7F6C" w:rsidP="00586F86">
            <w:pPr>
              <w:widowControl/>
              <w:jc w:val="center"/>
              <w:rPr>
                <w:rFonts w:ascii="Times New Roman" w:eastAsia="黑体" w:hAnsi="Times New Roman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 xml:space="preserve">{%tr 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endfor</w:t>
            </w:r>
            <w:proofErr w:type="spellEnd"/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 xml:space="preserve"> %}</w:t>
            </w:r>
          </w:p>
        </w:tc>
      </w:tr>
    </w:tbl>
    <w:p w14:paraId="26D37278" w14:textId="03851AEF" w:rsidR="004F7F6C" w:rsidRDefault="004F7F6C" w:rsidP="004F7F6C">
      <w:pPr>
        <w:spacing w:line="300" w:lineRule="exact"/>
        <w:rPr>
          <w:rFonts w:ascii="微软雅黑" w:eastAsia="微软雅黑" w:hAnsi="微软雅黑" w:cs="宋体"/>
          <w:sz w:val="16"/>
          <w:szCs w:val="16"/>
        </w:rPr>
      </w:pPr>
    </w:p>
    <w:p w14:paraId="18DB1E78" w14:textId="77777777" w:rsidR="004F7F6C" w:rsidRPr="00FB597A" w:rsidRDefault="004F7F6C" w:rsidP="004F7F6C">
      <w:pPr>
        <w:rPr>
          <w:rFonts w:ascii="Times New Roman" w:eastAsia="仿宋" w:hAnsi="Times New Roman"/>
          <w:sz w:val="18"/>
          <w:szCs w:val="18"/>
        </w:rPr>
      </w:pPr>
      <w:r w:rsidRPr="00FB597A">
        <w:rPr>
          <w:rFonts w:ascii="Times New Roman" w:eastAsia="仿宋" w:hAnsi="Times New Roman"/>
          <w:sz w:val="18"/>
          <w:szCs w:val="18"/>
        </w:rPr>
        <w:t>检测结果说明：</w:t>
      </w:r>
    </w:p>
    <w:p w14:paraId="3C6E9E8C" w14:textId="77777777" w:rsidR="007C4090" w:rsidRPr="007C4090" w:rsidRDefault="007C4090" w:rsidP="007C4090">
      <w:pPr>
        <w:rPr>
          <w:rFonts w:ascii="Times New Roman" w:eastAsia="仿宋" w:hAnsi="Times New Roman"/>
          <w:sz w:val="18"/>
          <w:szCs w:val="18"/>
        </w:rPr>
      </w:pPr>
      <w:r w:rsidRPr="007C4090">
        <w:rPr>
          <w:rFonts w:ascii="Times New Roman" w:eastAsia="仿宋" w:hAnsi="Times New Roman" w:hint="eastAsia"/>
          <w:sz w:val="18"/>
          <w:szCs w:val="18"/>
        </w:rPr>
        <w:t xml:space="preserve">1. </w:t>
      </w:r>
      <w:r w:rsidRPr="007C4090">
        <w:rPr>
          <w:rFonts w:ascii="Times New Roman" w:eastAsia="仿宋" w:hAnsi="Times New Roman" w:hint="eastAsia"/>
          <w:sz w:val="18"/>
          <w:szCs w:val="18"/>
        </w:rPr>
        <w:t>核酸突变结果：检出基因中碱基的突变情况；</w:t>
      </w:r>
    </w:p>
    <w:p w14:paraId="7AC52364" w14:textId="77777777" w:rsidR="007C4090" w:rsidRPr="007C4090" w:rsidRDefault="007C4090" w:rsidP="007C4090">
      <w:pPr>
        <w:rPr>
          <w:rFonts w:ascii="Times New Roman" w:eastAsia="仿宋" w:hAnsi="Times New Roman"/>
          <w:sz w:val="18"/>
          <w:szCs w:val="18"/>
        </w:rPr>
      </w:pPr>
      <w:r w:rsidRPr="007C4090">
        <w:rPr>
          <w:rFonts w:ascii="Times New Roman" w:eastAsia="仿宋" w:hAnsi="Times New Roman" w:hint="eastAsia"/>
          <w:sz w:val="18"/>
          <w:szCs w:val="18"/>
        </w:rPr>
        <w:t xml:space="preserve">2. </w:t>
      </w:r>
      <w:r w:rsidRPr="007C4090">
        <w:rPr>
          <w:rFonts w:ascii="Times New Roman" w:eastAsia="仿宋" w:hAnsi="Times New Roman" w:hint="eastAsia"/>
          <w:sz w:val="18"/>
          <w:szCs w:val="18"/>
        </w:rPr>
        <w:t>密码子突变结果：碱基突变导致的氨基酸突变情况；</w:t>
      </w:r>
    </w:p>
    <w:p w14:paraId="2D994E23" w14:textId="35E13E66" w:rsidR="004F7F6C" w:rsidRDefault="007C4090" w:rsidP="007C4090">
      <w:pPr>
        <w:rPr>
          <w:rFonts w:ascii="Times New Roman" w:eastAsia="仿宋" w:hAnsi="Times New Roman"/>
          <w:sz w:val="18"/>
          <w:szCs w:val="18"/>
        </w:rPr>
      </w:pPr>
      <w:r w:rsidRPr="007C4090">
        <w:rPr>
          <w:rFonts w:ascii="Times New Roman" w:eastAsia="仿宋" w:hAnsi="Times New Roman" w:hint="eastAsia"/>
          <w:sz w:val="18"/>
          <w:szCs w:val="18"/>
        </w:rPr>
        <w:t xml:space="preserve">3. </w:t>
      </w:r>
      <w:r w:rsidRPr="007C4090">
        <w:rPr>
          <w:rFonts w:ascii="Times New Roman" w:eastAsia="仿宋" w:hAnsi="Times New Roman" w:hint="eastAsia"/>
          <w:sz w:val="18"/>
          <w:szCs w:val="18"/>
        </w:rPr>
        <w:t>突变率：该位点突变序列占全部检测序列的频率</w:t>
      </w:r>
      <w:r>
        <w:rPr>
          <w:rFonts w:ascii="Times New Roman" w:eastAsia="仿宋" w:hAnsi="Times New Roman" w:hint="eastAsia"/>
          <w:sz w:val="18"/>
          <w:szCs w:val="18"/>
        </w:rPr>
        <w:t>。</w:t>
      </w:r>
    </w:p>
    <w:p w14:paraId="6CB74247" w14:textId="7901E659" w:rsidR="007C4090" w:rsidRDefault="007C4090" w:rsidP="007C4090">
      <w:pPr>
        <w:rPr>
          <w:rFonts w:ascii="Times New Roman" w:eastAsia="仿宋" w:hAnsi="Times New Roman"/>
          <w:sz w:val="18"/>
          <w:szCs w:val="18"/>
        </w:rPr>
      </w:pPr>
    </w:p>
    <w:p w14:paraId="2FABAA64" w14:textId="77777777" w:rsidR="004F7F6C" w:rsidRDefault="004F7F6C" w:rsidP="004F7F6C">
      <w:pPr>
        <w:rPr>
          <w:rFonts w:ascii="Times New Roman" w:eastAsia="仿宋" w:hAnsi="Times New Roman"/>
          <w:sz w:val="18"/>
          <w:szCs w:val="18"/>
        </w:rPr>
      </w:pPr>
    </w:p>
    <w:p w14:paraId="726140BC" w14:textId="17FD52CD" w:rsidR="004F7F6C" w:rsidRDefault="004F7F6C" w:rsidP="004F7F6C">
      <w:pPr>
        <w:rPr>
          <w:rFonts w:ascii="Times New Roman" w:eastAsia="仿宋" w:hAnsi="Times New Roman"/>
          <w:sz w:val="18"/>
          <w:szCs w:val="18"/>
        </w:rPr>
      </w:pPr>
    </w:p>
    <w:p w14:paraId="08846787" w14:textId="4837B555" w:rsidR="00BD0441" w:rsidRDefault="00BD0441">
      <w:pPr>
        <w:widowControl/>
        <w:rPr>
          <w:rFonts w:ascii="Times New Roman" w:eastAsia="仿宋" w:hAnsi="Times New Roman"/>
          <w:sz w:val="18"/>
          <w:szCs w:val="18"/>
        </w:rPr>
      </w:pPr>
      <w:r>
        <w:rPr>
          <w:rFonts w:ascii="Times New Roman" w:eastAsia="仿宋" w:hAnsi="Times New Roman"/>
          <w:sz w:val="18"/>
          <w:szCs w:val="18"/>
        </w:rPr>
        <w:br w:type="page"/>
      </w:r>
    </w:p>
    <w:p w14:paraId="1C345AA5" w14:textId="77777777" w:rsidR="0058613F" w:rsidRDefault="0058613F" w:rsidP="00FB597A">
      <w:pPr>
        <w:rPr>
          <w:rFonts w:ascii="Times New Roman" w:eastAsia="仿宋" w:hAnsi="Times New Roman"/>
          <w:sz w:val="18"/>
          <w:szCs w:val="18"/>
        </w:rPr>
      </w:pPr>
    </w:p>
    <w:p w14:paraId="73E5CBD7" w14:textId="6F1D2204" w:rsidR="00991211" w:rsidRPr="0058613F" w:rsidRDefault="0058613F" w:rsidP="0058613F">
      <w:pPr>
        <w:rPr>
          <w:rFonts w:ascii="Times New Roman" w:eastAsia="仿宋" w:hAnsi="Times New Roman"/>
          <w:sz w:val="18"/>
          <w:szCs w:val="18"/>
        </w:rPr>
      </w:pPr>
      <w:r w:rsidRPr="0058613F">
        <w:rPr>
          <w:rFonts w:ascii="Times New Roman" w:eastAsia="黑体" w:hAnsi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50912" behindDoc="0" locked="0" layoutInCell="1" allowOverlap="1" wp14:anchorId="7DB5943F" wp14:editId="5F9B9EDA">
            <wp:simplePos x="0" y="0"/>
            <wp:positionH relativeFrom="column">
              <wp:posOffset>3175</wp:posOffset>
            </wp:positionH>
            <wp:positionV relativeFrom="paragraph">
              <wp:posOffset>70209</wp:posOffset>
            </wp:positionV>
            <wp:extent cx="251460" cy="251460"/>
            <wp:effectExtent l="0" t="0" r="0" b="0"/>
            <wp:wrapSquare wrapText="bothSides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8613F">
        <w:rPr>
          <w:rFonts w:ascii="Times New Roman" w:eastAsia="黑体" w:hAnsi="Times New Roman"/>
          <w:b/>
          <w:bCs/>
          <w:sz w:val="28"/>
          <w:szCs w:val="28"/>
        </w:rPr>
        <w:t>一线药物耐药基因突变检测结果（</w:t>
      </w:r>
      <w:r w:rsidR="00E905F5">
        <w:rPr>
          <w:rFonts w:ascii="Times New Roman" w:eastAsia="黑体" w:hAnsi="Times New Roman" w:hint="eastAsia"/>
          <w:b/>
          <w:bCs/>
          <w:sz w:val="28"/>
          <w:szCs w:val="28"/>
        </w:rPr>
        <w:t>结核分枝杆菌</w:t>
      </w:r>
      <w:r w:rsidR="00E905F5">
        <w:rPr>
          <w:rFonts w:ascii="Times New Roman" w:eastAsia="黑体" w:hAnsi="Times New Roman" w:hint="eastAsia"/>
          <w:b/>
          <w:bCs/>
          <w:sz w:val="28"/>
          <w:szCs w:val="28"/>
        </w:rPr>
        <w:t xml:space="preserve"> M</w:t>
      </w:r>
      <w:r w:rsidRPr="0058613F">
        <w:rPr>
          <w:rFonts w:ascii="Times New Roman" w:eastAsia="黑体" w:hAnsi="Times New Roman"/>
          <w:b/>
          <w:bCs/>
          <w:sz w:val="28"/>
          <w:szCs w:val="28"/>
        </w:rPr>
        <w:t>TB</w:t>
      </w:r>
      <w:r w:rsidRPr="0058613F">
        <w:rPr>
          <w:rFonts w:ascii="Times New Roman" w:eastAsia="黑体" w:hAnsi="Times New Roman"/>
          <w:b/>
          <w:bCs/>
          <w:sz w:val="28"/>
          <w:szCs w:val="28"/>
        </w:rPr>
        <w:t>）</w:t>
      </w:r>
    </w:p>
    <w:tbl>
      <w:tblPr>
        <w:tblStyle w:val="ac"/>
        <w:tblW w:w="10130" w:type="dxa"/>
        <w:jc w:val="center"/>
        <w:tblLayout w:type="fixed"/>
        <w:tblLook w:val="04A0" w:firstRow="1" w:lastRow="0" w:firstColumn="1" w:lastColumn="0" w:noHBand="0" w:noVBand="1"/>
      </w:tblPr>
      <w:tblGrid>
        <w:gridCol w:w="5066"/>
        <w:gridCol w:w="5064"/>
      </w:tblGrid>
      <w:tr w:rsidR="00E905F5" w14:paraId="75AEA095" w14:textId="77777777" w:rsidTr="001A4219">
        <w:trPr>
          <w:trHeight w:val="454"/>
          <w:jc w:val="center"/>
        </w:trPr>
        <w:tc>
          <w:tcPr>
            <w:tcW w:w="5066" w:type="dxa"/>
            <w:tcBorders>
              <w:top w:val="nil"/>
              <w:left w:val="dotted" w:sz="4" w:space="0" w:color="5B9BD5" w:themeColor="accent5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00B050"/>
            <w:vAlign w:val="center"/>
          </w:tcPr>
          <w:p w14:paraId="7BADA178" w14:textId="77777777" w:rsidR="00E905F5" w:rsidRPr="0058613F" w:rsidRDefault="00E905F5" w:rsidP="001A4219">
            <w:pPr>
              <w:widowControl/>
              <w:jc w:val="center"/>
              <w:textAlignment w:val="top"/>
              <w:rPr>
                <w:rFonts w:ascii="黑体" w:eastAsia="黑体" w:hAnsi="黑体" w:cs="等线"/>
                <w:b/>
                <w:bCs/>
                <w:color w:val="FFFFFF" w:themeColor="background1"/>
                <w:kern w:val="2"/>
              </w:rPr>
            </w:pPr>
            <w:bookmarkStart w:id="3" w:name="_Hlk69230092"/>
            <w:r w:rsidRPr="0058613F"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未</w:t>
            </w: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 xml:space="preserve"> </w:t>
            </w:r>
            <w:r w:rsidRPr="0058613F"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检</w:t>
            </w: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 xml:space="preserve"> </w:t>
            </w:r>
            <w:r w:rsidRPr="0058613F"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出</w:t>
            </w:r>
          </w:p>
        </w:tc>
        <w:tc>
          <w:tcPr>
            <w:tcW w:w="5064" w:type="dxa"/>
            <w:tcBorders>
              <w:top w:val="dotted" w:sz="4" w:space="0" w:color="5B9BD5" w:themeColor="accent5"/>
              <w:left w:val="single" w:sz="12" w:space="0" w:color="FFFFFF" w:themeColor="background1"/>
              <w:bottom w:val="single" w:sz="12" w:space="0" w:color="F2F2F2" w:themeColor="background1" w:themeShade="F2"/>
              <w:right w:val="dotted" w:sz="4" w:space="0" w:color="5B9BD5" w:themeColor="accent5"/>
            </w:tcBorders>
            <w:shd w:val="clear" w:color="auto" w:fill="FF0000"/>
            <w:vAlign w:val="center"/>
          </w:tcPr>
          <w:p w14:paraId="4F186384" w14:textId="77777777" w:rsidR="00E905F5" w:rsidRPr="0058613F" w:rsidRDefault="00E905F5" w:rsidP="001A4219">
            <w:pPr>
              <w:widowControl/>
              <w:jc w:val="center"/>
              <w:textAlignment w:val="top"/>
              <w:rPr>
                <w:rFonts w:ascii="黑体" w:eastAsia="黑体" w:hAnsi="黑体" w:cs="等线"/>
                <w:b/>
                <w:bCs/>
                <w:kern w:val="2"/>
              </w:rPr>
            </w:pPr>
            <w:r w:rsidRPr="0058613F"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检</w:t>
            </w: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 xml:space="preserve"> </w:t>
            </w:r>
            <w:r w:rsidRPr="0058613F"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出</w:t>
            </w:r>
          </w:p>
        </w:tc>
      </w:tr>
      <w:tr w:rsidR="00E905F5" w14:paraId="544C2465" w14:textId="77777777" w:rsidTr="001A4219">
        <w:trPr>
          <w:trHeight w:val="680"/>
          <w:jc w:val="center"/>
        </w:trPr>
        <w:tc>
          <w:tcPr>
            <w:tcW w:w="506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75367F8" w14:textId="77777777" w:rsidR="00E905F5" w:rsidRPr="00EA13D6" w:rsidRDefault="00E905F5" w:rsidP="001A4219">
            <w:pPr>
              <w:spacing w:line="360" w:lineRule="auto"/>
              <w:jc w:val="center"/>
              <w:rPr>
                <w:rFonts w:ascii="黑体" w:eastAsia="黑体" w:hAnsi="黑体" w:cs="微软雅黑"/>
                <w:sz w:val="20"/>
                <w:szCs w:val="20"/>
                <w:lang w:bidi="ar"/>
              </w:rPr>
            </w:pPr>
            <w:r w:rsidRPr="00EA13D6">
              <w:rPr>
                <w:rFonts w:ascii="黑体" w:eastAsia="黑体" w:hAnsi="黑体"/>
                <w:sz w:val="20"/>
                <w:szCs w:val="20"/>
              </w:rPr>
              <w:t>{{</w:t>
            </w:r>
            <w:r w:rsidRPr="00EA13D6">
              <w:rPr>
                <w:rFonts w:ascii="黑体" w:eastAsia="黑体" w:hAnsi="黑体" w:hint="eastAsia"/>
                <w:sz w:val="20"/>
                <w:szCs w:val="20"/>
              </w:rPr>
              <w:t>一线未检出</w:t>
            </w:r>
            <w:r w:rsidRPr="00EA13D6">
              <w:rPr>
                <w:rFonts w:ascii="黑体" w:eastAsia="黑体" w:hAnsi="黑体"/>
                <w:sz w:val="20"/>
                <w:szCs w:val="20"/>
              </w:rPr>
              <w:t>}}</w:t>
            </w:r>
          </w:p>
        </w:tc>
        <w:tc>
          <w:tcPr>
            <w:tcW w:w="5064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5C8680A" w14:textId="77777777" w:rsidR="00E905F5" w:rsidRPr="00BD6ACD" w:rsidRDefault="00E905F5" w:rsidP="001A4219">
            <w:pPr>
              <w:spacing w:line="360" w:lineRule="auto"/>
              <w:jc w:val="center"/>
              <w:rPr>
                <w:rFonts w:ascii="黑体" w:eastAsia="黑体" w:hAnsi="黑体" w:cs="黑体"/>
                <w:sz w:val="20"/>
                <w:szCs w:val="20"/>
                <w:lang w:bidi="ar"/>
              </w:rPr>
            </w:pPr>
            <w:r w:rsidRPr="00EA13D6">
              <w:rPr>
                <w:rFonts w:ascii="黑体" w:eastAsia="黑体" w:hAnsi="黑体"/>
                <w:sz w:val="20"/>
                <w:szCs w:val="20"/>
              </w:rPr>
              <w:t>{{</w:t>
            </w:r>
            <w:r w:rsidRPr="00EA13D6">
              <w:rPr>
                <w:rFonts w:ascii="黑体" w:eastAsia="黑体" w:hAnsi="黑体" w:hint="eastAsia"/>
                <w:sz w:val="20"/>
                <w:szCs w:val="20"/>
              </w:rPr>
              <w:t>一线检出</w:t>
            </w:r>
            <w:r w:rsidRPr="00EA13D6">
              <w:rPr>
                <w:rFonts w:ascii="黑体" w:eastAsia="黑体" w:hAnsi="黑体"/>
                <w:sz w:val="20"/>
                <w:szCs w:val="20"/>
              </w:rPr>
              <w:t>}}</w:t>
            </w:r>
          </w:p>
        </w:tc>
      </w:tr>
    </w:tbl>
    <w:bookmarkEnd w:id="3"/>
    <w:p w14:paraId="476E6050" w14:textId="0E3064D1" w:rsidR="007C1EAF" w:rsidRPr="00950E86" w:rsidRDefault="00DB07AA" w:rsidP="0058613F">
      <w:pPr>
        <w:rPr>
          <w:rFonts w:ascii="Times New Roman" w:eastAsia="黑体" w:hAnsi="Times New Roman"/>
          <w:b/>
          <w:bCs/>
          <w:sz w:val="24"/>
          <w:szCs w:val="24"/>
        </w:rPr>
      </w:pPr>
      <w:r w:rsidRPr="00950E86">
        <w:rPr>
          <w:rFonts w:ascii="黑体" w:eastAsia="黑体" w:hAnsi="黑体"/>
          <w:b/>
          <w:bCs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56032" behindDoc="0" locked="0" layoutInCell="1" allowOverlap="1" wp14:anchorId="2B583BB9" wp14:editId="44AA2B0F">
                <wp:simplePos x="0" y="0"/>
                <wp:positionH relativeFrom="column">
                  <wp:posOffset>0</wp:posOffset>
                </wp:positionH>
                <wp:positionV relativeFrom="page">
                  <wp:posOffset>547180</wp:posOffset>
                </wp:positionV>
                <wp:extent cx="2303780" cy="462280"/>
                <wp:effectExtent l="0" t="0" r="20320" b="0"/>
                <wp:wrapNone/>
                <wp:docPr id="7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3780" cy="462280"/>
                          <a:chOff x="0" y="0"/>
                          <a:chExt cx="2303780" cy="462280"/>
                        </a:xfrm>
                      </wpg:grpSpPr>
                      <wps:wsp>
                        <wps:cNvPr id="45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548640" y="0"/>
                            <a:ext cx="1301750" cy="462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DF0A23" w14:textId="554E03ED" w:rsidR="00DB07AA" w:rsidRPr="000903FD" w:rsidRDefault="00DB07AA" w:rsidP="00DB07AA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0903FD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>0</w:t>
                              </w:r>
                              <w:r w:rsidR="007C4090"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>2</w:t>
                              </w:r>
                              <w:r w:rsidRPr="000903FD"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黑体" w:eastAsia="黑体" w:hAnsi="黑体" w:hint="eastAsia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>检测结果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4" name="矩形: 圆角 54"/>
                        <wps:cNvSpPr/>
                        <wps:spPr>
                          <a:xfrm>
                            <a:off x="0" y="111319"/>
                            <a:ext cx="2303780" cy="30289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13A8B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583BB9" id="组合 7" o:spid="_x0000_s1032" style="position:absolute;margin-left:0;margin-top:43.1pt;width:181.4pt;height:36.4pt;z-index:251756032;mso-position-vertical-relative:page" coordsize="23037,4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">
                <v:shape id="_x0000_s1033" type="#_x0000_t202" style="position:absolute;left:5486;width:13017;height:4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" filled="f" stroked="f">
                  <v:textbox>
                    <w:txbxContent>
                      <w:p w14:paraId="5ADF0A23" w14:textId="554E03ED" w:rsidR="00DB07AA" w:rsidRPr="000903FD" w:rsidRDefault="00DB07AA" w:rsidP="00DB07AA">
                        <w:pPr>
                          <w:rPr>
                            <w:rFonts w:ascii="微软雅黑" w:eastAsia="微软雅黑" w:hAnsi="微软雅黑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0903FD">
                          <w:rPr>
                            <w:rFonts w:ascii="微软雅黑" w:eastAsia="微软雅黑" w:hAnsi="微软雅黑" w:hint="eastAsia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>0</w:t>
                        </w:r>
                        <w:r w:rsidR="007C4090">
                          <w:rPr>
                            <w:rFonts w:ascii="微软雅黑" w:eastAsia="微软雅黑" w:hAnsi="微软雅黑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>2</w:t>
                        </w:r>
                        <w:r w:rsidRPr="000903FD">
                          <w:rPr>
                            <w:rFonts w:ascii="微软雅黑" w:eastAsia="微软雅黑" w:hAnsi="微软雅黑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黑体" w:eastAsia="黑体" w:hAnsi="黑体" w:hint="eastAsia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>检测结果</w:t>
                        </w:r>
                      </w:p>
                    </w:txbxContent>
                  </v:textbox>
                </v:shape>
                <v:roundrect id="矩形: 圆角 54" o:spid="_x0000_s1034" style="position:absolute;top:1113;width:23037;height:30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" filled="f" strokecolor="#13a8b0" strokeweight="1pt">
                  <v:stroke joinstyle="miter"/>
                </v:roundrect>
                <w10:wrap anchory="page"/>
              </v:group>
            </w:pict>
          </mc:Fallback>
        </mc:AlternateContent>
      </w:r>
    </w:p>
    <w:p w14:paraId="45629231" w14:textId="11254D06" w:rsidR="007C1EAF" w:rsidRDefault="0058613F" w:rsidP="0058613F">
      <w:pPr>
        <w:rPr>
          <w:rFonts w:ascii="Times New Roman" w:eastAsia="黑体" w:hAnsi="Times New Roman"/>
          <w:b/>
          <w:bCs/>
          <w:sz w:val="28"/>
          <w:szCs w:val="28"/>
        </w:rPr>
      </w:pPr>
      <w:r w:rsidRPr="0058613F">
        <w:rPr>
          <w:rFonts w:ascii="Times New Roman" w:eastAsia="黑体" w:hAnsi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776" behindDoc="0" locked="0" layoutInCell="1" allowOverlap="1" wp14:anchorId="71A2E5A6" wp14:editId="702A0D80">
            <wp:simplePos x="0" y="0"/>
            <wp:positionH relativeFrom="column">
              <wp:posOffset>0</wp:posOffset>
            </wp:positionH>
            <wp:positionV relativeFrom="paragraph">
              <wp:posOffset>77166</wp:posOffset>
            </wp:positionV>
            <wp:extent cx="251460" cy="251460"/>
            <wp:effectExtent l="0" t="0" r="0" b="0"/>
            <wp:wrapSquare wrapText="bothSides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8613F">
        <w:rPr>
          <w:rFonts w:ascii="Times New Roman" w:eastAsia="黑体" w:hAnsi="Times New Roman" w:hint="eastAsia"/>
          <w:b/>
          <w:bCs/>
          <w:sz w:val="28"/>
          <w:szCs w:val="28"/>
        </w:rPr>
        <w:t>二线药物耐药基因突变检测结果（</w:t>
      </w:r>
      <w:r w:rsidR="00E905F5">
        <w:rPr>
          <w:rFonts w:ascii="Times New Roman" w:eastAsia="黑体" w:hAnsi="Times New Roman" w:hint="eastAsia"/>
          <w:b/>
          <w:bCs/>
          <w:sz w:val="28"/>
          <w:szCs w:val="28"/>
        </w:rPr>
        <w:t>结核分枝杆菌</w:t>
      </w:r>
      <w:r w:rsidR="00E905F5">
        <w:rPr>
          <w:rFonts w:ascii="Times New Roman" w:eastAsia="黑体" w:hAnsi="Times New Roman" w:hint="eastAsia"/>
          <w:b/>
          <w:bCs/>
          <w:sz w:val="28"/>
          <w:szCs w:val="28"/>
        </w:rPr>
        <w:t xml:space="preserve"> M</w:t>
      </w:r>
      <w:r w:rsidRPr="0058613F">
        <w:rPr>
          <w:rFonts w:ascii="Times New Roman" w:eastAsia="黑体" w:hAnsi="Times New Roman" w:hint="eastAsia"/>
          <w:b/>
          <w:bCs/>
          <w:sz w:val="28"/>
          <w:szCs w:val="28"/>
        </w:rPr>
        <w:t>TB</w:t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）</w:t>
      </w:r>
    </w:p>
    <w:tbl>
      <w:tblPr>
        <w:tblStyle w:val="ac"/>
        <w:tblW w:w="10130" w:type="dxa"/>
        <w:jc w:val="center"/>
        <w:tblLayout w:type="fixed"/>
        <w:tblLook w:val="04A0" w:firstRow="1" w:lastRow="0" w:firstColumn="1" w:lastColumn="0" w:noHBand="0" w:noVBand="1"/>
      </w:tblPr>
      <w:tblGrid>
        <w:gridCol w:w="2533"/>
        <w:gridCol w:w="2533"/>
        <w:gridCol w:w="5064"/>
      </w:tblGrid>
      <w:tr w:rsidR="00E905F5" w14:paraId="5D12672C" w14:textId="77777777" w:rsidTr="001A4219">
        <w:trPr>
          <w:trHeight w:val="529"/>
          <w:jc w:val="center"/>
        </w:trPr>
        <w:tc>
          <w:tcPr>
            <w:tcW w:w="5066" w:type="dxa"/>
            <w:gridSpan w:val="2"/>
            <w:tcBorders>
              <w:top w:val="nil"/>
              <w:left w:val="dotted" w:sz="4" w:space="0" w:color="5B9BD5" w:themeColor="accent5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00B050"/>
            <w:vAlign w:val="center"/>
          </w:tcPr>
          <w:p w14:paraId="3207436B" w14:textId="77777777" w:rsidR="00E905F5" w:rsidRPr="0058613F" w:rsidRDefault="00E905F5" w:rsidP="001A4219">
            <w:pPr>
              <w:widowControl/>
              <w:jc w:val="center"/>
              <w:textAlignment w:val="top"/>
              <w:rPr>
                <w:rFonts w:ascii="黑体" w:eastAsia="黑体" w:hAnsi="黑体" w:cs="等线"/>
                <w:b/>
                <w:bCs/>
                <w:kern w:val="2"/>
              </w:rPr>
            </w:pPr>
            <w:r w:rsidRPr="0058613F"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未</w:t>
            </w: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 xml:space="preserve"> </w:t>
            </w:r>
            <w:r w:rsidRPr="0058613F"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检</w:t>
            </w: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 xml:space="preserve"> </w:t>
            </w:r>
            <w:r w:rsidRPr="0058613F"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出</w:t>
            </w:r>
          </w:p>
        </w:tc>
        <w:tc>
          <w:tcPr>
            <w:tcW w:w="5064" w:type="dxa"/>
            <w:tcBorders>
              <w:top w:val="dotted" w:sz="4" w:space="0" w:color="5B9BD5" w:themeColor="accent5"/>
              <w:left w:val="single" w:sz="12" w:space="0" w:color="FFFFFF" w:themeColor="background1"/>
              <w:bottom w:val="single" w:sz="12" w:space="0" w:color="F2F2F2" w:themeColor="background1" w:themeShade="F2"/>
              <w:right w:val="dotted" w:sz="4" w:space="0" w:color="5B9BD5" w:themeColor="accent5"/>
            </w:tcBorders>
            <w:shd w:val="clear" w:color="auto" w:fill="FF0000"/>
            <w:vAlign w:val="center"/>
          </w:tcPr>
          <w:p w14:paraId="5BB22A6C" w14:textId="77777777" w:rsidR="00E905F5" w:rsidRPr="0058613F" w:rsidRDefault="00E905F5" w:rsidP="001A4219">
            <w:pPr>
              <w:widowControl/>
              <w:jc w:val="center"/>
              <w:textAlignment w:val="top"/>
              <w:rPr>
                <w:rFonts w:ascii="黑体" w:eastAsia="黑体" w:hAnsi="黑体" w:cs="等线"/>
                <w:b/>
                <w:bCs/>
                <w:kern w:val="2"/>
              </w:rPr>
            </w:pPr>
            <w:r w:rsidRPr="0058613F"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检</w:t>
            </w: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 xml:space="preserve"> </w:t>
            </w:r>
            <w:r w:rsidRPr="0058613F"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出</w:t>
            </w:r>
          </w:p>
        </w:tc>
      </w:tr>
      <w:tr w:rsidR="00E905F5" w14:paraId="61F3B995" w14:textId="77777777" w:rsidTr="001A4219">
        <w:trPr>
          <w:trHeight w:val="680"/>
          <w:jc w:val="center"/>
        </w:trPr>
        <w:tc>
          <w:tcPr>
            <w:tcW w:w="2533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60CD914" w14:textId="77777777" w:rsidR="00E905F5" w:rsidRPr="00EA13D6" w:rsidRDefault="00E905F5" w:rsidP="001A4219">
            <w:pPr>
              <w:spacing w:line="360" w:lineRule="auto"/>
              <w:jc w:val="center"/>
              <w:rPr>
                <w:rFonts w:ascii="黑体" w:eastAsia="黑体" w:hAnsi="黑体"/>
                <w:sz w:val="20"/>
                <w:szCs w:val="20"/>
              </w:rPr>
            </w:pPr>
            <w:r w:rsidRPr="00EA13D6">
              <w:rPr>
                <w:rFonts w:ascii="黑体" w:eastAsia="黑体" w:hAnsi="黑体"/>
                <w:sz w:val="20"/>
                <w:szCs w:val="20"/>
              </w:rPr>
              <w:t>{{</w:t>
            </w:r>
            <w:proofErr w:type="gramStart"/>
            <w:r w:rsidRPr="00EA13D6">
              <w:rPr>
                <w:rFonts w:ascii="黑体" w:eastAsia="黑体" w:hAnsi="黑体" w:hint="eastAsia"/>
                <w:sz w:val="20"/>
                <w:szCs w:val="20"/>
              </w:rPr>
              <w:t>二线未</w:t>
            </w:r>
            <w:proofErr w:type="gramEnd"/>
            <w:r w:rsidRPr="00EA13D6">
              <w:rPr>
                <w:rFonts w:ascii="黑体" w:eastAsia="黑体" w:hAnsi="黑体" w:hint="eastAsia"/>
                <w:sz w:val="20"/>
                <w:szCs w:val="20"/>
              </w:rPr>
              <w:t>检出1</w:t>
            </w:r>
            <w:r w:rsidRPr="00EA13D6">
              <w:rPr>
                <w:rFonts w:ascii="黑体" w:eastAsia="黑体" w:hAnsi="黑体"/>
                <w:sz w:val="20"/>
                <w:szCs w:val="20"/>
              </w:rPr>
              <w:t>}}</w:t>
            </w:r>
          </w:p>
        </w:tc>
        <w:tc>
          <w:tcPr>
            <w:tcW w:w="2533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5F0A2CA" w14:textId="77777777" w:rsidR="00E905F5" w:rsidRPr="00EA13D6" w:rsidRDefault="00E905F5" w:rsidP="001A4219">
            <w:pPr>
              <w:spacing w:line="360" w:lineRule="auto"/>
              <w:jc w:val="center"/>
              <w:rPr>
                <w:rFonts w:ascii="黑体" w:eastAsia="黑体" w:hAnsi="黑体"/>
                <w:sz w:val="20"/>
                <w:szCs w:val="20"/>
              </w:rPr>
            </w:pPr>
            <w:r w:rsidRPr="00EA13D6">
              <w:rPr>
                <w:rFonts w:ascii="黑体" w:eastAsia="黑体" w:hAnsi="黑体"/>
                <w:sz w:val="20"/>
                <w:szCs w:val="20"/>
              </w:rPr>
              <w:t>{{</w:t>
            </w:r>
            <w:proofErr w:type="gramStart"/>
            <w:r w:rsidRPr="00EA13D6">
              <w:rPr>
                <w:rFonts w:ascii="黑体" w:eastAsia="黑体" w:hAnsi="黑体" w:hint="eastAsia"/>
                <w:sz w:val="20"/>
                <w:szCs w:val="20"/>
              </w:rPr>
              <w:t>二线未</w:t>
            </w:r>
            <w:proofErr w:type="gramEnd"/>
            <w:r w:rsidRPr="00EA13D6">
              <w:rPr>
                <w:rFonts w:ascii="黑体" w:eastAsia="黑体" w:hAnsi="黑体" w:hint="eastAsia"/>
                <w:sz w:val="20"/>
                <w:szCs w:val="20"/>
              </w:rPr>
              <w:t>检出</w:t>
            </w:r>
            <w:r w:rsidRPr="00EA13D6">
              <w:rPr>
                <w:rFonts w:ascii="黑体" w:eastAsia="黑体" w:hAnsi="黑体"/>
                <w:sz w:val="20"/>
                <w:szCs w:val="20"/>
              </w:rPr>
              <w:t>2}}</w:t>
            </w:r>
          </w:p>
        </w:tc>
        <w:tc>
          <w:tcPr>
            <w:tcW w:w="5064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BA20703" w14:textId="77777777" w:rsidR="00E905F5" w:rsidRPr="00EA13D6" w:rsidRDefault="00E905F5" w:rsidP="001A4219">
            <w:pPr>
              <w:jc w:val="center"/>
              <w:rPr>
                <w:rFonts w:ascii="黑体" w:eastAsia="黑体" w:hAnsi="黑体"/>
                <w:sz w:val="20"/>
                <w:szCs w:val="20"/>
              </w:rPr>
            </w:pPr>
            <w:r w:rsidRPr="00EA13D6">
              <w:rPr>
                <w:rFonts w:ascii="黑体" w:eastAsia="黑体" w:hAnsi="黑体"/>
                <w:sz w:val="20"/>
                <w:szCs w:val="20"/>
              </w:rPr>
              <w:t>{{</w:t>
            </w:r>
            <w:r w:rsidRPr="00EA13D6">
              <w:rPr>
                <w:rFonts w:ascii="黑体" w:eastAsia="黑体" w:hAnsi="黑体" w:hint="eastAsia"/>
                <w:sz w:val="20"/>
                <w:szCs w:val="20"/>
              </w:rPr>
              <w:t>二线检出</w:t>
            </w:r>
            <w:r w:rsidRPr="00EA13D6">
              <w:rPr>
                <w:rFonts w:ascii="黑体" w:eastAsia="黑体" w:hAnsi="黑体"/>
                <w:sz w:val="20"/>
                <w:szCs w:val="20"/>
              </w:rPr>
              <w:t>}}</w:t>
            </w:r>
          </w:p>
        </w:tc>
      </w:tr>
    </w:tbl>
    <w:p w14:paraId="4B298E6B" w14:textId="77777777" w:rsidR="00F01E30" w:rsidRPr="00950E86" w:rsidRDefault="00F01E30" w:rsidP="0058613F">
      <w:pPr>
        <w:rPr>
          <w:rFonts w:ascii="Times New Roman" w:eastAsia="黑体" w:hAnsi="Times New Roman"/>
          <w:b/>
          <w:bCs/>
          <w:sz w:val="24"/>
          <w:szCs w:val="24"/>
        </w:rPr>
      </w:pPr>
    </w:p>
    <w:p w14:paraId="65B73973" w14:textId="674F0664" w:rsidR="007C1EAF" w:rsidRDefault="007C1EAF" w:rsidP="007C1EAF">
      <w:pPr>
        <w:widowControl/>
        <w:spacing w:beforeLines="50" w:before="156" w:afterLines="50" w:after="156" w:line="500" w:lineRule="exact"/>
        <w:ind w:left="562" w:hangingChars="200" w:hanging="562"/>
        <w:jc w:val="both"/>
        <w:rPr>
          <w:rFonts w:ascii="Times New Roman" w:eastAsia="黑体" w:hAnsi="Times New Roman"/>
          <w:b/>
          <w:bCs/>
          <w:sz w:val="28"/>
          <w:szCs w:val="28"/>
        </w:rPr>
      </w:pPr>
      <w:r w:rsidRPr="0058613F">
        <w:rPr>
          <w:rFonts w:ascii="Times New Roman" w:eastAsia="黑体" w:hAnsi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1824" behindDoc="0" locked="0" layoutInCell="1" allowOverlap="1" wp14:anchorId="79D553ED" wp14:editId="58AB4E67">
            <wp:simplePos x="0" y="0"/>
            <wp:positionH relativeFrom="column">
              <wp:posOffset>0</wp:posOffset>
            </wp:positionH>
            <wp:positionV relativeFrom="paragraph">
              <wp:posOffset>164769</wp:posOffset>
            </wp:positionV>
            <wp:extent cx="251460" cy="251460"/>
            <wp:effectExtent l="0" t="0" r="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8613F">
        <w:rPr>
          <w:rFonts w:ascii="Times New Roman" w:eastAsia="黑体" w:hAnsi="Times New Roman" w:hint="eastAsia"/>
          <w:b/>
          <w:bCs/>
          <w:sz w:val="28"/>
          <w:szCs w:val="28"/>
        </w:rPr>
        <w:t>耐药基因突变检测结果</w:t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（</w:t>
      </w:r>
      <w:r w:rsidR="00E905F5">
        <w:rPr>
          <w:rFonts w:ascii="Times New Roman" w:eastAsia="黑体" w:hAnsi="Times New Roman" w:hint="eastAsia"/>
          <w:b/>
          <w:bCs/>
          <w:sz w:val="28"/>
          <w:szCs w:val="28"/>
        </w:rPr>
        <w:t>非结核分枝杆菌</w:t>
      </w:r>
      <w:r w:rsidR="00E905F5">
        <w:rPr>
          <w:rFonts w:ascii="Times New Roman" w:eastAsia="黑体" w:hAnsi="Times New Roman" w:hint="eastAsia"/>
          <w:b/>
          <w:bCs/>
          <w:sz w:val="28"/>
          <w:szCs w:val="28"/>
        </w:rPr>
        <w:t xml:space="preserve"> </w:t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NTM</w:t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）</w:t>
      </w:r>
    </w:p>
    <w:tbl>
      <w:tblPr>
        <w:tblStyle w:val="ac"/>
        <w:tblW w:w="10130" w:type="dxa"/>
        <w:jc w:val="center"/>
        <w:tblLayout w:type="fixed"/>
        <w:tblLook w:val="04A0" w:firstRow="1" w:lastRow="0" w:firstColumn="1" w:lastColumn="0" w:noHBand="0" w:noVBand="1"/>
      </w:tblPr>
      <w:tblGrid>
        <w:gridCol w:w="5066"/>
        <w:gridCol w:w="5064"/>
      </w:tblGrid>
      <w:tr w:rsidR="00E905F5" w14:paraId="063412CC" w14:textId="77777777" w:rsidTr="001A4219">
        <w:trPr>
          <w:trHeight w:val="454"/>
          <w:jc w:val="center"/>
        </w:trPr>
        <w:tc>
          <w:tcPr>
            <w:tcW w:w="5066" w:type="dxa"/>
            <w:tcBorders>
              <w:top w:val="nil"/>
              <w:left w:val="dotted" w:sz="4" w:space="0" w:color="5B9BD5" w:themeColor="accent5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00B050"/>
            <w:vAlign w:val="center"/>
          </w:tcPr>
          <w:p w14:paraId="7DF9AE5E" w14:textId="77777777" w:rsidR="00E905F5" w:rsidRPr="0058613F" w:rsidRDefault="00E905F5" w:rsidP="001A4219">
            <w:pPr>
              <w:widowControl/>
              <w:jc w:val="center"/>
              <w:textAlignment w:val="top"/>
              <w:rPr>
                <w:rFonts w:ascii="黑体" w:eastAsia="黑体" w:hAnsi="黑体" w:cs="等线"/>
                <w:b/>
                <w:bCs/>
                <w:color w:val="FFFFFF" w:themeColor="background1"/>
                <w:kern w:val="2"/>
              </w:rPr>
            </w:pPr>
            <w:r w:rsidRPr="0058613F"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未</w:t>
            </w: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 xml:space="preserve"> </w:t>
            </w:r>
            <w:r w:rsidRPr="0058613F"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检</w:t>
            </w: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 xml:space="preserve"> </w:t>
            </w:r>
            <w:r w:rsidRPr="0058613F"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出</w:t>
            </w:r>
          </w:p>
        </w:tc>
        <w:tc>
          <w:tcPr>
            <w:tcW w:w="5064" w:type="dxa"/>
            <w:tcBorders>
              <w:top w:val="dotted" w:sz="4" w:space="0" w:color="5B9BD5" w:themeColor="accent5"/>
              <w:left w:val="single" w:sz="12" w:space="0" w:color="FFFFFF" w:themeColor="background1"/>
              <w:bottom w:val="single" w:sz="12" w:space="0" w:color="F2F2F2" w:themeColor="background1" w:themeShade="F2"/>
              <w:right w:val="dotted" w:sz="4" w:space="0" w:color="5B9BD5" w:themeColor="accent5"/>
            </w:tcBorders>
            <w:shd w:val="clear" w:color="auto" w:fill="FF0000"/>
            <w:vAlign w:val="center"/>
          </w:tcPr>
          <w:p w14:paraId="6EA334F8" w14:textId="77777777" w:rsidR="00E905F5" w:rsidRPr="0058613F" w:rsidRDefault="00E905F5" w:rsidP="001A4219">
            <w:pPr>
              <w:widowControl/>
              <w:jc w:val="center"/>
              <w:textAlignment w:val="top"/>
              <w:rPr>
                <w:rFonts w:ascii="黑体" w:eastAsia="黑体" w:hAnsi="黑体" w:cs="等线"/>
                <w:b/>
                <w:bCs/>
                <w:kern w:val="2"/>
              </w:rPr>
            </w:pPr>
            <w:r w:rsidRPr="0058613F"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检</w:t>
            </w: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 xml:space="preserve"> </w:t>
            </w:r>
            <w:r w:rsidRPr="0058613F"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出</w:t>
            </w:r>
          </w:p>
        </w:tc>
      </w:tr>
      <w:tr w:rsidR="00E905F5" w14:paraId="2D2A1925" w14:textId="77777777" w:rsidTr="001A4219">
        <w:trPr>
          <w:trHeight w:val="680"/>
          <w:jc w:val="center"/>
        </w:trPr>
        <w:tc>
          <w:tcPr>
            <w:tcW w:w="506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6C1C399" w14:textId="77777777" w:rsidR="00E905F5" w:rsidRPr="00EA13D6" w:rsidRDefault="00E905F5" w:rsidP="001A4219">
            <w:pPr>
              <w:spacing w:line="360" w:lineRule="auto"/>
              <w:jc w:val="center"/>
              <w:rPr>
                <w:rFonts w:ascii="黑体" w:eastAsia="黑体" w:hAnsi="黑体"/>
                <w:sz w:val="20"/>
                <w:szCs w:val="20"/>
              </w:rPr>
            </w:pPr>
            <w:r w:rsidRPr="00EA13D6">
              <w:rPr>
                <w:rFonts w:ascii="黑体" w:eastAsia="黑体" w:hAnsi="黑体"/>
                <w:sz w:val="20"/>
                <w:szCs w:val="20"/>
              </w:rPr>
              <w:t>{{</w:t>
            </w:r>
            <w:r w:rsidRPr="00EA13D6">
              <w:rPr>
                <w:rFonts w:ascii="黑体" w:eastAsia="黑体" w:hAnsi="黑体" w:hint="eastAsia"/>
                <w:sz w:val="20"/>
                <w:szCs w:val="20"/>
              </w:rPr>
              <w:t>未检出</w:t>
            </w:r>
            <w:r w:rsidRPr="00EA13D6">
              <w:rPr>
                <w:rFonts w:ascii="黑体" w:eastAsia="黑体" w:hAnsi="黑体"/>
                <w:sz w:val="20"/>
                <w:szCs w:val="20"/>
              </w:rPr>
              <w:t>}}</w:t>
            </w:r>
          </w:p>
        </w:tc>
        <w:tc>
          <w:tcPr>
            <w:tcW w:w="5064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27993DC" w14:textId="77777777" w:rsidR="00E905F5" w:rsidRPr="00EA13D6" w:rsidRDefault="00E905F5" w:rsidP="001A4219">
            <w:pPr>
              <w:jc w:val="center"/>
              <w:rPr>
                <w:rFonts w:ascii="黑体" w:eastAsia="黑体" w:hAnsi="黑体"/>
                <w:sz w:val="20"/>
                <w:szCs w:val="20"/>
              </w:rPr>
            </w:pPr>
            <w:r w:rsidRPr="00EA13D6">
              <w:rPr>
                <w:rFonts w:ascii="黑体" w:eastAsia="黑体" w:hAnsi="黑体"/>
                <w:sz w:val="20"/>
                <w:szCs w:val="20"/>
              </w:rPr>
              <w:t>{{</w:t>
            </w:r>
            <w:r w:rsidRPr="00EA13D6">
              <w:rPr>
                <w:rFonts w:ascii="黑体" w:eastAsia="黑体" w:hAnsi="黑体" w:hint="eastAsia"/>
                <w:sz w:val="20"/>
                <w:szCs w:val="20"/>
              </w:rPr>
              <w:t>检出</w:t>
            </w:r>
            <w:r w:rsidRPr="00EA13D6">
              <w:rPr>
                <w:rFonts w:ascii="黑体" w:eastAsia="黑体" w:hAnsi="黑体"/>
                <w:sz w:val="20"/>
                <w:szCs w:val="20"/>
              </w:rPr>
              <w:t>}}</w:t>
            </w:r>
          </w:p>
        </w:tc>
      </w:tr>
    </w:tbl>
    <w:p w14:paraId="0685074A" w14:textId="77777777" w:rsidR="00F01E30" w:rsidRPr="00950E86" w:rsidRDefault="00F01E30" w:rsidP="007C1EAF">
      <w:pPr>
        <w:widowControl/>
        <w:spacing w:beforeLines="50" w:before="156" w:afterLines="50" w:after="156" w:line="500" w:lineRule="exact"/>
        <w:ind w:left="482" w:hangingChars="200" w:hanging="482"/>
        <w:jc w:val="both"/>
        <w:rPr>
          <w:rFonts w:ascii="Times New Roman" w:eastAsia="黑体" w:hAnsi="Times New Roman"/>
          <w:b/>
          <w:bCs/>
          <w:sz w:val="24"/>
          <w:szCs w:val="24"/>
        </w:rPr>
      </w:pPr>
    </w:p>
    <w:p w14:paraId="1D1E45D1" w14:textId="53C05C1C" w:rsidR="007C1EAF" w:rsidRDefault="007C1EAF" w:rsidP="00833F8F">
      <w:pPr>
        <w:widowControl/>
        <w:spacing w:line="500" w:lineRule="exact"/>
        <w:ind w:left="442" w:hangingChars="200" w:hanging="442"/>
        <w:jc w:val="both"/>
        <w:rPr>
          <w:rFonts w:ascii="宋体" w:hAnsi="宋体" w:cs="等线"/>
          <w:b/>
          <w:bCs/>
          <w:kern w:val="2"/>
        </w:rPr>
      </w:pPr>
      <w:r>
        <w:rPr>
          <w:rFonts w:ascii="宋体" w:hAnsi="宋体" w:cs="等线"/>
          <w:b/>
          <w:bCs/>
          <w:kern w:val="2"/>
        </w:rPr>
        <w:br w:type="page"/>
      </w:r>
    </w:p>
    <w:p w14:paraId="5251713F" w14:textId="77777777" w:rsidR="004F7F6C" w:rsidRPr="001E3C87" w:rsidRDefault="004F7F6C" w:rsidP="004F7F6C">
      <w:pPr>
        <w:widowControl/>
        <w:spacing w:line="500" w:lineRule="exact"/>
        <w:ind w:left="482" w:hangingChars="200" w:hanging="482"/>
        <w:jc w:val="both"/>
        <w:rPr>
          <w:rFonts w:ascii="Times New Roman" w:eastAsia="黑体" w:hAnsi="Times New Roman"/>
          <w:b/>
          <w:bCs/>
          <w:sz w:val="4"/>
          <w:szCs w:val="4"/>
        </w:rPr>
      </w:pPr>
      <w:r w:rsidRPr="00D22022">
        <w:rPr>
          <w:rFonts w:ascii="Times New Roman" w:eastAsia="黑体" w:hAnsi="Times New Roman"/>
          <w:b/>
          <w:bCs/>
          <w:noProof/>
          <w:color w:val="000000" w:themeColor="text1"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62176" behindDoc="0" locked="0" layoutInCell="1" allowOverlap="1" wp14:anchorId="7DAECB72" wp14:editId="35BFC974">
                <wp:simplePos x="0" y="0"/>
                <wp:positionH relativeFrom="margin">
                  <wp:posOffset>0</wp:posOffset>
                </wp:positionH>
                <wp:positionV relativeFrom="margin">
                  <wp:posOffset>-403127</wp:posOffset>
                </wp:positionV>
                <wp:extent cx="2303780" cy="462280"/>
                <wp:effectExtent l="0" t="0" r="20320" b="0"/>
                <wp:wrapNone/>
                <wp:docPr id="23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3780" cy="462280"/>
                          <a:chOff x="0" y="0"/>
                          <a:chExt cx="2303780" cy="462280"/>
                        </a:xfrm>
                      </wpg:grpSpPr>
                      <wps:wsp>
                        <wps:cNvPr id="24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548640" y="0"/>
                            <a:ext cx="1301750" cy="462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D66F65" w14:textId="3804A386" w:rsidR="004F7F6C" w:rsidRPr="000903FD" w:rsidRDefault="004F7F6C" w:rsidP="004F7F6C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0903FD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>0</w:t>
                              </w:r>
                              <w:r w:rsidR="007C4090"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>3</w:t>
                              </w:r>
                              <w:r w:rsidRPr="000903FD"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黑体" w:eastAsia="黑体" w:hAnsi="黑体" w:hint="eastAsia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 xml:space="preserve">附 </w:t>
                              </w:r>
                              <w:r>
                                <w:rPr>
                                  <w:rFonts w:ascii="黑体" w:eastAsia="黑体" w:hAnsi="黑体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 xml:space="preserve">   </w:t>
                              </w:r>
                              <w:r>
                                <w:rPr>
                                  <w:rFonts w:ascii="黑体" w:eastAsia="黑体" w:hAnsi="黑体" w:hint="eastAsia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>录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" name="矩形: 圆角 40"/>
                        <wps:cNvSpPr/>
                        <wps:spPr>
                          <a:xfrm>
                            <a:off x="0" y="111319"/>
                            <a:ext cx="2303780" cy="30289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13A8B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AECB72" id="组合 23" o:spid="_x0000_s1035" style="position:absolute;left:0;text-align:left;margin-left:0;margin-top:-31.75pt;width:181.4pt;height:36.4pt;z-index:251762176;mso-position-horizontal-relative:margin;mso-position-vertical-relative:margin;mso-width-relative:margin;mso-height-relative:margin" coordsize="23037,4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">
                <v:shape id="_x0000_s1036" type="#_x0000_t202" style="position:absolute;left:5486;width:13017;height:4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xlH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" filled="f" stroked="f">
                  <v:textbox>
                    <w:txbxContent>
                      <w:p w14:paraId="07D66F65" w14:textId="3804A386" w:rsidR="004F7F6C" w:rsidRPr="000903FD" w:rsidRDefault="004F7F6C" w:rsidP="004F7F6C">
                        <w:pPr>
                          <w:rPr>
                            <w:rFonts w:ascii="微软雅黑" w:eastAsia="微软雅黑" w:hAnsi="微软雅黑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0903FD">
                          <w:rPr>
                            <w:rFonts w:ascii="微软雅黑" w:eastAsia="微软雅黑" w:hAnsi="微软雅黑" w:hint="eastAsia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>0</w:t>
                        </w:r>
                        <w:r w:rsidR="007C4090">
                          <w:rPr>
                            <w:rFonts w:ascii="微软雅黑" w:eastAsia="微软雅黑" w:hAnsi="微软雅黑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>3</w:t>
                        </w:r>
                        <w:r w:rsidRPr="000903FD">
                          <w:rPr>
                            <w:rFonts w:ascii="微软雅黑" w:eastAsia="微软雅黑" w:hAnsi="微软雅黑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黑体" w:eastAsia="黑体" w:hAnsi="黑体" w:hint="eastAsia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 xml:space="preserve">附 </w:t>
                        </w:r>
                        <w:r>
                          <w:rPr>
                            <w:rFonts w:ascii="黑体" w:eastAsia="黑体" w:hAnsi="黑体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 xml:space="preserve">   </w:t>
                        </w:r>
                        <w:r>
                          <w:rPr>
                            <w:rFonts w:ascii="黑体" w:eastAsia="黑体" w:hAnsi="黑体" w:hint="eastAsia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>录</w:t>
                        </w:r>
                      </w:p>
                    </w:txbxContent>
                  </v:textbox>
                </v:shape>
                <v:roundrect id="矩形: 圆角 40" o:spid="_x0000_s1037" style="position:absolute;top:1113;width:23037;height:30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" filled="f" strokecolor="#13a8b0" strokeweight="1pt">
                  <v:stroke joinstyle="miter"/>
                </v:roundrect>
                <w10:wrap anchorx="margin" anchory="margin"/>
              </v:group>
            </w:pict>
          </mc:Fallback>
        </mc:AlternateContent>
      </w:r>
    </w:p>
    <w:p w14:paraId="197257BA" w14:textId="77777777" w:rsidR="004F7F6C" w:rsidRDefault="004F7F6C" w:rsidP="004F7F6C">
      <w:pPr>
        <w:widowControl/>
        <w:spacing w:afterLines="50" w:after="156" w:line="500" w:lineRule="exact"/>
        <w:ind w:left="562" w:hangingChars="200" w:hanging="562"/>
        <w:jc w:val="both"/>
        <w:rPr>
          <w:rFonts w:ascii="Times New Roman" w:eastAsia="黑体" w:hAnsi="Times New Roman"/>
          <w:b/>
          <w:bCs/>
          <w:sz w:val="28"/>
          <w:szCs w:val="28"/>
        </w:rPr>
      </w:pPr>
      <w:r w:rsidRPr="0058613F">
        <w:rPr>
          <w:rFonts w:ascii="Times New Roman" w:eastAsia="黑体" w:hAnsi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60128" behindDoc="0" locked="0" layoutInCell="1" allowOverlap="1" wp14:anchorId="19A0367E" wp14:editId="325740F6">
            <wp:simplePos x="0" y="0"/>
            <wp:positionH relativeFrom="column">
              <wp:posOffset>0</wp:posOffset>
            </wp:positionH>
            <wp:positionV relativeFrom="paragraph">
              <wp:posOffset>68741</wp:posOffset>
            </wp:positionV>
            <wp:extent cx="251460" cy="251460"/>
            <wp:effectExtent l="0" t="0" r="0" b="0"/>
            <wp:wrapSquare wrapText="bothSides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E3C87">
        <w:rPr>
          <w:rFonts w:ascii="Times New Roman" w:eastAsia="黑体" w:hAnsi="Times New Roman" w:hint="eastAsia"/>
          <w:b/>
          <w:bCs/>
          <w:sz w:val="28"/>
          <w:szCs w:val="28"/>
        </w:rPr>
        <w:t>结核分枝杆菌基因突变检测列表</w:t>
      </w:r>
    </w:p>
    <w:tbl>
      <w:tblPr>
        <w:tblStyle w:val="ac"/>
        <w:tblW w:w="10267" w:type="dxa"/>
        <w:jc w:val="center"/>
        <w:tblLayout w:type="fixed"/>
        <w:tblLook w:val="04A0" w:firstRow="1" w:lastRow="0" w:firstColumn="1" w:lastColumn="0" w:noHBand="0" w:noVBand="1"/>
      </w:tblPr>
      <w:tblGrid>
        <w:gridCol w:w="1275"/>
        <w:gridCol w:w="1438"/>
        <w:gridCol w:w="1438"/>
        <w:gridCol w:w="6116"/>
      </w:tblGrid>
      <w:tr w:rsidR="004F7F6C" w:rsidRPr="00D22022" w14:paraId="3F0FC433" w14:textId="77777777" w:rsidTr="00586F86">
        <w:trPr>
          <w:trHeight w:val="419"/>
          <w:jc w:val="center"/>
        </w:trPr>
        <w:tc>
          <w:tcPr>
            <w:tcW w:w="1275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</w:tcPr>
          <w:p w14:paraId="529C4C3E" w14:textId="77777777" w:rsidR="004F7F6C" w:rsidRPr="00475265" w:rsidRDefault="004F7F6C" w:rsidP="00586F86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 w:rsidRPr="00475265"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基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 </w:t>
            </w:r>
            <w:r w:rsidRPr="00475265"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因</w:t>
            </w:r>
          </w:p>
        </w:tc>
        <w:tc>
          <w:tcPr>
            <w:tcW w:w="143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</w:tcPr>
          <w:p w14:paraId="5125BFEA" w14:textId="77777777" w:rsidR="004F7F6C" w:rsidRPr="00475265" w:rsidRDefault="004F7F6C" w:rsidP="00586F86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药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物</w:t>
            </w:r>
          </w:p>
        </w:tc>
        <w:tc>
          <w:tcPr>
            <w:tcW w:w="143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</w:tcPr>
          <w:p w14:paraId="3040423C" w14:textId="77777777" w:rsidR="004F7F6C" w:rsidRPr="00475265" w:rsidRDefault="004F7F6C" w:rsidP="00586F86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 w:rsidRPr="00475265"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检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 w:rsidRPr="00475265"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测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 w:rsidRPr="00475265"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结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 w:rsidRPr="00475265"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果</w:t>
            </w:r>
          </w:p>
        </w:tc>
        <w:tc>
          <w:tcPr>
            <w:tcW w:w="611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dotted" w:sz="4" w:space="0" w:color="5B9BD5" w:themeColor="accent5"/>
            </w:tcBorders>
            <w:shd w:val="clear" w:color="auto" w:fill="13A8B0"/>
            <w:vAlign w:val="center"/>
          </w:tcPr>
          <w:p w14:paraId="2C39C38D" w14:textId="77777777" w:rsidR="004F7F6C" w:rsidRPr="00475265" w:rsidRDefault="004F7F6C" w:rsidP="00586F86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 w:rsidRPr="00475265"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突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 w:rsidRPr="00475265"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变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 w:rsidRPr="00475265"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说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 w:rsidRPr="00475265"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明</w:t>
            </w:r>
          </w:p>
        </w:tc>
      </w:tr>
      <w:tr w:rsidR="004F7F6C" w:rsidRPr="00D22022" w14:paraId="623ED446" w14:textId="77777777" w:rsidTr="00586F86">
        <w:trPr>
          <w:trHeight w:val="158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AE6B969" w14:textId="77777777" w:rsidR="004F7F6C" w:rsidRPr="00D22022" w:rsidRDefault="004F7F6C" w:rsidP="00586F86">
            <w:pPr>
              <w:jc w:val="center"/>
              <w:rPr>
                <w:rFonts w:ascii="Times New Roman" w:eastAsia="微软雅黑" w:hAnsi="Times New Roman"/>
                <w:sz w:val="20"/>
                <w:szCs w:val="20"/>
                <w:lang w:bidi="ar"/>
              </w:rPr>
            </w:pPr>
            <w:proofErr w:type="spellStart"/>
            <w:r w:rsidRPr="00D22022"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rpo</w:t>
            </w:r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B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063C5A9" w14:textId="77777777" w:rsidR="004F7F6C" w:rsidRPr="006660B0" w:rsidRDefault="004F7F6C" w:rsidP="00586F86">
            <w:pPr>
              <w:jc w:val="center"/>
              <w:rPr>
                <w:rFonts w:ascii="Times New Roman" w:eastAsia="黑体" w:hAnsi="Times New Roman"/>
                <w:color w:val="4472C4" w:themeColor="accent1"/>
                <w:sz w:val="20"/>
                <w:szCs w:val="20"/>
                <w:lang w:bidi="ar"/>
              </w:rPr>
            </w:pPr>
            <w:r w:rsidRPr="006660B0">
              <w:rPr>
                <w:rFonts w:ascii="Times New Roman" w:eastAsia="黑体" w:hAnsi="Times New Roman" w:hint="eastAsia"/>
                <w:color w:val="000000" w:themeColor="text1"/>
                <w:sz w:val="20"/>
                <w:szCs w:val="20"/>
                <w:lang w:bidi="ar"/>
              </w:rPr>
              <w:t>利福平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EA2E066" w14:textId="002F7756" w:rsidR="004F7F6C" w:rsidRPr="00E11ECD" w:rsidRDefault="004F7F6C" w:rsidP="00586F86">
            <w:pPr>
              <w:jc w:val="center"/>
              <w:rPr>
                <w:rFonts w:ascii="Times New Roman" w:eastAsia="黑体" w:hAnsi="Times New Roman"/>
                <w:color w:val="4472C4" w:themeColor="accent1"/>
                <w:sz w:val="20"/>
                <w:szCs w:val="20"/>
                <w:lang w:bidi="ar"/>
              </w:rPr>
            </w:pPr>
            <w:r w:rsidRPr="00E11ECD"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9879A7E" w14:textId="77777777" w:rsidR="004F7F6C" w:rsidRPr="000E1EB4" w:rsidRDefault="004F7F6C" w:rsidP="00586F86">
            <w:pPr>
              <w:jc w:val="both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 w:rsidRPr="000E1EB4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</w:t>
            </w:r>
            <w:r w:rsidRPr="000E1EB4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RNA</w:t>
            </w:r>
            <w:r w:rsidRPr="000E1EB4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聚合酶</w:t>
            </w:r>
            <w:r w:rsidRPr="000E1EB4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β</w:t>
            </w:r>
            <w:r w:rsidRPr="000E1EB4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亚单位</w:t>
            </w:r>
            <w:proofErr w:type="spellStart"/>
            <w:r w:rsidRPr="000E1EB4">
              <w:rPr>
                <w:rFonts w:ascii="Times New Roman" w:eastAsia="黑体" w:hAnsi="Times New Roman"/>
                <w:i/>
                <w:iCs/>
                <w:color w:val="000000"/>
                <w:sz w:val="20"/>
                <w:szCs w:val="20"/>
                <w:lang w:bidi="ar"/>
              </w:rPr>
              <w:t>rpo</w:t>
            </w:r>
            <w:proofErr w:type="spellEnd"/>
            <w:r w:rsidRPr="000E1EB4">
              <w:rPr>
                <w:rFonts w:ascii="Times New Roman" w:eastAsia="黑体" w:hAnsi="Times New Roman"/>
                <w:i/>
                <w:iCs/>
                <w:color w:val="000000"/>
                <w:sz w:val="20"/>
                <w:szCs w:val="20"/>
                <w:lang w:bidi="ar"/>
              </w:rPr>
              <w:t>β</w:t>
            </w:r>
            <w:r w:rsidRPr="000E1EB4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，</w:t>
            </w:r>
            <w:r w:rsidRPr="000E1EB4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全长</w:t>
            </w:r>
            <w:r w:rsidRPr="000E1EB4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3543</w:t>
            </w:r>
            <w:r w:rsidRPr="000E1EB4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个碱基，突变率</w:t>
            </w:r>
            <w:r w:rsidRPr="000E1EB4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90%~95%</w:t>
            </w:r>
            <w:r w:rsidRPr="000E1EB4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，该基因</w:t>
            </w:r>
            <w:proofErr w:type="gramStart"/>
            <w:r w:rsidRPr="000E1EB4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当核心</w:t>
            </w:r>
            <w:proofErr w:type="gramEnd"/>
            <w:r w:rsidRPr="000E1EB4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区域发生突变时，利福平不能与</w:t>
            </w:r>
            <w:r w:rsidRPr="000E1EB4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RNA</w:t>
            </w:r>
            <w:r w:rsidRPr="000E1EB4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聚合酶</w:t>
            </w:r>
            <w:r w:rsidRPr="000E1EB4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β</w:t>
            </w:r>
            <w:r w:rsidRPr="000E1EB4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亚基结合，导致利福平耐药。利福平分子</w:t>
            </w:r>
            <w:r w:rsidRPr="000E1EB4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DST</w:t>
            </w:r>
            <w:r w:rsidRPr="000E1EB4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（药物敏感性试验）与传统</w:t>
            </w:r>
            <w:r w:rsidRPr="000E1EB4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DST</w:t>
            </w:r>
            <w:r w:rsidRPr="000E1EB4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结果符合率</w:t>
            </w:r>
            <w:r w:rsidRPr="000E1EB4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90%</w:t>
            </w:r>
            <w:r w:rsidRPr="000E1EB4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以上。</w:t>
            </w:r>
          </w:p>
        </w:tc>
      </w:tr>
      <w:tr w:rsidR="004F7F6C" w:rsidRPr="00D22022" w14:paraId="2B57AE72" w14:textId="77777777" w:rsidTr="00586F86">
        <w:trPr>
          <w:trHeight w:val="90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F626F0D" w14:textId="77777777" w:rsidR="004F7F6C" w:rsidRPr="00D22022" w:rsidRDefault="004F7F6C" w:rsidP="00586F86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 w:rsidRPr="00D22022"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embB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E4B1599" w14:textId="77777777" w:rsidR="004F7F6C" w:rsidRPr="003D7A00" w:rsidRDefault="004F7F6C" w:rsidP="00586F86">
            <w:pPr>
              <w:jc w:val="center"/>
              <w:rPr>
                <w:rFonts w:ascii="Times New Roman" w:eastAsia="黑体" w:hAnsi="Times New Roman"/>
                <w:b/>
                <w:bCs/>
                <w:color w:val="000000" w:themeColor="text1"/>
                <w:sz w:val="20"/>
                <w:szCs w:val="20"/>
                <w:lang w:bidi="ar"/>
              </w:rPr>
            </w:pPr>
            <w:r w:rsidRPr="00D22022">
              <w:rPr>
                <w:rFonts w:ascii="Times New Roman" w:eastAsia="黑体" w:hAnsi="Times New Roman"/>
                <w:sz w:val="20"/>
                <w:szCs w:val="20"/>
                <w:lang w:bidi="ar"/>
              </w:rPr>
              <w:t>乙胺丁醇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1885A2F" w14:textId="362290AF" w:rsidR="004F7F6C" w:rsidRPr="00E11ECD" w:rsidRDefault="004F7F6C" w:rsidP="00586F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 w:rsidRPr="00E11ECD"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6F8A17B" w14:textId="77777777" w:rsidR="004F7F6C" w:rsidRPr="000E1EB4" w:rsidRDefault="004F7F6C" w:rsidP="00586F86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检测编码阿拉伯糖基转移酶的</w:t>
            </w:r>
            <w:proofErr w:type="spellStart"/>
            <w:r w:rsidRPr="00D22022">
              <w:rPr>
                <w:rFonts w:ascii="Times New Roman" w:eastAsia="黑体" w:hAnsi="Times New Roman"/>
                <w:i/>
                <w:iCs/>
                <w:color w:val="000000"/>
                <w:sz w:val="20"/>
                <w:szCs w:val="20"/>
                <w:lang w:bidi="ar"/>
              </w:rPr>
              <w:t>embB</w:t>
            </w:r>
            <w:proofErr w:type="spellEnd"/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基因全长，突变率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36~70.6%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</w:t>
            </w:r>
            <w:proofErr w:type="spellStart"/>
            <w:r w:rsidRPr="00D22022"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embB</w:t>
            </w:r>
            <w:proofErr w:type="spellEnd"/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基因突变是结核分枝杆菌耐</w:t>
            </w:r>
            <w:r w:rsidRPr="00D22022">
              <w:rPr>
                <w:rFonts w:ascii="Times New Roman" w:eastAsia="黑体" w:hAnsi="Times New Roman"/>
                <w:sz w:val="20"/>
                <w:szCs w:val="20"/>
                <w:lang w:bidi="ar"/>
              </w:rPr>
              <w:t>乙胺丁醇的主要分子机制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 w:rsidR="004F7F6C" w:rsidRPr="00D22022" w14:paraId="1EB7BAE1" w14:textId="77777777" w:rsidTr="00586F86">
        <w:trPr>
          <w:trHeight w:val="90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DCC1F2F" w14:textId="77777777" w:rsidR="004F7F6C" w:rsidRPr="00D22022" w:rsidRDefault="004F7F6C" w:rsidP="00586F86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 w:rsidRPr="00D22022"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pncA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AD52AC2" w14:textId="77777777" w:rsidR="004F7F6C" w:rsidRPr="003D7A00" w:rsidRDefault="004F7F6C" w:rsidP="00586F86">
            <w:pPr>
              <w:jc w:val="center"/>
              <w:rPr>
                <w:rFonts w:ascii="Times New Roman" w:eastAsia="黑体" w:hAnsi="Times New Roman"/>
                <w:b/>
                <w:bCs/>
                <w:color w:val="000000" w:themeColor="text1"/>
                <w:sz w:val="20"/>
                <w:szCs w:val="20"/>
                <w:lang w:bidi="ar"/>
              </w:rPr>
            </w:pPr>
            <w:proofErr w:type="gramStart"/>
            <w:r w:rsidRPr="00D22022">
              <w:rPr>
                <w:rFonts w:ascii="Times New Roman" w:eastAsia="黑体" w:hAnsi="Times New Roman"/>
                <w:sz w:val="20"/>
                <w:szCs w:val="20"/>
                <w:lang w:bidi="ar"/>
              </w:rPr>
              <w:t>吡嗪</w:t>
            </w:r>
            <w:proofErr w:type="gramEnd"/>
            <w:r w:rsidRPr="00D22022">
              <w:rPr>
                <w:rFonts w:ascii="Times New Roman" w:eastAsia="黑体" w:hAnsi="Times New Roman"/>
                <w:sz w:val="20"/>
                <w:szCs w:val="20"/>
                <w:lang w:bidi="ar"/>
              </w:rPr>
              <w:t>酰胺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ED648C4" w14:textId="3C067A7F" w:rsidR="004F7F6C" w:rsidRPr="00E11ECD" w:rsidRDefault="004F7F6C" w:rsidP="00586F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 w:rsidRPr="00E11ECD"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DB25D72" w14:textId="77777777" w:rsidR="004F7F6C" w:rsidRPr="000E1EB4" w:rsidRDefault="004F7F6C" w:rsidP="00586F86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</w:t>
            </w:r>
            <w:proofErr w:type="gramStart"/>
            <w:r w:rsidRPr="00D22022">
              <w:rPr>
                <w:rFonts w:ascii="Times New Roman" w:eastAsia="黑体" w:hAnsi="Times New Roman"/>
                <w:sz w:val="20"/>
                <w:szCs w:val="20"/>
                <w:lang w:bidi="ar"/>
              </w:rPr>
              <w:t>吡嗪</w:t>
            </w:r>
            <w:proofErr w:type="gramEnd"/>
            <w:r w:rsidRPr="00D22022">
              <w:rPr>
                <w:rFonts w:ascii="Times New Roman" w:eastAsia="黑体" w:hAnsi="Times New Roman"/>
                <w:sz w:val="20"/>
                <w:szCs w:val="20"/>
                <w:lang w:bidi="ar"/>
              </w:rPr>
              <w:t>酰胺酶的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基因（约占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97%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）和启动子（约占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3%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），突变率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68%~97%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，发生突变说明</w:t>
            </w:r>
            <w:proofErr w:type="gramStart"/>
            <w:r w:rsidRPr="00D22022">
              <w:rPr>
                <w:rFonts w:ascii="Times New Roman" w:eastAsia="黑体" w:hAnsi="Times New Roman"/>
                <w:sz w:val="20"/>
                <w:szCs w:val="20"/>
                <w:lang w:bidi="ar"/>
              </w:rPr>
              <w:t>吡嗪</w:t>
            </w:r>
            <w:proofErr w:type="gramEnd"/>
            <w:r w:rsidRPr="00D22022">
              <w:rPr>
                <w:rFonts w:ascii="Times New Roman" w:eastAsia="黑体" w:hAnsi="Times New Roman"/>
                <w:sz w:val="20"/>
                <w:szCs w:val="20"/>
                <w:lang w:bidi="ar"/>
              </w:rPr>
              <w:t>酰胺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  <w:tr w:rsidR="004F7F6C" w:rsidRPr="00D22022" w14:paraId="5BEA6AE8" w14:textId="77777777" w:rsidTr="00586F86">
        <w:trPr>
          <w:trHeight w:val="1531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98902C3" w14:textId="77777777" w:rsidR="004F7F6C" w:rsidRPr="00D22022" w:rsidRDefault="004F7F6C" w:rsidP="00586F86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 w:rsidRPr="00D22022"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katG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83BAF14" w14:textId="77777777" w:rsidR="004F7F6C" w:rsidRPr="00D22022" w:rsidRDefault="004F7F6C" w:rsidP="00586F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 w:rsidRPr="00D22022">
              <w:rPr>
                <w:rFonts w:ascii="Times New Roman" w:eastAsia="黑体" w:hAnsi="Times New Roman"/>
                <w:sz w:val="20"/>
                <w:szCs w:val="20"/>
                <w:lang w:bidi="ar"/>
              </w:rPr>
              <w:t>异烟肼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4B893F7" w14:textId="211566D4" w:rsidR="004F7F6C" w:rsidRPr="00E11ECD" w:rsidRDefault="004F7F6C" w:rsidP="00586F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 w:rsidRPr="00E11ECD"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81154AE" w14:textId="77777777" w:rsidR="004F7F6C" w:rsidRPr="00D22022" w:rsidRDefault="004F7F6C" w:rsidP="00586F86">
            <w:pPr>
              <w:widowControl/>
              <w:jc w:val="both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 w:rsidRPr="00C27B3C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检测编码过氧化氢酶</w:t>
            </w:r>
            <w:r w:rsidRPr="00C27B3C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-</w:t>
            </w:r>
            <w:r w:rsidRPr="00C27B3C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过氧化物酶的</w:t>
            </w:r>
            <w:proofErr w:type="spellStart"/>
            <w:r w:rsidRPr="00C27B3C"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katG</w:t>
            </w:r>
            <w:proofErr w:type="spellEnd"/>
            <w:r w:rsidRPr="00C27B3C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基因，其编码产物作用于</w:t>
            </w:r>
            <w:r w:rsidRPr="00C27B3C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enoyl-ACP</w:t>
            </w:r>
            <w:r w:rsidRPr="00C27B3C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还原酶，抑制杆菌酸和细胞壁合成。</w:t>
            </w:r>
            <w:proofErr w:type="spellStart"/>
            <w:r w:rsidRPr="00C27B3C"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katG</w:t>
            </w:r>
            <w:proofErr w:type="spellEnd"/>
            <w:r w:rsidRPr="00C27B3C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基因的完全缺失、点突变、碱基的插入和缺失，都可能导致耐药，突变率</w:t>
            </w:r>
            <w:r w:rsidRPr="00C27B3C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60%~95%</w:t>
            </w:r>
            <w:r w:rsidRPr="00C27B3C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。异烟肼分子</w:t>
            </w:r>
            <w:r w:rsidRPr="00C27B3C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DST</w:t>
            </w:r>
            <w:r w:rsidRPr="00C27B3C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结果与表型</w:t>
            </w:r>
            <w:r w:rsidRPr="00C27B3C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DST</w:t>
            </w:r>
            <w:r w:rsidRPr="00C27B3C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符合率</w:t>
            </w:r>
            <w:r w:rsidRPr="00C27B3C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89%~97%</w:t>
            </w:r>
            <w:r w:rsidRPr="00C27B3C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。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 </w:t>
            </w:r>
          </w:p>
        </w:tc>
      </w:tr>
      <w:tr w:rsidR="004F7F6C" w:rsidRPr="00D22022" w14:paraId="1380BBB7" w14:textId="77777777" w:rsidTr="00586F86">
        <w:trPr>
          <w:trHeight w:val="1757"/>
          <w:jc w:val="center"/>
        </w:trPr>
        <w:tc>
          <w:tcPr>
            <w:tcW w:w="1275" w:type="dxa"/>
            <w:vMerge w:val="restart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B141C00" w14:textId="77777777" w:rsidR="004F7F6C" w:rsidRPr="00D22022" w:rsidRDefault="004F7F6C" w:rsidP="00586F86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 w:rsidRPr="00D22022"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inhA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D82FE0C" w14:textId="77777777" w:rsidR="004F7F6C" w:rsidRPr="00D22022" w:rsidRDefault="004F7F6C" w:rsidP="00586F86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 w:rsidRPr="00D22022">
              <w:rPr>
                <w:rFonts w:ascii="Times New Roman" w:eastAsia="黑体" w:hAnsi="Times New Roman"/>
                <w:sz w:val="20"/>
                <w:szCs w:val="20"/>
                <w:lang w:bidi="ar"/>
              </w:rPr>
              <w:t>异烟肼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558E83B" w14:textId="78BE8D11" w:rsidR="004F7F6C" w:rsidRPr="00E11ECD" w:rsidRDefault="004F7F6C" w:rsidP="00586F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 w:rsidRPr="00E11ECD"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ED1D90E" w14:textId="77777777" w:rsidR="004F7F6C" w:rsidRPr="00C27B3C" w:rsidRDefault="004F7F6C" w:rsidP="00586F86">
            <w:pPr>
              <w:widowControl/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proofErr w:type="spellStart"/>
            <w:r w:rsidRPr="009B2E5A">
              <w:rPr>
                <w:rFonts w:ascii="Times New Roman" w:eastAsia="黑体" w:hAnsi="Times New Roman"/>
                <w:i/>
                <w:iCs/>
                <w:color w:val="000000"/>
                <w:sz w:val="20"/>
                <w:szCs w:val="20"/>
                <w:lang w:bidi="ar"/>
              </w:rPr>
              <w:t>i</w:t>
            </w:r>
            <w:r w:rsidRPr="009B2E5A"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nhA</w:t>
            </w:r>
            <w:proofErr w:type="spellEnd"/>
            <w:r w:rsidRPr="009B2E5A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基因编码</w:t>
            </w:r>
            <w:proofErr w:type="gramStart"/>
            <w:r w:rsidRPr="009B2E5A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烯</w:t>
            </w:r>
            <w:proofErr w:type="gramEnd"/>
            <w:r w:rsidRPr="009B2E5A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酰基运载蛋白还原酶，催化</w:t>
            </w:r>
            <w:r w:rsidRPr="009B2E5A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NADHA</w:t>
            </w:r>
            <w:r w:rsidRPr="009B2E5A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依赖的脂肪酸链</w:t>
            </w:r>
            <w:r w:rsidRPr="009B2E5A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2</w:t>
            </w:r>
            <w:r w:rsidRPr="009B2E5A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位双键的还原反应，将不饱和脂肪酸转化为饱和脂肪酸，并参与长链脂肪酸的延长，其催化产物是合成分枝菌酸的主要成分，而分枝菌酸则是分枝杆菌细胞壁的重要组成部分。当</w:t>
            </w:r>
            <w:proofErr w:type="spellStart"/>
            <w:r w:rsidRPr="009B2E5A"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inhA</w:t>
            </w:r>
            <w:proofErr w:type="spellEnd"/>
            <w:r w:rsidRPr="009B2E5A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突变导致突变蛋白与</w:t>
            </w:r>
            <w:r w:rsidRPr="009B2E5A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NADH</w:t>
            </w:r>
            <w:r w:rsidRPr="009B2E5A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的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结合</w:t>
            </w:r>
            <w:r w:rsidRPr="009B2E5A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能力下降，从而产生耐药。</w:t>
            </w:r>
          </w:p>
        </w:tc>
      </w:tr>
      <w:tr w:rsidR="004F7F6C" w:rsidRPr="00D22022" w14:paraId="75607DA9" w14:textId="77777777" w:rsidTr="00586F86">
        <w:trPr>
          <w:trHeight w:val="907"/>
          <w:jc w:val="center"/>
        </w:trPr>
        <w:tc>
          <w:tcPr>
            <w:tcW w:w="1275" w:type="dxa"/>
            <w:vMerge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CAE15D9" w14:textId="77777777" w:rsidR="004F7F6C" w:rsidRPr="00D22022" w:rsidRDefault="004F7F6C" w:rsidP="00586F86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D8912C7" w14:textId="77777777" w:rsidR="004F7F6C" w:rsidRPr="00D22022" w:rsidRDefault="004F7F6C" w:rsidP="00586F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 w:rsidRPr="00D22022">
              <w:rPr>
                <w:rFonts w:ascii="Times New Roman" w:eastAsia="黑体" w:hAnsi="Times New Roman"/>
                <w:sz w:val="20"/>
                <w:szCs w:val="20"/>
                <w:lang w:bidi="ar"/>
              </w:rPr>
              <w:t>乙硫异烟胺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EA23A2E" w14:textId="6A452E54" w:rsidR="004F7F6C" w:rsidRPr="00E11ECD" w:rsidRDefault="004F7F6C" w:rsidP="00586F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 w:rsidRPr="00E11ECD"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09EC10A" w14:textId="77777777" w:rsidR="004F7F6C" w:rsidRPr="00D22022" w:rsidRDefault="004F7F6C" w:rsidP="00586F86">
            <w:pPr>
              <w:jc w:val="both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 w:rsidRPr="00903FC5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检测编码</w:t>
            </w:r>
            <w:proofErr w:type="gramStart"/>
            <w:r w:rsidRPr="00903FC5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烯</w:t>
            </w:r>
            <w:proofErr w:type="gramEnd"/>
            <w:r w:rsidRPr="00903FC5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酰基运载蛋白还原酶的</w:t>
            </w:r>
            <w:proofErr w:type="spellStart"/>
            <w:r w:rsidRPr="00903FC5"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inhA</w:t>
            </w:r>
            <w:proofErr w:type="spellEnd"/>
            <w:r w:rsidRPr="00903FC5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基因，突变率</w:t>
            </w:r>
            <w:r w:rsidRPr="00903FC5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12%</w:t>
            </w:r>
            <w:r w:rsidRPr="00903FC5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，发生突变说明乙硫异烟胺耐药。</w:t>
            </w:r>
          </w:p>
        </w:tc>
      </w:tr>
      <w:tr w:rsidR="004F7F6C" w:rsidRPr="00D22022" w14:paraId="4ADA3673" w14:textId="77777777" w:rsidTr="00586F86">
        <w:trPr>
          <w:trHeight w:val="907"/>
          <w:jc w:val="center"/>
        </w:trPr>
        <w:tc>
          <w:tcPr>
            <w:tcW w:w="1275" w:type="dxa"/>
            <w:vMerge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1C1C537" w14:textId="77777777" w:rsidR="004F7F6C" w:rsidRPr="00D22022" w:rsidRDefault="004F7F6C" w:rsidP="00586F86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1B79C88" w14:textId="77777777" w:rsidR="004F7F6C" w:rsidRPr="00D22022" w:rsidRDefault="004F7F6C" w:rsidP="00586F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 w:rsidRPr="00AA771E">
              <w:rPr>
                <w:rFonts w:ascii="Times New Roman" w:eastAsia="黑体" w:hAnsi="Times New Roman" w:hint="eastAsia"/>
                <w:sz w:val="20"/>
                <w:szCs w:val="20"/>
                <w:lang w:bidi="ar"/>
              </w:rPr>
              <w:t>丙硫异烟胺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BFCE72D" w14:textId="13F3AC8C" w:rsidR="004F7F6C" w:rsidRPr="00E11ECD" w:rsidRDefault="004F7F6C" w:rsidP="00586F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 w:rsidRPr="00E11ECD"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03D4DB1" w14:textId="77777777" w:rsidR="004F7F6C" w:rsidRPr="00D22022" w:rsidRDefault="004F7F6C" w:rsidP="00586F86">
            <w:pPr>
              <w:jc w:val="both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 w:rsidRPr="00903FC5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检测编码</w:t>
            </w:r>
            <w:proofErr w:type="gramStart"/>
            <w:r w:rsidRPr="00903FC5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烯</w:t>
            </w:r>
            <w:proofErr w:type="gramEnd"/>
            <w:r w:rsidRPr="00903FC5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酰基运载蛋白还原酶的</w:t>
            </w:r>
            <w:proofErr w:type="spellStart"/>
            <w:r>
              <w:rPr>
                <w:rFonts w:ascii="Times New Roman" w:eastAsia="黑体" w:hAnsi="Times New Roman"/>
                <w:i/>
                <w:iCs/>
                <w:color w:val="000000"/>
                <w:sz w:val="20"/>
                <w:szCs w:val="20"/>
                <w:lang w:bidi="ar"/>
              </w:rPr>
              <w:t>i</w:t>
            </w:r>
            <w:r w:rsidRPr="00903FC5"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nhA</w:t>
            </w:r>
            <w:proofErr w:type="spellEnd"/>
            <w:r w:rsidRPr="00903FC5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基因，突变率</w:t>
            </w:r>
            <w:r w:rsidRPr="00903FC5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12%</w:t>
            </w:r>
            <w:r w:rsidRPr="00903FC5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，发生突变说明丙硫异烟胺耐药。</w:t>
            </w:r>
          </w:p>
        </w:tc>
      </w:tr>
      <w:tr w:rsidR="004F7F6C" w:rsidRPr="00D22022" w14:paraId="45B81095" w14:textId="77777777" w:rsidTr="00586F86">
        <w:trPr>
          <w:trHeight w:val="90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067A7A1" w14:textId="77777777" w:rsidR="004F7F6C" w:rsidRPr="00D22022" w:rsidRDefault="004F7F6C" w:rsidP="00586F86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 w:rsidRPr="00D22022"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gyrA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396A927" w14:textId="77777777" w:rsidR="004F7F6C" w:rsidRPr="00AA771E" w:rsidRDefault="004F7F6C" w:rsidP="00586F86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 w:rsidRPr="00D22022">
              <w:rPr>
                <w:rFonts w:ascii="Times New Roman" w:eastAsia="黑体" w:hAnsi="Times New Roman"/>
                <w:sz w:val="20"/>
                <w:szCs w:val="20"/>
                <w:lang w:bidi="ar"/>
              </w:rPr>
              <w:t>氟</w:t>
            </w:r>
            <w:proofErr w:type="gramStart"/>
            <w:r w:rsidRPr="00D22022">
              <w:rPr>
                <w:rFonts w:ascii="Times New Roman" w:eastAsia="黑体" w:hAnsi="Times New Roman"/>
                <w:sz w:val="20"/>
                <w:szCs w:val="20"/>
                <w:lang w:bidi="ar"/>
              </w:rPr>
              <w:t>喹</w:t>
            </w:r>
            <w:proofErr w:type="gramEnd"/>
            <w:r w:rsidRPr="00D22022">
              <w:rPr>
                <w:rFonts w:ascii="Times New Roman" w:eastAsia="黑体" w:hAnsi="Times New Roman"/>
                <w:sz w:val="20"/>
                <w:szCs w:val="20"/>
                <w:lang w:bidi="ar"/>
              </w:rPr>
              <w:t>诺酮类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5E3F298" w14:textId="668D2794" w:rsidR="004F7F6C" w:rsidRPr="00E11ECD" w:rsidRDefault="004F7F6C" w:rsidP="00586F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 w:rsidRPr="00E11ECD"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4DE7840" w14:textId="77777777" w:rsidR="004F7F6C" w:rsidRPr="00903FC5" w:rsidRDefault="004F7F6C" w:rsidP="00586F86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 w:rsidRPr="00903FC5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检测编码</w:t>
            </w:r>
            <w:r w:rsidRPr="00903FC5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DNA</w:t>
            </w:r>
            <w:r w:rsidRPr="00903FC5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旋转酶</w:t>
            </w:r>
            <w:r w:rsidRPr="00903FC5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A</w:t>
            </w:r>
            <w:r w:rsidRPr="00903FC5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的</w:t>
            </w:r>
            <w:proofErr w:type="spellStart"/>
            <w:r w:rsidRPr="00903FC5"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gyrA</w:t>
            </w:r>
            <w:proofErr w:type="spellEnd"/>
            <w:r w:rsidRPr="00903FC5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基因，突变率</w:t>
            </w:r>
            <w:r w:rsidRPr="00903FC5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75%~94%</w:t>
            </w:r>
            <w:r w:rsidRPr="00903FC5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，发生突变说明</w:t>
            </w:r>
            <w:r w:rsidRPr="00D22022">
              <w:rPr>
                <w:rFonts w:ascii="Times New Roman" w:eastAsia="黑体" w:hAnsi="Times New Roman"/>
                <w:sz w:val="20"/>
                <w:szCs w:val="20"/>
                <w:lang w:bidi="ar"/>
              </w:rPr>
              <w:t>氟</w:t>
            </w:r>
            <w:proofErr w:type="gramStart"/>
            <w:r w:rsidRPr="00D22022">
              <w:rPr>
                <w:rFonts w:ascii="Times New Roman" w:eastAsia="黑体" w:hAnsi="Times New Roman"/>
                <w:sz w:val="20"/>
                <w:szCs w:val="20"/>
                <w:lang w:bidi="ar"/>
              </w:rPr>
              <w:t>喹</w:t>
            </w:r>
            <w:proofErr w:type="gramEnd"/>
            <w:r w:rsidRPr="00D22022">
              <w:rPr>
                <w:rFonts w:ascii="Times New Roman" w:eastAsia="黑体" w:hAnsi="Times New Roman"/>
                <w:sz w:val="20"/>
                <w:szCs w:val="20"/>
                <w:lang w:bidi="ar"/>
              </w:rPr>
              <w:t>诺酮</w:t>
            </w:r>
            <w:r>
              <w:rPr>
                <w:rFonts w:ascii="Times New Roman" w:eastAsia="黑体" w:hAnsi="Times New Roman" w:hint="eastAsia"/>
                <w:sz w:val="20"/>
                <w:szCs w:val="20"/>
                <w:lang w:bidi="ar"/>
              </w:rPr>
              <w:t>类药物</w:t>
            </w:r>
            <w:r w:rsidRPr="00903FC5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  <w:tr w:rsidR="004F7F6C" w:rsidRPr="00D22022" w14:paraId="5BFD65F1" w14:textId="77777777" w:rsidTr="00586F86">
        <w:trPr>
          <w:trHeight w:val="90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160FC18" w14:textId="77777777" w:rsidR="004F7F6C" w:rsidRPr="00D22022" w:rsidRDefault="004F7F6C" w:rsidP="00586F86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 w:rsidRPr="00D22022"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gyrB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0B40800" w14:textId="77777777" w:rsidR="004F7F6C" w:rsidRPr="00AA771E" w:rsidRDefault="004F7F6C" w:rsidP="00586F86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 w:rsidRPr="00D22022">
              <w:rPr>
                <w:rFonts w:ascii="Times New Roman" w:eastAsia="黑体" w:hAnsi="Times New Roman"/>
                <w:sz w:val="20"/>
                <w:szCs w:val="20"/>
                <w:lang w:bidi="ar"/>
              </w:rPr>
              <w:t>氟</w:t>
            </w:r>
            <w:proofErr w:type="gramStart"/>
            <w:r w:rsidRPr="00D22022">
              <w:rPr>
                <w:rFonts w:ascii="Times New Roman" w:eastAsia="黑体" w:hAnsi="Times New Roman"/>
                <w:sz w:val="20"/>
                <w:szCs w:val="20"/>
                <w:lang w:bidi="ar"/>
              </w:rPr>
              <w:t>喹</w:t>
            </w:r>
            <w:proofErr w:type="gramEnd"/>
            <w:r w:rsidRPr="00D22022">
              <w:rPr>
                <w:rFonts w:ascii="Times New Roman" w:eastAsia="黑体" w:hAnsi="Times New Roman"/>
                <w:sz w:val="20"/>
                <w:szCs w:val="20"/>
                <w:lang w:bidi="ar"/>
              </w:rPr>
              <w:t>诺酮类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5A3B553" w14:textId="1097AC21" w:rsidR="004F7F6C" w:rsidRPr="00E11ECD" w:rsidRDefault="004F7F6C" w:rsidP="00586F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 w:rsidRPr="00E11ECD"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4701C61" w14:textId="77777777" w:rsidR="004F7F6C" w:rsidRPr="00903FC5" w:rsidRDefault="004F7F6C" w:rsidP="00586F86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</w:t>
            </w:r>
            <w:r w:rsidRPr="00D22022">
              <w:rPr>
                <w:rFonts w:ascii="Times New Roman" w:eastAsia="黑体" w:hAnsi="Times New Roman"/>
                <w:sz w:val="20"/>
                <w:szCs w:val="20"/>
                <w:lang w:bidi="ar"/>
              </w:rPr>
              <w:t>DNA</w:t>
            </w:r>
            <w:r w:rsidRPr="00D22022">
              <w:rPr>
                <w:rFonts w:ascii="Times New Roman" w:eastAsia="黑体" w:hAnsi="Times New Roman"/>
                <w:sz w:val="20"/>
                <w:szCs w:val="20"/>
                <w:lang w:bidi="ar"/>
              </w:rPr>
              <w:t>旋转酶</w:t>
            </w:r>
            <w:r w:rsidRPr="00D22022">
              <w:rPr>
                <w:rFonts w:ascii="Times New Roman" w:eastAsia="黑体" w:hAnsi="Times New Roman"/>
                <w:sz w:val="20"/>
                <w:szCs w:val="20"/>
                <w:lang w:bidi="ar"/>
              </w:rPr>
              <w:t>B</w:t>
            </w:r>
            <w:r w:rsidRPr="00D22022">
              <w:rPr>
                <w:rFonts w:ascii="Times New Roman" w:eastAsia="黑体" w:hAnsi="Times New Roman"/>
                <w:sz w:val="20"/>
                <w:szCs w:val="20"/>
                <w:lang w:bidi="ar"/>
              </w:rPr>
              <w:t>的</w:t>
            </w:r>
            <w:proofErr w:type="spellStart"/>
            <w:r w:rsidRPr="00D22022"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gyrB</w:t>
            </w:r>
            <w:proofErr w:type="spellEnd"/>
            <w:r w:rsidRPr="00D22022">
              <w:rPr>
                <w:rFonts w:ascii="Times New Roman" w:eastAsia="黑体" w:hAnsi="Times New Roman"/>
                <w:sz w:val="20"/>
                <w:szCs w:val="20"/>
                <w:lang w:bidi="ar"/>
              </w:rPr>
              <w:t>基因，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突变率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5%~15%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，发生突变说明</w:t>
            </w:r>
            <w:r w:rsidRPr="00D22022">
              <w:rPr>
                <w:rFonts w:ascii="Times New Roman" w:eastAsia="黑体" w:hAnsi="Times New Roman"/>
                <w:sz w:val="20"/>
                <w:szCs w:val="20"/>
                <w:lang w:bidi="ar"/>
              </w:rPr>
              <w:t>氟</w:t>
            </w:r>
            <w:proofErr w:type="gramStart"/>
            <w:r w:rsidRPr="00D22022">
              <w:rPr>
                <w:rFonts w:ascii="Times New Roman" w:eastAsia="黑体" w:hAnsi="Times New Roman"/>
                <w:sz w:val="20"/>
                <w:szCs w:val="20"/>
                <w:lang w:bidi="ar"/>
              </w:rPr>
              <w:t>喹</w:t>
            </w:r>
            <w:proofErr w:type="gramEnd"/>
            <w:r w:rsidRPr="00D22022">
              <w:rPr>
                <w:rFonts w:ascii="Times New Roman" w:eastAsia="黑体" w:hAnsi="Times New Roman"/>
                <w:sz w:val="20"/>
                <w:szCs w:val="20"/>
                <w:lang w:bidi="ar"/>
              </w:rPr>
              <w:t>诺酮</w:t>
            </w:r>
            <w:r>
              <w:rPr>
                <w:rFonts w:ascii="Times New Roman" w:eastAsia="黑体" w:hAnsi="Times New Roman" w:hint="eastAsia"/>
                <w:sz w:val="20"/>
                <w:szCs w:val="20"/>
                <w:lang w:bidi="ar"/>
              </w:rPr>
              <w:t>类药物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</w:tbl>
    <w:p w14:paraId="233CAAF0" w14:textId="77777777" w:rsidR="004F7F6C" w:rsidRDefault="004F7F6C" w:rsidP="004F7F6C"/>
    <w:p w14:paraId="6976919A" w14:textId="77777777" w:rsidR="004F7F6C" w:rsidRDefault="004F7F6C" w:rsidP="004F7F6C"/>
    <w:p w14:paraId="04BCA7AD" w14:textId="77777777" w:rsidR="004F7F6C" w:rsidRDefault="004F7F6C" w:rsidP="004F7F6C"/>
    <w:p w14:paraId="54794C72" w14:textId="77777777" w:rsidR="004F7F6C" w:rsidRDefault="004F7F6C" w:rsidP="004F7F6C"/>
    <w:p w14:paraId="4C769EE2" w14:textId="77777777" w:rsidR="004F7F6C" w:rsidRDefault="004F7F6C" w:rsidP="004F7F6C"/>
    <w:p w14:paraId="7DBA2C66" w14:textId="77777777" w:rsidR="004F7F6C" w:rsidRDefault="004F7F6C" w:rsidP="004F7F6C">
      <w:r>
        <w:rPr>
          <w:rFonts w:ascii="黑体" w:eastAsia="黑体" w:hAnsi="黑体"/>
          <w:b/>
          <w:bCs/>
          <w:noProof/>
          <w:color w:val="000000" w:themeColor="text1"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58080" behindDoc="0" locked="0" layoutInCell="1" allowOverlap="1" wp14:anchorId="5863F841" wp14:editId="0E37BC1E">
                <wp:simplePos x="0" y="0"/>
                <wp:positionH relativeFrom="margin">
                  <wp:align>left</wp:align>
                </wp:positionH>
                <wp:positionV relativeFrom="page">
                  <wp:posOffset>511712</wp:posOffset>
                </wp:positionV>
                <wp:extent cx="2303780" cy="462280"/>
                <wp:effectExtent l="0" t="0" r="20320" b="0"/>
                <wp:wrapNone/>
                <wp:docPr id="31" name="组合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3780" cy="462280"/>
                          <a:chOff x="0" y="0"/>
                          <a:chExt cx="2303780" cy="462280"/>
                        </a:xfrm>
                      </wpg:grpSpPr>
                      <wps:wsp>
                        <wps:cNvPr id="32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548640" y="0"/>
                            <a:ext cx="1301750" cy="462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87C2B7D" w14:textId="5F63259B" w:rsidR="004F7F6C" w:rsidRPr="000903FD" w:rsidRDefault="004F7F6C" w:rsidP="004F7F6C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0903FD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>0</w:t>
                              </w:r>
                              <w:r w:rsidR="007C4090"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>3</w:t>
                              </w:r>
                              <w:r w:rsidRPr="000903FD"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黑体" w:eastAsia="黑体" w:hAnsi="黑体" w:hint="eastAsia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 xml:space="preserve">附 </w:t>
                              </w:r>
                              <w:r>
                                <w:rPr>
                                  <w:rFonts w:ascii="黑体" w:eastAsia="黑体" w:hAnsi="黑体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 xml:space="preserve">   </w:t>
                              </w:r>
                              <w:r>
                                <w:rPr>
                                  <w:rFonts w:ascii="黑体" w:eastAsia="黑体" w:hAnsi="黑体" w:hint="eastAsia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>录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3" name="矩形: 圆角 33"/>
                        <wps:cNvSpPr/>
                        <wps:spPr>
                          <a:xfrm>
                            <a:off x="0" y="111319"/>
                            <a:ext cx="2303780" cy="30289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13A8B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63F841" id="组合 31" o:spid="_x0000_s1038" style="position:absolute;margin-left:0;margin-top:40.3pt;width:181.4pt;height:36.4pt;z-index:251758080;mso-position-horizontal:left;mso-position-horizontal-relative:margin;mso-position-vertical-relative:page;mso-width-relative:margin;mso-height-relative:margin" coordsize="23037,4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">
                <v:shape id="_x0000_s1039" type="#_x0000_t202" style="position:absolute;left:5486;width:13017;height:4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7J1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cgF/X+IPkNkvAAAA//8DAFBLAQItABQABgAIAAAAIQDb4fbL7gAAAIUBAAATAAAAAAAAAAAA&#10;AAAAAAAAAABbQ29udGVudF9UeXBlc10ueG1sUEsBAi0AFAAGAAgAAAAhAFr0LFu/AAAAFQEAAAsA&#10;AAAAAAAAAAAAAAAAHwEAAF9yZWxzLy5yZWxzUEsBAi0AFAAGAAgAAAAhAIirsnXEAAAA2wAAAA8A&#10;AAAAAAAAAAAAAAAABwIAAGRycy9kb3ducmV2LnhtbFBLBQYAAAAAAwADALcAAAD4AgAAAAA=&#10;" filled="f" stroked="f">
                  <v:textbox>
                    <w:txbxContent>
                      <w:p w14:paraId="487C2B7D" w14:textId="5F63259B" w:rsidR="004F7F6C" w:rsidRPr="000903FD" w:rsidRDefault="004F7F6C" w:rsidP="004F7F6C">
                        <w:pPr>
                          <w:rPr>
                            <w:rFonts w:ascii="微软雅黑" w:eastAsia="微软雅黑" w:hAnsi="微软雅黑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0903FD">
                          <w:rPr>
                            <w:rFonts w:ascii="微软雅黑" w:eastAsia="微软雅黑" w:hAnsi="微软雅黑" w:hint="eastAsia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>0</w:t>
                        </w:r>
                        <w:r w:rsidR="007C4090">
                          <w:rPr>
                            <w:rFonts w:ascii="微软雅黑" w:eastAsia="微软雅黑" w:hAnsi="微软雅黑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>3</w:t>
                        </w:r>
                        <w:r w:rsidRPr="000903FD">
                          <w:rPr>
                            <w:rFonts w:ascii="微软雅黑" w:eastAsia="微软雅黑" w:hAnsi="微软雅黑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黑体" w:eastAsia="黑体" w:hAnsi="黑体" w:hint="eastAsia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 xml:space="preserve">附 </w:t>
                        </w:r>
                        <w:r>
                          <w:rPr>
                            <w:rFonts w:ascii="黑体" w:eastAsia="黑体" w:hAnsi="黑体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 xml:space="preserve">   </w:t>
                        </w:r>
                        <w:r>
                          <w:rPr>
                            <w:rFonts w:ascii="黑体" w:eastAsia="黑体" w:hAnsi="黑体" w:hint="eastAsia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>录</w:t>
                        </w:r>
                      </w:p>
                    </w:txbxContent>
                  </v:textbox>
                </v:shape>
                <v:roundrect id="矩形: 圆角 33" o:spid="_x0000_s1040" style="position:absolute;top:1113;width:23037;height:30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" filled="f" strokecolor="#13a8b0" strokeweight="1pt">
                  <v:stroke joinstyle="miter"/>
                </v:roundrect>
                <w10:wrap anchorx="margin" anchory="page"/>
              </v:group>
            </w:pict>
          </mc:Fallback>
        </mc:AlternateContent>
      </w:r>
    </w:p>
    <w:p w14:paraId="6A463F43" w14:textId="77777777" w:rsidR="004F7F6C" w:rsidRDefault="004F7F6C" w:rsidP="004F7F6C">
      <w:r w:rsidRPr="0058613F">
        <w:rPr>
          <w:rFonts w:ascii="Times New Roman" w:eastAsia="黑体" w:hAnsi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63200" behindDoc="0" locked="0" layoutInCell="1" allowOverlap="1" wp14:anchorId="0B3890F6" wp14:editId="141DDA7A">
            <wp:simplePos x="0" y="0"/>
            <wp:positionH relativeFrom="column">
              <wp:posOffset>0</wp:posOffset>
            </wp:positionH>
            <wp:positionV relativeFrom="paragraph">
              <wp:posOffset>81964</wp:posOffset>
            </wp:positionV>
            <wp:extent cx="251460" cy="251460"/>
            <wp:effectExtent l="0" t="0" r="0" b="0"/>
            <wp:wrapSquare wrapText="bothSides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E3C87">
        <w:rPr>
          <w:rFonts w:ascii="Times New Roman" w:eastAsia="黑体" w:hAnsi="Times New Roman" w:hint="eastAsia"/>
          <w:b/>
          <w:bCs/>
          <w:sz w:val="28"/>
          <w:szCs w:val="28"/>
        </w:rPr>
        <w:t>结核分枝杆菌基因突变检测列表</w:t>
      </w:r>
    </w:p>
    <w:tbl>
      <w:tblPr>
        <w:tblStyle w:val="ac"/>
        <w:tblW w:w="10267" w:type="dxa"/>
        <w:jc w:val="center"/>
        <w:tblLayout w:type="fixed"/>
        <w:tblLook w:val="04A0" w:firstRow="1" w:lastRow="0" w:firstColumn="1" w:lastColumn="0" w:noHBand="0" w:noVBand="1"/>
      </w:tblPr>
      <w:tblGrid>
        <w:gridCol w:w="1275"/>
        <w:gridCol w:w="1438"/>
        <w:gridCol w:w="1438"/>
        <w:gridCol w:w="6116"/>
      </w:tblGrid>
      <w:tr w:rsidR="004F7F6C" w:rsidRPr="00D22022" w14:paraId="16CE79F6" w14:textId="77777777" w:rsidTr="00586F86">
        <w:trPr>
          <w:trHeight w:val="419"/>
          <w:jc w:val="center"/>
        </w:trPr>
        <w:tc>
          <w:tcPr>
            <w:tcW w:w="1275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</w:tcPr>
          <w:p w14:paraId="23F5D112" w14:textId="77777777" w:rsidR="004F7F6C" w:rsidRPr="00475265" w:rsidRDefault="004F7F6C" w:rsidP="00586F86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 w:rsidRPr="00475265"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基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 </w:t>
            </w:r>
            <w:r w:rsidRPr="00475265"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因</w:t>
            </w:r>
          </w:p>
        </w:tc>
        <w:tc>
          <w:tcPr>
            <w:tcW w:w="143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</w:tcPr>
          <w:p w14:paraId="28627050" w14:textId="77777777" w:rsidR="004F7F6C" w:rsidRPr="00475265" w:rsidRDefault="004F7F6C" w:rsidP="00586F86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药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物</w:t>
            </w:r>
          </w:p>
        </w:tc>
        <w:tc>
          <w:tcPr>
            <w:tcW w:w="143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</w:tcPr>
          <w:p w14:paraId="637B7F8F" w14:textId="77777777" w:rsidR="004F7F6C" w:rsidRPr="00475265" w:rsidRDefault="004F7F6C" w:rsidP="00586F86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 w:rsidRPr="00475265"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检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 w:rsidRPr="00475265"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测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 w:rsidRPr="00475265"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结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 w:rsidRPr="00475265"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果</w:t>
            </w:r>
          </w:p>
        </w:tc>
        <w:tc>
          <w:tcPr>
            <w:tcW w:w="611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dotted" w:sz="4" w:space="0" w:color="5B9BD5" w:themeColor="accent5"/>
            </w:tcBorders>
            <w:shd w:val="clear" w:color="auto" w:fill="13A8B0"/>
            <w:vAlign w:val="center"/>
          </w:tcPr>
          <w:p w14:paraId="13D96A44" w14:textId="77777777" w:rsidR="004F7F6C" w:rsidRPr="00475265" w:rsidRDefault="004F7F6C" w:rsidP="00586F86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 w:rsidRPr="00475265"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突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 w:rsidRPr="00475265"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变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 w:rsidRPr="00475265"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说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 w:rsidRPr="00475265"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明</w:t>
            </w:r>
          </w:p>
        </w:tc>
      </w:tr>
      <w:tr w:rsidR="004F7F6C" w:rsidRPr="00D22022" w14:paraId="583354E4" w14:textId="77777777" w:rsidTr="00586F86">
        <w:trPr>
          <w:trHeight w:val="90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A29A23F" w14:textId="77777777" w:rsidR="004F7F6C" w:rsidRPr="00D22022" w:rsidRDefault="004F7F6C" w:rsidP="00586F86">
            <w:pPr>
              <w:jc w:val="center"/>
              <w:rPr>
                <w:rFonts w:ascii="Times New Roman" w:eastAsia="微软雅黑" w:hAnsi="Times New Roman"/>
                <w:sz w:val="20"/>
                <w:szCs w:val="20"/>
                <w:lang w:bidi="ar"/>
              </w:rPr>
            </w:pPr>
            <w:proofErr w:type="spellStart"/>
            <w:r w:rsidRPr="00D22022"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rpsL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A41F01F" w14:textId="77777777" w:rsidR="004F7F6C" w:rsidRPr="00D22022" w:rsidRDefault="004F7F6C" w:rsidP="00586F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 w:rsidRPr="00D22022">
              <w:rPr>
                <w:rFonts w:ascii="Times New Roman" w:eastAsia="黑体" w:hAnsi="Times New Roman"/>
                <w:sz w:val="20"/>
                <w:szCs w:val="20"/>
                <w:lang w:bidi="ar"/>
              </w:rPr>
              <w:t>链霉素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EA5E007" w14:textId="6EA58E1E" w:rsidR="004F7F6C" w:rsidRPr="00E11ECD" w:rsidRDefault="004F7F6C" w:rsidP="00586F86">
            <w:pPr>
              <w:jc w:val="center"/>
              <w:rPr>
                <w:rFonts w:ascii="Times New Roman" w:eastAsia="黑体" w:hAnsi="Times New Roman"/>
                <w:color w:val="4472C4" w:themeColor="accent1"/>
                <w:sz w:val="20"/>
                <w:szCs w:val="20"/>
                <w:lang w:bidi="ar"/>
              </w:rPr>
            </w:pPr>
            <w:r w:rsidRPr="00E11ECD"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C9055AB" w14:textId="77777777" w:rsidR="004F7F6C" w:rsidRPr="000E1EB4" w:rsidRDefault="004F7F6C" w:rsidP="00586F86">
            <w:pPr>
              <w:jc w:val="both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 w:rsidRPr="00DD3FEF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检测编码核糖体蛋白的</w:t>
            </w:r>
            <w:proofErr w:type="spellStart"/>
            <w:r w:rsidRPr="00903FC5"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rpsL</w:t>
            </w:r>
            <w:proofErr w:type="spellEnd"/>
            <w:r w:rsidRPr="00DD3FEF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基因，突变率</w:t>
            </w:r>
            <w:r w:rsidRPr="00DD3FEF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52~59%</w:t>
            </w:r>
            <w:r w:rsidRPr="00DD3FEF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，核心位点发生突变，说明链霉素耐药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 w:rsidR="004F7F6C" w:rsidRPr="00D22022" w14:paraId="1C8CA754" w14:textId="77777777" w:rsidTr="00586F86">
        <w:trPr>
          <w:trHeight w:val="907"/>
          <w:jc w:val="center"/>
        </w:trPr>
        <w:tc>
          <w:tcPr>
            <w:tcW w:w="1275" w:type="dxa"/>
            <w:vMerge w:val="restart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44C8B84" w14:textId="77777777" w:rsidR="004F7F6C" w:rsidRPr="00D22022" w:rsidRDefault="004F7F6C" w:rsidP="00586F86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 w:rsidRPr="00D22022"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rrs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79114E1" w14:textId="77777777" w:rsidR="004F7F6C" w:rsidRPr="00D22022" w:rsidRDefault="004F7F6C" w:rsidP="00586F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 w:rsidRPr="00D22022">
              <w:rPr>
                <w:rFonts w:ascii="Times New Roman" w:eastAsia="黑体" w:hAnsi="Times New Roman"/>
                <w:sz w:val="20"/>
                <w:szCs w:val="20"/>
                <w:lang w:bidi="ar"/>
              </w:rPr>
              <w:t>链霉素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3DAD1FC" w14:textId="6E81CA39" w:rsidR="004F7F6C" w:rsidRPr="00E11ECD" w:rsidRDefault="004F7F6C" w:rsidP="00586F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 w:rsidRPr="00E11ECD"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CB666A6" w14:textId="77777777" w:rsidR="004F7F6C" w:rsidRPr="00D22022" w:rsidRDefault="004F7F6C" w:rsidP="00586F86">
            <w:pPr>
              <w:widowControl/>
              <w:jc w:val="both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16S rRNA 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整个基因，突变率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29%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，突变类型以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A514C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和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A1401G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为主，发生突变说明</w:t>
            </w:r>
            <w:r w:rsidRPr="00D22022">
              <w:rPr>
                <w:rFonts w:ascii="Times New Roman" w:eastAsia="黑体" w:hAnsi="Times New Roman"/>
                <w:sz w:val="20"/>
                <w:szCs w:val="20"/>
                <w:lang w:bidi="ar"/>
              </w:rPr>
              <w:t>链霉素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  <w:tr w:rsidR="004F7F6C" w:rsidRPr="00D22022" w14:paraId="3DDBF250" w14:textId="77777777" w:rsidTr="00586F86">
        <w:trPr>
          <w:trHeight w:val="907"/>
          <w:jc w:val="center"/>
        </w:trPr>
        <w:tc>
          <w:tcPr>
            <w:tcW w:w="1275" w:type="dxa"/>
            <w:vMerge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AFBFDC2" w14:textId="77777777" w:rsidR="004F7F6C" w:rsidRPr="00D22022" w:rsidRDefault="004F7F6C" w:rsidP="00586F86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042D6D1" w14:textId="77777777" w:rsidR="004F7F6C" w:rsidRPr="00D22022" w:rsidRDefault="004F7F6C" w:rsidP="00586F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 w:rsidRPr="00D22022">
              <w:rPr>
                <w:rFonts w:ascii="Times New Roman" w:eastAsia="黑体" w:hAnsi="Times New Roman"/>
                <w:sz w:val="20"/>
                <w:szCs w:val="20"/>
                <w:lang w:bidi="ar"/>
              </w:rPr>
              <w:t>阿</w:t>
            </w:r>
            <w:proofErr w:type="gramStart"/>
            <w:r w:rsidRPr="00D22022">
              <w:rPr>
                <w:rFonts w:ascii="Times New Roman" w:eastAsia="黑体" w:hAnsi="Times New Roman"/>
                <w:sz w:val="20"/>
                <w:szCs w:val="20"/>
                <w:lang w:bidi="ar"/>
              </w:rPr>
              <w:t>米卡星</w:t>
            </w:r>
            <w:proofErr w:type="gram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F37D382" w14:textId="73CF5934" w:rsidR="004F7F6C" w:rsidRPr="00E11ECD" w:rsidRDefault="004F7F6C" w:rsidP="00586F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 w:rsidRPr="00E11ECD"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BBA1C49" w14:textId="77777777" w:rsidR="004F7F6C" w:rsidRPr="00D22022" w:rsidRDefault="004F7F6C" w:rsidP="00586F86">
            <w:pPr>
              <w:jc w:val="both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16S rRNA 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基因，突变率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50~84%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，发生突变说明阿</w:t>
            </w:r>
            <w:proofErr w:type="gramStart"/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米卡星耐药</w:t>
            </w:r>
            <w:proofErr w:type="gramEnd"/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 w:rsidR="004F7F6C" w:rsidRPr="00D22022" w14:paraId="33E07B3B" w14:textId="77777777" w:rsidTr="00586F86">
        <w:trPr>
          <w:trHeight w:val="907"/>
          <w:jc w:val="center"/>
        </w:trPr>
        <w:tc>
          <w:tcPr>
            <w:tcW w:w="1275" w:type="dxa"/>
            <w:vMerge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9EBC014" w14:textId="77777777" w:rsidR="004F7F6C" w:rsidRPr="00D22022" w:rsidRDefault="004F7F6C" w:rsidP="00586F86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4349104" w14:textId="77777777" w:rsidR="004F7F6C" w:rsidRPr="00D22022" w:rsidRDefault="004F7F6C" w:rsidP="00586F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 w:rsidRPr="00EE7DC8">
              <w:rPr>
                <w:rFonts w:ascii="黑体" w:eastAsia="黑体" w:hAnsi="黑体"/>
                <w:sz w:val="20"/>
                <w:szCs w:val="20"/>
                <w:lang w:bidi="ar"/>
              </w:rPr>
              <w:t>卡那霉素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FAC0073" w14:textId="208B349C" w:rsidR="004F7F6C" w:rsidRPr="00E11ECD" w:rsidRDefault="004F7F6C" w:rsidP="00586F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 w:rsidRPr="00E11ECD"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49A05E1" w14:textId="77777777" w:rsidR="004F7F6C" w:rsidRPr="00D22022" w:rsidRDefault="004F7F6C" w:rsidP="00586F86">
            <w:pPr>
              <w:jc w:val="both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16S rRNA 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整个基因，突变使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16S rRNA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结构异常，从而阻断</w:t>
            </w:r>
            <w:r w:rsidRPr="00D22022">
              <w:rPr>
                <w:rFonts w:ascii="Times New Roman" w:eastAsia="黑体" w:hAnsi="Times New Roman"/>
                <w:sz w:val="20"/>
                <w:szCs w:val="20"/>
                <w:lang w:bidi="ar"/>
              </w:rPr>
              <w:t>卡那霉素发挥药理作用。</w:t>
            </w:r>
          </w:p>
        </w:tc>
      </w:tr>
      <w:tr w:rsidR="004F7F6C" w:rsidRPr="00D22022" w14:paraId="4C7FE43D" w14:textId="77777777" w:rsidTr="00586F86">
        <w:trPr>
          <w:trHeight w:val="907"/>
          <w:jc w:val="center"/>
        </w:trPr>
        <w:tc>
          <w:tcPr>
            <w:tcW w:w="1275" w:type="dxa"/>
            <w:vMerge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5E44EE4" w14:textId="77777777" w:rsidR="004F7F6C" w:rsidRPr="00D22022" w:rsidRDefault="004F7F6C" w:rsidP="00586F86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2B34D1A" w14:textId="77777777" w:rsidR="004F7F6C" w:rsidRPr="00D22022" w:rsidRDefault="004F7F6C" w:rsidP="00586F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 w:rsidRPr="00EE7DC8">
              <w:rPr>
                <w:rFonts w:ascii="黑体" w:eastAsia="黑体" w:hAnsi="黑体"/>
                <w:sz w:val="20"/>
                <w:szCs w:val="20"/>
                <w:lang w:bidi="ar"/>
              </w:rPr>
              <w:t>卷曲霉素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3A1DB34" w14:textId="791DD06E" w:rsidR="004F7F6C" w:rsidRPr="00E11ECD" w:rsidRDefault="004F7F6C" w:rsidP="00586F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 w:rsidRPr="00E11ECD"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3631DED" w14:textId="77777777" w:rsidR="004F7F6C" w:rsidRPr="00D22022" w:rsidRDefault="004F7F6C" w:rsidP="00586F86">
            <w:pPr>
              <w:jc w:val="both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16S rRNA 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整个基因，突变使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16S rRNA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结构异常，从而阻断</w:t>
            </w:r>
            <w:r w:rsidRPr="00D22022">
              <w:rPr>
                <w:rFonts w:ascii="Times New Roman" w:eastAsia="黑体" w:hAnsi="Times New Roman"/>
                <w:sz w:val="20"/>
                <w:szCs w:val="20"/>
                <w:lang w:bidi="ar"/>
              </w:rPr>
              <w:t>卷曲霉素发挥药理作用。</w:t>
            </w:r>
          </w:p>
        </w:tc>
      </w:tr>
      <w:tr w:rsidR="004F7F6C" w:rsidRPr="00D22022" w14:paraId="7BB89045" w14:textId="77777777" w:rsidTr="00586F86">
        <w:trPr>
          <w:trHeight w:val="154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163DB83" w14:textId="77777777" w:rsidR="004F7F6C" w:rsidRPr="00D22022" w:rsidRDefault="004F7F6C" w:rsidP="00586F86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 w:rsidRPr="00D22022"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folC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EE92B3F" w14:textId="77777777" w:rsidR="004F7F6C" w:rsidRPr="00EE7DC8" w:rsidRDefault="004F7F6C" w:rsidP="00586F86">
            <w:pPr>
              <w:jc w:val="center"/>
              <w:rPr>
                <w:rFonts w:ascii="黑体" w:eastAsia="黑体" w:hAnsi="黑体"/>
                <w:sz w:val="20"/>
                <w:szCs w:val="20"/>
                <w:lang w:bidi="ar"/>
              </w:rPr>
            </w:pPr>
            <w:r w:rsidRPr="00EE7DC8">
              <w:rPr>
                <w:rFonts w:ascii="黑体" w:eastAsia="黑体" w:hAnsi="黑体"/>
                <w:sz w:val="20"/>
                <w:szCs w:val="20"/>
                <w:lang w:bidi="ar"/>
              </w:rPr>
              <w:t>对氨基</w:t>
            </w:r>
          </w:p>
          <w:p w14:paraId="622CF6FC" w14:textId="77777777" w:rsidR="004F7F6C" w:rsidRPr="00D22022" w:rsidRDefault="004F7F6C" w:rsidP="00586F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 w:rsidRPr="00EE7DC8">
              <w:rPr>
                <w:rFonts w:ascii="黑体" w:eastAsia="黑体" w:hAnsi="黑体"/>
                <w:sz w:val="20"/>
                <w:szCs w:val="20"/>
                <w:lang w:bidi="ar"/>
              </w:rPr>
              <w:t>水杨酸钠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20C1F59" w14:textId="3EEE32E2" w:rsidR="004F7F6C" w:rsidRPr="00E11ECD" w:rsidRDefault="004F7F6C" w:rsidP="00586F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 w:rsidRPr="00E11ECD"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61B988F" w14:textId="77777777" w:rsidR="004F7F6C" w:rsidRPr="00D22022" w:rsidRDefault="004F7F6C" w:rsidP="00586F86">
            <w:pPr>
              <w:jc w:val="both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 w:rsidRPr="00D22022">
              <w:rPr>
                <w:rFonts w:ascii="Times New Roman" w:eastAsia="黑体" w:hAnsi="Times New Roman"/>
                <w:sz w:val="20"/>
                <w:szCs w:val="20"/>
                <w:lang w:bidi="ar"/>
              </w:rPr>
              <w:t>二氢叶酸合成酶编码基因</w:t>
            </w:r>
            <w:proofErr w:type="spellStart"/>
            <w:r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f</w:t>
            </w:r>
            <w:r w:rsidRPr="00D22022"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olC</w:t>
            </w:r>
            <w:proofErr w:type="spellEnd"/>
            <w:r w:rsidRPr="00D22022">
              <w:rPr>
                <w:rFonts w:ascii="Times New Roman" w:eastAsia="黑体" w:hAnsi="Times New Roman"/>
                <w:sz w:val="20"/>
                <w:szCs w:val="20"/>
                <w:lang w:bidi="ar"/>
              </w:rPr>
              <w:t>发生突变，会阻断作为叶酸前体的对氨基水杨酸，从而阻断以叶酸为辅酶的代谢通路。</w:t>
            </w:r>
            <w:proofErr w:type="spellStart"/>
            <w:r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f</w:t>
            </w:r>
            <w:r w:rsidRPr="00D22022"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olC</w:t>
            </w:r>
            <w:proofErr w:type="spellEnd"/>
            <w:r w:rsidRPr="00D22022">
              <w:rPr>
                <w:rFonts w:ascii="Times New Roman" w:eastAsia="黑体" w:hAnsi="Times New Roman"/>
                <w:sz w:val="20"/>
                <w:szCs w:val="20"/>
                <w:lang w:bidi="ar"/>
              </w:rPr>
              <w:t>编码蛋白的突变会影响对氨基水杨酸钠在细菌体内的代谢，从而导致结核分枝杆菌耐药。</w:t>
            </w:r>
          </w:p>
        </w:tc>
      </w:tr>
      <w:tr w:rsidR="004F7F6C" w:rsidRPr="00D22022" w14:paraId="5B00C3E4" w14:textId="77777777" w:rsidTr="00586F86">
        <w:trPr>
          <w:trHeight w:val="90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2839D9A" w14:textId="77777777" w:rsidR="004F7F6C" w:rsidRPr="00D22022" w:rsidRDefault="004F7F6C" w:rsidP="00586F86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 w:rsidRPr="00D22022"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thyA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E420492" w14:textId="77777777" w:rsidR="004F7F6C" w:rsidRPr="00EE7DC8" w:rsidRDefault="004F7F6C" w:rsidP="00586F86">
            <w:pPr>
              <w:jc w:val="center"/>
              <w:rPr>
                <w:rFonts w:ascii="黑体" w:eastAsia="黑体" w:hAnsi="黑体"/>
                <w:sz w:val="20"/>
                <w:szCs w:val="20"/>
                <w:lang w:bidi="ar"/>
              </w:rPr>
            </w:pPr>
            <w:r w:rsidRPr="00EE7DC8">
              <w:rPr>
                <w:rFonts w:ascii="黑体" w:eastAsia="黑体" w:hAnsi="黑体"/>
                <w:sz w:val="20"/>
                <w:szCs w:val="20"/>
                <w:lang w:bidi="ar"/>
              </w:rPr>
              <w:t>对氨基</w:t>
            </w:r>
          </w:p>
          <w:p w14:paraId="05B636F9" w14:textId="77777777" w:rsidR="004F7F6C" w:rsidRPr="00D22022" w:rsidRDefault="004F7F6C" w:rsidP="00586F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 w:rsidRPr="00EE7DC8">
              <w:rPr>
                <w:rFonts w:ascii="黑体" w:eastAsia="黑体" w:hAnsi="黑体"/>
                <w:sz w:val="20"/>
                <w:szCs w:val="20"/>
                <w:lang w:bidi="ar"/>
              </w:rPr>
              <w:t>水杨酸钠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A67B172" w14:textId="22FA214A" w:rsidR="004F7F6C" w:rsidRPr="00E11ECD" w:rsidRDefault="004F7F6C" w:rsidP="00586F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 w:rsidRPr="00E11ECD"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70F24BA" w14:textId="77777777" w:rsidR="004F7F6C" w:rsidRPr="00D22022" w:rsidRDefault="004F7F6C" w:rsidP="00586F86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胸</w:t>
            </w:r>
            <w:proofErr w:type="gramStart"/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苷</w:t>
            </w:r>
            <w:proofErr w:type="gramEnd"/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酸合成酶基因</w:t>
            </w:r>
            <w:proofErr w:type="spellStart"/>
            <w:r w:rsidRPr="00D22022">
              <w:rPr>
                <w:rFonts w:ascii="Times New Roman" w:eastAsia="黑体" w:hAnsi="Times New Roman"/>
                <w:i/>
                <w:iCs/>
                <w:color w:val="000000"/>
                <w:sz w:val="20"/>
                <w:szCs w:val="20"/>
                <w:lang w:bidi="ar"/>
              </w:rPr>
              <w:t>thyA</w:t>
            </w:r>
            <w:proofErr w:type="spellEnd"/>
            <w:r w:rsidRPr="00D22022">
              <w:rPr>
                <w:rFonts w:ascii="Times New Roman" w:eastAsia="黑体" w:hAnsi="Times New Roman"/>
                <w:i/>
                <w:iCs/>
                <w:color w:val="000000"/>
                <w:sz w:val="20"/>
                <w:szCs w:val="20"/>
                <w:lang w:bidi="ar"/>
              </w:rPr>
              <w:t>，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发生</w:t>
            </w:r>
            <w:r w:rsidRPr="00D22022">
              <w:rPr>
                <w:rFonts w:ascii="Times New Roman" w:eastAsia="黑体" w:hAnsi="Times New Roman"/>
                <w:sz w:val="20"/>
                <w:szCs w:val="20"/>
                <w:lang w:bidi="ar"/>
              </w:rPr>
              <w:t>置换、颠换、插入、缺失或联合突变，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都会对</w:t>
            </w:r>
            <w:r w:rsidRPr="00D22022">
              <w:rPr>
                <w:rFonts w:ascii="Times New Roman" w:eastAsia="黑体" w:hAnsi="Times New Roman"/>
                <w:sz w:val="20"/>
                <w:szCs w:val="20"/>
                <w:lang w:bidi="ar"/>
              </w:rPr>
              <w:t>对氨基水杨酸钠产生耐药性。</w:t>
            </w:r>
          </w:p>
        </w:tc>
      </w:tr>
      <w:tr w:rsidR="004F7F6C" w:rsidRPr="00D22022" w14:paraId="0F98E9F8" w14:textId="77777777" w:rsidTr="00586F86">
        <w:trPr>
          <w:trHeight w:val="90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767F73E" w14:textId="77777777" w:rsidR="004F7F6C" w:rsidRPr="00D22022" w:rsidRDefault="004F7F6C" w:rsidP="00586F86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 w:rsidRPr="00D22022"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alr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A84D133" w14:textId="77777777" w:rsidR="004F7F6C" w:rsidRPr="00D22022" w:rsidRDefault="004F7F6C" w:rsidP="00586F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 w:rsidRPr="00EE7DC8">
              <w:rPr>
                <w:rFonts w:ascii="黑体" w:eastAsia="黑体" w:hAnsi="黑体"/>
                <w:sz w:val="20"/>
                <w:szCs w:val="20"/>
                <w:lang w:bidi="ar"/>
              </w:rPr>
              <w:t>环丝氨酸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45A7CE6" w14:textId="77777777" w:rsidR="004F7F6C" w:rsidRPr="00E11ECD" w:rsidRDefault="004F7F6C" w:rsidP="00586F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 w:rsidRPr="00E11ECD"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E7668A2" w14:textId="77777777" w:rsidR="004F7F6C" w:rsidRPr="00D22022" w:rsidRDefault="004F7F6C" w:rsidP="00586F86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 w:rsidRPr="00D22022">
              <w:rPr>
                <w:rFonts w:ascii="Times New Roman" w:eastAsia="黑体" w:hAnsi="Times New Roman"/>
                <w:sz w:val="20"/>
                <w:szCs w:val="20"/>
                <w:lang w:bidi="ar"/>
              </w:rPr>
              <w:t>检测丙氨酸消旋酶基因</w:t>
            </w:r>
            <w:proofErr w:type="spellStart"/>
            <w:r w:rsidRPr="00D22022"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alr</w:t>
            </w:r>
            <w:proofErr w:type="spellEnd"/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全长</w:t>
            </w:r>
            <w:r w:rsidRPr="00D22022">
              <w:rPr>
                <w:rFonts w:ascii="Times New Roman" w:eastAsia="黑体" w:hAnsi="Times New Roman"/>
                <w:sz w:val="20"/>
                <w:szCs w:val="20"/>
                <w:lang w:bidi="ar"/>
              </w:rPr>
              <w:t>，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突变率较低，一般为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7.4%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左右，发生</w:t>
            </w:r>
            <w:r w:rsidRPr="00D22022">
              <w:rPr>
                <w:rFonts w:ascii="Times New Roman" w:eastAsia="黑体" w:hAnsi="Times New Roman"/>
                <w:sz w:val="20"/>
                <w:szCs w:val="20"/>
                <w:lang w:bidi="ar"/>
              </w:rPr>
              <w:t>突变说明发生环丝氨酸耐药。</w:t>
            </w:r>
          </w:p>
        </w:tc>
      </w:tr>
      <w:tr w:rsidR="004F7F6C" w:rsidRPr="00D22022" w14:paraId="5D72A20F" w14:textId="77777777" w:rsidTr="00586F86">
        <w:trPr>
          <w:trHeight w:val="1020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8547DC5" w14:textId="77777777" w:rsidR="004F7F6C" w:rsidRPr="00D22022" w:rsidRDefault="004F7F6C" w:rsidP="00586F86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r w:rsidRPr="00D22022"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Rv0678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C69F4FD" w14:textId="77777777" w:rsidR="004F7F6C" w:rsidRPr="00D22022" w:rsidRDefault="004F7F6C" w:rsidP="00586F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 w:rsidRPr="00EE7DC8">
              <w:rPr>
                <w:rFonts w:ascii="黑体" w:eastAsia="黑体" w:hAnsi="黑体"/>
                <w:sz w:val="20"/>
                <w:szCs w:val="20"/>
                <w:lang w:bidi="ar"/>
              </w:rPr>
              <w:t>氯法齐明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7E862A7" w14:textId="4B836B1D" w:rsidR="004F7F6C" w:rsidRPr="00E11ECD" w:rsidRDefault="004F7F6C" w:rsidP="00586F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 w:rsidRPr="00E11ECD"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91D8B37" w14:textId="77777777" w:rsidR="004F7F6C" w:rsidRPr="00D22022" w:rsidRDefault="004F7F6C" w:rsidP="00586F86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 w:rsidRPr="00D22022">
              <w:rPr>
                <w:rFonts w:ascii="Times New Roman" w:eastAsia="黑体" w:hAnsi="Times New Roman"/>
                <w:i/>
                <w:iCs/>
                <w:color w:val="000000"/>
                <w:sz w:val="20"/>
                <w:szCs w:val="20"/>
                <w:lang w:bidi="ar"/>
              </w:rPr>
              <w:t>Rv0678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基因属</w:t>
            </w:r>
            <w:proofErr w:type="spellStart"/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MarR</w:t>
            </w:r>
            <w:proofErr w:type="spellEnd"/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调控基因之一，具有抗菌药物的耐药性属性，突变率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5.6%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左右，其突变是结核分枝杆菌对</w:t>
            </w:r>
            <w:r w:rsidRPr="00D22022">
              <w:rPr>
                <w:rFonts w:ascii="Times New Roman" w:eastAsia="黑体" w:hAnsi="Times New Roman"/>
                <w:sz w:val="20"/>
                <w:szCs w:val="20"/>
                <w:lang w:bidi="ar"/>
              </w:rPr>
              <w:t>氯法齐明耐药的重要机制。</w:t>
            </w:r>
          </w:p>
        </w:tc>
      </w:tr>
      <w:tr w:rsidR="004F7F6C" w:rsidRPr="00D22022" w14:paraId="47DB0162" w14:textId="77777777" w:rsidTr="00586F86">
        <w:trPr>
          <w:trHeight w:val="90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1BFF491" w14:textId="77777777" w:rsidR="004F7F6C" w:rsidRPr="00D22022" w:rsidRDefault="004F7F6C" w:rsidP="00586F86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r w:rsidRPr="00D22022"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Rv0678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C160D5C" w14:textId="77777777" w:rsidR="004F7F6C" w:rsidRPr="00D22022" w:rsidRDefault="004F7F6C" w:rsidP="00586F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 w:rsidRPr="00EE7DC8">
              <w:rPr>
                <w:rFonts w:ascii="黑体" w:eastAsia="黑体" w:hAnsi="黑体"/>
                <w:sz w:val="20"/>
                <w:szCs w:val="20"/>
                <w:lang w:bidi="ar"/>
              </w:rPr>
              <w:t>贝达喹啉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50B3C1E" w14:textId="46C70858" w:rsidR="004F7F6C" w:rsidRPr="00E11ECD" w:rsidRDefault="004F7F6C" w:rsidP="00586F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 w:rsidRPr="00E11ECD"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B0E1F7E" w14:textId="77777777" w:rsidR="004F7F6C" w:rsidRPr="00D22022" w:rsidRDefault="004F7F6C" w:rsidP="00586F86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 w:rsidRPr="00D22022">
              <w:rPr>
                <w:rFonts w:ascii="Times New Roman" w:eastAsia="黑体" w:hAnsi="Times New Roman"/>
                <w:i/>
                <w:iCs/>
                <w:color w:val="000000"/>
                <w:sz w:val="20"/>
                <w:szCs w:val="20"/>
                <w:lang w:bidi="ar"/>
              </w:rPr>
              <w:t>Rv0678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基因突变，突变率一般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5.6%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，突变可导致</w:t>
            </w:r>
            <w:r w:rsidRPr="00D22022">
              <w:rPr>
                <w:rFonts w:ascii="Times New Roman" w:eastAsia="黑体" w:hAnsi="Times New Roman"/>
                <w:sz w:val="20"/>
                <w:szCs w:val="20"/>
                <w:lang w:bidi="ar"/>
              </w:rPr>
              <w:t>贝达喹啉与氯法齐明交叉耐药。</w:t>
            </w:r>
          </w:p>
        </w:tc>
      </w:tr>
      <w:tr w:rsidR="004F7F6C" w:rsidRPr="00D22022" w14:paraId="1892A3E5" w14:textId="77777777" w:rsidTr="00586F86">
        <w:trPr>
          <w:trHeight w:val="90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7D0F9EC" w14:textId="77777777" w:rsidR="004F7F6C" w:rsidRPr="00D22022" w:rsidRDefault="004F7F6C" w:rsidP="00586F86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 w:rsidRPr="00D22022"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rplC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710AD19" w14:textId="77777777" w:rsidR="004F7F6C" w:rsidRPr="00D22022" w:rsidRDefault="004F7F6C" w:rsidP="00586F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 w:rsidRPr="00EE7DC8">
              <w:rPr>
                <w:rFonts w:ascii="黑体" w:eastAsia="黑体" w:hAnsi="黑体"/>
                <w:sz w:val="20"/>
                <w:szCs w:val="20"/>
                <w:lang w:bidi="ar"/>
              </w:rPr>
              <w:t>利奈</w:t>
            </w:r>
            <w:proofErr w:type="gramStart"/>
            <w:r w:rsidRPr="00EE7DC8">
              <w:rPr>
                <w:rFonts w:ascii="黑体" w:eastAsia="黑体" w:hAnsi="黑体"/>
                <w:sz w:val="20"/>
                <w:szCs w:val="20"/>
                <w:lang w:bidi="ar"/>
              </w:rPr>
              <w:t>唑</w:t>
            </w:r>
            <w:proofErr w:type="gramEnd"/>
            <w:r w:rsidRPr="00EE7DC8">
              <w:rPr>
                <w:rFonts w:ascii="黑体" w:eastAsia="黑体" w:hAnsi="黑体"/>
                <w:sz w:val="20"/>
                <w:szCs w:val="20"/>
                <w:lang w:bidi="ar"/>
              </w:rPr>
              <w:t>胺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5CD742C" w14:textId="77777777" w:rsidR="004F7F6C" w:rsidRPr="00E11ECD" w:rsidRDefault="004F7F6C" w:rsidP="00586F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 w:rsidRPr="00E11ECD"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5EE7887" w14:textId="77777777" w:rsidR="004F7F6C" w:rsidRPr="00D22022" w:rsidRDefault="004F7F6C" w:rsidP="00586F86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proofErr w:type="spellStart"/>
            <w:r w:rsidRPr="00D22022"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rplC</w:t>
            </w:r>
            <w:proofErr w:type="spellEnd"/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基因上发生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F147L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或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A157R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等位点突变，会提高菌株突变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率，导致</w:t>
            </w:r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利奈</w:t>
            </w:r>
            <w:proofErr w:type="gramStart"/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唑</w:t>
            </w:r>
            <w:proofErr w:type="gramEnd"/>
            <w:r w:rsidRPr="00D22022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胺耐药。</w:t>
            </w:r>
          </w:p>
        </w:tc>
      </w:tr>
    </w:tbl>
    <w:p w14:paraId="4CA63B4B" w14:textId="77777777" w:rsidR="004F7F6C" w:rsidRDefault="004F7F6C" w:rsidP="004F7F6C">
      <w:pPr>
        <w:rPr>
          <w:rFonts w:ascii="Times New Roman" w:hAnsi="Times New Roman"/>
        </w:rPr>
      </w:pPr>
    </w:p>
    <w:p w14:paraId="203D8171" w14:textId="77777777" w:rsidR="004F7F6C" w:rsidRDefault="004F7F6C" w:rsidP="004F7F6C">
      <w:pPr>
        <w:rPr>
          <w:rFonts w:ascii="Times New Roman" w:hAnsi="Times New Roman"/>
        </w:rPr>
      </w:pPr>
    </w:p>
    <w:p w14:paraId="729B93AE" w14:textId="77777777" w:rsidR="004F7F6C" w:rsidRDefault="004F7F6C" w:rsidP="004F7F6C">
      <w:pPr>
        <w:rPr>
          <w:rFonts w:ascii="Times New Roman" w:hAnsi="Times New Roman"/>
        </w:rPr>
      </w:pPr>
    </w:p>
    <w:p w14:paraId="557D6CED" w14:textId="77777777" w:rsidR="004F7F6C" w:rsidRDefault="004F7F6C" w:rsidP="004F7F6C">
      <w:pPr>
        <w:rPr>
          <w:rFonts w:ascii="Times New Roman" w:hAnsi="Times New Roman"/>
        </w:rPr>
      </w:pPr>
    </w:p>
    <w:p w14:paraId="47C89D88" w14:textId="77777777" w:rsidR="004F7F6C" w:rsidRDefault="004F7F6C" w:rsidP="004F7F6C"/>
    <w:p w14:paraId="765057A6" w14:textId="77777777" w:rsidR="004F7F6C" w:rsidRDefault="004F7F6C" w:rsidP="004F7F6C">
      <w:pPr>
        <w:widowControl/>
      </w:pPr>
    </w:p>
    <w:p w14:paraId="033F7511" w14:textId="77777777" w:rsidR="004F7F6C" w:rsidRDefault="004F7F6C" w:rsidP="004F7F6C">
      <w:pPr>
        <w:widowControl/>
        <w:rPr>
          <w:rFonts w:ascii="Times New Roman" w:eastAsia="黑体" w:hAnsi="Times New Roman"/>
          <w:b/>
          <w:bCs/>
          <w:sz w:val="28"/>
          <w:szCs w:val="28"/>
        </w:rPr>
      </w:pPr>
      <w:r>
        <w:rPr>
          <w:rFonts w:ascii="Times New Roman" w:eastAsia="黑体" w:hAnsi="Times New Roman" w:hint="eastAsia"/>
          <w:b/>
          <w:bCs/>
          <w:sz w:val="28"/>
          <w:szCs w:val="28"/>
        </w:rPr>
        <w:t>非</w:t>
      </w:r>
      <w:r w:rsidRPr="0058613F">
        <w:rPr>
          <w:rFonts w:ascii="Times New Roman" w:eastAsia="黑体" w:hAnsi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61152" behindDoc="0" locked="0" layoutInCell="1" allowOverlap="1" wp14:anchorId="58533B22" wp14:editId="0C1065C4">
            <wp:simplePos x="0" y="0"/>
            <wp:positionH relativeFrom="column">
              <wp:posOffset>0</wp:posOffset>
            </wp:positionH>
            <wp:positionV relativeFrom="paragraph">
              <wp:posOffset>67471</wp:posOffset>
            </wp:positionV>
            <wp:extent cx="251460" cy="251460"/>
            <wp:effectExtent l="0" t="0" r="0" b="0"/>
            <wp:wrapSquare wrapText="bothSides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E3C87">
        <w:rPr>
          <w:rFonts w:ascii="Times New Roman" w:eastAsia="黑体" w:hAnsi="Times New Roman" w:hint="eastAsia"/>
          <w:b/>
          <w:bCs/>
          <w:sz w:val="28"/>
          <w:szCs w:val="28"/>
        </w:rPr>
        <w:t>结核分枝杆菌基因突变检测列表</w:t>
      </w:r>
    </w:p>
    <w:tbl>
      <w:tblPr>
        <w:tblStyle w:val="ac"/>
        <w:tblW w:w="10423" w:type="dxa"/>
        <w:jc w:val="center"/>
        <w:tblLayout w:type="fixed"/>
        <w:tblLook w:val="04A0" w:firstRow="1" w:lastRow="0" w:firstColumn="1" w:lastColumn="0" w:noHBand="0" w:noVBand="1"/>
      </w:tblPr>
      <w:tblGrid>
        <w:gridCol w:w="1276"/>
        <w:gridCol w:w="1559"/>
        <w:gridCol w:w="1559"/>
        <w:gridCol w:w="6029"/>
      </w:tblGrid>
      <w:tr w:rsidR="004F7F6C" w:rsidRPr="00D22022" w14:paraId="64E81E34" w14:textId="77777777" w:rsidTr="00586F86">
        <w:trPr>
          <w:trHeight w:val="419"/>
          <w:jc w:val="center"/>
        </w:trPr>
        <w:tc>
          <w:tcPr>
            <w:tcW w:w="127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</w:tcPr>
          <w:p w14:paraId="347AC719" w14:textId="77777777" w:rsidR="004F7F6C" w:rsidRPr="00D22022" w:rsidRDefault="004F7F6C" w:rsidP="00586F86">
            <w:pPr>
              <w:jc w:val="center"/>
              <w:rPr>
                <w:rFonts w:ascii="Times New Roman" w:eastAsia="微软雅黑" w:hAnsi="Times New Roman"/>
                <w:b/>
                <w:bCs/>
                <w:color w:val="FFFFFF" w:themeColor="background1"/>
                <w:kern w:val="2"/>
                <w:sz w:val="28"/>
                <w:szCs w:val="28"/>
                <w:shd w:val="clear" w:color="auto" w:fill="5B9BD5" w:themeFill="accent5"/>
              </w:rPr>
            </w:pPr>
            <w:r w:rsidRPr="00475265"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基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 </w:t>
            </w:r>
            <w:r w:rsidRPr="00475265"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因</w:t>
            </w:r>
          </w:p>
        </w:tc>
        <w:tc>
          <w:tcPr>
            <w:tcW w:w="1559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</w:tcPr>
          <w:p w14:paraId="6534CD38" w14:textId="77777777" w:rsidR="004F7F6C" w:rsidRPr="00475265" w:rsidRDefault="004F7F6C" w:rsidP="00586F86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药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物</w:t>
            </w:r>
          </w:p>
        </w:tc>
        <w:tc>
          <w:tcPr>
            <w:tcW w:w="1559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</w:tcPr>
          <w:p w14:paraId="35B1C499" w14:textId="77777777" w:rsidR="004F7F6C" w:rsidRPr="00D22022" w:rsidRDefault="004F7F6C" w:rsidP="00586F86">
            <w:pPr>
              <w:jc w:val="center"/>
              <w:rPr>
                <w:rFonts w:ascii="Times New Roman" w:eastAsia="微软雅黑" w:hAnsi="Times New Roman"/>
                <w:b/>
                <w:bCs/>
                <w:color w:val="FFFFFF" w:themeColor="background1"/>
                <w:kern w:val="2"/>
                <w:sz w:val="28"/>
                <w:szCs w:val="28"/>
                <w:shd w:val="clear" w:color="auto" w:fill="5B9BD5" w:themeFill="accent5"/>
              </w:rPr>
            </w:pPr>
            <w:r w:rsidRPr="00475265"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检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 w:rsidRPr="00475265"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测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 w:rsidRPr="00475265"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结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 w:rsidRPr="00475265"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果</w:t>
            </w:r>
          </w:p>
        </w:tc>
        <w:tc>
          <w:tcPr>
            <w:tcW w:w="6029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dotted" w:sz="4" w:space="0" w:color="5B9BD5" w:themeColor="accent5"/>
            </w:tcBorders>
            <w:shd w:val="clear" w:color="auto" w:fill="13A8B0"/>
            <w:vAlign w:val="center"/>
          </w:tcPr>
          <w:p w14:paraId="7FCFE098" w14:textId="77777777" w:rsidR="004F7F6C" w:rsidRPr="00475265" w:rsidRDefault="004F7F6C" w:rsidP="00586F86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 w:rsidRPr="00475265"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突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 w:rsidRPr="00475265"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变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 w:rsidRPr="00475265"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说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 w:rsidRPr="00475265"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明</w:t>
            </w:r>
          </w:p>
        </w:tc>
      </w:tr>
      <w:tr w:rsidR="004F7F6C" w:rsidRPr="00D22022" w14:paraId="33847E5E" w14:textId="77777777" w:rsidTr="00586F86">
        <w:trPr>
          <w:trHeight w:val="907"/>
          <w:jc w:val="center"/>
        </w:trPr>
        <w:tc>
          <w:tcPr>
            <w:tcW w:w="1276" w:type="dxa"/>
            <w:vMerge w:val="restart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7DB9BD0" w14:textId="77777777" w:rsidR="004F7F6C" w:rsidRPr="00832714" w:rsidRDefault="004F7F6C" w:rsidP="00586F86">
            <w:pPr>
              <w:jc w:val="center"/>
              <w:textAlignment w:val="top"/>
              <w:rPr>
                <w:rFonts w:ascii="Times New Roman" w:eastAsia="微软雅黑" w:hAnsi="Times New Roman"/>
                <w:sz w:val="20"/>
                <w:szCs w:val="20"/>
                <w:lang w:bidi="ar"/>
              </w:rPr>
            </w:pPr>
            <w:proofErr w:type="spellStart"/>
            <w:r w:rsidRPr="00D22022"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rr</w:t>
            </w:r>
            <w:r>
              <w:rPr>
                <w:rFonts w:ascii="Times New Roman" w:eastAsia="微软雅黑" w:hAnsi="Times New Roman" w:hint="eastAsia"/>
                <w:i/>
                <w:iCs/>
                <w:sz w:val="20"/>
                <w:szCs w:val="20"/>
                <w:lang w:bidi="ar"/>
              </w:rPr>
              <w:t>l</w:t>
            </w:r>
            <w:proofErr w:type="spellEnd"/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EF55C1E" w14:textId="77777777" w:rsidR="004F7F6C" w:rsidRPr="00D22022" w:rsidRDefault="004F7F6C" w:rsidP="00586F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黑体" w:eastAsia="黑体" w:hAnsi="黑体" w:hint="eastAsia"/>
                <w:sz w:val="20"/>
                <w:szCs w:val="20"/>
                <w:lang w:bidi="ar"/>
              </w:rPr>
              <w:t>克拉霉素</w:t>
            </w:r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5DBD7C5" w14:textId="77777777" w:rsidR="004F7F6C" w:rsidRPr="00E11ECD" w:rsidRDefault="004F7F6C" w:rsidP="00586F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 w:rsidRPr="00E11ECD"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02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DF1778E" w14:textId="77777777" w:rsidR="004F7F6C" w:rsidRPr="00D22022" w:rsidRDefault="004F7F6C" w:rsidP="00586F86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检测编码</w:t>
            </w:r>
            <w:r w:rsidRPr="00832714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23</w:t>
            </w:r>
            <w:r w:rsidRPr="00832714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S</w:t>
            </w:r>
            <w:r w:rsidRPr="00832714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 </w:t>
            </w:r>
            <w:r w:rsidRPr="00832714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r</w:t>
            </w:r>
            <w:r w:rsidRPr="00832714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的</w:t>
            </w:r>
            <w:proofErr w:type="spellStart"/>
            <w:r w:rsidRPr="0069455D"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rrl</w:t>
            </w:r>
            <w:proofErr w:type="spell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2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058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2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059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位点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A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碱基的点突变，导致克拉霉素失去作用靶位而耐药</w:t>
            </w:r>
            <w:r w:rsidRPr="00832714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 w:rsidR="004F7F6C" w:rsidRPr="00D22022" w14:paraId="3B5CCA50" w14:textId="77777777" w:rsidTr="00586F86">
        <w:trPr>
          <w:trHeight w:val="907"/>
          <w:jc w:val="center"/>
        </w:trPr>
        <w:tc>
          <w:tcPr>
            <w:tcW w:w="1276" w:type="dxa"/>
            <w:vMerge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CF0B8AE" w14:textId="77777777" w:rsidR="004F7F6C" w:rsidRPr="00D22022" w:rsidRDefault="004F7F6C" w:rsidP="00586F86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9E9F7ED" w14:textId="77777777" w:rsidR="004F7F6C" w:rsidRPr="00D22022" w:rsidRDefault="004F7F6C" w:rsidP="00586F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proofErr w:type="gramStart"/>
            <w:r>
              <w:rPr>
                <w:rFonts w:ascii="黑体" w:eastAsia="黑体" w:hAnsi="黑体" w:hint="eastAsia"/>
                <w:sz w:val="20"/>
                <w:szCs w:val="20"/>
                <w:lang w:bidi="ar"/>
              </w:rPr>
              <w:t>阿奇霉素</w:t>
            </w:r>
            <w:proofErr w:type="gramEnd"/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FD91DBB" w14:textId="77777777" w:rsidR="004F7F6C" w:rsidRPr="00E11ECD" w:rsidRDefault="004F7F6C" w:rsidP="00586F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 w:rsidRPr="00E11ECD"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02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7567896" w14:textId="77777777" w:rsidR="004F7F6C" w:rsidRPr="00D22022" w:rsidRDefault="004F7F6C" w:rsidP="00586F86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检测编码</w:t>
            </w:r>
            <w:r w:rsidRPr="00832714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23</w:t>
            </w:r>
            <w:r w:rsidRPr="00832714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S</w:t>
            </w:r>
            <w:r w:rsidRPr="00832714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 </w:t>
            </w:r>
            <w:r w:rsidRPr="00832714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r</w:t>
            </w:r>
            <w:r w:rsidRPr="00832714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的</w:t>
            </w:r>
            <w:proofErr w:type="spellStart"/>
            <w:r w:rsidRPr="0069455D"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rrl</w:t>
            </w:r>
            <w:proofErr w:type="spell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2058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和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2059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位点突变，与耐大环内酯类药物高度相关。</w:t>
            </w:r>
          </w:p>
        </w:tc>
      </w:tr>
      <w:tr w:rsidR="004F7F6C" w:rsidRPr="00D22022" w14:paraId="4FA5CDEF" w14:textId="77777777" w:rsidTr="00586F86">
        <w:trPr>
          <w:trHeight w:val="907"/>
          <w:jc w:val="center"/>
        </w:trPr>
        <w:tc>
          <w:tcPr>
            <w:tcW w:w="1276" w:type="dxa"/>
            <w:vMerge w:val="restart"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1CA4543" w14:textId="77777777" w:rsidR="004F7F6C" w:rsidRPr="00D22022" w:rsidRDefault="004F7F6C" w:rsidP="00586F86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erm</w:t>
            </w:r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7D0123F" w14:textId="77777777" w:rsidR="004F7F6C" w:rsidRDefault="004F7F6C" w:rsidP="00586F86">
            <w:pPr>
              <w:jc w:val="center"/>
              <w:rPr>
                <w:rFonts w:ascii="黑体" w:eastAsia="黑体" w:hAnsi="黑体"/>
                <w:sz w:val="20"/>
                <w:szCs w:val="20"/>
                <w:lang w:bidi="ar"/>
              </w:rPr>
            </w:pPr>
            <w:r>
              <w:rPr>
                <w:rFonts w:ascii="黑体" w:eastAsia="黑体" w:hAnsi="黑体" w:hint="eastAsia"/>
                <w:sz w:val="20"/>
                <w:szCs w:val="20"/>
                <w:lang w:bidi="ar"/>
              </w:rPr>
              <w:t>克拉霉素</w:t>
            </w:r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4590549" w14:textId="77777777" w:rsidR="004F7F6C" w:rsidRPr="00E11ECD" w:rsidRDefault="004F7F6C" w:rsidP="00586F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 w:rsidRPr="00E11ECD"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02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62C6183" w14:textId="77777777" w:rsidR="004F7F6C" w:rsidRDefault="004F7F6C" w:rsidP="00586F86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检测编码</w:t>
            </w:r>
            <w:r w:rsidRPr="00832714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23</w:t>
            </w:r>
            <w:r w:rsidRPr="00832714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S</w:t>
            </w:r>
            <w:r w:rsidRPr="00832714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 </w:t>
            </w:r>
            <w:r w:rsidRPr="00832714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r</w:t>
            </w:r>
            <w:r w:rsidRPr="00832714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的</w:t>
            </w:r>
            <w:r w:rsidRPr="005A02A3"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erm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基因，第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2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8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位点突变，与耐大环内酯类药物高度相关。</w:t>
            </w:r>
          </w:p>
        </w:tc>
      </w:tr>
      <w:tr w:rsidR="004F7F6C" w:rsidRPr="00D22022" w14:paraId="40A17CFD" w14:textId="77777777" w:rsidTr="00586F86">
        <w:trPr>
          <w:trHeight w:val="907"/>
          <w:jc w:val="center"/>
        </w:trPr>
        <w:tc>
          <w:tcPr>
            <w:tcW w:w="1276" w:type="dxa"/>
            <w:vMerge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6DA2085" w14:textId="77777777" w:rsidR="004F7F6C" w:rsidRDefault="004F7F6C" w:rsidP="00586F86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91E47DD" w14:textId="77777777" w:rsidR="004F7F6C" w:rsidRDefault="004F7F6C" w:rsidP="00586F86">
            <w:pPr>
              <w:jc w:val="center"/>
              <w:rPr>
                <w:rFonts w:ascii="黑体" w:eastAsia="黑体" w:hAnsi="黑体"/>
                <w:sz w:val="20"/>
                <w:szCs w:val="20"/>
                <w:lang w:bidi="ar"/>
              </w:rPr>
            </w:pPr>
            <w:proofErr w:type="gramStart"/>
            <w:r>
              <w:rPr>
                <w:rFonts w:ascii="黑体" w:eastAsia="黑体" w:hAnsi="黑体" w:hint="eastAsia"/>
                <w:sz w:val="20"/>
                <w:szCs w:val="20"/>
                <w:lang w:bidi="ar"/>
              </w:rPr>
              <w:t>阿奇霉素</w:t>
            </w:r>
            <w:proofErr w:type="gramEnd"/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9B7AFF1" w14:textId="77777777" w:rsidR="004F7F6C" w:rsidRPr="00E11ECD" w:rsidRDefault="004F7F6C" w:rsidP="00586F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 w:rsidRPr="00E11ECD"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02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6E59567" w14:textId="77777777" w:rsidR="004F7F6C" w:rsidRDefault="004F7F6C" w:rsidP="00586F86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检测编码</w:t>
            </w:r>
            <w:r w:rsidRPr="00832714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23</w:t>
            </w:r>
            <w:r w:rsidRPr="00832714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S</w:t>
            </w:r>
            <w:r w:rsidRPr="00832714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 </w:t>
            </w:r>
            <w:r w:rsidRPr="00832714"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r</w:t>
            </w:r>
            <w:r w:rsidRPr="00832714"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的</w:t>
            </w:r>
            <w:r w:rsidRPr="005A02A3"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erm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基因，第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2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8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位点突变，与耐大环内酯类药物高度相关。</w:t>
            </w:r>
          </w:p>
        </w:tc>
      </w:tr>
      <w:tr w:rsidR="004F7F6C" w:rsidRPr="00D22022" w14:paraId="6B8D39B8" w14:textId="77777777" w:rsidTr="00586F86">
        <w:trPr>
          <w:trHeight w:val="907"/>
          <w:jc w:val="center"/>
        </w:trPr>
        <w:tc>
          <w:tcPr>
            <w:tcW w:w="1276" w:type="dxa"/>
            <w:vMerge w:val="restart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E44D752" w14:textId="77777777" w:rsidR="004F7F6C" w:rsidRPr="00D22022" w:rsidRDefault="004F7F6C" w:rsidP="00586F86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 w:rsidRPr="00D22022"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rrs</w:t>
            </w:r>
            <w:proofErr w:type="spellEnd"/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2051D5D" w14:textId="77777777" w:rsidR="004F7F6C" w:rsidRPr="00D22022" w:rsidRDefault="004F7F6C" w:rsidP="00586F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 w:rsidRPr="00D22022">
              <w:rPr>
                <w:rFonts w:ascii="Times New Roman" w:eastAsia="黑体" w:hAnsi="Times New Roman"/>
                <w:sz w:val="20"/>
                <w:szCs w:val="20"/>
                <w:lang w:bidi="ar"/>
              </w:rPr>
              <w:t>阿</w:t>
            </w:r>
            <w:proofErr w:type="gramStart"/>
            <w:r w:rsidRPr="00D22022">
              <w:rPr>
                <w:rFonts w:ascii="Times New Roman" w:eastAsia="黑体" w:hAnsi="Times New Roman"/>
                <w:sz w:val="20"/>
                <w:szCs w:val="20"/>
                <w:lang w:bidi="ar"/>
              </w:rPr>
              <w:t>米卡星</w:t>
            </w:r>
            <w:proofErr w:type="gramEnd"/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9443195" w14:textId="77777777" w:rsidR="004F7F6C" w:rsidRPr="00E11ECD" w:rsidRDefault="004F7F6C" w:rsidP="00586F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 w:rsidRPr="00E11ECD"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02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82EEED4" w14:textId="77777777" w:rsidR="004F7F6C" w:rsidRPr="00D22022" w:rsidRDefault="004F7F6C" w:rsidP="00586F86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16S rRNA 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基因，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第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1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406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1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408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1409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位点突变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与耐氨基糖苷类药物高度相关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 w:rsidR="004F7F6C" w:rsidRPr="00D22022" w14:paraId="7D444E32" w14:textId="77777777" w:rsidTr="00586F86">
        <w:trPr>
          <w:trHeight w:val="948"/>
          <w:jc w:val="center"/>
        </w:trPr>
        <w:tc>
          <w:tcPr>
            <w:tcW w:w="1276" w:type="dxa"/>
            <w:vMerge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3EC279B" w14:textId="77777777" w:rsidR="004F7F6C" w:rsidRPr="00D22022" w:rsidRDefault="004F7F6C" w:rsidP="00586F86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5B81E2E" w14:textId="77777777" w:rsidR="004F7F6C" w:rsidRPr="00D22022" w:rsidRDefault="004F7F6C" w:rsidP="00586F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sz w:val="20"/>
                <w:szCs w:val="20"/>
                <w:lang w:bidi="ar"/>
              </w:rPr>
              <w:t>卡那霉素</w:t>
            </w:r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36A9F61" w14:textId="77777777" w:rsidR="004F7F6C" w:rsidRPr="00E11ECD" w:rsidRDefault="004F7F6C" w:rsidP="00586F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 w:rsidRPr="00E11ECD"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02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C712FD1" w14:textId="77777777" w:rsidR="004F7F6C" w:rsidRPr="009B2E5A" w:rsidRDefault="004F7F6C" w:rsidP="00586F86">
            <w:pPr>
              <w:jc w:val="both"/>
              <w:rPr>
                <w:rFonts w:ascii="Times New Roman" w:eastAsia="黑体" w:hAnsi="Times New Roman"/>
                <w:i/>
                <w:iCs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16S rRNA 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基因，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第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1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406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1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408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1409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位点突变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与耐氨基糖苷类药物高度相关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 w:rsidR="004F7F6C" w:rsidRPr="00D22022" w14:paraId="232996EE" w14:textId="77777777" w:rsidTr="00586F86">
        <w:trPr>
          <w:trHeight w:val="907"/>
          <w:jc w:val="center"/>
        </w:trPr>
        <w:tc>
          <w:tcPr>
            <w:tcW w:w="1276" w:type="dxa"/>
            <w:vMerge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078DC3C" w14:textId="77777777" w:rsidR="004F7F6C" w:rsidRPr="00D22022" w:rsidRDefault="004F7F6C" w:rsidP="00586F86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7A5BE3D" w14:textId="77777777" w:rsidR="004F7F6C" w:rsidRPr="00D22022" w:rsidRDefault="004F7F6C" w:rsidP="00586F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sz w:val="20"/>
                <w:szCs w:val="20"/>
                <w:lang w:bidi="ar"/>
              </w:rPr>
              <w:t>庆大霉素</w:t>
            </w:r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C801F33" w14:textId="77777777" w:rsidR="004F7F6C" w:rsidRPr="00E11ECD" w:rsidRDefault="004F7F6C" w:rsidP="00586F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 w:rsidRPr="00E11ECD"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02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A39B6E0" w14:textId="77777777" w:rsidR="004F7F6C" w:rsidRPr="00D22022" w:rsidRDefault="004F7F6C" w:rsidP="00586F86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16S rRNA 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基因，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第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1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406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1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408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1409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位点突变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与耐氨基糖苷类药物高度相关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。</w:t>
            </w:r>
          </w:p>
        </w:tc>
      </w:tr>
    </w:tbl>
    <w:p w14:paraId="0D8FDCFD" w14:textId="77777777" w:rsidR="004F7F6C" w:rsidRDefault="004F7F6C" w:rsidP="004F7F6C">
      <w:pPr>
        <w:widowControl/>
      </w:pPr>
      <w:r w:rsidRPr="00D22022">
        <w:rPr>
          <w:rFonts w:ascii="Times New Roman" w:eastAsia="黑体" w:hAnsi="Times New Roman"/>
          <w:b/>
          <w:bCs/>
          <w:noProof/>
          <w:color w:val="000000" w:themeColor="text1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59104" behindDoc="0" locked="0" layoutInCell="1" allowOverlap="1" wp14:anchorId="6C1CBE95" wp14:editId="25C844AE">
                <wp:simplePos x="0" y="0"/>
                <wp:positionH relativeFrom="margin">
                  <wp:posOffset>0</wp:posOffset>
                </wp:positionH>
                <wp:positionV relativeFrom="margin">
                  <wp:posOffset>-392099</wp:posOffset>
                </wp:positionV>
                <wp:extent cx="2303780" cy="462280"/>
                <wp:effectExtent l="0" t="0" r="20320" b="0"/>
                <wp:wrapNone/>
                <wp:docPr id="41" name="组合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3780" cy="462280"/>
                          <a:chOff x="0" y="0"/>
                          <a:chExt cx="2303780" cy="462280"/>
                        </a:xfrm>
                      </wpg:grpSpPr>
                      <wps:wsp>
                        <wps:cNvPr id="42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548640" y="0"/>
                            <a:ext cx="1301750" cy="462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E9D4448" w14:textId="0762710C" w:rsidR="004F7F6C" w:rsidRPr="000903FD" w:rsidRDefault="004F7F6C" w:rsidP="004F7F6C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0903FD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>0</w:t>
                              </w:r>
                              <w:r w:rsidR="007C4090"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>3</w:t>
                              </w:r>
                              <w:r w:rsidRPr="000903FD"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黑体" w:eastAsia="黑体" w:hAnsi="黑体" w:hint="eastAsia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 xml:space="preserve">附 </w:t>
                              </w:r>
                              <w:r>
                                <w:rPr>
                                  <w:rFonts w:ascii="黑体" w:eastAsia="黑体" w:hAnsi="黑体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 xml:space="preserve">   </w:t>
                              </w:r>
                              <w:r>
                                <w:rPr>
                                  <w:rFonts w:ascii="黑体" w:eastAsia="黑体" w:hAnsi="黑体" w:hint="eastAsia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>录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" name="矩形: 圆角 43"/>
                        <wps:cNvSpPr/>
                        <wps:spPr>
                          <a:xfrm>
                            <a:off x="0" y="111319"/>
                            <a:ext cx="2303780" cy="30289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13A8B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1CBE95" id="组合 41" o:spid="_x0000_s1041" style="position:absolute;margin-left:0;margin-top:-30.85pt;width:181.4pt;height:36.4pt;z-index:251759104;mso-position-horizontal-relative:margin;mso-position-vertical-relative:margin;mso-width-relative:margin;mso-height-relative:margin" coordsize="23037,4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">
                <v:shape id="_x0000_s1042" type="#_x0000_t202" style="position:absolute;left:5486;width:13017;height:4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cEI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" filled="f" stroked="f">
                  <v:textbox>
                    <w:txbxContent>
                      <w:p w14:paraId="5E9D4448" w14:textId="0762710C" w:rsidR="004F7F6C" w:rsidRPr="000903FD" w:rsidRDefault="004F7F6C" w:rsidP="004F7F6C">
                        <w:pPr>
                          <w:rPr>
                            <w:rFonts w:ascii="微软雅黑" w:eastAsia="微软雅黑" w:hAnsi="微软雅黑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0903FD">
                          <w:rPr>
                            <w:rFonts w:ascii="微软雅黑" w:eastAsia="微软雅黑" w:hAnsi="微软雅黑" w:hint="eastAsia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>0</w:t>
                        </w:r>
                        <w:r w:rsidR="007C4090">
                          <w:rPr>
                            <w:rFonts w:ascii="微软雅黑" w:eastAsia="微软雅黑" w:hAnsi="微软雅黑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>3</w:t>
                        </w:r>
                        <w:r w:rsidRPr="000903FD">
                          <w:rPr>
                            <w:rFonts w:ascii="微软雅黑" w:eastAsia="微软雅黑" w:hAnsi="微软雅黑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黑体" w:eastAsia="黑体" w:hAnsi="黑体" w:hint="eastAsia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 xml:space="preserve">附 </w:t>
                        </w:r>
                        <w:r>
                          <w:rPr>
                            <w:rFonts w:ascii="黑体" w:eastAsia="黑体" w:hAnsi="黑体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 xml:space="preserve">   </w:t>
                        </w:r>
                        <w:r>
                          <w:rPr>
                            <w:rFonts w:ascii="黑体" w:eastAsia="黑体" w:hAnsi="黑体" w:hint="eastAsia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>录</w:t>
                        </w:r>
                      </w:p>
                    </w:txbxContent>
                  </v:textbox>
                </v:shape>
                <v:roundrect id="矩形: 圆角 43" o:spid="_x0000_s1043" style="position:absolute;top:1113;width:23037;height:30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" filled="f" strokecolor="#13a8b0" strokeweight="1pt">
                  <v:stroke joinstyle="miter"/>
                </v:roundrect>
                <w10:wrap anchorx="margin" anchory="margin"/>
              </v:group>
            </w:pict>
          </mc:Fallback>
        </mc:AlternateContent>
      </w:r>
    </w:p>
    <w:p w14:paraId="73C68662" w14:textId="77777777" w:rsidR="004F7F6C" w:rsidRDefault="004F7F6C" w:rsidP="004F7F6C">
      <w:pPr>
        <w:widowControl/>
      </w:pPr>
    </w:p>
    <w:p w14:paraId="221E40F5" w14:textId="69F9D577" w:rsidR="007C4090" w:rsidRDefault="004F7F6C" w:rsidP="004F7F6C">
      <w:pPr>
        <w:widowControl/>
      </w:pPr>
      <w:r>
        <w:br w:type="page"/>
      </w:r>
    </w:p>
    <w:p w14:paraId="4CA45ABB" w14:textId="77777777" w:rsidR="007C4090" w:rsidRDefault="007C4090" w:rsidP="007C4090">
      <w:pPr>
        <w:widowControl/>
        <w:rPr>
          <w:rFonts w:ascii="微软雅黑" w:eastAsia="微软雅黑" w:hAnsi="微软雅黑"/>
          <w:sz w:val="18"/>
          <w:szCs w:val="18"/>
        </w:rPr>
      </w:pPr>
      <w:r>
        <w:rPr>
          <w:rFonts w:ascii="黑体" w:eastAsia="黑体" w:hAnsi="黑体"/>
          <w:b/>
          <w:bCs/>
          <w:noProof/>
          <w:color w:val="000000" w:themeColor="text1"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67296" behindDoc="0" locked="0" layoutInCell="1" allowOverlap="1" wp14:anchorId="560E315B" wp14:editId="7988513D">
                <wp:simplePos x="0" y="0"/>
                <wp:positionH relativeFrom="column">
                  <wp:posOffset>3175</wp:posOffset>
                </wp:positionH>
                <wp:positionV relativeFrom="page">
                  <wp:posOffset>534366</wp:posOffset>
                </wp:positionV>
                <wp:extent cx="2303780" cy="462280"/>
                <wp:effectExtent l="0" t="0" r="20320" b="0"/>
                <wp:wrapNone/>
                <wp:docPr id="253" name="组合 2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3780" cy="462280"/>
                          <a:chOff x="0" y="0"/>
                          <a:chExt cx="2303780" cy="462280"/>
                        </a:xfrm>
                      </wpg:grpSpPr>
                      <wps:wsp>
                        <wps:cNvPr id="254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548640" y="0"/>
                            <a:ext cx="1301750" cy="462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2AF276" w14:textId="5C735CE6" w:rsidR="007C4090" w:rsidRPr="000903FD" w:rsidRDefault="007C4090" w:rsidP="007C4090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0903FD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>0</w:t>
                              </w:r>
                              <w: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>4</w:t>
                              </w:r>
                              <w:r w:rsidRPr="000903FD"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黑体" w:eastAsia="黑体" w:hAnsi="黑体" w:hint="eastAsia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>质控</w:t>
                              </w:r>
                              <w:r w:rsidRPr="00FE4841">
                                <w:rPr>
                                  <w:rFonts w:ascii="黑体" w:eastAsia="黑体" w:hAnsi="黑体" w:hint="eastAsia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>信息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5" name="矩形: 圆角 255"/>
                        <wps:cNvSpPr/>
                        <wps:spPr>
                          <a:xfrm>
                            <a:off x="0" y="111319"/>
                            <a:ext cx="2303780" cy="30289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13A8B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0E315B" id="组合 253" o:spid="_x0000_s1044" style="position:absolute;margin-left:.25pt;margin-top:42.1pt;width:181.4pt;height:36.4pt;z-index:251767296;mso-position-vertical-relative:page" coordsize="23037,4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">
                <v:shape id="_x0000_s1045" type="#_x0000_t202" style="position:absolute;left:5486;width:13017;height:4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VeC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bDPF3A7Uw8AnL1BwAA//8DAFBLAQItABQABgAIAAAAIQDb4fbL7gAAAIUBAAATAAAAAAAAAAAA&#10;AAAAAAAAAABbQ29udGVudF9UeXBlc10ueG1sUEsBAi0AFAAGAAgAAAAhAFr0LFu/AAAAFQEAAAsA&#10;AAAAAAAAAAAAAAAAHwEAAF9yZWxzLy5yZWxzUEsBAi0AFAAGAAgAAAAhAFv9V4LEAAAA3AAAAA8A&#10;AAAAAAAAAAAAAAAABwIAAGRycy9kb3ducmV2LnhtbFBLBQYAAAAAAwADALcAAAD4AgAAAAA=&#10;" filled="f" stroked="f">
                  <v:textbox>
                    <w:txbxContent>
                      <w:p w14:paraId="2A2AF276" w14:textId="5C735CE6" w:rsidR="007C4090" w:rsidRPr="000903FD" w:rsidRDefault="007C4090" w:rsidP="007C4090">
                        <w:pPr>
                          <w:rPr>
                            <w:rFonts w:ascii="微软雅黑" w:eastAsia="微软雅黑" w:hAnsi="微软雅黑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0903FD">
                          <w:rPr>
                            <w:rFonts w:ascii="微软雅黑" w:eastAsia="微软雅黑" w:hAnsi="微软雅黑" w:hint="eastAsia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>0</w:t>
                        </w:r>
                        <w:r>
                          <w:rPr>
                            <w:rFonts w:ascii="微软雅黑" w:eastAsia="微软雅黑" w:hAnsi="微软雅黑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>4</w:t>
                        </w:r>
                        <w:r w:rsidRPr="000903FD">
                          <w:rPr>
                            <w:rFonts w:ascii="微软雅黑" w:eastAsia="微软雅黑" w:hAnsi="微软雅黑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黑体" w:eastAsia="黑体" w:hAnsi="黑体" w:hint="eastAsia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>质控</w:t>
                        </w:r>
                        <w:r w:rsidRPr="00FE4841">
                          <w:rPr>
                            <w:rFonts w:ascii="黑体" w:eastAsia="黑体" w:hAnsi="黑体" w:hint="eastAsia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>信息</w:t>
                        </w:r>
                      </w:p>
                    </w:txbxContent>
                  </v:textbox>
                </v:shape>
                <v:roundrect id="矩形: 圆角 255" o:spid="_x0000_s1046" style="position:absolute;top:1113;width:23037;height:30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" filled="f" strokecolor="#13a8b0" strokeweight="1pt">
                  <v:stroke joinstyle="miter"/>
                </v:roundrect>
                <w10:wrap anchory="page"/>
              </v:group>
            </w:pict>
          </mc:Fallback>
        </mc:AlternateContent>
      </w:r>
    </w:p>
    <w:p w14:paraId="583984CF" w14:textId="77777777" w:rsidR="007C4090" w:rsidRDefault="007C4090" w:rsidP="007C4090">
      <w:pPr>
        <w:widowControl/>
        <w:rPr>
          <w:rFonts w:ascii="微软雅黑" w:eastAsia="微软雅黑" w:hAnsi="微软雅黑"/>
          <w:sz w:val="18"/>
          <w:szCs w:val="18"/>
        </w:rPr>
      </w:pPr>
    </w:p>
    <w:tbl>
      <w:tblPr>
        <w:tblStyle w:val="ac"/>
        <w:tblpPr w:leftFromText="180" w:rightFromText="180" w:vertAnchor="text" w:horzAnchor="margin" w:tblpY="-63"/>
        <w:tblW w:w="0" w:type="auto"/>
        <w:tblBorders>
          <w:top w:val="dashSmallGap" w:sz="12" w:space="0" w:color="13A8B0"/>
          <w:left w:val="dashSmallGap" w:sz="12" w:space="0" w:color="13A8B0"/>
          <w:bottom w:val="dashSmallGap" w:sz="12" w:space="0" w:color="13A8B0"/>
          <w:right w:val="dashSmallGap" w:sz="12" w:space="0" w:color="13A8B0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3"/>
      </w:tblGrid>
      <w:tr w:rsidR="007C4090" w14:paraId="02097084" w14:textId="77777777" w:rsidTr="001B7CC1">
        <w:tc>
          <w:tcPr>
            <w:tcW w:w="10139" w:type="dxa"/>
          </w:tcPr>
          <w:p w14:paraId="31A8E0FA" w14:textId="77777777" w:rsidR="007C4090" w:rsidRDefault="007C4090" w:rsidP="001B7CC1">
            <w:pPr>
              <w:spacing w:beforeLines="50" w:before="156" w:afterLines="50" w:after="156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专业的技术团队及质量控制团队通过对</w:t>
            </w:r>
            <w:r w:rsidRPr="00E63D08">
              <w:rPr>
                <w:rFonts w:ascii="仿宋" w:eastAsia="仿宋" w:hAnsi="仿宋" w:hint="eastAsia"/>
                <w:b/>
                <w:bCs/>
                <w:sz w:val="18"/>
                <w:szCs w:val="18"/>
              </w:rPr>
              <w:t>多道质量审核工序的层层把关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，让您的检测样本得到精准的检测，可靠的结果！</w:t>
            </w:r>
          </w:p>
          <w:p w14:paraId="36CBA040" w14:textId="77777777" w:rsidR="007C4090" w:rsidRDefault="007C4090" w:rsidP="001B7CC1">
            <w:pPr>
              <w:spacing w:beforeLines="50" w:before="156" w:afterLines="50" w:after="156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本项目对采样送检、样本接收、样本检测、数据分析、报告解读以及报告发放共</w:t>
            </w:r>
            <w:r w:rsidRPr="00E63D08">
              <w:rPr>
                <w:rFonts w:ascii="仿宋" w:eastAsia="仿宋" w:hAnsi="仿宋" w:hint="eastAsia"/>
                <w:b/>
                <w:bCs/>
                <w:sz w:val="18"/>
                <w:szCs w:val="18"/>
              </w:rPr>
              <w:t>六个流程的二十余个环节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进行质量控制。</w:t>
            </w:r>
          </w:p>
          <w:p w14:paraId="3CCF9164" w14:textId="77777777" w:rsidR="007C4090" w:rsidRPr="004B764E" w:rsidRDefault="007C4090" w:rsidP="001B7CC1">
            <w:pPr>
              <w:spacing w:beforeLines="50" w:before="156" w:afterLines="50" w:after="156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部分质</w:t>
            </w:r>
            <w:proofErr w:type="gramStart"/>
            <w:r>
              <w:rPr>
                <w:rFonts w:ascii="仿宋" w:eastAsia="仿宋" w:hAnsi="仿宋" w:hint="eastAsia"/>
                <w:sz w:val="18"/>
                <w:szCs w:val="18"/>
              </w:rPr>
              <w:t>控结果</w:t>
            </w:r>
            <w:proofErr w:type="gramEnd"/>
            <w:r>
              <w:rPr>
                <w:rFonts w:ascii="仿宋" w:eastAsia="仿宋" w:hAnsi="仿宋" w:hint="eastAsia"/>
                <w:sz w:val="18"/>
                <w:szCs w:val="18"/>
              </w:rPr>
              <w:t>及质</w:t>
            </w:r>
            <w:proofErr w:type="gramStart"/>
            <w:r>
              <w:rPr>
                <w:rFonts w:ascii="仿宋" w:eastAsia="仿宋" w:hAnsi="仿宋" w:hint="eastAsia"/>
                <w:sz w:val="18"/>
                <w:szCs w:val="18"/>
              </w:rPr>
              <w:t>控标准</w:t>
            </w:r>
            <w:proofErr w:type="gramEnd"/>
            <w:r>
              <w:rPr>
                <w:rFonts w:ascii="仿宋" w:eastAsia="仿宋" w:hAnsi="仿宋" w:hint="eastAsia"/>
                <w:sz w:val="18"/>
                <w:szCs w:val="18"/>
              </w:rPr>
              <w:t>如下：</w:t>
            </w:r>
          </w:p>
        </w:tc>
      </w:tr>
    </w:tbl>
    <w:p w14:paraId="3F2E1A7F" w14:textId="77777777" w:rsidR="007C4090" w:rsidRDefault="007C4090" w:rsidP="007C4090">
      <w:pPr>
        <w:widowControl/>
        <w:rPr>
          <w:rFonts w:ascii="微软雅黑" w:eastAsia="微软雅黑" w:hAnsi="微软雅黑"/>
          <w:sz w:val="18"/>
          <w:szCs w:val="18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505"/>
        <w:gridCol w:w="2513"/>
        <w:gridCol w:w="2400"/>
        <w:gridCol w:w="2475"/>
      </w:tblGrid>
      <w:tr w:rsidR="007C4090" w14:paraId="40000F3C" w14:textId="77777777" w:rsidTr="001B7CC1">
        <w:trPr>
          <w:jc w:val="center"/>
        </w:trPr>
        <w:tc>
          <w:tcPr>
            <w:tcW w:w="2505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  <w:hideMark/>
          </w:tcPr>
          <w:p w14:paraId="66BB49DC" w14:textId="77777777" w:rsidR="007C4090" w:rsidRPr="0020121F" w:rsidRDefault="007C4090" w:rsidP="001B7CC1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</w:pPr>
            <w:r w:rsidRPr="0020121F"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环</w:t>
            </w:r>
            <w:r w:rsidRPr="0020121F"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 w:rsidRPr="0020121F"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节</w:t>
            </w:r>
          </w:p>
        </w:tc>
        <w:tc>
          <w:tcPr>
            <w:tcW w:w="2513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  <w:hideMark/>
          </w:tcPr>
          <w:p w14:paraId="3A0D77F4" w14:textId="77777777" w:rsidR="007C4090" w:rsidRPr="0020121F" w:rsidRDefault="007C4090" w:rsidP="001B7CC1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</w:pPr>
            <w:r w:rsidRPr="0020121F"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质</w:t>
            </w:r>
            <w:r w:rsidRPr="0020121F"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 w:rsidRPr="0020121F"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控</w:t>
            </w:r>
            <w:r w:rsidRPr="0020121F"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 w:rsidRPr="0020121F"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参</w:t>
            </w:r>
            <w:r w:rsidRPr="0020121F"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 w:rsidRPr="0020121F"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数</w:t>
            </w:r>
          </w:p>
        </w:tc>
        <w:tc>
          <w:tcPr>
            <w:tcW w:w="2400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  <w:hideMark/>
          </w:tcPr>
          <w:p w14:paraId="31BFAF39" w14:textId="77777777" w:rsidR="007C4090" w:rsidRPr="0020121F" w:rsidRDefault="007C4090" w:rsidP="001B7CC1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</w:pPr>
            <w:r w:rsidRPr="0020121F"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检</w:t>
            </w:r>
            <w:r w:rsidRPr="0020121F"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 w:rsidRPr="0020121F"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测</w:t>
            </w:r>
            <w:r w:rsidRPr="0020121F"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 w:rsidRPr="0020121F"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结</w:t>
            </w:r>
            <w:r w:rsidRPr="0020121F"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 w:rsidRPr="0020121F"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果</w:t>
            </w:r>
          </w:p>
        </w:tc>
        <w:tc>
          <w:tcPr>
            <w:tcW w:w="2475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  <w:hideMark/>
          </w:tcPr>
          <w:p w14:paraId="21B1E08C" w14:textId="77777777" w:rsidR="007C4090" w:rsidRPr="0020121F" w:rsidRDefault="007C4090" w:rsidP="001B7CC1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</w:pPr>
            <w:r w:rsidRPr="0020121F"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质</w:t>
            </w:r>
            <w:r w:rsidRPr="0020121F"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 w:rsidRPr="0020121F"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控</w:t>
            </w:r>
            <w:r w:rsidRPr="0020121F"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 w:rsidRPr="0020121F"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标</w:t>
            </w:r>
            <w:r w:rsidRPr="0020121F"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 w:rsidRPr="0020121F"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准</w:t>
            </w:r>
          </w:p>
        </w:tc>
      </w:tr>
      <w:tr w:rsidR="007C4090" w14:paraId="212F8580" w14:textId="77777777" w:rsidTr="001B7CC1">
        <w:trPr>
          <w:jc w:val="center"/>
        </w:trPr>
        <w:tc>
          <w:tcPr>
            <w:tcW w:w="2505" w:type="dxa"/>
            <w:vMerge w:val="restart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  <w:hideMark/>
          </w:tcPr>
          <w:p w14:paraId="5D55495C" w14:textId="77777777" w:rsidR="007C4090" w:rsidRPr="0020121F" w:rsidRDefault="007C4090" w:rsidP="001B7CC1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 w:rsidRPr="0020121F">
              <w:rPr>
                <w:rFonts w:ascii="Times New Roman" w:eastAsia="黑体" w:hAnsi="Times New Roman"/>
                <w:sz w:val="18"/>
                <w:szCs w:val="18"/>
              </w:rPr>
              <w:t>分枝杆菌鉴定</w:t>
            </w:r>
          </w:p>
        </w:tc>
        <w:tc>
          <w:tcPr>
            <w:tcW w:w="2513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  <w:hideMark/>
          </w:tcPr>
          <w:p w14:paraId="2BEC4316" w14:textId="77777777" w:rsidR="007C4090" w:rsidRPr="0020121F" w:rsidRDefault="007C4090" w:rsidP="001B7CC1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eastAsia="黑体" w:hAnsi="Times New Roman" w:hint="eastAsia"/>
                <w:sz w:val="18"/>
                <w:szCs w:val="18"/>
              </w:rPr>
              <w:t>质控品</w:t>
            </w:r>
            <w:proofErr w:type="gramEnd"/>
          </w:p>
        </w:tc>
        <w:tc>
          <w:tcPr>
            <w:tcW w:w="2400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hideMark/>
          </w:tcPr>
          <w:p w14:paraId="21D675B7" w14:textId="77777777" w:rsidR="007C4090" w:rsidRPr="0020121F" w:rsidRDefault="007C4090" w:rsidP="001B7CC1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 w:rsidRPr="00DD7039">
              <w:rPr>
                <w:rFonts w:ascii="Times New Roman" w:eastAsia="黑体" w:hAnsi="Times New Roman"/>
                <w:sz w:val="18"/>
                <w:szCs w:val="18"/>
              </w:rPr>
              <w:t>合格</w:t>
            </w:r>
          </w:p>
        </w:tc>
        <w:tc>
          <w:tcPr>
            <w:tcW w:w="24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hideMark/>
          </w:tcPr>
          <w:p w14:paraId="3B6EB556" w14:textId="77777777" w:rsidR="007C4090" w:rsidRPr="0020121F" w:rsidRDefault="007C4090" w:rsidP="001B7CC1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 w:rsidRPr="00DD7039">
              <w:rPr>
                <w:rFonts w:ascii="Times New Roman" w:eastAsia="黑体" w:hAnsi="Times New Roman"/>
                <w:sz w:val="18"/>
                <w:szCs w:val="18"/>
              </w:rPr>
              <w:t>合格</w:t>
            </w:r>
          </w:p>
        </w:tc>
      </w:tr>
      <w:tr w:rsidR="007C4090" w14:paraId="7DBCFA2E" w14:textId="77777777" w:rsidTr="001B7CC1">
        <w:trPr>
          <w:jc w:val="center"/>
        </w:trPr>
        <w:tc>
          <w:tcPr>
            <w:tcW w:w="2505" w:type="dxa"/>
            <w:vMerge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  <w:hideMark/>
          </w:tcPr>
          <w:p w14:paraId="37215080" w14:textId="77777777" w:rsidR="007C4090" w:rsidRPr="0020121F" w:rsidRDefault="007C4090" w:rsidP="001B7CC1">
            <w:pPr>
              <w:widowControl/>
              <w:rPr>
                <w:rFonts w:ascii="Times New Roman" w:eastAsia="黑体" w:hAnsi="Times New Roman"/>
                <w:sz w:val="18"/>
                <w:szCs w:val="18"/>
              </w:rPr>
            </w:pPr>
          </w:p>
        </w:tc>
        <w:tc>
          <w:tcPr>
            <w:tcW w:w="2513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  <w:hideMark/>
          </w:tcPr>
          <w:p w14:paraId="1419FF8A" w14:textId="77777777" w:rsidR="007C4090" w:rsidRPr="0020121F" w:rsidRDefault="007C4090" w:rsidP="001B7CC1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 w:hint="eastAsia"/>
                <w:sz w:val="18"/>
                <w:szCs w:val="18"/>
              </w:rPr>
              <w:t>环评</w:t>
            </w:r>
            <w:r w:rsidRPr="0020121F">
              <w:rPr>
                <w:rFonts w:ascii="Times New Roman" w:eastAsia="黑体" w:hAnsi="Times New Roman"/>
                <w:sz w:val="18"/>
                <w:szCs w:val="18"/>
              </w:rPr>
              <w:t>质控</w:t>
            </w:r>
          </w:p>
        </w:tc>
        <w:tc>
          <w:tcPr>
            <w:tcW w:w="2400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  <w:hideMark/>
          </w:tcPr>
          <w:p w14:paraId="446D1E16" w14:textId="77777777" w:rsidR="007C4090" w:rsidRPr="0020121F" w:rsidRDefault="007C4090" w:rsidP="001B7CC1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 w:rsidRPr="0020121F">
              <w:rPr>
                <w:rFonts w:ascii="Times New Roman" w:eastAsia="黑体" w:hAnsi="Times New Roman"/>
                <w:sz w:val="18"/>
                <w:szCs w:val="18"/>
              </w:rPr>
              <w:t>合格</w:t>
            </w:r>
          </w:p>
        </w:tc>
        <w:tc>
          <w:tcPr>
            <w:tcW w:w="24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  <w:hideMark/>
          </w:tcPr>
          <w:p w14:paraId="2927FA60" w14:textId="77777777" w:rsidR="007C4090" w:rsidRPr="0020121F" w:rsidRDefault="007C4090" w:rsidP="001B7CC1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 w:rsidRPr="0020121F">
              <w:rPr>
                <w:rFonts w:ascii="Times New Roman" w:eastAsia="黑体" w:hAnsi="Times New Roman"/>
                <w:sz w:val="18"/>
                <w:szCs w:val="18"/>
              </w:rPr>
              <w:t>合格</w:t>
            </w:r>
          </w:p>
        </w:tc>
      </w:tr>
      <w:tr w:rsidR="007C4090" w14:paraId="161F5C10" w14:textId="77777777" w:rsidTr="001B7CC1">
        <w:trPr>
          <w:jc w:val="center"/>
        </w:trPr>
        <w:tc>
          <w:tcPr>
            <w:tcW w:w="2505" w:type="dxa"/>
            <w:vMerge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  <w:hideMark/>
          </w:tcPr>
          <w:p w14:paraId="55D6B796" w14:textId="77777777" w:rsidR="007C4090" w:rsidRPr="0020121F" w:rsidRDefault="007C4090" w:rsidP="001B7CC1">
            <w:pPr>
              <w:widowControl/>
              <w:rPr>
                <w:rFonts w:ascii="Times New Roman" w:eastAsia="黑体" w:hAnsi="Times New Roman"/>
                <w:sz w:val="18"/>
                <w:szCs w:val="18"/>
              </w:rPr>
            </w:pPr>
          </w:p>
        </w:tc>
        <w:tc>
          <w:tcPr>
            <w:tcW w:w="2513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  <w:hideMark/>
          </w:tcPr>
          <w:p w14:paraId="294DDF84" w14:textId="77777777" w:rsidR="007C4090" w:rsidRPr="0020121F" w:rsidRDefault="007C4090" w:rsidP="001B7CC1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 w:hint="eastAsia"/>
                <w:sz w:val="18"/>
                <w:szCs w:val="18"/>
              </w:rPr>
              <w:t>室间</w:t>
            </w:r>
            <w:r w:rsidRPr="0020121F">
              <w:rPr>
                <w:rFonts w:ascii="Times New Roman" w:eastAsia="黑体" w:hAnsi="Times New Roman"/>
                <w:sz w:val="18"/>
                <w:szCs w:val="18"/>
              </w:rPr>
              <w:t>质控</w:t>
            </w:r>
          </w:p>
        </w:tc>
        <w:tc>
          <w:tcPr>
            <w:tcW w:w="2400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  <w:hideMark/>
          </w:tcPr>
          <w:p w14:paraId="2B84A59E" w14:textId="77777777" w:rsidR="007C4090" w:rsidRPr="0020121F" w:rsidRDefault="007C4090" w:rsidP="001B7CC1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 w:rsidRPr="0020121F">
              <w:rPr>
                <w:rFonts w:ascii="Times New Roman" w:eastAsia="黑体" w:hAnsi="Times New Roman"/>
                <w:sz w:val="18"/>
                <w:szCs w:val="18"/>
              </w:rPr>
              <w:t>合格</w:t>
            </w:r>
          </w:p>
        </w:tc>
        <w:tc>
          <w:tcPr>
            <w:tcW w:w="24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  <w:hideMark/>
          </w:tcPr>
          <w:p w14:paraId="1AD26FFF" w14:textId="77777777" w:rsidR="007C4090" w:rsidRPr="0020121F" w:rsidRDefault="007C4090" w:rsidP="001B7CC1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 w:rsidRPr="0020121F">
              <w:rPr>
                <w:rFonts w:ascii="Times New Roman" w:eastAsia="黑体" w:hAnsi="Times New Roman"/>
                <w:sz w:val="18"/>
                <w:szCs w:val="18"/>
              </w:rPr>
              <w:t>合格</w:t>
            </w:r>
          </w:p>
        </w:tc>
      </w:tr>
      <w:tr w:rsidR="007C4090" w14:paraId="7CD8C535" w14:textId="77777777" w:rsidTr="001B7CC1">
        <w:trPr>
          <w:jc w:val="center"/>
        </w:trPr>
        <w:tc>
          <w:tcPr>
            <w:tcW w:w="2505" w:type="dxa"/>
            <w:vMerge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  <w:hideMark/>
          </w:tcPr>
          <w:p w14:paraId="4C1B7DCC" w14:textId="77777777" w:rsidR="007C4090" w:rsidRPr="0020121F" w:rsidRDefault="007C4090" w:rsidP="001B7CC1">
            <w:pPr>
              <w:widowControl/>
              <w:rPr>
                <w:rFonts w:ascii="Times New Roman" w:eastAsia="黑体" w:hAnsi="Times New Roman"/>
                <w:sz w:val="18"/>
                <w:szCs w:val="18"/>
              </w:rPr>
            </w:pPr>
          </w:p>
        </w:tc>
        <w:tc>
          <w:tcPr>
            <w:tcW w:w="2513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  <w:hideMark/>
          </w:tcPr>
          <w:p w14:paraId="55B5C67C" w14:textId="77777777" w:rsidR="007C4090" w:rsidRPr="0020121F" w:rsidRDefault="007C4090" w:rsidP="001B7CC1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 w:rsidRPr="0020121F">
              <w:rPr>
                <w:rFonts w:ascii="Times New Roman" w:eastAsia="黑体" w:hAnsi="Times New Roman"/>
                <w:sz w:val="18"/>
                <w:szCs w:val="18"/>
              </w:rPr>
              <w:t>内参检出率</w:t>
            </w:r>
          </w:p>
        </w:tc>
        <w:tc>
          <w:tcPr>
            <w:tcW w:w="2400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  <w:hideMark/>
          </w:tcPr>
          <w:p w14:paraId="398C78E9" w14:textId="77777777" w:rsidR="007C4090" w:rsidRPr="0020121F" w:rsidRDefault="007C4090" w:rsidP="001B7CC1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 w:rsidRPr="0020121F">
              <w:rPr>
                <w:rFonts w:ascii="Times New Roman" w:eastAsia="黑体" w:hAnsi="Times New Roman"/>
                <w:sz w:val="18"/>
                <w:szCs w:val="18"/>
              </w:rPr>
              <w:t>100</w:t>
            </w:r>
            <w:r>
              <w:rPr>
                <w:rFonts w:ascii="Times New Roman" w:eastAsia="黑体" w:hAnsi="Times New Roman" w:hint="eastAsia"/>
                <w:sz w:val="18"/>
                <w:szCs w:val="18"/>
              </w:rPr>
              <w:t>%</w:t>
            </w:r>
          </w:p>
        </w:tc>
        <w:tc>
          <w:tcPr>
            <w:tcW w:w="24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  <w:hideMark/>
          </w:tcPr>
          <w:p w14:paraId="5D0751C4" w14:textId="77777777" w:rsidR="007C4090" w:rsidRPr="0020121F" w:rsidRDefault="007C4090" w:rsidP="001B7CC1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 w:rsidRPr="0020121F">
              <w:rPr>
                <w:rFonts w:ascii="Times New Roman" w:eastAsia="黑体" w:hAnsi="Times New Roman"/>
                <w:sz w:val="18"/>
                <w:szCs w:val="18"/>
              </w:rPr>
              <w:t>100</w:t>
            </w:r>
            <w:r>
              <w:rPr>
                <w:rFonts w:ascii="Times New Roman" w:eastAsia="黑体" w:hAnsi="Times New Roman" w:hint="eastAsia"/>
                <w:sz w:val="18"/>
                <w:szCs w:val="18"/>
              </w:rPr>
              <w:t>%</w:t>
            </w:r>
          </w:p>
        </w:tc>
      </w:tr>
      <w:tr w:rsidR="007C4090" w14:paraId="5F1D1AAC" w14:textId="77777777" w:rsidTr="001B7CC1">
        <w:trPr>
          <w:jc w:val="center"/>
        </w:trPr>
        <w:tc>
          <w:tcPr>
            <w:tcW w:w="2505" w:type="dxa"/>
            <w:vMerge w:val="restart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  <w:hideMark/>
          </w:tcPr>
          <w:p w14:paraId="23128FDF" w14:textId="77777777" w:rsidR="007C4090" w:rsidRPr="0020121F" w:rsidRDefault="007C4090" w:rsidP="001B7CC1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 w:rsidRPr="0020121F">
              <w:rPr>
                <w:rFonts w:ascii="Times New Roman" w:eastAsia="黑体" w:hAnsi="Times New Roman"/>
                <w:sz w:val="18"/>
                <w:szCs w:val="18"/>
              </w:rPr>
              <w:t>结核</w:t>
            </w:r>
            <w:r>
              <w:rPr>
                <w:rFonts w:ascii="Times New Roman" w:eastAsia="黑体" w:hAnsi="Times New Roman" w:hint="eastAsia"/>
                <w:sz w:val="18"/>
                <w:szCs w:val="18"/>
              </w:rPr>
              <w:t>/</w:t>
            </w:r>
            <w:r>
              <w:rPr>
                <w:rFonts w:ascii="Times New Roman" w:eastAsia="黑体" w:hAnsi="Times New Roman" w:hint="eastAsia"/>
                <w:sz w:val="18"/>
                <w:szCs w:val="18"/>
              </w:rPr>
              <w:t>非结核</w:t>
            </w:r>
            <w:r w:rsidRPr="0020121F">
              <w:rPr>
                <w:rFonts w:ascii="Times New Roman" w:eastAsia="黑体" w:hAnsi="Times New Roman"/>
                <w:sz w:val="18"/>
                <w:szCs w:val="18"/>
              </w:rPr>
              <w:t>耐药基因检测</w:t>
            </w:r>
          </w:p>
        </w:tc>
        <w:tc>
          <w:tcPr>
            <w:tcW w:w="2513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  <w:hideMark/>
          </w:tcPr>
          <w:p w14:paraId="1A261D2E" w14:textId="77777777" w:rsidR="007C4090" w:rsidRPr="0020121F" w:rsidRDefault="007C4090" w:rsidP="001B7CC1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 w:rsidRPr="0020121F">
              <w:rPr>
                <w:rFonts w:ascii="Times New Roman" w:eastAsia="黑体" w:hAnsi="Times New Roman"/>
                <w:sz w:val="18"/>
                <w:szCs w:val="18"/>
              </w:rPr>
              <w:t>平均测序深度</w:t>
            </w:r>
          </w:p>
        </w:tc>
        <w:tc>
          <w:tcPr>
            <w:tcW w:w="2400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  <w:hideMark/>
          </w:tcPr>
          <w:p w14:paraId="433A25E8" w14:textId="77777777" w:rsidR="007C4090" w:rsidRPr="0020121F" w:rsidRDefault="007C4090" w:rsidP="001B7CC1">
            <w:pPr>
              <w:jc w:val="center"/>
              <w:rPr>
                <w:rFonts w:ascii="Times New Roman" w:eastAsia="黑体" w:hAnsi="Times New Roman"/>
                <w:color w:val="FF0000"/>
                <w:sz w:val="18"/>
                <w:szCs w:val="18"/>
              </w:rPr>
            </w:pPr>
            <w:r w:rsidRPr="00537A32">
              <w:rPr>
                <w:rFonts w:ascii="Times New Roman" w:eastAsia="黑体" w:hAnsi="Times New Roman" w:hint="eastAsia"/>
                <w:color w:val="000000" w:themeColor="text1"/>
                <w:sz w:val="18"/>
                <w:szCs w:val="18"/>
              </w:rPr>
              <w:t>{</w:t>
            </w:r>
            <w:r w:rsidRPr="00537A32"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{</w:t>
            </w:r>
            <w:r w:rsidRPr="00537A32"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测序深度</w:t>
            </w:r>
            <w:r w:rsidRPr="00537A32"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}}</w:t>
            </w:r>
          </w:p>
        </w:tc>
        <w:tc>
          <w:tcPr>
            <w:tcW w:w="24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  <w:hideMark/>
          </w:tcPr>
          <w:p w14:paraId="28CD17F7" w14:textId="77777777" w:rsidR="007C4090" w:rsidRPr="00A628EE" w:rsidRDefault="007C4090" w:rsidP="001B7CC1">
            <w:pPr>
              <w:jc w:val="center"/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</w:pPr>
            <w:r w:rsidRPr="00A628EE"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100×</w:t>
            </w:r>
          </w:p>
        </w:tc>
      </w:tr>
      <w:tr w:rsidR="007C4090" w14:paraId="6B5B1847" w14:textId="77777777" w:rsidTr="001B7CC1">
        <w:trPr>
          <w:jc w:val="center"/>
        </w:trPr>
        <w:tc>
          <w:tcPr>
            <w:tcW w:w="2505" w:type="dxa"/>
            <w:vMerge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  <w:hideMark/>
          </w:tcPr>
          <w:p w14:paraId="7A951E4F" w14:textId="77777777" w:rsidR="007C4090" w:rsidRPr="0020121F" w:rsidRDefault="007C4090" w:rsidP="001B7CC1">
            <w:pPr>
              <w:widowControl/>
              <w:rPr>
                <w:rFonts w:ascii="Times New Roman" w:eastAsia="黑体" w:hAnsi="Times New Roman"/>
                <w:sz w:val="18"/>
                <w:szCs w:val="18"/>
              </w:rPr>
            </w:pPr>
          </w:p>
        </w:tc>
        <w:tc>
          <w:tcPr>
            <w:tcW w:w="2513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  <w:hideMark/>
          </w:tcPr>
          <w:p w14:paraId="45B8B722" w14:textId="77777777" w:rsidR="007C4090" w:rsidRPr="0020121F" w:rsidRDefault="007C4090" w:rsidP="001B7CC1">
            <w:pPr>
              <w:widowControl/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 w:rsidRPr="0020121F">
              <w:rPr>
                <w:rFonts w:ascii="Times New Roman" w:eastAsia="黑体" w:hAnsi="Times New Roman"/>
                <w:color w:val="000000"/>
                <w:sz w:val="18"/>
                <w:szCs w:val="18"/>
              </w:rPr>
              <w:t>超过平均深度</w:t>
            </w:r>
            <w:r w:rsidRPr="0020121F">
              <w:rPr>
                <w:rFonts w:ascii="Times New Roman" w:eastAsia="黑体" w:hAnsi="Times New Roman"/>
                <w:color w:val="000000"/>
                <w:sz w:val="18"/>
                <w:szCs w:val="18"/>
              </w:rPr>
              <w:t>20%</w:t>
            </w:r>
            <w:r w:rsidRPr="0020121F">
              <w:rPr>
                <w:rFonts w:ascii="Times New Roman" w:eastAsia="黑体" w:hAnsi="Times New Roman"/>
                <w:color w:val="000000"/>
                <w:sz w:val="18"/>
                <w:szCs w:val="18"/>
              </w:rPr>
              <w:t>的覆盖率</w:t>
            </w:r>
          </w:p>
        </w:tc>
        <w:tc>
          <w:tcPr>
            <w:tcW w:w="2400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  <w:hideMark/>
          </w:tcPr>
          <w:p w14:paraId="5A5665B2" w14:textId="77777777" w:rsidR="007C4090" w:rsidRPr="0020121F" w:rsidRDefault="007C4090" w:rsidP="001B7CC1">
            <w:pPr>
              <w:jc w:val="center"/>
              <w:rPr>
                <w:rFonts w:ascii="Times New Roman" w:eastAsia="黑体" w:hAnsi="Times New Roman"/>
                <w:color w:val="FF0000"/>
                <w:sz w:val="18"/>
                <w:szCs w:val="18"/>
              </w:rPr>
            </w:pPr>
            <w:r w:rsidRPr="00537A32">
              <w:rPr>
                <w:rFonts w:ascii="Times New Roman" w:eastAsia="黑体" w:hAnsi="Times New Roman" w:hint="eastAsia"/>
                <w:color w:val="000000" w:themeColor="text1"/>
                <w:sz w:val="18"/>
                <w:szCs w:val="18"/>
              </w:rPr>
              <w:t>{</w:t>
            </w:r>
            <w:r w:rsidRPr="00537A32"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{</w:t>
            </w:r>
            <w:r w:rsidRPr="00537A32"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覆盖率</w:t>
            </w:r>
            <w:r w:rsidRPr="00537A32"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}}</w:t>
            </w:r>
          </w:p>
        </w:tc>
        <w:tc>
          <w:tcPr>
            <w:tcW w:w="24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  <w:hideMark/>
          </w:tcPr>
          <w:p w14:paraId="3F884F68" w14:textId="77777777" w:rsidR="007C4090" w:rsidRPr="00A628EE" w:rsidRDefault="007C4090" w:rsidP="001B7CC1">
            <w:pPr>
              <w:jc w:val="center"/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</w:pPr>
            <w:r w:rsidRPr="00A628EE"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95%</w:t>
            </w:r>
          </w:p>
        </w:tc>
      </w:tr>
      <w:tr w:rsidR="007C4090" w14:paraId="57EAE4B9" w14:textId="77777777" w:rsidTr="001B7CC1">
        <w:trPr>
          <w:jc w:val="center"/>
        </w:trPr>
        <w:tc>
          <w:tcPr>
            <w:tcW w:w="250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  <w:hideMark/>
          </w:tcPr>
          <w:p w14:paraId="20BF5148" w14:textId="77777777" w:rsidR="007C4090" w:rsidRPr="0020121F" w:rsidRDefault="007C4090" w:rsidP="001B7CC1">
            <w:pPr>
              <w:widowControl/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 w:rsidRPr="0020121F">
              <w:rPr>
                <w:rFonts w:ascii="Times New Roman" w:eastAsia="黑体" w:hAnsi="Times New Roman"/>
                <w:color w:val="000000"/>
                <w:sz w:val="18"/>
                <w:szCs w:val="18"/>
              </w:rPr>
              <w:t>测序质</w:t>
            </w:r>
            <w:proofErr w:type="gramStart"/>
            <w:r w:rsidRPr="0020121F">
              <w:rPr>
                <w:rFonts w:ascii="Times New Roman" w:eastAsia="黑体" w:hAnsi="Times New Roman"/>
                <w:color w:val="000000"/>
                <w:sz w:val="18"/>
                <w:szCs w:val="18"/>
              </w:rPr>
              <w:t>控总评估</w:t>
            </w:r>
            <w:proofErr w:type="gramEnd"/>
          </w:p>
        </w:tc>
        <w:tc>
          <w:tcPr>
            <w:tcW w:w="7388" w:type="dxa"/>
            <w:gridSpan w:val="3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669E09CD" w14:textId="77777777" w:rsidR="007C4090" w:rsidRPr="0020121F" w:rsidRDefault="007C4090" w:rsidP="001B7CC1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 w:rsidRPr="0020121F">
              <w:rPr>
                <w:rFonts w:ascii="Times New Roman" w:eastAsia="黑体" w:hAnsi="Times New Roman"/>
                <w:sz w:val="18"/>
                <w:szCs w:val="18"/>
              </w:rPr>
              <w:t>合格</w:t>
            </w:r>
          </w:p>
        </w:tc>
      </w:tr>
      <w:tr w:rsidR="007C4090" w14:paraId="2AC0EFFD" w14:textId="77777777" w:rsidTr="001B7CC1">
        <w:trPr>
          <w:jc w:val="center"/>
        </w:trPr>
        <w:tc>
          <w:tcPr>
            <w:tcW w:w="9893" w:type="dxa"/>
            <w:gridSpan w:val="4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69557295" w14:textId="77777777" w:rsidR="007C4090" w:rsidRDefault="007C4090" w:rsidP="001B7CC1">
            <w:pPr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注：</w:t>
            </w:r>
          </w:p>
          <w:p w14:paraId="0E19B51E" w14:textId="77777777" w:rsidR="007C4090" w:rsidRPr="0020121F" w:rsidRDefault="007C4090" w:rsidP="001B7CC1">
            <w:pPr>
              <w:rPr>
                <w:rFonts w:ascii="Times New Roman" w:eastAsia="仿宋" w:hAnsi="Times New Roman"/>
                <w:sz w:val="18"/>
                <w:szCs w:val="18"/>
              </w:rPr>
            </w:pPr>
            <w:r w:rsidRPr="0020121F">
              <w:rPr>
                <w:rFonts w:ascii="Times New Roman" w:eastAsia="仿宋" w:hAnsi="Times New Roman"/>
                <w:sz w:val="18"/>
                <w:szCs w:val="18"/>
              </w:rPr>
              <w:t>1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.</w:t>
            </w:r>
            <w:r w:rsidRPr="0020121F">
              <w:rPr>
                <w:rFonts w:ascii="Times New Roman" w:eastAsia="仿宋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质控品</w:t>
            </w:r>
            <w:r w:rsidRPr="0020121F">
              <w:rPr>
                <w:rFonts w:ascii="Times New Roman" w:eastAsia="仿宋" w:hAnsi="Times New Roman"/>
                <w:sz w:val="18"/>
                <w:szCs w:val="18"/>
              </w:rPr>
              <w:t>：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监测实验流程是否合格；</w:t>
            </w:r>
          </w:p>
          <w:p w14:paraId="0B460476" w14:textId="77777777" w:rsidR="007C4090" w:rsidRPr="0020121F" w:rsidRDefault="007C4090" w:rsidP="001B7CC1">
            <w:pPr>
              <w:rPr>
                <w:rFonts w:ascii="Times New Roman" w:eastAsia="仿宋" w:hAnsi="Times New Roman"/>
                <w:sz w:val="18"/>
                <w:szCs w:val="18"/>
              </w:rPr>
            </w:pPr>
            <w:r w:rsidRPr="0020121F">
              <w:rPr>
                <w:rFonts w:ascii="Times New Roman" w:eastAsia="仿宋" w:hAnsi="Times New Roman"/>
                <w:sz w:val="18"/>
                <w:szCs w:val="18"/>
              </w:rPr>
              <w:t>2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.</w:t>
            </w:r>
            <w:r w:rsidRPr="0020121F">
              <w:rPr>
                <w:rFonts w:ascii="Times New Roman" w:eastAsia="仿宋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环评</w:t>
            </w:r>
            <w:r w:rsidRPr="0020121F">
              <w:rPr>
                <w:rFonts w:ascii="Times New Roman" w:eastAsia="仿宋" w:hAnsi="Times New Roman"/>
                <w:sz w:val="18"/>
                <w:szCs w:val="18"/>
              </w:rPr>
              <w:t>质控：监测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实验室的环境质量；</w:t>
            </w:r>
          </w:p>
          <w:p w14:paraId="1825DE10" w14:textId="77777777" w:rsidR="007C4090" w:rsidRPr="0020121F" w:rsidRDefault="007C4090" w:rsidP="001B7CC1">
            <w:pPr>
              <w:rPr>
                <w:rFonts w:ascii="Times New Roman" w:eastAsia="仿宋" w:hAnsi="Times New Roman"/>
                <w:sz w:val="18"/>
                <w:szCs w:val="18"/>
              </w:rPr>
            </w:pPr>
            <w:r w:rsidRPr="0020121F">
              <w:rPr>
                <w:rFonts w:ascii="Times New Roman" w:eastAsia="仿宋" w:hAnsi="Times New Roman"/>
                <w:sz w:val="18"/>
                <w:szCs w:val="18"/>
              </w:rPr>
              <w:t>3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.</w:t>
            </w:r>
            <w:r w:rsidRPr="0020121F">
              <w:rPr>
                <w:rFonts w:ascii="Times New Roman" w:eastAsia="仿宋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室间</w:t>
            </w:r>
            <w:r w:rsidRPr="0020121F">
              <w:rPr>
                <w:rFonts w:ascii="Times New Roman" w:eastAsia="仿宋" w:hAnsi="Times New Roman"/>
                <w:sz w:val="18"/>
                <w:szCs w:val="18"/>
              </w:rPr>
              <w:t>质控：</w:t>
            </w:r>
            <w:r w:rsidRPr="00FE63F2">
              <w:rPr>
                <w:rFonts w:ascii="Times New Roman" w:eastAsia="仿宋" w:hAnsi="Times New Roman"/>
                <w:sz w:val="18"/>
                <w:szCs w:val="18"/>
              </w:rPr>
              <w:t>监测和评价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实验室</w:t>
            </w:r>
            <w:r w:rsidRPr="00FE63F2">
              <w:rPr>
                <w:rFonts w:ascii="Times New Roman" w:eastAsia="仿宋" w:hAnsi="Times New Roman"/>
                <w:sz w:val="18"/>
                <w:szCs w:val="18"/>
              </w:rPr>
              <w:t>工作质量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；</w:t>
            </w:r>
          </w:p>
          <w:p w14:paraId="7FC4D251" w14:textId="77777777" w:rsidR="007C4090" w:rsidRPr="0020121F" w:rsidRDefault="007C4090" w:rsidP="001B7CC1">
            <w:pPr>
              <w:rPr>
                <w:rFonts w:ascii="Times New Roman" w:eastAsia="仿宋" w:hAnsi="Times New Roman"/>
                <w:sz w:val="18"/>
                <w:szCs w:val="18"/>
              </w:rPr>
            </w:pPr>
            <w:r w:rsidRPr="0020121F">
              <w:rPr>
                <w:rFonts w:ascii="Times New Roman" w:eastAsia="仿宋" w:hAnsi="Times New Roman"/>
                <w:sz w:val="18"/>
                <w:szCs w:val="18"/>
              </w:rPr>
              <w:t>4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.</w:t>
            </w:r>
            <w:r w:rsidRPr="0020121F">
              <w:rPr>
                <w:rFonts w:ascii="Times New Roman" w:eastAsia="仿宋" w:hAnsi="Times New Roman"/>
                <w:sz w:val="18"/>
                <w:szCs w:val="18"/>
              </w:rPr>
              <w:t xml:space="preserve"> </w:t>
            </w:r>
            <w:r w:rsidRPr="0020121F">
              <w:rPr>
                <w:rFonts w:ascii="Times New Roman" w:eastAsia="仿宋" w:hAnsi="Times New Roman"/>
                <w:sz w:val="18"/>
                <w:szCs w:val="18"/>
              </w:rPr>
              <w:t>内参：选用与阳性质控不同的海洋微生物，加入到每个样本中，内参检出情况可以反应每个样本实验流程是否合格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；</w:t>
            </w:r>
          </w:p>
          <w:p w14:paraId="3CC56AB5" w14:textId="77777777" w:rsidR="007C4090" w:rsidRPr="0020121F" w:rsidRDefault="007C4090" w:rsidP="001B7CC1">
            <w:pPr>
              <w:rPr>
                <w:rFonts w:ascii="Times New Roman" w:eastAsia="仿宋" w:hAnsi="Times New Roman"/>
                <w:sz w:val="18"/>
                <w:szCs w:val="18"/>
              </w:rPr>
            </w:pPr>
            <w:r w:rsidRPr="0020121F">
              <w:rPr>
                <w:rFonts w:ascii="Times New Roman" w:eastAsia="仿宋" w:hAnsi="Times New Roman"/>
                <w:sz w:val="18"/>
                <w:szCs w:val="18"/>
              </w:rPr>
              <w:t>5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.</w:t>
            </w:r>
            <w:r w:rsidRPr="0020121F">
              <w:rPr>
                <w:rFonts w:ascii="Times New Roman" w:eastAsia="仿宋" w:hAnsi="Times New Roman"/>
                <w:sz w:val="18"/>
                <w:szCs w:val="18"/>
              </w:rPr>
              <w:t xml:space="preserve"> </w:t>
            </w:r>
            <w:r w:rsidRPr="0020121F">
              <w:rPr>
                <w:rFonts w:ascii="Times New Roman" w:eastAsia="仿宋" w:hAnsi="Times New Roman"/>
                <w:sz w:val="18"/>
                <w:szCs w:val="18"/>
              </w:rPr>
              <w:t>平均测序深度：目标基因检测区域的平均覆盖深度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；</w:t>
            </w:r>
          </w:p>
          <w:p w14:paraId="7C9B7033" w14:textId="77777777" w:rsidR="007C4090" w:rsidRPr="0020121F" w:rsidRDefault="007C4090" w:rsidP="001B7CC1">
            <w:pPr>
              <w:rPr>
                <w:rFonts w:ascii="Times New Roman" w:eastAsia="仿宋" w:hAnsi="Times New Roman"/>
                <w:sz w:val="18"/>
                <w:szCs w:val="18"/>
              </w:rPr>
            </w:pPr>
            <w:r w:rsidRPr="0020121F">
              <w:rPr>
                <w:rFonts w:ascii="Times New Roman" w:eastAsia="仿宋" w:hAnsi="Times New Roman"/>
                <w:sz w:val="18"/>
                <w:szCs w:val="18"/>
              </w:rPr>
              <w:t>6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.</w:t>
            </w:r>
            <w:r w:rsidRPr="0020121F">
              <w:rPr>
                <w:rFonts w:ascii="Times New Roman" w:eastAsia="仿宋" w:hAnsi="Times New Roman"/>
                <w:sz w:val="18"/>
                <w:szCs w:val="18"/>
              </w:rPr>
              <w:t xml:space="preserve"> </w:t>
            </w:r>
            <w:r w:rsidRPr="0020121F">
              <w:rPr>
                <w:rFonts w:ascii="Times New Roman" w:eastAsia="仿宋" w:hAnsi="Times New Roman"/>
                <w:sz w:val="18"/>
                <w:szCs w:val="18"/>
              </w:rPr>
              <w:t>超过平均深度</w:t>
            </w:r>
            <w:r w:rsidRPr="0020121F">
              <w:rPr>
                <w:rFonts w:ascii="Times New Roman" w:eastAsia="仿宋" w:hAnsi="Times New Roman"/>
                <w:sz w:val="18"/>
                <w:szCs w:val="18"/>
              </w:rPr>
              <w:t>20%</w:t>
            </w:r>
            <w:r w:rsidRPr="0020121F">
              <w:rPr>
                <w:rFonts w:ascii="Times New Roman" w:eastAsia="仿宋" w:hAnsi="Times New Roman"/>
                <w:sz w:val="18"/>
                <w:szCs w:val="18"/>
              </w:rPr>
              <w:t>的覆盖率：目标基因每个碱基被测到的平均深度</w:t>
            </w:r>
            <w:r w:rsidRPr="0020121F">
              <w:rPr>
                <w:rFonts w:ascii="Times New Roman" w:eastAsia="仿宋" w:hAnsi="Times New Roman"/>
                <w:sz w:val="18"/>
                <w:szCs w:val="18"/>
              </w:rPr>
              <w:t>20%</w:t>
            </w:r>
            <w:r w:rsidRPr="0020121F">
              <w:rPr>
                <w:rFonts w:ascii="Times New Roman" w:eastAsia="仿宋" w:hAnsi="Times New Roman"/>
                <w:sz w:val="18"/>
                <w:szCs w:val="18"/>
              </w:rPr>
              <w:t>的</w:t>
            </w:r>
            <w:r w:rsidRPr="0020121F">
              <w:rPr>
                <w:rFonts w:ascii="Times New Roman" w:eastAsia="仿宋" w:hAnsi="Times New Roman"/>
                <w:sz w:val="18"/>
                <w:szCs w:val="18"/>
              </w:rPr>
              <w:t xml:space="preserve"> reads </w:t>
            </w:r>
            <w:r w:rsidRPr="0020121F">
              <w:rPr>
                <w:rFonts w:ascii="Times New Roman" w:eastAsia="仿宋" w:hAnsi="Times New Roman"/>
                <w:sz w:val="18"/>
                <w:szCs w:val="18"/>
              </w:rPr>
              <w:t>数占比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；</w:t>
            </w:r>
          </w:p>
          <w:p w14:paraId="722C5B8C" w14:textId="77777777" w:rsidR="007C4090" w:rsidRPr="00833F8F" w:rsidRDefault="007C4090" w:rsidP="001B7CC1">
            <w:pPr>
              <w:rPr>
                <w:rFonts w:ascii="仿宋" w:eastAsia="仿宋" w:hAnsi="仿宋"/>
                <w:sz w:val="18"/>
                <w:szCs w:val="18"/>
              </w:rPr>
            </w:pPr>
            <w:r w:rsidRPr="0020121F">
              <w:rPr>
                <w:rFonts w:ascii="Times New Roman" w:eastAsia="仿宋" w:hAnsi="Times New Roman"/>
                <w:sz w:val="18"/>
                <w:szCs w:val="18"/>
              </w:rPr>
              <w:t>7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.</w:t>
            </w:r>
            <w:r w:rsidRPr="0020121F">
              <w:rPr>
                <w:rFonts w:ascii="Times New Roman" w:eastAsia="仿宋" w:hAnsi="Times New Roman"/>
                <w:sz w:val="18"/>
                <w:szCs w:val="18"/>
              </w:rPr>
              <w:t xml:space="preserve"> </w:t>
            </w:r>
            <w:r w:rsidRPr="0020121F">
              <w:rPr>
                <w:rFonts w:ascii="Times New Roman" w:eastAsia="仿宋" w:hAnsi="Times New Roman"/>
                <w:sz w:val="18"/>
                <w:szCs w:val="18"/>
              </w:rPr>
              <w:t>测序质</w:t>
            </w:r>
            <w:proofErr w:type="gramStart"/>
            <w:r w:rsidRPr="0020121F">
              <w:rPr>
                <w:rFonts w:ascii="Times New Roman" w:eastAsia="仿宋" w:hAnsi="Times New Roman"/>
                <w:sz w:val="18"/>
                <w:szCs w:val="18"/>
              </w:rPr>
              <w:t>控总评估</w:t>
            </w:r>
            <w:proofErr w:type="gramEnd"/>
            <w:r w:rsidRPr="0020121F">
              <w:rPr>
                <w:rFonts w:ascii="Times New Roman" w:eastAsia="仿宋" w:hAnsi="Times New Roman"/>
                <w:sz w:val="18"/>
                <w:szCs w:val="18"/>
              </w:rPr>
              <w:t>：结合测序参数综合评估测序的质量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。</w:t>
            </w:r>
          </w:p>
        </w:tc>
      </w:tr>
    </w:tbl>
    <w:p w14:paraId="46C38691" w14:textId="77777777" w:rsidR="007C4090" w:rsidRPr="00C8191E" w:rsidRDefault="007C4090" w:rsidP="007C4090">
      <w:pPr>
        <w:jc w:val="center"/>
        <w:rPr>
          <w:rFonts w:ascii="黑体" w:eastAsia="黑体" w:hAnsi="黑体"/>
          <w:sz w:val="28"/>
          <w:szCs w:val="28"/>
        </w:rPr>
      </w:pPr>
      <w:r w:rsidRPr="00C8191E">
        <w:rPr>
          <w:rFonts w:ascii="黑体" w:eastAsia="黑体" w:hAnsi="黑体" w:hint="eastAsia"/>
          <w:sz w:val="28"/>
          <w:szCs w:val="28"/>
        </w:rPr>
        <w:t>测序深度统计</w:t>
      </w:r>
    </w:p>
    <w:p w14:paraId="307F378F" w14:textId="77777777" w:rsidR="007C4090" w:rsidRDefault="007C4090">
      <w:pPr>
        <w:widowControl/>
      </w:pPr>
      <w:r>
        <w:br w:type="page"/>
      </w:r>
    </w:p>
    <w:p w14:paraId="5AA8A1BC" w14:textId="77777777" w:rsidR="00D86252" w:rsidRPr="004F7F6C" w:rsidRDefault="00D86252">
      <w:pPr>
        <w:rPr>
          <w:rFonts w:hint="eastAsia"/>
        </w:rPr>
      </w:pPr>
    </w:p>
    <w:p w14:paraId="5930014E" w14:textId="62C9E2DC" w:rsidR="00833F8F" w:rsidRPr="00A57FC4" w:rsidRDefault="00D22022" w:rsidP="00A57FC4">
      <w:pPr>
        <w:pStyle w:val="ae"/>
        <w:widowControl/>
        <w:numPr>
          <w:ilvl w:val="0"/>
          <w:numId w:val="5"/>
        </w:numPr>
        <w:spacing w:beforeLines="150" w:before="468" w:line="500" w:lineRule="exact"/>
        <w:ind w:firstLineChars="0"/>
        <w:jc w:val="both"/>
        <w:rPr>
          <w:rFonts w:ascii="Times New Roman" w:eastAsia="仿宋" w:hAnsi="Times New Roman"/>
        </w:rPr>
      </w:pPr>
      <w:r>
        <w:rPr>
          <w:rFonts w:ascii="黑体" w:eastAsia="黑体" w:hAnsi="黑体"/>
          <w:b/>
          <w:bCs/>
          <w:noProof/>
          <w:color w:val="000000" w:themeColor="text1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3EE45A33" wp14:editId="582EB7CA">
                <wp:simplePos x="0" y="0"/>
                <wp:positionH relativeFrom="column">
                  <wp:posOffset>3175</wp:posOffset>
                </wp:positionH>
                <wp:positionV relativeFrom="page">
                  <wp:posOffset>536271</wp:posOffset>
                </wp:positionV>
                <wp:extent cx="2303780" cy="462280"/>
                <wp:effectExtent l="0" t="0" r="20320" b="0"/>
                <wp:wrapNone/>
                <wp:docPr id="49" name="组合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3780" cy="462280"/>
                          <a:chOff x="0" y="0"/>
                          <a:chExt cx="2303780" cy="462280"/>
                        </a:xfrm>
                      </wpg:grpSpPr>
                      <wps:wsp>
                        <wps:cNvPr id="50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548640" y="0"/>
                            <a:ext cx="1301750" cy="462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E91EC78" w14:textId="6994BD8C" w:rsidR="00D22022" w:rsidRPr="000903FD" w:rsidRDefault="00D22022" w:rsidP="00D22022">
                              <w:pP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0903FD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>0</w:t>
                              </w:r>
                              <w:r w:rsidR="007C4090"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>5</w:t>
                              </w:r>
                              <w:r w:rsidRPr="000903FD"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黑体" w:eastAsia="黑体" w:hAnsi="黑体" w:hint="eastAsia"/>
                                  <w:b/>
                                  <w:bCs/>
                                  <w:color w:val="13A8B0"/>
                                  <w:sz w:val="28"/>
                                  <w:szCs w:val="28"/>
                                </w:rPr>
                                <w:t>参考文献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" name="矩形: 圆角 51"/>
                        <wps:cNvSpPr/>
                        <wps:spPr>
                          <a:xfrm>
                            <a:off x="0" y="111319"/>
                            <a:ext cx="2303780" cy="30289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13A8B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E45A33" id="组合 49" o:spid="_x0000_s1047" style="position:absolute;left:0;text-align:left;margin-left:.25pt;margin-top:42.25pt;width:181.4pt;height:36.4pt;z-index:251689984;mso-position-vertical-relative:page" coordsize="23037,4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">
                <v:shape id="_x0000_s1048" type="#_x0000_t202" style="position:absolute;left:5486;width:13017;height:4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" filled="f" stroked="f">
                  <v:textbox>
                    <w:txbxContent>
                      <w:p w14:paraId="7E91EC78" w14:textId="6994BD8C" w:rsidR="00D22022" w:rsidRPr="000903FD" w:rsidRDefault="00D22022" w:rsidP="00D22022">
                        <w:pPr>
                          <w:rPr>
                            <w:rFonts w:ascii="微软雅黑" w:eastAsia="微软雅黑" w:hAnsi="微软雅黑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0903FD">
                          <w:rPr>
                            <w:rFonts w:ascii="微软雅黑" w:eastAsia="微软雅黑" w:hAnsi="微软雅黑" w:hint="eastAsia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>0</w:t>
                        </w:r>
                        <w:r w:rsidR="007C4090">
                          <w:rPr>
                            <w:rFonts w:ascii="微软雅黑" w:eastAsia="微软雅黑" w:hAnsi="微软雅黑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>5</w:t>
                        </w:r>
                        <w:r w:rsidRPr="000903FD">
                          <w:rPr>
                            <w:rFonts w:ascii="微软雅黑" w:eastAsia="微软雅黑" w:hAnsi="微软雅黑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黑体" w:eastAsia="黑体" w:hAnsi="黑体" w:hint="eastAsia"/>
                            <w:b/>
                            <w:bCs/>
                            <w:color w:val="13A8B0"/>
                            <w:sz w:val="28"/>
                            <w:szCs w:val="28"/>
                          </w:rPr>
                          <w:t>参考文献</w:t>
                        </w:r>
                      </w:p>
                    </w:txbxContent>
                  </v:textbox>
                </v:shape>
                <v:roundrect id="矩形: 圆角 51" o:spid="_x0000_s1049" style="position:absolute;top:1113;width:23037;height:30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" filled="f" strokecolor="#13a8b0" strokeweight="1pt">
                  <v:stroke joinstyle="miter"/>
                </v:roundrect>
                <w10:wrap anchory="page"/>
              </v:group>
            </w:pict>
          </mc:Fallback>
        </mc:AlternateContent>
      </w:r>
      <w:r w:rsidR="004A7D27" w:rsidRPr="00FD5938">
        <w:rPr>
          <w:rFonts w:ascii="Times New Roman" w:eastAsia="仿宋" w:hAnsi="Times New Roman"/>
        </w:rPr>
        <w:t xml:space="preserve">Smith C, </w:t>
      </w:r>
      <w:proofErr w:type="spellStart"/>
      <w:r w:rsidR="004A7D27" w:rsidRPr="00FD5938">
        <w:rPr>
          <w:rFonts w:ascii="Times New Roman" w:eastAsia="仿宋" w:hAnsi="Times New Roman"/>
        </w:rPr>
        <w:t>Halse</w:t>
      </w:r>
      <w:proofErr w:type="spellEnd"/>
      <w:r w:rsidR="004A7D27" w:rsidRPr="00FD5938">
        <w:rPr>
          <w:rFonts w:ascii="Times New Roman" w:eastAsia="仿宋" w:hAnsi="Times New Roman"/>
        </w:rPr>
        <w:t xml:space="preserve"> TA, Shea J, </w:t>
      </w:r>
      <w:proofErr w:type="spellStart"/>
      <w:r w:rsidR="004A7D27" w:rsidRPr="00FD5938">
        <w:rPr>
          <w:rFonts w:ascii="Times New Roman" w:eastAsia="仿宋" w:hAnsi="Times New Roman"/>
        </w:rPr>
        <w:t>Modestil</w:t>
      </w:r>
      <w:proofErr w:type="spellEnd"/>
      <w:r w:rsidR="004A7D27" w:rsidRPr="00FD5938">
        <w:rPr>
          <w:rFonts w:ascii="Times New Roman" w:eastAsia="仿宋" w:hAnsi="Times New Roman"/>
        </w:rPr>
        <w:t xml:space="preserve"> H, Fowler RC, Musser KA, </w:t>
      </w:r>
      <w:proofErr w:type="spellStart"/>
      <w:r w:rsidR="004A7D27" w:rsidRPr="00FD5938">
        <w:rPr>
          <w:rFonts w:ascii="Times New Roman" w:eastAsia="仿宋" w:hAnsi="Times New Roman"/>
        </w:rPr>
        <w:t>Escuyer</w:t>
      </w:r>
      <w:proofErr w:type="spellEnd"/>
      <w:r w:rsidR="004A7D27" w:rsidRPr="00FD5938">
        <w:rPr>
          <w:rFonts w:ascii="Times New Roman" w:eastAsia="仿宋" w:hAnsi="Times New Roman"/>
        </w:rPr>
        <w:t xml:space="preserve"> V, Lapierre P. Assessing Nanopore Sequencing for Clinical Diagnostics: </w:t>
      </w:r>
      <w:proofErr w:type="gramStart"/>
      <w:r w:rsidR="004A7D27" w:rsidRPr="00FD5938">
        <w:rPr>
          <w:rFonts w:ascii="Times New Roman" w:eastAsia="仿宋" w:hAnsi="Times New Roman"/>
        </w:rPr>
        <w:t>a</w:t>
      </w:r>
      <w:proofErr w:type="gramEnd"/>
      <w:r w:rsidR="004A7D27" w:rsidRPr="00FD5938">
        <w:rPr>
          <w:rFonts w:ascii="Times New Roman" w:eastAsia="仿宋" w:hAnsi="Times New Roman"/>
        </w:rPr>
        <w:t xml:space="preserve"> Comparison of Next-Generation Sequencing (NGS) Methods for Mycobacterium tuberculosis. J Clin Microbiol. 2020 Dec 17;59(1</w:t>
      </w:r>
      <w:proofErr w:type="gramStart"/>
      <w:r w:rsidR="004A7D27" w:rsidRPr="00FD5938">
        <w:rPr>
          <w:rFonts w:ascii="Times New Roman" w:eastAsia="仿宋" w:hAnsi="Times New Roman"/>
        </w:rPr>
        <w:t>):e</w:t>
      </w:r>
      <w:proofErr w:type="gramEnd"/>
      <w:r w:rsidR="004A7D27" w:rsidRPr="00FD5938">
        <w:rPr>
          <w:rFonts w:ascii="Times New Roman" w:eastAsia="仿宋" w:hAnsi="Times New Roman"/>
        </w:rPr>
        <w:t xml:space="preserve">00583-20. </w:t>
      </w:r>
      <w:proofErr w:type="spellStart"/>
      <w:r w:rsidR="004A7D27" w:rsidRPr="00FD5938">
        <w:rPr>
          <w:rFonts w:ascii="Times New Roman" w:eastAsia="仿宋" w:hAnsi="Times New Roman"/>
        </w:rPr>
        <w:t>doi</w:t>
      </w:r>
      <w:proofErr w:type="spellEnd"/>
      <w:r w:rsidR="00833F8F" w:rsidRPr="00A57FC4">
        <w:rPr>
          <w:rFonts w:ascii="Times New Roman" w:eastAsia="仿宋" w:hAnsi="Times New Roman"/>
        </w:rPr>
        <w:t>.</w:t>
      </w:r>
    </w:p>
    <w:p w14:paraId="74B1CAAE" w14:textId="77777777" w:rsidR="004A7D27" w:rsidRPr="00833F8F" w:rsidRDefault="004A7D27" w:rsidP="004A7D27">
      <w:pPr>
        <w:widowControl/>
        <w:numPr>
          <w:ilvl w:val="0"/>
          <w:numId w:val="5"/>
        </w:numPr>
        <w:spacing w:line="500" w:lineRule="exact"/>
        <w:jc w:val="both"/>
        <w:rPr>
          <w:rFonts w:ascii="Times New Roman" w:eastAsia="仿宋" w:hAnsi="Times New Roman"/>
        </w:rPr>
      </w:pPr>
      <w:proofErr w:type="spellStart"/>
      <w:r w:rsidRPr="00FD5938">
        <w:rPr>
          <w:rFonts w:ascii="Times New Roman" w:eastAsia="仿宋" w:hAnsi="Times New Roman"/>
        </w:rPr>
        <w:t>Cabibbe</w:t>
      </w:r>
      <w:proofErr w:type="spellEnd"/>
      <w:r w:rsidRPr="00FD5938">
        <w:rPr>
          <w:rFonts w:ascii="Times New Roman" w:eastAsia="仿宋" w:hAnsi="Times New Roman"/>
        </w:rPr>
        <w:t xml:space="preserve"> AM, </w:t>
      </w:r>
      <w:proofErr w:type="spellStart"/>
      <w:r w:rsidRPr="00FD5938">
        <w:rPr>
          <w:rFonts w:ascii="Times New Roman" w:eastAsia="仿宋" w:hAnsi="Times New Roman"/>
        </w:rPr>
        <w:t>Spitaleri</w:t>
      </w:r>
      <w:proofErr w:type="spellEnd"/>
      <w:r w:rsidRPr="00FD5938">
        <w:rPr>
          <w:rFonts w:ascii="Times New Roman" w:eastAsia="仿宋" w:hAnsi="Times New Roman"/>
        </w:rPr>
        <w:t xml:space="preserve"> A, Battaglia S, Colman RE, Suresh A, </w:t>
      </w:r>
      <w:proofErr w:type="spellStart"/>
      <w:r w:rsidRPr="00FD5938">
        <w:rPr>
          <w:rFonts w:ascii="Times New Roman" w:eastAsia="仿宋" w:hAnsi="Times New Roman"/>
        </w:rPr>
        <w:t>Uplekar</w:t>
      </w:r>
      <w:proofErr w:type="spellEnd"/>
      <w:r w:rsidRPr="00FD5938">
        <w:rPr>
          <w:rFonts w:ascii="Times New Roman" w:eastAsia="仿宋" w:hAnsi="Times New Roman"/>
        </w:rPr>
        <w:t xml:space="preserve"> S, Rodwell TC, Cirillo DM. Application of Targeted Next-Generation Sequencing Assay on a Portable Sequencing Platform for Culture-Free Detection of Drug-Resistant Tuberculosis from Clinical Samples. J Clin Microbiol. 2020 Sep 22;58(10</w:t>
      </w:r>
      <w:proofErr w:type="gramStart"/>
      <w:r w:rsidRPr="00FD5938">
        <w:rPr>
          <w:rFonts w:ascii="Times New Roman" w:eastAsia="仿宋" w:hAnsi="Times New Roman"/>
        </w:rPr>
        <w:t>):e</w:t>
      </w:r>
      <w:proofErr w:type="gramEnd"/>
      <w:r w:rsidRPr="00FD5938">
        <w:rPr>
          <w:rFonts w:ascii="Times New Roman" w:eastAsia="仿宋" w:hAnsi="Times New Roman"/>
        </w:rPr>
        <w:t xml:space="preserve">00632-20. </w:t>
      </w:r>
      <w:proofErr w:type="spellStart"/>
      <w:r w:rsidRPr="00FD5938">
        <w:rPr>
          <w:rFonts w:ascii="Times New Roman" w:eastAsia="仿宋" w:hAnsi="Times New Roman"/>
        </w:rPr>
        <w:t>doi</w:t>
      </w:r>
      <w:proofErr w:type="spellEnd"/>
      <w:r w:rsidRPr="00FD5938">
        <w:rPr>
          <w:rFonts w:ascii="Times New Roman" w:eastAsia="仿宋" w:hAnsi="Times New Roman"/>
        </w:rPr>
        <w:t>: 10.1128/JCM.00632-20. PMID: 32727827; PMCID: PMC7512157</w:t>
      </w:r>
      <w:r w:rsidRPr="00833F8F">
        <w:rPr>
          <w:rFonts w:ascii="Times New Roman" w:eastAsia="仿宋" w:hAnsi="Times New Roman"/>
        </w:rPr>
        <w:t>.</w:t>
      </w:r>
    </w:p>
    <w:p w14:paraId="63B97C28" w14:textId="77777777" w:rsidR="004A7D27" w:rsidRPr="00833F8F" w:rsidRDefault="004A7D27" w:rsidP="004A7D27">
      <w:pPr>
        <w:widowControl/>
        <w:numPr>
          <w:ilvl w:val="0"/>
          <w:numId w:val="5"/>
        </w:numPr>
        <w:spacing w:line="500" w:lineRule="exact"/>
        <w:jc w:val="both"/>
        <w:rPr>
          <w:rFonts w:ascii="Times New Roman" w:eastAsia="仿宋" w:hAnsi="Times New Roman"/>
        </w:rPr>
      </w:pPr>
      <w:r w:rsidRPr="00FD5938">
        <w:rPr>
          <w:rFonts w:ascii="Times New Roman" w:eastAsia="仿宋" w:hAnsi="Times New Roman"/>
        </w:rPr>
        <w:t xml:space="preserve">Swain SS, Sharma D, Hussain T, Pati S. Molecular mechanisms of underlying genetic factors and associated mutations for drug resistance in Mycobacterium tuberculosis. </w:t>
      </w:r>
      <w:proofErr w:type="spellStart"/>
      <w:r w:rsidRPr="00FD5938">
        <w:rPr>
          <w:rFonts w:ascii="Times New Roman" w:eastAsia="仿宋" w:hAnsi="Times New Roman"/>
        </w:rPr>
        <w:t>Emerg</w:t>
      </w:r>
      <w:proofErr w:type="spellEnd"/>
      <w:r w:rsidRPr="00FD5938">
        <w:rPr>
          <w:rFonts w:ascii="Times New Roman" w:eastAsia="仿宋" w:hAnsi="Times New Roman"/>
        </w:rPr>
        <w:t xml:space="preserve"> Microbes Infect. 2020 Dec;9(1):1651-1663. </w:t>
      </w:r>
      <w:proofErr w:type="spellStart"/>
      <w:r w:rsidRPr="00FD5938">
        <w:rPr>
          <w:rFonts w:ascii="Times New Roman" w:eastAsia="仿宋" w:hAnsi="Times New Roman"/>
        </w:rPr>
        <w:t>doi</w:t>
      </w:r>
      <w:proofErr w:type="spellEnd"/>
      <w:r w:rsidRPr="00FD5938">
        <w:rPr>
          <w:rFonts w:ascii="Times New Roman" w:eastAsia="仿宋" w:hAnsi="Times New Roman"/>
        </w:rPr>
        <w:t>: 10.1080/22221751.2020.1785334. PMID: 32573374; PMCID: PMC</w:t>
      </w:r>
      <w:proofErr w:type="gramStart"/>
      <w:r w:rsidRPr="00FD5938">
        <w:rPr>
          <w:rFonts w:ascii="Times New Roman" w:eastAsia="仿宋" w:hAnsi="Times New Roman"/>
        </w:rPr>
        <w:t>7473167.</w:t>
      </w:r>
      <w:r w:rsidRPr="00833F8F">
        <w:rPr>
          <w:rFonts w:ascii="Times New Roman" w:eastAsia="仿宋" w:hAnsi="Times New Roman"/>
        </w:rPr>
        <w:t>.</w:t>
      </w:r>
      <w:proofErr w:type="gramEnd"/>
    </w:p>
    <w:p w14:paraId="5DDCE99D" w14:textId="77777777" w:rsidR="004A7D27" w:rsidRPr="00833F8F" w:rsidRDefault="004A7D27" w:rsidP="004A7D27">
      <w:pPr>
        <w:widowControl/>
        <w:numPr>
          <w:ilvl w:val="0"/>
          <w:numId w:val="5"/>
        </w:numPr>
        <w:spacing w:line="500" w:lineRule="exact"/>
        <w:jc w:val="both"/>
        <w:rPr>
          <w:rFonts w:ascii="Times New Roman" w:eastAsia="仿宋" w:hAnsi="Times New Roman"/>
        </w:rPr>
      </w:pPr>
      <w:proofErr w:type="spellStart"/>
      <w:r w:rsidRPr="00FD5938">
        <w:rPr>
          <w:rFonts w:ascii="Times New Roman" w:eastAsia="仿宋" w:hAnsi="Times New Roman"/>
        </w:rPr>
        <w:t>Khawbung</w:t>
      </w:r>
      <w:proofErr w:type="spellEnd"/>
      <w:r w:rsidRPr="00FD5938">
        <w:rPr>
          <w:rFonts w:ascii="Times New Roman" w:eastAsia="仿宋" w:hAnsi="Times New Roman"/>
        </w:rPr>
        <w:t xml:space="preserve"> JL, Nath D, Chakraborty S. Drug resistant Tuberculosis: A review. Comp Immunol Microbiol Infect Dis. 2021 </w:t>
      </w:r>
      <w:proofErr w:type="gramStart"/>
      <w:r w:rsidRPr="00FD5938">
        <w:rPr>
          <w:rFonts w:ascii="Times New Roman" w:eastAsia="仿宋" w:hAnsi="Times New Roman"/>
        </w:rPr>
        <w:t>Feb;74:101574</w:t>
      </w:r>
      <w:proofErr w:type="gramEnd"/>
      <w:r w:rsidRPr="00FD5938">
        <w:rPr>
          <w:rFonts w:ascii="Times New Roman" w:eastAsia="仿宋" w:hAnsi="Times New Roman"/>
        </w:rPr>
        <w:t xml:space="preserve">. </w:t>
      </w:r>
      <w:proofErr w:type="spellStart"/>
      <w:r w:rsidRPr="00FD5938">
        <w:rPr>
          <w:rFonts w:ascii="Times New Roman" w:eastAsia="仿宋" w:hAnsi="Times New Roman"/>
        </w:rPr>
        <w:t>doi</w:t>
      </w:r>
      <w:proofErr w:type="spellEnd"/>
      <w:r w:rsidRPr="00FD5938">
        <w:rPr>
          <w:rFonts w:ascii="Times New Roman" w:eastAsia="仿宋" w:hAnsi="Times New Roman"/>
        </w:rPr>
        <w:t xml:space="preserve">: 10.1016/j.cimid.2020.101574. </w:t>
      </w:r>
      <w:proofErr w:type="spellStart"/>
      <w:r w:rsidRPr="00FD5938">
        <w:rPr>
          <w:rFonts w:ascii="Times New Roman" w:eastAsia="仿宋" w:hAnsi="Times New Roman"/>
        </w:rPr>
        <w:t>Epub</w:t>
      </w:r>
      <w:proofErr w:type="spellEnd"/>
      <w:r w:rsidRPr="00FD5938">
        <w:rPr>
          <w:rFonts w:ascii="Times New Roman" w:eastAsia="仿宋" w:hAnsi="Times New Roman"/>
        </w:rPr>
        <w:t xml:space="preserve"> 2020 Nov 16. PMID: 33249329.</w:t>
      </w:r>
    </w:p>
    <w:p w14:paraId="0310A9FE" w14:textId="77777777" w:rsidR="00833F8F" w:rsidRPr="00833F8F" w:rsidRDefault="00833F8F" w:rsidP="00833F8F">
      <w:pPr>
        <w:widowControl/>
        <w:numPr>
          <w:ilvl w:val="0"/>
          <w:numId w:val="5"/>
        </w:numPr>
        <w:spacing w:line="500" w:lineRule="exact"/>
        <w:jc w:val="both"/>
        <w:rPr>
          <w:rFonts w:ascii="Times New Roman" w:eastAsia="仿宋" w:hAnsi="Times New Roman"/>
        </w:rPr>
      </w:pPr>
      <w:r w:rsidRPr="00833F8F">
        <w:rPr>
          <w:rFonts w:ascii="Times New Roman" w:eastAsia="仿宋" w:hAnsi="Times New Roman"/>
        </w:rPr>
        <w:t>林明冠，吴元东，朱中元，等</w:t>
      </w:r>
      <w:r w:rsidRPr="00833F8F">
        <w:rPr>
          <w:rFonts w:ascii="Times New Roman" w:eastAsia="仿宋" w:hAnsi="Times New Roman"/>
        </w:rPr>
        <w:t xml:space="preserve">. </w:t>
      </w:r>
      <w:r w:rsidRPr="00833F8F">
        <w:rPr>
          <w:rFonts w:ascii="Times New Roman" w:eastAsia="仿宋" w:hAnsi="Times New Roman"/>
        </w:rPr>
        <w:t>基因芯片技术在结核分枝杆菌耐药检测中的效果分析</w:t>
      </w:r>
      <w:r w:rsidRPr="00833F8F">
        <w:rPr>
          <w:rFonts w:ascii="Times New Roman" w:eastAsia="仿宋" w:hAnsi="Times New Roman"/>
        </w:rPr>
        <w:t xml:space="preserve">. </w:t>
      </w:r>
      <w:r w:rsidRPr="00833F8F">
        <w:rPr>
          <w:rFonts w:ascii="Times New Roman" w:eastAsia="仿宋" w:hAnsi="Times New Roman"/>
        </w:rPr>
        <w:t>中国防</w:t>
      </w:r>
      <w:proofErr w:type="gramStart"/>
      <w:r w:rsidRPr="00833F8F">
        <w:rPr>
          <w:rFonts w:ascii="Times New Roman" w:eastAsia="仿宋" w:hAnsi="Times New Roman"/>
        </w:rPr>
        <w:t>痨</w:t>
      </w:r>
      <w:proofErr w:type="gramEnd"/>
      <w:r w:rsidRPr="00833F8F">
        <w:rPr>
          <w:rFonts w:ascii="Times New Roman" w:eastAsia="仿宋" w:hAnsi="Times New Roman"/>
        </w:rPr>
        <w:t>杂志，</w:t>
      </w:r>
      <w:r w:rsidRPr="00833F8F">
        <w:rPr>
          <w:rFonts w:ascii="Times New Roman" w:eastAsia="仿宋" w:hAnsi="Times New Roman"/>
        </w:rPr>
        <w:t>2018, 40(1): 58-62.</w:t>
      </w:r>
    </w:p>
    <w:p w14:paraId="31561678" w14:textId="77777777" w:rsidR="00833F8F" w:rsidRPr="00833F8F" w:rsidRDefault="00833F8F" w:rsidP="00833F8F">
      <w:pPr>
        <w:widowControl/>
        <w:numPr>
          <w:ilvl w:val="0"/>
          <w:numId w:val="5"/>
        </w:numPr>
        <w:spacing w:line="500" w:lineRule="exact"/>
        <w:jc w:val="both"/>
        <w:rPr>
          <w:rFonts w:ascii="Times New Roman" w:eastAsia="仿宋" w:hAnsi="Times New Roman"/>
        </w:rPr>
      </w:pPr>
      <w:r w:rsidRPr="00833F8F">
        <w:rPr>
          <w:rFonts w:ascii="Times New Roman" w:eastAsia="仿宋" w:hAnsi="Times New Roman"/>
        </w:rPr>
        <w:t>《临床微生物学手册》第</w:t>
      </w:r>
      <w:r w:rsidRPr="00833F8F">
        <w:rPr>
          <w:rFonts w:ascii="Times New Roman" w:eastAsia="仿宋" w:hAnsi="Times New Roman"/>
        </w:rPr>
        <w:t>11</w:t>
      </w:r>
      <w:r w:rsidRPr="00833F8F">
        <w:rPr>
          <w:rFonts w:ascii="Times New Roman" w:eastAsia="仿宋" w:hAnsi="Times New Roman"/>
        </w:rPr>
        <w:t>版，原著：</w:t>
      </w:r>
      <w:r w:rsidRPr="00833F8F">
        <w:rPr>
          <w:rFonts w:ascii="Times New Roman" w:eastAsia="仿宋" w:hAnsi="Times New Roman"/>
        </w:rPr>
        <w:t xml:space="preserve">James </w:t>
      </w:r>
      <w:proofErr w:type="spellStart"/>
      <w:r w:rsidRPr="00833F8F">
        <w:rPr>
          <w:rFonts w:ascii="Times New Roman" w:eastAsia="仿宋" w:hAnsi="Times New Roman"/>
        </w:rPr>
        <w:t>H.Jorgensen</w:t>
      </w:r>
      <w:proofErr w:type="spellEnd"/>
      <w:r w:rsidRPr="00833F8F">
        <w:rPr>
          <w:rFonts w:ascii="Times New Roman" w:eastAsia="仿宋" w:hAnsi="Times New Roman"/>
        </w:rPr>
        <w:t>[</w:t>
      </w:r>
      <w:r w:rsidRPr="00833F8F">
        <w:rPr>
          <w:rFonts w:ascii="Times New Roman" w:eastAsia="仿宋" w:hAnsi="Times New Roman"/>
        </w:rPr>
        <w:t>美</w:t>
      </w:r>
      <w:r w:rsidRPr="00833F8F">
        <w:rPr>
          <w:rFonts w:ascii="Times New Roman" w:eastAsia="仿宋" w:hAnsi="Times New Roman"/>
        </w:rPr>
        <w:t>]</w:t>
      </w:r>
      <w:r w:rsidRPr="00833F8F">
        <w:rPr>
          <w:rFonts w:ascii="Times New Roman" w:eastAsia="仿宋" w:hAnsi="Times New Roman"/>
        </w:rPr>
        <w:t>，</w:t>
      </w:r>
      <w:r w:rsidRPr="00833F8F">
        <w:rPr>
          <w:rFonts w:ascii="Times New Roman" w:eastAsia="仿宋" w:hAnsi="Times New Roman"/>
        </w:rPr>
        <w:t xml:space="preserve">Michael A. </w:t>
      </w:r>
      <w:proofErr w:type="spellStart"/>
      <w:r w:rsidRPr="00833F8F">
        <w:rPr>
          <w:rFonts w:ascii="Times New Roman" w:eastAsia="仿宋" w:hAnsi="Times New Roman"/>
        </w:rPr>
        <w:t>Pfaller</w:t>
      </w:r>
      <w:proofErr w:type="spellEnd"/>
      <w:r w:rsidRPr="00833F8F">
        <w:rPr>
          <w:rFonts w:ascii="Times New Roman" w:eastAsia="仿宋" w:hAnsi="Times New Roman"/>
        </w:rPr>
        <w:t>[</w:t>
      </w:r>
      <w:r w:rsidRPr="00833F8F">
        <w:rPr>
          <w:rFonts w:ascii="Times New Roman" w:eastAsia="仿宋" w:hAnsi="Times New Roman"/>
        </w:rPr>
        <w:t>美</w:t>
      </w:r>
      <w:r w:rsidRPr="00833F8F">
        <w:rPr>
          <w:rFonts w:ascii="Times New Roman" w:eastAsia="仿宋" w:hAnsi="Times New Roman"/>
        </w:rPr>
        <w:t>]</w:t>
      </w:r>
      <w:r w:rsidRPr="00833F8F">
        <w:rPr>
          <w:rFonts w:ascii="Times New Roman" w:eastAsia="仿宋" w:hAnsi="Times New Roman"/>
        </w:rPr>
        <w:t>，主译：王辉，马筱玲，钱渊，李若瑜，曹建平，史红，中华医学电子音像出版社，</w:t>
      </w:r>
      <w:r w:rsidRPr="00833F8F">
        <w:rPr>
          <w:rFonts w:ascii="Times New Roman" w:eastAsia="仿宋" w:hAnsi="Times New Roman"/>
        </w:rPr>
        <w:t>2017.6.</w:t>
      </w:r>
    </w:p>
    <w:p w14:paraId="4EA8BEFB" w14:textId="77777777" w:rsidR="00833F8F" w:rsidRPr="00833F8F" w:rsidRDefault="00833F8F" w:rsidP="00833F8F">
      <w:pPr>
        <w:widowControl/>
        <w:numPr>
          <w:ilvl w:val="0"/>
          <w:numId w:val="5"/>
        </w:numPr>
        <w:spacing w:line="500" w:lineRule="exact"/>
        <w:jc w:val="both"/>
        <w:rPr>
          <w:rFonts w:ascii="Times New Roman" w:eastAsia="仿宋" w:hAnsi="Times New Roman"/>
        </w:rPr>
      </w:pPr>
      <w:proofErr w:type="gramStart"/>
      <w:r w:rsidRPr="00833F8F">
        <w:rPr>
          <w:rFonts w:ascii="Times New Roman" w:eastAsia="仿宋" w:hAnsi="Times New Roman"/>
        </w:rPr>
        <w:t>桑福德</w:t>
      </w:r>
      <w:proofErr w:type="gramEnd"/>
      <w:r w:rsidRPr="00833F8F">
        <w:rPr>
          <w:rFonts w:ascii="Times New Roman" w:eastAsia="仿宋" w:hAnsi="Times New Roman"/>
        </w:rPr>
        <w:t xml:space="preserve">. </w:t>
      </w:r>
      <w:proofErr w:type="gramStart"/>
      <w:r w:rsidRPr="00833F8F">
        <w:rPr>
          <w:rFonts w:ascii="Times New Roman" w:eastAsia="仿宋" w:hAnsi="Times New Roman"/>
        </w:rPr>
        <w:t>桑福德抗</w:t>
      </w:r>
      <w:proofErr w:type="gramEnd"/>
      <w:r w:rsidRPr="00833F8F">
        <w:rPr>
          <w:rFonts w:ascii="Times New Roman" w:eastAsia="仿宋" w:hAnsi="Times New Roman"/>
        </w:rPr>
        <w:t>微生物治疗指南（第</w:t>
      </w:r>
      <w:r w:rsidRPr="00833F8F">
        <w:rPr>
          <w:rFonts w:ascii="Times New Roman" w:eastAsia="仿宋" w:hAnsi="Times New Roman"/>
        </w:rPr>
        <w:t>46</w:t>
      </w:r>
      <w:r w:rsidRPr="00833F8F">
        <w:rPr>
          <w:rFonts w:ascii="Times New Roman" w:eastAsia="仿宋" w:hAnsi="Times New Roman"/>
        </w:rPr>
        <w:t>版）</w:t>
      </w:r>
      <w:r w:rsidRPr="00833F8F">
        <w:rPr>
          <w:rFonts w:ascii="Times New Roman" w:eastAsia="仿宋" w:hAnsi="Times New Roman"/>
        </w:rPr>
        <w:t xml:space="preserve">[M]. </w:t>
      </w:r>
      <w:r w:rsidRPr="00833F8F">
        <w:rPr>
          <w:rFonts w:ascii="Times New Roman" w:eastAsia="仿宋" w:hAnsi="Times New Roman"/>
        </w:rPr>
        <w:t>北京：中国协和医科大学出版社</w:t>
      </w:r>
      <w:r w:rsidRPr="00833F8F">
        <w:rPr>
          <w:rFonts w:ascii="Times New Roman" w:eastAsia="仿宋" w:hAnsi="Times New Roman"/>
        </w:rPr>
        <w:t>, 2017.</w:t>
      </w:r>
    </w:p>
    <w:p w14:paraId="3AB3754E" w14:textId="77777777" w:rsidR="00833F8F" w:rsidRPr="00833F8F" w:rsidRDefault="00833F8F" w:rsidP="00833F8F">
      <w:pPr>
        <w:widowControl/>
        <w:numPr>
          <w:ilvl w:val="0"/>
          <w:numId w:val="5"/>
        </w:numPr>
        <w:spacing w:line="500" w:lineRule="exact"/>
        <w:jc w:val="both"/>
        <w:rPr>
          <w:rFonts w:ascii="Times New Roman" w:eastAsia="仿宋" w:hAnsi="Times New Roman"/>
        </w:rPr>
      </w:pPr>
      <w:proofErr w:type="gramStart"/>
      <w:r w:rsidRPr="00833F8F">
        <w:rPr>
          <w:rFonts w:ascii="Times New Roman" w:eastAsia="仿宋" w:hAnsi="Times New Roman"/>
        </w:rPr>
        <w:t>唐神结</w:t>
      </w:r>
      <w:proofErr w:type="gramEnd"/>
      <w:r w:rsidRPr="00833F8F">
        <w:rPr>
          <w:rFonts w:ascii="Times New Roman" w:eastAsia="仿宋" w:hAnsi="Times New Roman"/>
        </w:rPr>
        <w:t xml:space="preserve">. </w:t>
      </w:r>
      <w:r w:rsidRPr="00833F8F">
        <w:rPr>
          <w:rFonts w:ascii="Times New Roman" w:eastAsia="仿宋" w:hAnsi="Times New Roman"/>
        </w:rPr>
        <w:t>耐药结核病的综合治疗</w:t>
      </w:r>
      <w:r w:rsidRPr="00833F8F">
        <w:rPr>
          <w:rFonts w:ascii="Times New Roman" w:eastAsia="仿宋" w:hAnsi="Times New Roman"/>
        </w:rPr>
        <w:t xml:space="preserve">[J]. </w:t>
      </w:r>
      <w:r w:rsidRPr="00833F8F">
        <w:rPr>
          <w:rFonts w:ascii="Times New Roman" w:eastAsia="仿宋" w:hAnsi="Times New Roman"/>
        </w:rPr>
        <w:t>中华临床医师杂志</w:t>
      </w:r>
      <w:r w:rsidRPr="00833F8F">
        <w:rPr>
          <w:rFonts w:ascii="Times New Roman" w:eastAsia="仿宋" w:hAnsi="Times New Roman"/>
        </w:rPr>
        <w:t>. 2010, 4(7): 916-918.</w:t>
      </w:r>
    </w:p>
    <w:p w14:paraId="11A80E2D" w14:textId="77777777" w:rsidR="00833F8F" w:rsidRPr="00833F8F" w:rsidRDefault="00833F8F" w:rsidP="00833F8F">
      <w:pPr>
        <w:widowControl/>
        <w:numPr>
          <w:ilvl w:val="0"/>
          <w:numId w:val="5"/>
        </w:numPr>
        <w:spacing w:line="500" w:lineRule="exact"/>
        <w:jc w:val="both"/>
        <w:rPr>
          <w:rFonts w:ascii="Times New Roman" w:eastAsia="仿宋" w:hAnsi="Times New Roman"/>
        </w:rPr>
      </w:pPr>
      <w:r w:rsidRPr="00833F8F">
        <w:rPr>
          <w:rFonts w:ascii="Times New Roman" w:eastAsia="仿宋" w:hAnsi="Times New Roman"/>
        </w:rPr>
        <w:t>《中国防痨杂志》编辑委员会</w:t>
      </w:r>
      <w:r w:rsidRPr="00833F8F">
        <w:rPr>
          <w:rFonts w:ascii="Times New Roman" w:eastAsia="仿宋" w:hAnsi="Times New Roman"/>
        </w:rPr>
        <w:t xml:space="preserve">. </w:t>
      </w:r>
      <w:r w:rsidRPr="00833F8F">
        <w:rPr>
          <w:rFonts w:ascii="Times New Roman" w:eastAsia="仿宋" w:hAnsi="Times New Roman"/>
        </w:rPr>
        <w:t>结核分枝杆菌耐药性检测专家共识</w:t>
      </w:r>
      <w:r w:rsidRPr="00833F8F">
        <w:rPr>
          <w:rFonts w:ascii="Times New Roman" w:eastAsia="仿宋" w:hAnsi="Times New Roman"/>
        </w:rPr>
        <w:t xml:space="preserve">[J]. </w:t>
      </w:r>
      <w:r w:rsidRPr="00833F8F">
        <w:rPr>
          <w:rFonts w:ascii="Times New Roman" w:eastAsia="仿宋" w:hAnsi="Times New Roman"/>
        </w:rPr>
        <w:t>中国防</w:t>
      </w:r>
      <w:proofErr w:type="gramStart"/>
      <w:r w:rsidRPr="00833F8F">
        <w:rPr>
          <w:rFonts w:ascii="Times New Roman" w:eastAsia="仿宋" w:hAnsi="Times New Roman"/>
        </w:rPr>
        <w:t>痨</w:t>
      </w:r>
      <w:proofErr w:type="gramEnd"/>
      <w:r w:rsidRPr="00833F8F">
        <w:rPr>
          <w:rFonts w:ascii="Times New Roman" w:eastAsia="仿宋" w:hAnsi="Times New Roman"/>
        </w:rPr>
        <w:t>杂志</w:t>
      </w:r>
      <w:r w:rsidRPr="00833F8F">
        <w:rPr>
          <w:rFonts w:ascii="Times New Roman" w:eastAsia="仿宋" w:hAnsi="Times New Roman"/>
        </w:rPr>
        <w:t>. 2019, 41(2):129-137.</w:t>
      </w:r>
    </w:p>
    <w:p w14:paraId="0CC229B6" w14:textId="786776E6" w:rsidR="00833F8F" w:rsidRPr="00833F8F" w:rsidRDefault="00833F8F" w:rsidP="00833F8F">
      <w:pPr>
        <w:widowControl/>
        <w:numPr>
          <w:ilvl w:val="0"/>
          <w:numId w:val="5"/>
        </w:numPr>
        <w:spacing w:line="500" w:lineRule="exact"/>
        <w:jc w:val="both"/>
        <w:rPr>
          <w:rFonts w:ascii="Times New Roman" w:eastAsia="仿宋" w:hAnsi="Times New Roman"/>
        </w:rPr>
      </w:pPr>
      <w:r w:rsidRPr="00833F8F">
        <w:rPr>
          <w:rFonts w:ascii="Times New Roman" w:eastAsia="仿宋" w:hAnsi="Times New Roman"/>
        </w:rPr>
        <w:t>中华医学会结核病学分会临床检验专业委员会</w:t>
      </w:r>
      <w:r w:rsidRPr="00833F8F">
        <w:rPr>
          <w:rFonts w:ascii="Times New Roman" w:eastAsia="仿宋" w:hAnsi="Times New Roman"/>
        </w:rPr>
        <w:t xml:space="preserve">. </w:t>
      </w:r>
      <w:r w:rsidRPr="00833F8F">
        <w:rPr>
          <w:rFonts w:ascii="Times New Roman" w:eastAsia="仿宋" w:hAnsi="Times New Roman"/>
        </w:rPr>
        <w:t>结核病病原学分子诊断专家共识</w:t>
      </w:r>
      <w:r w:rsidRPr="00833F8F">
        <w:rPr>
          <w:rFonts w:ascii="Times New Roman" w:eastAsia="仿宋" w:hAnsi="Times New Roman"/>
        </w:rPr>
        <w:t xml:space="preserve">[J]. </w:t>
      </w:r>
      <w:r w:rsidRPr="00833F8F">
        <w:rPr>
          <w:rFonts w:ascii="Times New Roman" w:eastAsia="仿宋" w:hAnsi="Times New Roman"/>
        </w:rPr>
        <w:t>中华结核和呼吸杂志</w:t>
      </w:r>
      <w:r w:rsidRPr="00833F8F">
        <w:rPr>
          <w:rFonts w:ascii="Times New Roman" w:eastAsia="仿宋" w:hAnsi="Times New Roman"/>
        </w:rPr>
        <w:t>, 2018, 041(009):688-695.</w:t>
      </w:r>
    </w:p>
    <w:p w14:paraId="0FC6DAB3" w14:textId="0335B769" w:rsidR="00833F8F" w:rsidRDefault="00833F8F" w:rsidP="00833F8F">
      <w:pPr>
        <w:widowControl/>
        <w:numPr>
          <w:ilvl w:val="0"/>
          <w:numId w:val="5"/>
        </w:numPr>
        <w:spacing w:line="500" w:lineRule="exact"/>
        <w:jc w:val="both"/>
        <w:rPr>
          <w:rFonts w:ascii="Times New Roman" w:eastAsia="仿宋" w:hAnsi="Times New Roman"/>
        </w:rPr>
      </w:pPr>
      <w:r w:rsidRPr="00833F8F">
        <w:rPr>
          <w:rFonts w:ascii="Times New Roman" w:eastAsia="仿宋" w:hAnsi="Times New Roman"/>
        </w:rPr>
        <w:t> </w:t>
      </w:r>
      <w:r w:rsidR="00832714">
        <w:rPr>
          <w:rFonts w:ascii="Times New Roman" w:eastAsia="仿宋" w:hAnsi="Times New Roman" w:hint="eastAsia"/>
        </w:rPr>
        <w:t>《</w:t>
      </w:r>
      <w:r w:rsidR="00832714" w:rsidRPr="00833F8F">
        <w:rPr>
          <w:rFonts w:ascii="Times New Roman" w:eastAsia="仿宋" w:hAnsi="Times New Roman"/>
        </w:rPr>
        <w:t>中国防痨杂志》编辑委员会</w:t>
      </w:r>
      <w:r w:rsidR="00832714">
        <w:rPr>
          <w:rFonts w:ascii="Times New Roman" w:eastAsia="仿宋" w:hAnsi="Times New Roman" w:hint="eastAsia"/>
        </w:rPr>
        <w:t>.</w:t>
      </w:r>
      <w:r w:rsidR="00832714">
        <w:rPr>
          <w:rFonts w:ascii="Times New Roman" w:eastAsia="仿宋" w:hAnsi="Times New Roman"/>
        </w:rPr>
        <w:t xml:space="preserve"> </w:t>
      </w:r>
      <w:r w:rsidRPr="00833F8F">
        <w:rPr>
          <w:rFonts w:ascii="Times New Roman" w:eastAsia="仿宋" w:hAnsi="Times New Roman"/>
        </w:rPr>
        <w:t>现阶段结核抗体检测在我国临床应用的专家共识</w:t>
      </w:r>
      <w:r w:rsidRPr="00833F8F">
        <w:rPr>
          <w:rFonts w:ascii="Times New Roman" w:eastAsia="仿宋" w:hAnsi="Times New Roman"/>
        </w:rPr>
        <w:t xml:space="preserve">[J]. </w:t>
      </w:r>
      <w:r w:rsidRPr="00833F8F">
        <w:rPr>
          <w:rFonts w:ascii="Times New Roman" w:eastAsia="仿宋" w:hAnsi="Times New Roman"/>
        </w:rPr>
        <w:t>中国防</w:t>
      </w:r>
      <w:proofErr w:type="gramStart"/>
      <w:r w:rsidRPr="00833F8F">
        <w:rPr>
          <w:rFonts w:ascii="Times New Roman" w:eastAsia="仿宋" w:hAnsi="Times New Roman"/>
        </w:rPr>
        <w:t>痨</w:t>
      </w:r>
      <w:proofErr w:type="gramEnd"/>
      <w:r w:rsidRPr="00833F8F">
        <w:rPr>
          <w:rFonts w:ascii="Times New Roman" w:eastAsia="仿宋" w:hAnsi="Times New Roman"/>
        </w:rPr>
        <w:t>杂志</w:t>
      </w:r>
      <w:r w:rsidRPr="00833F8F">
        <w:rPr>
          <w:rFonts w:ascii="Times New Roman" w:eastAsia="仿宋" w:hAnsi="Times New Roman"/>
        </w:rPr>
        <w:t>, 2018.</w:t>
      </w:r>
    </w:p>
    <w:p w14:paraId="7AAE7C69" w14:textId="16FF52FD" w:rsidR="00D75828" w:rsidRPr="004A7D27" w:rsidRDefault="00832714" w:rsidP="004A7D27">
      <w:pPr>
        <w:widowControl/>
        <w:numPr>
          <w:ilvl w:val="0"/>
          <w:numId w:val="5"/>
        </w:numPr>
        <w:spacing w:line="500" w:lineRule="exact"/>
        <w:jc w:val="both"/>
        <w:rPr>
          <w:rFonts w:ascii="Times New Roman" w:eastAsia="仿宋" w:hAnsi="Times New Roman" w:hint="eastAsia"/>
        </w:rPr>
        <w:sectPr w:rsidR="00D75828" w:rsidRPr="004A7D27">
          <w:headerReference w:type="default" r:id="rId17"/>
          <w:footerReference w:type="default" r:id="rId18"/>
          <w:pgSz w:w="11906" w:h="16838"/>
          <w:pgMar w:top="993" w:right="849" w:bottom="1440" w:left="1134" w:header="851" w:footer="992" w:gutter="0"/>
          <w:pgNumType w:start="1"/>
          <w:cols w:space="425"/>
          <w:docGrid w:type="lines" w:linePitch="312"/>
        </w:sectPr>
      </w:pPr>
      <w:r>
        <w:rPr>
          <w:rFonts w:ascii="Times New Roman" w:eastAsia="仿宋" w:hAnsi="Times New Roman" w:hint="eastAsia"/>
        </w:rPr>
        <w:t>《</w:t>
      </w:r>
      <w:r w:rsidRPr="00833F8F">
        <w:rPr>
          <w:rFonts w:ascii="Times New Roman" w:eastAsia="仿宋" w:hAnsi="Times New Roman"/>
        </w:rPr>
        <w:t>中国防痨杂志》编辑委员会</w:t>
      </w:r>
      <w:r>
        <w:rPr>
          <w:rFonts w:ascii="Times New Roman" w:eastAsia="仿宋" w:hAnsi="Times New Roman" w:hint="eastAsia"/>
        </w:rPr>
        <w:t>.</w:t>
      </w:r>
      <w:r>
        <w:rPr>
          <w:rFonts w:ascii="Times New Roman" w:eastAsia="仿宋" w:hAnsi="Times New Roman"/>
        </w:rPr>
        <w:t xml:space="preserve"> </w:t>
      </w:r>
      <w:r>
        <w:rPr>
          <w:rFonts w:ascii="Times New Roman" w:eastAsia="仿宋" w:hAnsi="Times New Roman" w:hint="eastAsia"/>
        </w:rPr>
        <w:t>非结核分枝杆菌病治疗</w:t>
      </w:r>
      <w:proofErr w:type="gramStart"/>
      <w:r>
        <w:rPr>
          <w:rFonts w:ascii="Times New Roman" w:eastAsia="仿宋" w:hAnsi="Times New Roman" w:hint="eastAsia"/>
        </w:rPr>
        <w:t>药品超</w:t>
      </w:r>
      <w:proofErr w:type="gramEnd"/>
      <w:r>
        <w:rPr>
          <w:rFonts w:ascii="Times New Roman" w:eastAsia="仿宋" w:hAnsi="Times New Roman" w:hint="eastAsia"/>
        </w:rPr>
        <w:t>说明书用法专家共识</w:t>
      </w:r>
      <w:r w:rsidRPr="00833F8F">
        <w:rPr>
          <w:rFonts w:ascii="Times New Roman" w:eastAsia="仿宋" w:hAnsi="Times New Roman"/>
        </w:rPr>
        <w:t xml:space="preserve">[J]. </w:t>
      </w:r>
      <w:r w:rsidRPr="00833F8F">
        <w:rPr>
          <w:rFonts w:ascii="Times New Roman" w:eastAsia="仿宋" w:hAnsi="Times New Roman"/>
        </w:rPr>
        <w:t>中国防</w:t>
      </w:r>
      <w:proofErr w:type="gramStart"/>
      <w:r w:rsidRPr="00833F8F">
        <w:rPr>
          <w:rFonts w:ascii="Times New Roman" w:eastAsia="仿宋" w:hAnsi="Times New Roman"/>
        </w:rPr>
        <w:t>痨</w:t>
      </w:r>
      <w:proofErr w:type="gramEnd"/>
      <w:r w:rsidRPr="00833F8F">
        <w:rPr>
          <w:rFonts w:ascii="Times New Roman" w:eastAsia="仿宋" w:hAnsi="Times New Roman"/>
        </w:rPr>
        <w:t>杂志</w:t>
      </w:r>
      <w:r w:rsidRPr="00833F8F">
        <w:rPr>
          <w:rFonts w:ascii="Times New Roman" w:eastAsia="仿宋" w:hAnsi="Times New Roman"/>
        </w:rPr>
        <w:t>, 20</w:t>
      </w:r>
      <w:r>
        <w:rPr>
          <w:rFonts w:ascii="Times New Roman" w:eastAsia="仿宋" w:hAnsi="Times New Roman"/>
        </w:rPr>
        <w:t>20</w:t>
      </w:r>
      <w:r w:rsidRPr="00833F8F">
        <w:rPr>
          <w:rFonts w:ascii="Times New Roman" w:eastAsia="仿宋" w:hAnsi="Times New Roman"/>
        </w:rPr>
        <w:t>.</w:t>
      </w:r>
    </w:p>
    <w:p w14:paraId="4CF76827" w14:textId="085536B0" w:rsidR="00D75828" w:rsidRDefault="00D75828">
      <w:pPr>
        <w:widowControl/>
        <w:rPr>
          <w:rFonts w:ascii="微软雅黑" w:eastAsia="微软雅黑" w:hAnsi="微软雅黑" w:cs="Calibri" w:hint="eastAsia"/>
          <w:bCs/>
          <w:color w:val="222222"/>
          <w:sz w:val="21"/>
          <w:szCs w:val="21"/>
        </w:rPr>
      </w:pPr>
    </w:p>
    <w:p w14:paraId="4A637CB4" w14:textId="69F50E9F" w:rsidR="00991211" w:rsidRDefault="00991211">
      <w:pPr>
        <w:widowControl/>
        <w:rPr>
          <w:rFonts w:ascii="微软雅黑" w:eastAsia="微软雅黑" w:hAnsi="微软雅黑" w:cs="Calibri"/>
          <w:bCs/>
          <w:color w:val="222222"/>
          <w:sz w:val="21"/>
          <w:szCs w:val="21"/>
        </w:rPr>
      </w:pPr>
    </w:p>
    <w:p w14:paraId="65B3EBBE" w14:textId="77777777" w:rsidR="00991211" w:rsidRDefault="00991211">
      <w:pPr>
        <w:widowControl/>
        <w:rPr>
          <w:rFonts w:ascii="微软雅黑" w:eastAsia="微软雅黑" w:hAnsi="微软雅黑" w:cs="Calibri"/>
          <w:bCs/>
          <w:color w:val="222222"/>
          <w:sz w:val="21"/>
          <w:szCs w:val="21"/>
        </w:rPr>
      </w:pPr>
    </w:p>
    <w:p w14:paraId="4267B682" w14:textId="77777777" w:rsidR="00991211" w:rsidRDefault="00991211">
      <w:pPr>
        <w:widowControl/>
        <w:rPr>
          <w:rFonts w:ascii="微软雅黑" w:eastAsia="微软雅黑" w:hAnsi="微软雅黑" w:cs="Calibri"/>
          <w:bCs/>
          <w:color w:val="222222"/>
          <w:sz w:val="21"/>
          <w:szCs w:val="21"/>
        </w:rPr>
      </w:pPr>
    </w:p>
    <w:p w14:paraId="1FD174F1" w14:textId="77777777" w:rsidR="00991211" w:rsidRDefault="00991211">
      <w:pPr>
        <w:widowControl/>
        <w:rPr>
          <w:rFonts w:ascii="微软雅黑" w:eastAsia="微软雅黑" w:hAnsi="微软雅黑" w:cs="Calibri"/>
          <w:bCs/>
          <w:color w:val="222222"/>
          <w:sz w:val="21"/>
          <w:szCs w:val="21"/>
        </w:rPr>
      </w:pPr>
    </w:p>
    <w:p w14:paraId="4180019D" w14:textId="77777777" w:rsidR="00991211" w:rsidRDefault="00991211">
      <w:pPr>
        <w:autoSpaceDE w:val="0"/>
        <w:autoSpaceDN w:val="0"/>
        <w:spacing w:before="37"/>
        <w:ind w:left="104"/>
        <w:rPr>
          <w:rFonts w:ascii="微软雅黑" w:eastAsia="微软雅黑" w:hAnsi="宋体" w:cs="宋体"/>
          <w:b/>
          <w:color w:val="050100"/>
          <w:sz w:val="24"/>
          <w:lang w:bidi="zh-CN"/>
        </w:rPr>
      </w:pPr>
    </w:p>
    <w:p w14:paraId="66CAC97C" w14:textId="77777777" w:rsidR="00991211" w:rsidRDefault="00991211">
      <w:pPr>
        <w:autoSpaceDE w:val="0"/>
        <w:autoSpaceDN w:val="0"/>
        <w:spacing w:before="37"/>
        <w:ind w:left="104"/>
        <w:rPr>
          <w:rFonts w:ascii="微软雅黑" w:eastAsia="微软雅黑" w:hAnsi="宋体" w:cs="宋体"/>
          <w:b/>
          <w:color w:val="050100"/>
          <w:sz w:val="24"/>
          <w:lang w:bidi="zh-CN"/>
        </w:rPr>
      </w:pPr>
    </w:p>
    <w:p w14:paraId="0CA09801" w14:textId="77777777" w:rsidR="00991211" w:rsidRDefault="00991211">
      <w:pPr>
        <w:autoSpaceDE w:val="0"/>
        <w:autoSpaceDN w:val="0"/>
        <w:spacing w:before="37"/>
        <w:rPr>
          <w:rFonts w:ascii="微软雅黑" w:eastAsia="微软雅黑" w:hAnsi="宋体" w:cs="宋体"/>
          <w:b/>
          <w:color w:val="050100"/>
          <w:sz w:val="24"/>
          <w:lang w:bidi="zh-CN"/>
        </w:rPr>
      </w:pPr>
    </w:p>
    <w:p w14:paraId="07F41ECE" w14:textId="77777777" w:rsidR="00991211" w:rsidRDefault="00991211">
      <w:pPr>
        <w:autoSpaceDE w:val="0"/>
        <w:autoSpaceDN w:val="0"/>
        <w:spacing w:before="37"/>
        <w:rPr>
          <w:rFonts w:ascii="微软雅黑" w:eastAsia="微软雅黑" w:hAnsi="宋体" w:cs="宋体"/>
          <w:b/>
          <w:color w:val="050100"/>
          <w:sz w:val="24"/>
          <w:lang w:bidi="zh-CN"/>
        </w:rPr>
      </w:pPr>
    </w:p>
    <w:p w14:paraId="3B4E8068" w14:textId="77777777" w:rsidR="00991211" w:rsidRDefault="00991211">
      <w:pPr>
        <w:autoSpaceDE w:val="0"/>
        <w:autoSpaceDN w:val="0"/>
        <w:spacing w:before="37"/>
        <w:rPr>
          <w:rFonts w:ascii="微软雅黑" w:eastAsia="微软雅黑" w:hAnsi="宋体" w:cs="宋体"/>
          <w:b/>
          <w:color w:val="050100"/>
          <w:sz w:val="24"/>
          <w:lang w:bidi="zh-CN"/>
        </w:rPr>
      </w:pPr>
    </w:p>
    <w:p w14:paraId="4DA0D8C4" w14:textId="77777777" w:rsidR="00991211" w:rsidRDefault="00991211">
      <w:pPr>
        <w:autoSpaceDE w:val="0"/>
        <w:autoSpaceDN w:val="0"/>
        <w:spacing w:before="37"/>
        <w:rPr>
          <w:rFonts w:ascii="微软雅黑" w:eastAsia="微软雅黑" w:hAnsi="宋体" w:cs="宋体"/>
          <w:b/>
          <w:color w:val="050100"/>
          <w:sz w:val="24"/>
          <w:lang w:bidi="zh-CN"/>
        </w:rPr>
      </w:pPr>
    </w:p>
    <w:p w14:paraId="2EA8BFE1" w14:textId="4304A77D" w:rsidR="00991211" w:rsidRDefault="00991211">
      <w:pPr>
        <w:autoSpaceDE w:val="0"/>
        <w:autoSpaceDN w:val="0"/>
        <w:spacing w:before="37"/>
        <w:rPr>
          <w:rFonts w:ascii="微软雅黑" w:eastAsia="微软雅黑" w:hAnsi="宋体" w:cs="宋体"/>
          <w:b/>
          <w:color w:val="050100"/>
          <w:sz w:val="24"/>
          <w:lang w:bidi="zh-CN"/>
        </w:rPr>
      </w:pPr>
    </w:p>
    <w:p w14:paraId="1AD5EB10" w14:textId="59E1BB54" w:rsidR="00991211" w:rsidRDefault="00991211">
      <w:pPr>
        <w:autoSpaceDE w:val="0"/>
        <w:autoSpaceDN w:val="0"/>
        <w:spacing w:before="277"/>
        <w:rPr>
          <w:rFonts w:ascii="微软雅黑" w:eastAsia="微软雅黑" w:hAnsi="宋体" w:cs="宋体"/>
          <w:b/>
          <w:color w:val="050100"/>
          <w:sz w:val="24"/>
          <w:lang w:bidi="zh-CN"/>
        </w:rPr>
      </w:pPr>
    </w:p>
    <w:p w14:paraId="1BA793DD" w14:textId="43A953F5" w:rsidR="00991211" w:rsidRDefault="0088560E">
      <w:pPr>
        <w:autoSpaceDE w:val="0"/>
        <w:autoSpaceDN w:val="0"/>
        <w:spacing w:before="37"/>
        <w:ind w:left="104"/>
        <w:rPr>
          <w:rFonts w:ascii="微软雅黑" w:eastAsia="微软雅黑" w:hAnsi="宋体" w:cs="宋体"/>
          <w:b/>
          <w:color w:val="050100"/>
          <w:sz w:val="24"/>
          <w:lang w:bidi="zh-CN"/>
        </w:rPr>
      </w:pPr>
      <w:r w:rsidRPr="0088560E">
        <w:rPr>
          <w:rFonts w:ascii="宋体" w:hAnsi="宋体" w:cs="宋体"/>
          <w:noProof/>
          <w:color w:val="393A3B"/>
          <w:w w:val="105"/>
          <w:kern w:val="2"/>
          <w:sz w:val="20"/>
          <w:szCs w:val="20"/>
          <w:lang w:val="zh-CN" w:bidi="zh-CN"/>
        </w:rPr>
        <mc:AlternateContent>
          <mc:Choice Requires="wps">
            <w:drawing>
              <wp:anchor distT="45720" distB="45720" distL="114300" distR="114300" simplePos="0" relativeHeight="251705856" behindDoc="0" locked="0" layoutInCell="1" allowOverlap="1" wp14:anchorId="57255529" wp14:editId="4734EB95">
                <wp:simplePos x="0" y="0"/>
                <wp:positionH relativeFrom="column">
                  <wp:posOffset>-116840</wp:posOffset>
                </wp:positionH>
                <wp:positionV relativeFrom="page">
                  <wp:posOffset>6604000</wp:posOffset>
                </wp:positionV>
                <wp:extent cx="2482850" cy="892810"/>
                <wp:effectExtent l="0" t="0" r="0" b="0"/>
                <wp:wrapNone/>
                <wp:docPr id="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2850" cy="8928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376E5A" w14:textId="3C2F106A" w:rsidR="0088560E" w:rsidRPr="0088560E" w:rsidRDefault="0088560E">
                            <w:pPr>
                              <w:rPr>
                                <w:rFonts w:ascii="Times New Roman" w:eastAsia="黑体" w:hAnsi="Times New Roman"/>
                                <w:b/>
                                <w:bCs/>
                                <w:color w:val="393A3B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</w:rPr>
                            </w:pP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bCs/>
                                <w:color w:val="393A3B"/>
                                <w:w w:val="105"/>
                                <w:kern w:val="2"/>
                                <w:sz w:val="20"/>
                                <w:szCs w:val="20"/>
                                <w:lang w:val="zh-CN" w:bidi="zh-CN"/>
                              </w:rPr>
                              <w:t>网址</w:t>
                            </w: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bCs/>
                                <w:color w:val="393A3B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</w:rPr>
                              <w:t>：</w:t>
                            </w:r>
                            <w:hyperlink r:id="rId19" w:history="1">
                              <w:r w:rsidRPr="0088560E">
                                <w:rPr>
                                  <w:rFonts w:ascii="Times New Roman" w:eastAsia="黑体" w:hAnsi="Times New Roman"/>
                                  <w:b/>
                                  <w:bCs/>
                                  <w:color w:val="393A3B"/>
                                  <w:w w:val="105"/>
                                  <w:kern w:val="2"/>
                                  <w:sz w:val="20"/>
                                  <w:szCs w:val="20"/>
                                  <w:lang w:bidi="zh-CN"/>
                                </w:rPr>
                                <w:t>http://www.shengtinggroup.com</w:t>
                              </w:r>
                            </w:hyperlink>
                          </w:p>
                          <w:p w14:paraId="7495775D" w14:textId="5542906D" w:rsidR="0088560E" w:rsidRPr="0088560E" w:rsidRDefault="00ED24A4">
                            <w:pPr>
                              <w:rPr>
                                <w:rFonts w:ascii="Times New Roman" w:eastAsia="黑体" w:hAnsi="Times New Roman"/>
                                <w:b/>
                                <w:bCs/>
                                <w:color w:val="393A3B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</w:rPr>
                            </w:pPr>
                            <w:hyperlink r:id="rId20">
                              <w:r w:rsidR="0088560E" w:rsidRPr="0088560E">
                                <w:rPr>
                                  <w:rFonts w:ascii="Times New Roman" w:eastAsia="黑体" w:hAnsi="Times New Roman"/>
                                  <w:b/>
                                  <w:bCs/>
                                  <w:color w:val="393A3B"/>
                                  <w:w w:val="105"/>
                                  <w:kern w:val="2"/>
                                  <w:sz w:val="20"/>
                                  <w:szCs w:val="20"/>
                                  <w:lang w:val="zh-CN" w:bidi="zh-CN"/>
                                </w:rPr>
                                <w:t>邮箱</w:t>
                              </w:r>
                              <w:r w:rsidR="0088560E" w:rsidRPr="0088560E">
                                <w:rPr>
                                  <w:rFonts w:ascii="Times New Roman" w:eastAsia="黑体" w:hAnsi="Times New Roman"/>
                                  <w:b/>
                                  <w:bCs/>
                                  <w:color w:val="393A3B"/>
                                  <w:w w:val="105"/>
                                  <w:kern w:val="2"/>
                                  <w:sz w:val="20"/>
                                  <w:szCs w:val="20"/>
                                  <w:lang w:bidi="zh-CN"/>
                                </w:rPr>
                                <w:t>：</w:t>
                              </w:r>
                              <w:r w:rsidR="0088560E" w:rsidRPr="0088560E">
                                <w:rPr>
                                  <w:rFonts w:ascii="Times New Roman" w:eastAsia="黑体" w:hAnsi="Times New Roman"/>
                                  <w:b/>
                                  <w:bCs/>
                                  <w:color w:val="393A3B"/>
                                  <w:w w:val="105"/>
                                  <w:kern w:val="2"/>
                                  <w:sz w:val="20"/>
                                  <w:szCs w:val="20"/>
                                  <w:lang w:bidi="zh-CN"/>
                                </w:rPr>
                                <w:t>info@shengtinggroup.com</w:t>
                              </w:r>
                            </w:hyperlink>
                          </w:p>
                          <w:p w14:paraId="75AB8B1F" w14:textId="5BB48140" w:rsidR="0088560E" w:rsidRPr="0088560E" w:rsidRDefault="0088560E" w:rsidP="0088560E">
                            <w:pPr>
                              <w:autoSpaceDE w:val="0"/>
                              <w:autoSpaceDN w:val="0"/>
                              <w:spacing w:before="35"/>
                              <w:suppressOverlap/>
                              <w:rPr>
                                <w:rFonts w:ascii="Times New Roman" w:eastAsia="黑体" w:hAnsi="Times New Roman"/>
                                <w:b/>
                                <w:bCs/>
                              </w:rPr>
                            </w:pP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bCs/>
                                <w:color w:val="393A3B"/>
                                <w:w w:val="105"/>
                                <w:kern w:val="2"/>
                                <w:sz w:val="20"/>
                                <w:szCs w:val="20"/>
                                <w:lang w:val="zh-CN" w:bidi="zh-CN"/>
                              </w:rPr>
                              <w:t>咨询电话：</w:t>
                            </w: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bCs/>
                                <w:color w:val="393A3B"/>
                                <w:w w:val="105"/>
                                <w:kern w:val="2"/>
                                <w:sz w:val="20"/>
                                <w:szCs w:val="20"/>
                                <w:lang w:val="zh-CN" w:bidi="zh-CN"/>
                              </w:rPr>
                              <w:t>0571-88150531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55529" id="文本框 2" o:spid="_x0000_s1050" type="#_x0000_t202" style="position:absolute;left:0;text-align:left;margin-left:-9.2pt;margin-top:520pt;width:195.5pt;height:70.3pt;z-index:251705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" filled="f" stroked="f">
                <v:textbox style="mso-fit-shape-to-text:t">
                  <w:txbxContent>
                    <w:p w14:paraId="6A376E5A" w14:textId="3C2F106A" w:rsidR="0088560E" w:rsidRPr="0088560E" w:rsidRDefault="0088560E">
                      <w:pPr>
                        <w:rPr>
                          <w:rFonts w:ascii="Times New Roman" w:eastAsia="黑体" w:hAnsi="Times New Roman"/>
                          <w:b/>
                          <w:bCs/>
                          <w:color w:val="393A3B"/>
                          <w:w w:val="105"/>
                          <w:kern w:val="2"/>
                          <w:sz w:val="20"/>
                          <w:szCs w:val="20"/>
                          <w:lang w:bidi="zh-CN"/>
                        </w:rPr>
                      </w:pPr>
                      <w:r w:rsidRPr="0088560E">
                        <w:rPr>
                          <w:rFonts w:ascii="Times New Roman" w:eastAsia="黑体" w:hAnsi="Times New Roman"/>
                          <w:b/>
                          <w:bCs/>
                          <w:color w:val="393A3B"/>
                          <w:w w:val="105"/>
                          <w:kern w:val="2"/>
                          <w:sz w:val="20"/>
                          <w:szCs w:val="20"/>
                          <w:lang w:val="zh-CN" w:bidi="zh-CN"/>
                        </w:rPr>
                        <w:t>网址</w:t>
                      </w:r>
                      <w:r w:rsidRPr="0088560E">
                        <w:rPr>
                          <w:rFonts w:ascii="Times New Roman" w:eastAsia="黑体" w:hAnsi="Times New Roman"/>
                          <w:b/>
                          <w:bCs/>
                          <w:color w:val="393A3B"/>
                          <w:w w:val="105"/>
                          <w:kern w:val="2"/>
                          <w:sz w:val="20"/>
                          <w:szCs w:val="20"/>
                          <w:lang w:bidi="zh-CN"/>
                        </w:rPr>
                        <w:t>：</w:t>
                      </w:r>
                      <w:hyperlink r:id="rId21" w:history="1">
                        <w:r w:rsidRPr="0088560E">
                          <w:rPr>
                            <w:rFonts w:ascii="Times New Roman" w:eastAsia="黑体" w:hAnsi="Times New Roman"/>
                            <w:b/>
                            <w:bCs/>
                            <w:color w:val="393A3B"/>
                            <w:w w:val="105"/>
                            <w:kern w:val="2"/>
                            <w:sz w:val="20"/>
                            <w:szCs w:val="20"/>
                            <w:lang w:bidi="zh-CN"/>
                          </w:rPr>
                          <w:t>http://www.shengtinggroup.com</w:t>
                        </w:r>
                      </w:hyperlink>
                    </w:p>
                    <w:p w14:paraId="7495775D" w14:textId="5542906D" w:rsidR="0088560E" w:rsidRPr="0088560E" w:rsidRDefault="00ED24A4">
                      <w:pPr>
                        <w:rPr>
                          <w:rFonts w:ascii="Times New Roman" w:eastAsia="黑体" w:hAnsi="Times New Roman"/>
                          <w:b/>
                          <w:bCs/>
                          <w:color w:val="393A3B"/>
                          <w:w w:val="105"/>
                          <w:kern w:val="2"/>
                          <w:sz w:val="20"/>
                          <w:szCs w:val="20"/>
                          <w:lang w:bidi="zh-CN"/>
                        </w:rPr>
                      </w:pPr>
                      <w:hyperlink r:id="rId22">
                        <w:r w:rsidR="0088560E" w:rsidRPr="0088560E">
                          <w:rPr>
                            <w:rFonts w:ascii="Times New Roman" w:eastAsia="黑体" w:hAnsi="Times New Roman"/>
                            <w:b/>
                            <w:bCs/>
                            <w:color w:val="393A3B"/>
                            <w:w w:val="105"/>
                            <w:kern w:val="2"/>
                            <w:sz w:val="20"/>
                            <w:szCs w:val="20"/>
                            <w:lang w:val="zh-CN" w:bidi="zh-CN"/>
                          </w:rPr>
                          <w:t>邮箱</w:t>
                        </w:r>
                        <w:r w:rsidR="0088560E" w:rsidRPr="0088560E">
                          <w:rPr>
                            <w:rFonts w:ascii="Times New Roman" w:eastAsia="黑体" w:hAnsi="Times New Roman"/>
                            <w:b/>
                            <w:bCs/>
                            <w:color w:val="393A3B"/>
                            <w:w w:val="105"/>
                            <w:kern w:val="2"/>
                            <w:sz w:val="20"/>
                            <w:szCs w:val="20"/>
                            <w:lang w:bidi="zh-CN"/>
                          </w:rPr>
                          <w:t>：</w:t>
                        </w:r>
                        <w:r w:rsidR="0088560E" w:rsidRPr="0088560E">
                          <w:rPr>
                            <w:rFonts w:ascii="Times New Roman" w:eastAsia="黑体" w:hAnsi="Times New Roman"/>
                            <w:b/>
                            <w:bCs/>
                            <w:color w:val="393A3B"/>
                            <w:w w:val="105"/>
                            <w:kern w:val="2"/>
                            <w:sz w:val="20"/>
                            <w:szCs w:val="20"/>
                            <w:lang w:bidi="zh-CN"/>
                          </w:rPr>
                          <w:t>info@shengtinggroup.com</w:t>
                        </w:r>
                      </w:hyperlink>
                    </w:p>
                    <w:p w14:paraId="75AB8B1F" w14:textId="5BB48140" w:rsidR="0088560E" w:rsidRPr="0088560E" w:rsidRDefault="0088560E" w:rsidP="0088560E">
                      <w:pPr>
                        <w:autoSpaceDE w:val="0"/>
                        <w:autoSpaceDN w:val="0"/>
                        <w:spacing w:before="35"/>
                        <w:suppressOverlap/>
                        <w:rPr>
                          <w:rFonts w:ascii="Times New Roman" w:eastAsia="黑体" w:hAnsi="Times New Roman"/>
                          <w:b/>
                          <w:bCs/>
                        </w:rPr>
                      </w:pPr>
                      <w:r w:rsidRPr="0088560E">
                        <w:rPr>
                          <w:rFonts w:ascii="Times New Roman" w:eastAsia="黑体" w:hAnsi="Times New Roman"/>
                          <w:b/>
                          <w:bCs/>
                          <w:color w:val="393A3B"/>
                          <w:w w:val="105"/>
                          <w:kern w:val="2"/>
                          <w:sz w:val="20"/>
                          <w:szCs w:val="20"/>
                          <w:lang w:val="zh-CN" w:bidi="zh-CN"/>
                        </w:rPr>
                        <w:t>咨询电话：</w:t>
                      </w:r>
                      <w:r w:rsidRPr="0088560E">
                        <w:rPr>
                          <w:rFonts w:ascii="Times New Roman" w:eastAsia="黑体" w:hAnsi="Times New Roman"/>
                          <w:b/>
                          <w:bCs/>
                          <w:color w:val="393A3B"/>
                          <w:w w:val="105"/>
                          <w:kern w:val="2"/>
                          <w:sz w:val="20"/>
                          <w:szCs w:val="20"/>
                          <w:lang w:val="zh-CN" w:bidi="zh-CN"/>
                        </w:rPr>
                        <w:t>0571-88150531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微软雅黑" w:eastAsia="微软雅黑" w:hAnsi="宋体" w:cs="宋体"/>
          <w:b/>
          <w:noProof/>
          <w:color w:val="050100"/>
          <w:sz w:val="24"/>
          <w:lang w:bidi="zh-CN"/>
        </w:rPr>
        <mc:AlternateContent>
          <mc:Choice Requires="wpg">
            <w:drawing>
              <wp:anchor distT="0" distB="0" distL="114300" distR="114300" simplePos="0" relativeHeight="251712000" behindDoc="0" locked="0" layoutInCell="1" allowOverlap="1" wp14:anchorId="0F3DDF11" wp14:editId="1FEFDCEB">
                <wp:simplePos x="0" y="0"/>
                <wp:positionH relativeFrom="column">
                  <wp:posOffset>-1101090</wp:posOffset>
                </wp:positionH>
                <wp:positionV relativeFrom="paragraph">
                  <wp:posOffset>163830</wp:posOffset>
                </wp:positionV>
                <wp:extent cx="4284317" cy="919154"/>
                <wp:effectExtent l="0" t="19050" r="40640" b="14605"/>
                <wp:wrapNone/>
                <wp:docPr id="38" name="组合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4317" cy="919154"/>
                          <a:chOff x="0" y="0"/>
                          <a:chExt cx="4284317" cy="919154"/>
                        </a:xfrm>
                      </wpg:grpSpPr>
                      <wps:wsp>
                        <wps:cNvPr id="3" name="直接连接符 3"/>
                        <wps:cNvCnPr/>
                        <wps:spPr>
                          <a:xfrm>
                            <a:off x="0" y="133350"/>
                            <a:ext cx="370840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13A8B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37" name="组合 37"/>
                        <wpg:cNvGrpSpPr/>
                        <wpg:grpSpPr>
                          <a:xfrm>
                            <a:off x="3727450" y="0"/>
                            <a:ext cx="457200" cy="762000"/>
                            <a:chOff x="0" y="0"/>
                            <a:chExt cx="457200" cy="762000"/>
                          </a:xfrm>
                        </wpg:grpSpPr>
                        <wps:wsp>
                          <wps:cNvPr id="66" name="直接连接符 66"/>
                          <wps:cNvCnPr/>
                          <wps:spPr>
                            <a:xfrm>
                              <a:off x="184150" y="298450"/>
                              <a:ext cx="273050" cy="463550"/>
                            </a:xfrm>
                            <a:prstGeom prst="line">
                              <a:avLst/>
                            </a:prstGeom>
                            <a:ln w="12700" cap="flat" cmpd="sng">
                              <a:solidFill>
                                <a:srgbClr val="13A8B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bodyPr/>
                        </wps:wsp>
                        <wpg:grpSp>
                          <wpg:cNvPr id="15" name="组合 15"/>
                          <wpg:cNvGrpSpPr/>
                          <wpg:grpSpPr>
                            <a:xfrm rot="2338181">
                              <a:off x="0" y="0"/>
                              <a:ext cx="261620" cy="302260"/>
                              <a:chOff x="0" y="0"/>
                              <a:chExt cx="405130" cy="449263"/>
                            </a:xfrm>
                          </wpg:grpSpPr>
                          <wps:wsp>
                            <wps:cNvPr id="9" name="六边形 9"/>
                            <wps:cNvSpPr/>
                            <wps:spPr>
                              <a:xfrm rot="16200000">
                                <a:off x="9047" y="53183"/>
                                <a:ext cx="375920" cy="347345"/>
                              </a:xfrm>
                              <a:prstGeom prst="hexagon">
                                <a:avLst/>
                              </a:prstGeom>
                              <a:solidFill>
                                <a:srgbClr val="13A8B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" name="六边形 12"/>
                            <wps:cNvSpPr/>
                            <wps:spPr>
                              <a:xfrm rot="16200000">
                                <a:off x="-22067" y="22067"/>
                                <a:ext cx="449263" cy="405130"/>
                              </a:xfrm>
                              <a:prstGeom prst="hexagon">
                                <a:avLst/>
                              </a:prstGeom>
                              <a:noFill/>
                              <a:ln>
                                <a:solidFill>
                                  <a:srgbClr val="13A8B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34" name="组合 34"/>
                        <wpg:cNvGrpSpPr/>
                        <wpg:grpSpPr>
                          <a:xfrm rot="2338181">
                            <a:off x="4140200" y="755650"/>
                            <a:ext cx="144117" cy="163504"/>
                            <a:chOff x="0" y="0"/>
                            <a:chExt cx="405130" cy="449263"/>
                          </a:xfrm>
                        </wpg:grpSpPr>
                        <wps:wsp>
                          <wps:cNvPr id="35" name="六边形 35"/>
                          <wps:cNvSpPr/>
                          <wps:spPr>
                            <a:xfrm rot="16200000">
                              <a:off x="9047" y="53183"/>
                              <a:ext cx="375920" cy="347345"/>
                            </a:xfrm>
                            <a:prstGeom prst="hexagon">
                              <a:avLst/>
                            </a:prstGeom>
                            <a:solidFill>
                              <a:srgbClr val="13A8B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六边形 36"/>
                          <wps:cNvSpPr/>
                          <wps:spPr>
                            <a:xfrm rot="16200000">
                              <a:off x="-22067" y="22067"/>
                              <a:ext cx="449263" cy="405130"/>
                            </a:xfrm>
                            <a:prstGeom prst="hexagon">
                              <a:avLst/>
                            </a:prstGeom>
                            <a:noFill/>
                            <a:ln>
                              <a:solidFill>
                                <a:srgbClr val="13A8B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1600532" id="组合 38" o:spid="_x0000_s1026" style="position:absolute;left:0;text-align:left;margin-left:-86.7pt;margin-top:12.9pt;width:337.35pt;height:72.35pt;z-index:251712000" coordsize="42843,9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">
                <v:line id="直接连接符 3" o:spid="_x0000_s1027" style="position:absolute;visibility:visible;mso-wrap-style:square" from="0,1333" to="37084,1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" strokecolor="#13a8b0" strokeweight="1.5pt">
                  <v:stroke joinstyle="miter"/>
                </v:line>
                <v:group id="组合 37" o:spid="_x0000_s1028" style="position:absolute;left:37274;width:4572;height:7620" coordsize="4572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line id="直接连接符 66" o:spid="_x0000_s1029" style="position:absolute;visibility:visible;mso-wrap-style:square" from="1841,2984" to="4572,7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" strokecolor="#13a8b0" strokeweight="1pt"/>
                  <v:group id="组合 15" o:spid="_x0000_s1030" style="position:absolute;width:2616;height:3022;rotation:2553917fd" coordsize="405130,449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">
                    <v:shapetype id="_x0000_t9" coordsize="21600,21600" o:spt="9" adj="5400" path="m@0,l,10800@0,21600@1,21600,21600,10800@1,xe">
                      <v:stroke joinstyle="miter"/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</v:formulas>
                      <v:path gradientshapeok="t" o:connecttype="rect" textboxrect="1800,1800,19800,19800;3600,3600,18000,18000;6300,6300,15300,15300"/>
                      <v:handles>
                        <v:h position="#0,topLeft" xrange="0,10800"/>
                      </v:handles>
                    </v:shapetype>
                    <v:shape id="六边形 9" o:spid="_x0000_s1031" type="#_x0000_t9" style="position:absolute;left:9047;top:53183;width:375920;height:34734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" adj="4990" fillcolor="#13a8b0" stroked="f" strokeweight="1pt"/>
                    <v:shape id="六边形 12" o:spid="_x0000_s1032" type="#_x0000_t9" style="position:absolute;left:-22067;top:22067;width:449263;height:40513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" adj="4870" filled="f" strokecolor="#13a8b0" strokeweight="1pt"/>
                  </v:group>
                </v:group>
                <v:group id="组合 34" o:spid="_x0000_s1033" style="position:absolute;left:41402;top:7556;width:1441;height:1635;rotation:2553917fd" coordsize="405130,449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">
                  <v:shape id="六边形 35" o:spid="_x0000_s1034" type="#_x0000_t9" style="position:absolute;left:9047;top:53183;width:375920;height:34734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" adj="4990" fillcolor="#13a8b0" stroked="f" strokeweight="1pt"/>
                  <v:shape id="六边形 36" o:spid="_x0000_s1035" type="#_x0000_t9" style="position:absolute;left:-22067;top:22067;width:449263;height:40513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" adj="4870" filled="f" strokecolor="#13a8b0" strokeweight="1pt"/>
                </v:group>
              </v:group>
            </w:pict>
          </mc:Fallback>
        </mc:AlternateContent>
      </w:r>
    </w:p>
    <w:p w14:paraId="06E050F7" w14:textId="139E86E2" w:rsidR="00991211" w:rsidRDefault="0088560E">
      <w:pPr>
        <w:autoSpaceDE w:val="0"/>
        <w:autoSpaceDN w:val="0"/>
        <w:spacing w:before="37"/>
        <w:ind w:left="104"/>
        <w:rPr>
          <w:rFonts w:ascii="微软雅黑" w:eastAsia="微软雅黑" w:hAnsi="宋体" w:cs="宋体"/>
          <w:b/>
          <w:color w:val="050100"/>
          <w:sz w:val="24"/>
          <w:lang w:bidi="zh-CN"/>
        </w:rPr>
      </w:pPr>
      <w:r>
        <w:rPr>
          <w:rFonts w:ascii="Arial" w:eastAsia="Arial" w:hAnsi="Arial"/>
          <w:noProof/>
          <w:sz w:val="20"/>
        </w:rPr>
        <mc:AlternateContent>
          <mc:Choice Requires="wps">
            <w:drawing>
              <wp:anchor distT="0" distB="0" distL="114935" distR="114935" simplePos="0" relativeHeight="251627008" behindDoc="0" locked="0" layoutInCell="1" allowOverlap="1" wp14:anchorId="52847509" wp14:editId="2D064F04">
                <wp:simplePos x="0" y="0"/>
                <wp:positionH relativeFrom="page">
                  <wp:posOffset>4027170</wp:posOffset>
                </wp:positionH>
                <wp:positionV relativeFrom="page">
                  <wp:posOffset>6672501</wp:posOffset>
                </wp:positionV>
                <wp:extent cx="3194050" cy="451485"/>
                <wp:effectExtent l="0" t="0" r="6350" b="5715"/>
                <wp:wrapNone/>
                <wp:docPr id="65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4050" cy="451485"/>
                        </a:xfrm>
                        <a:prstGeom prst="rect">
                          <a:avLst/>
                        </a:prstGeom>
                        <a:noFill/>
                        <a:ln cap="flat">
                          <a:noFill/>
                        </a:ln>
                      </wps:spPr>
                      <wps:txbx>
                        <w:txbxContent>
                          <w:p w14:paraId="0EC47AAA" w14:textId="77777777" w:rsidR="00991211" w:rsidRPr="0088560E" w:rsidRDefault="00A66266">
                            <w:pPr>
                              <w:autoSpaceDE w:val="0"/>
                              <w:autoSpaceDN w:val="0"/>
                              <w:spacing w:before="37" w:line="320" w:lineRule="exact"/>
                              <w:jc w:val="distribute"/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Cs w:val="21"/>
                                <w:lang w:val="zh-CN" w:bidi="zh-CN"/>
                              </w:rPr>
                            </w:pP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Cs w:val="21"/>
                                <w:lang w:val="zh-CN" w:bidi="zh-CN"/>
                              </w:rPr>
                              <w:t>浙</w:t>
                            </w: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Cs w:val="21"/>
                                <w:lang w:bidi="zh-CN"/>
                              </w:rPr>
                              <w:t xml:space="preserve"> </w:t>
                            </w: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Cs w:val="21"/>
                                <w:lang w:val="zh-CN" w:bidi="zh-CN"/>
                              </w:rPr>
                              <w:t>江</w:t>
                            </w: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Cs w:val="21"/>
                                <w:lang w:bidi="zh-CN"/>
                              </w:rPr>
                              <w:t xml:space="preserve"> </w:t>
                            </w: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Cs w:val="21"/>
                                <w:lang w:val="zh-CN" w:bidi="zh-CN"/>
                              </w:rPr>
                              <w:t>圣</w:t>
                            </w: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Cs w:val="21"/>
                                <w:lang w:bidi="zh-CN"/>
                              </w:rPr>
                              <w:t xml:space="preserve"> </w:t>
                            </w: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Cs w:val="21"/>
                                <w:lang w:val="zh-CN" w:bidi="zh-CN"/>
                              </w:rPr>
                              <w:t>庭</w:t>
                            </w: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Cs w:val="21"/>
                                <w:lang w:bidi="zh-CN"/>
                              </w:rPr>
                              <w:t xml:space="preserve"> </w:t>
                            </w:r>
                            <w:proofErr w:type="gramStart"/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Cs w:val="21"/>
                                <w:lang w:val="zh-CN" w:bidi="zh-CN"/>
                              </w:rPr>
                              <w:t>医</w:t>
                            </w:r>
                            <w:proofErr w:type="gramEnd"/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Cs w:val="21"/>
                                <w:lang w:bidi="zh-CN"/>
                              </w:rPr>
                              <w:t xml:space="preserve"> </w:t>
                            </w: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Cs w:val="21"/>
                                <w:lang w:val="zh-CN" w:bidi="zh-CN"/>
                              </w:rPr>
                              <w:t>学</w:t>
                            </w: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Cs w:val="21"/>
                                <w:lang w:bidi="zh-CN"/>
                              </w:rPr>
                              <w:t xml:space="preserve"> </w:t>
                            </w: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Cs w:val="21"/>
                                <w:lang w:val="zh-CN" w:bidi="zh-CN"/>
                              </w:rPr>
                              <w:t>检</w:t>
                            </w: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Cs w:val="21"/>
                                <w:lang w:bidi="zh-CN"/>
                              </w:rPr>
                              <w:t xml:space="preserve"> </w:t>
                            </w: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Cs w:val="21"/>
                                <w:lang w:val="zh-CN" w:bidi="zh-CN"/>
                              </w:rPr>
                              <w:t>验</w:t>
                            </w: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Cs w:val="21"/>
                                <w:lang w:bidi="zh-CN"/>
                              </w:rPr>
                              <w:t xml:space="preserve"> </w:t>
                            </w: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Cs w:val="21"/>
                                <w:lang w:val="zh-CN" w:bidi="zh-CN"/>
                              </w:rPr>
                              <w:t>有</w:t>
                            </w: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Cs w:val="21"/>
                                <w:lang w:bidi="zh-CN"/>
                              </w:rPr>
                              <w:t xml:space="preserve"> </w:t>
                            </w: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Cs w:val="21"/>
                                <w:lang w:val="zh-CN" w:bidi="zh-CN"/>
                              </w:rPr>
                              <w:t>限</w:t>
                            </w: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Cs w:val="21"/>
                                <w:lang w:bidi="zh-CN"/>
                              </w:rPr>
                              <w:t xml:space="preserve"> </w:t>
                            </w: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Cs w:val="21"/>
                                <w:lang w:val="zh-CN" w:bidi="zh-CN"/>
                              </w:rPr>
                              <w:t>公</w:t>
                            </w: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Cs w:val="21"/>
                                <w:lang w:bidi="zh-CN"/>
                              </w:rPr>
                              <w:t xml:space="preserve"> </w:t>
                            </w: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Cs w:val="21"/>
                                <w:lang w:val="zh-CN" w:bidi="zh-CN"/>
                              </w:rPr>
                              <w:t>司</w:t>
                            </w:r>
                          </w:p>
                          <w:p w14:paraId="4D54455A" w14:textId="62BE62E9" w:rsidR="00991211" w:rsidRPr="0088560E" w:rsidRDefault="00A66266" w:rsidP="0088560E">
                            <w:pPr>
                              <w:autoSpaceDE w:val="0"/>
                              <w:autoSpaceDN w:val="0"/>
                              <w:spacing w:before="37" w:line="320" w:lineRule="exact"/>
                              <w:jc w:val="distribute"/>
                              <w:rPr>
                                <w:rFonts w:ascii="Times New Roman" w:eastAsia="黑体" w:hAnsi="Times New Roman"/>
                                <w:color w:val="13A8B0"/>
                                <w:sz w:val="21"/>
                                <w:szCs w:val="21"/>
                              </w:rPr>
                            </w:pP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 w:val="20"/>
                                <w:szCs w:val="18"/>
                                <w:lang w:val="zh-CN" w:bidi="zh-CN"/>
                              </w:rPr>
                              <w:t>地址：浙江省杭州市</w:t>
                            </w:r>
                            <w:r w:rsidR="0088560E"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 w:val="20"/>
                                <w:szCs w:val="18"/>
                                <w:lang w:val="zh-CN" w:bidi="zh-CN"/>
                              </w:rPr>
                              <w:t>余杭</w:t>
                            </w:r>
                            <w:r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 w:val="20"/>
                                <w:szCs w:val="18"/>
                                <w:lang w:val="zh-CN" w:bidi="zh-CN"/>
                              </w:rPr>
                              <w:t>区</w:t>
                            </w:r>
                            <w:r w:rsidR="0088560E"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 w:val="20"/>
                                <w:szCs w:val="18"/>
                                <w:lang w:val="zh-CN" w:bidi="zh-CN"/>
                              </w:rPr>
                              <w:t>良</w:t>
                            </w:r>
                            <w:proofErr w:type="gramStart"/>
                            <w:r w:rsidR="0088560E"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 w:val="20"/>
                                <w:szCs w:val="18"/>
                                <w:lang w:val="zh-CN" w:bidi="zh-CN"/>
                              </w:rPr>
                              <w:t>渚</w:t>
                            </w:r>
                            <w:proofErr w:type="gramEnd"/>
                            <w:r w:rsidR="0088560E"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 w:val="20"/>
                                <w:szCs w:val="18"/>
                                <w:lang w:val="zh-CN" w:bidi="zh-CN"/>
                              </w:rPr>
                              <w:t>国际生命科技小镇</w:t>
                            </w:r>
                            <w:r w:rsidR="0088560E"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 w:val="20"/>
                                <w:szCs w:val="18"/>
                                <w:lang w:val="zh-CN" w:bidi="zh-CN"/>
                              </w:rPr>
                              <w:t>11</w:t>
                            </w:r>
                            <w:r w:rsidR="0088560E" w:rsidRPr="0088560E">
                              <w:rPr>
                                <w:rFonts w:ascii="Times New Roman" w:eastAsia="黑体" w:hAnsi="Times New Roman"/>
                                <w:b/>
                                <w:color w:val="13A8B0"/>
                                <w:sz w:val="20"/>
                                <w:szCs w:val="18"/>
                                <w:lang w:val="zh-CN" w:bidi="zh-CN"/>
                              </w:rPr>
                              <w:t>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47509" id="文本框 9" o:spid="_x0000_s1051" type="#_x0000_t202" style="position:absolute;left:0;text-align:left;margin-left:317.1pt;margin-top:525.4pt;width:251.5pt;height:35.55pt;z-index:251627008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" filled="f" stroked="f">
                <v:textbox inset="0,0,0,0">
                  <w:txbxContent>
                    <w:p w14:paraId="0EC47AAA" w14:textId="77777777" w:rsidR="00991211" w:rsidRPr="0088560E" w:rsidRDefault="00A66266">
                      <w:pPr>
                        <w:autoSpaceDE w:val="0"/>
                        <w:autoSpaceDN w:val="0"/>
                        <w:spacing w:before="37" w:line="320" w:lineRule="exact"/>
                        <w:jc w:val="distribute"/>
                        <w:rPr>
                          <w:rFonts w:ascii="Times New Roman" w:eastAsia="黑体" w:hAnsi="Times New Roman"/>
                          <w:b/>
                          <w:color w:val="13A8B0"/>
                          <w:szCs w:val="21"/>
                          <w:lang w:val="zh-CN" w:bidi="zh-CN"/>
                        </w:rPr>
                      </w:pPr>
                      <w:r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Cs w:val="21"/>
                          <w:lang w:val="zh-CN" w:bidi="zh-CN"/>
                        </w:rPr>
                        <w:t>浙</w:t>
                      </w:r>
                      <w:r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Cs w:val="21"/>
                          <w:lang w:bidi="zh-CN"/>
                        </w:rPr>
                        <w:t xml:space="preserve"> </w:t>
                      </w:r>
                      <w:r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Cs w:val="21"/>
                          <w:lang w:val="zh-CN" w:bidi="zh-CN"/>
                        </w:rPr>
                        <w:t>江</w:t>
                      </w:r>
                      <w:r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Cs w:val="21"/>
                          <w:lang w:bidi="zh-CN"/>
                        </w:rPr>
                        <w:t xml:space="preserve"> </w:t>
                      </w:r>
                      <w:r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Cs w:val="21"/>
                          <w:lang w:val="zh-CN" w:bidi="zh-CN"/>
                        </w:rPr>
                        <w:t>圣</w:t>
                      </w:r>
                      <w:r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Cs w:val="21"/>
                          <w:lang w:bidi="zh-CN"/>
                        </w:rPr>
                        <w:t xml:space="preserve"> </w:t>
                      </w:r>
                      <w:r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Cs w:val="21"/>
                          <w:lang w:val="zh-CN" w:bidi="zh-CN"/>
                        </w:rPr>
                        <w:t>庭</w:t>
                      </w:r>
                      <w:r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Cs w:val="21"/>
                          <w:lang w:bidi="zh-CN"/>
                        </w:rPr>
                        <w:t xml:space="preserve"> </w:t>
                      </w:r>
                      <w:proofErr w:type="gramStart"/>
                      <w:r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Cs w:val="21"/>
                          <w:lang w:val="zh-CN" w:bidi="zh-CN"/>
                        </w:rPr>
                        <w:t>医</w:t>
                      </w:r>
                      <w:proofErr w:type="gramEnd"/>
                      <w:r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Cs w:val="21"/>
                          <w:lang w:bidi="zh-CN"/>
                        </w:rPr>
                        <w:t xml:space="preserve"> </w:t>
                      </w:r>
                      <w:r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Cs w:val="21"/>
                          <w:lang w:val="zh-CN" w:bidi="zh-CN"/>
                        </w:rPr>
                        <w:t>学</w:t>
                      </w:r>
                      <w:r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Cs w:val="21"/>
                          <w:lang w:bidi="zh-CN"/>
                        </w:rPr>
                        <w:t xml:space="preserve"> </w:t>
                      </w:r>
                      <w:r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Cs w:val="21"/>
                          <w:lang w:val="zh-CN" w:bidi="zh-CN"/>
                        </w:rPr>
                        <w:t>检</w:t>
                      </w:r>
                      <w:r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Cs w:val="21"/>
                          <w:lang w:bidi="zh-CN"/>
                        </w:rPr>
                        <w:t xml:space="preserve"> </w:t>
                      </w:r>
                      <w:r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Cs w:val="21"/>
                          <w:lang w:val="zh-CN" w:bidi="zh-CN"/>
                        </w:rPr>
                        <w:t>验</w:t>
                      </w:r>
                      <w:r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Cs w:val="21"/>
                          <w:lang w:bidi="zh-CN"/>
                        </w:rPr>
                        <w:t xml:space="preserve"> </w:t>
                      </w:r>
                      <w:r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Cs w:val="21"/>
                          <w:lang w:val="zh-CN" w:bidi="zh-CN"/>
                        </w:rPr>
                        <w:t>有</w:t>
                      </w:r>
                      <w:r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Cs w:val="21"/>
                          <w:lang w:bidi="zh-CN"/>
                        </w:rPr>
                        <w:t xml:space="preserve"> </w:t>
                      </w:r>
                      <w:r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Cs w:val="21"/>
                          <w:lang w:val="zh-CN" w:bidi="zh-CN"/>
                        </w:rPr>
                        <w:t>限</w:t>
                      </w:r>
                      <w:r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Cs w:val="21"/>
                          <w:lang w:bidi="zh-CN"/>
                        </w:rPr>
                        <w:t xml:space="preserve"> </w:t>
                      </w:r>
                      <w:r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Cs w:val="21"/>
                          <w:lang w:val="zh-CN" w:bidi="zh-CN"/>
                        </w:rPr>
                        <w:t>公</w:t>
                      </w:r>
                      <w:r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Cs w:val="21"/>
                          <w:lang w:bidi="zh-CN"/>
                        </w:rPr>
                        <w:t xml:space="preserve"> </w:t>
                      </w:r>
                      <w:r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Cs w:val="21"/>
                          <w:lang w:val="zh-CN" w:bidi="zh-CN"/>
                        </w:rPr>
                        <w:t>司</w:t>
                      </w:r>
                    </w:p>
                    <w:p w14:paraId="4D54455A" w14:textId="62BE62E9" w:rsidR="00991211" w:rsidRPr="0088560E" w:rsidRDefault="00A66266" w:rsidP="0088560E">
                      <w:pPr>
                        <w:autoSpaceDE w:val="0"/>
                        <w:autoSpaceDN w:val="0"/>
                        <w:spacing w:before="37" w:line="320" w:lineRule="exact"/>
                        <w:jc w:val="distribute"/>
                        <w:rPr>
                          <w:rFonts w:ascii="Times New Roman" w:eastAsia="黑体" w:hAnsi="Times New Roman"/>
                          <w:color w:val="13A8B0"/>
                          <w:sz w:val="21"/>
                          <w:szCs w:val="21"/>
                        </w:rPr>
                      </w:pPr>
                      <w:r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 w:val="20"/>
                          <w:szCs w:val="18"/>
                          <w:lang w:val="zh-CN" w:bidi="zh-CN"/>
                        </w:rPr>
                        <w:t>地址：浙江省杭州市</w:t>
                      </w:r>
                      <w:r w:rsidR="0088560E"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 w:val="20"/>
                          <w:szCs w:val="18"/>
                          <w:lang w:val="zh-CN" w:bidi="zh-CN"/>
                        </w:rPr>
                        <w:t>余杭</w:t>
                      </w:r>
                      <w:r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 w:val="20"/>
                          <w:szCs w:val="18"/>
                          <w:lang w:val="zh-CN" w:bidi="zh-CN"/>
                        </w:rPr>
                        <w:t>区</w:t>
                      </w:r>
                      <w:r w:rsidR="0088560E"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 w:val="20"/>
                          <w:szCs w:val="18"/>
                          <w:lang w:val="zh-CN" w:bidi="zh-CN"/>
                        </w:rPr>
                        <w:t>良</w:t>
                      </w:r>
                      <w:proofErr w:type="gramStart"/>
                      <w:r w:rsidR="0088560E"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 w:val="20"/>
                          <w:szCs w:val="18"/>
                          <w:lang w:val="zh-CN" w:bidi="zh-CN"/>
                        </w:rPr>
                        <w:t>渚</w:t>
                      </w:r>
                      <w:proofErr w:type="gramEnd"/>
                      <w:r w:rsidR="0088560E"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 w:val="20"/>
                          <w:szCs w:val="18"/>
                          <w:lang w:val="zh-CN" w:bidi="zh-CN"/>
                        </w:rPr>
                        <w:t>国际生命科技小镇</w:t>
                      </w:r>
                      <w:r w:rsidR="0088560E"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 w:val="20"/>
                          <w:szCs w:val="18"/>
                          <w:lang w:val="zh-CN" w:bidi="zh-CN"/>
                        </w:rPr>
                        <w:t>11</w:t>
                      </w:r>
                      <w:r w:rsidR="0088560E" w:rsidRPr="0088560E">
                        <w:rPr>
                          <w:rFonts w:ascii="Times New Roman" w:eastAsia="黑体" w:hAnsi="Times New Roman"/>
                          <w:b/>
                          <w:color w:val="13A8B0"/>
                          <w:sz w:val="20"/>
                          <w:szCs w:val="18"/>
                          <w:lang w:val="zh-CN" w:bidi="zh-CN"/>
                        </w:rPr>
                        <w:t>幢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5302050" w14:textId="31984C07" w:rsidR="00991211" w:rsidRDefault="0088560E">
      <w:pPr>
        <w:autoSpaceDE w:val="0"/>
        <w:autoSpaceDN w:val="0"/>
        <w:spacing w:before="37"/>
        <w:ind w:left="104"/>
        <w:rPr>
          <w:rFonts w:ascii="Arial" w:eastAsia="微软雅黑" w:hAnsi="Arial" w:cs="黑体"/>
          <w:sz w:val="20"/>
          <w:szCs w:val="20"/>
        </w:rPr>
      </w:pPr>
      <w:r>
        <w:rPr>
          <w:rFonts w:ascii="Arial" w:eastAsia="Arial" w:hAnsi="Arial"/>
          <w:noProof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42449A0C" wp14:editId="0E903155">
                <wp:simplePos x="0" y="0"/>
                <wp:positionH relativeFrom="column">
                  <wp:posOffset>3199130</wp:posOffset>
                </wp:positionH>
                <wp:positionV relativeFrom="paragraph">
                  <wp:posOffset>168910</wp:posOffset>
                </wp:positionV>
                <wp:extent cx="4070350" cy="12700"/>
                <wp:effectExtent l="0" t="0" r="25400" b="25400"/>
                <wp:wrapNone/>
                <wp:docPr id="39" name="直接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70350" cy="1270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13A8B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6E9380" id="直接连接符 39" o:spid="_x0000_s1026" style="position:absolute;left:0;text-align:left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9pt,13.3pt" to="572.4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" strokecolor="#13a8b0" strokeweight="1pt">
                <v:stroke joinstyle="miter"/>
              </v:line>
            </w:pict>
          </mc:Fallback>
        </mc:AlternateContent>
      </w:r>
    </w:p>
    <w:p w14:paraId="3254752E" w14:textId="2B9C98A2" w:rsidR="00991211" w:rsidRDefault="0088560E">
      <w:pPr>
        <w:widowControl/>
        <w:rPr>
          <w:rFonts w:ascii="微软雅黑" w:eastAsia="微软雅黑" w:hAnsi="微软雅黑" w:cs="微软雅黑"/>
          <w:sz w:val="18"/>
          <w:szCs w:val="20"/>
        </w:rPr>
      </w:pPr>
      <w:r>
        <w:rPr>
          <w:rFonts w:ascii="Arial" w:eastAsia="Arial" w:hAnsi="Arial"/>
          <w:noProof/>
        </w:rPr>
        <w:drawing>
          <wp:anchor distT="0" distB="0" distL="114300" distR="114300" simplePos="0" relativeHeight="251611648" behindDoc="0" locked="0" layoutInCell="1" allowOverlap="1" wp14:anchorId="5D8CACD7" wp14:editId="635F7A95">
            <wp:simplePos x="0" y="0"/>
            <wp:positionH relativeFrom="column">
              <wp:posOffset>5678695</wp:posOffset>
            </wp:positionH>
            <wp:positionV relativeFrom="page">
              <wp:posOffset>9765665</wp:posOffset>
            </wp:positionV>
            <wp:extent cx="628650" cy="626633"/>
            <wp:effectExtent l="0" t="0" r="0" b="2540"/>
            <wp:wrapNone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626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91211">
      <w:headerReference w:type="default" r:id="rId24"/>
      <w:footerReference w:type="default" r:id="rId25"/>
      <w:pgSz w:w="11906" w:h="16838"/>
      <w:pgMar w:top="993" w:right="849" w:bottom="1440" w:left="1134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B584B9" w14:textId="77777777" w:rsidR="00ED24A4" w:rsidRDefault="00ED24A4">
      <w:r>
        <w:separator/>
      </w:r>
    </w:p>
  </w:endnote>
  <w:endnote w:type="continuationSeparator" w:id="0">
    <w:p w14:paraId="703B86B8" w14:textId="77777777" w:rsidR="00ED24A4" w:rsidRDefault="00ED24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8EA52" w14:textId="77777777" w:rsidR="00991211" w:rsidRDefault="00A66266">
    <w:pPr>
      <w:spacing w:line="320" w:lineRule="exact"/>
      <w:jc w:val="both"/>
      <w:rPr>
        <w:rFonts w:ascii="微软雅黑" w:eastAsia="微软雅黑" w:hAnsi="微软雅黑" w:cs="微软雅黑"/>
        <w:b/>
        <w:bCs/>
        <w:color w:val="000000"/>
        <w:sz w:val="18"/>
        <w:szCs w:val="18"/>
      </w:rPr>
    </w:pPr>
    <w:r>
      <w:rPr>
        <w:rFonts w:ascii="微软雅黑" w:eastAsia="微软雅黑" w:hAnsi="微软雅黑" w:cs="微软雅黑" w:hint="eastAsia"/>
        <w:b/>
        <w:bCs/>
        <w:color w:val="000000"/>
        <w:sz w:val="18"/>
        <w:szCs w:val="18"/>
      </w:rPr>
      <w:t>医疗机构执业编号：PDY90005033100313P1202</w:t>
    </w:r>
  </w:p>
  <w:p w14:paraId="49D21A77" w14:textId="77777777" w:rsidR="00991211" w:rsidRDefault="00A66266">
    <w:pPr>
      <w:spacing w:line="320" w:lineRule="exact"/>
      <w:jc w:val="both"/>
      <w:rPr>
        <w:rFonts w:ascii="微软雅黑" w:eastAsia="微软雅黑" w:hAnsi="微软雅黑" w:cs="微软雅黑"/>
      </w:rPr>
    </w:pPr>
    <w:r>
      <w:rPr>
        <w:rFonts w:ascii="微软雅黑" w:eastAsia="微软雅黑" w:hAnsi="微软雅黑" w:cs="微软雅黑" w:hint="eastAsia"/>
        <w:b/>
        <w:bCs/>
        <w:color w:val="000000"/>
        <w:sz w:val="18"/>
        <w:szCs w:val="18"/>
      </w:rPr>
      <w:t>临床基因扩增检验实验室编号：</w:t>
    </w:r>
    <w:proofErr w:type="gramStart"/>
    <w:r>
      <w:rPr>
        <w:rFonts w:ascii="微软雅黑" w:eastAsia="微软雅黑" w:hAnsi="微软雅黑" w:cs="微软雅黑" w:hint="eastAsia"/>
        <w:b/>
        <w:bCs/>
        <w:color w:val="000000"/>
        <w:sz w:val="18"/>
        <w:szCs w:val="18"/>
      </w:rPr>
      <w:t>No.ZJ</w:t>
    </w:r>
    <w:proofErr w:type="gramEnd"/>
    <w:r>
      <w:rPr>
        <w:rFonts w:ascii="微软雅黑" w:eastAsia="微软雅黑" w:hAnsi="微软雅黑" w:cs="微软雅黑" w:hint="eastAsia"/>
        <w:b/>
        <w:bCs/>
        <w:color w:val="000000"/>
        <w:sz w:val="18"/>
        <w:szCs w:val="18"/>
      </w:rPr>
      <w:t xml:space="preserve">079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69D46" w14:textId="0595BEBE" w:rsidR="00991211" w:rsidRDefault="00673DE6">
    <w:pPr>
      <w:pStyle w:val="a7"/>
    </w:pPr>
    <w:r w:rsidRPr="00673DE6">
      <w:rPr>
        <w:rFonts w:asciiTheme="majorHAnsi" w:eastAsiaTheme="majorEastAsia" w:hAnsiTheme="majorHAnsi" w:cstheme="majorBidi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50560" behindDoc="0" locked="0" layoutInCell="0" allowOverlap="1" wp14:anchorId="5D899996" wp14:editId="2ED98394">
              <wp:simplePos x="0" y="0"/>
              <wp:positionH relativeFrom="rightMargin">
                <wp:posOffset>10160</wp:posOffset>
              </wp:positionH>
              <wp:positionV relativeFrom="page">
                <wp:posOffset>9527844</wp:posOffset>
              </wp:positionV>
              <wp:extent cx="477520" cy="477520"/>
              <wp:effectExtent l="0" t="0" r="17780" b="17780"/>
              <wp:wrapNone/>
              <wp:docPr id="55" name="椭圆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77520" cy="477520"/>
                      </a:xfrm>
                      <a:prstGeom prst="ellipse">
                        <a:avLst/>
                      </a:prstGeom>
                      <a:noFill/>
                      <a:ln w="9525">
                        <a:solidFill>
                          <a:srgbClr val="13A8B0"/>
                        </a:solidFill>
                        <a:round/>
                        <a:headEnd/>
                        <a:tailEnd/>
                      </a:ln>
                    </wps:spPr>
                    <wps:txbx>
                      <w:txbxContent>
                        <w:p w14:paraId="02D5ED75" w14:textId="77777777" w:rsidR="00673DE6" w:rsidRPr="00673DE6" w:rsidRDefault="00673DE6">
                          <w:pPr>
                            <w:rPr>
                              <w:rStyle w:val="af"/>
                              <w:rFonts w:ascii="Times New Roman" w:hAnsi="Times New Roman"/>
                              <w:color w:val="13A8B0"/>
                              <w:szCs w:val="24"/>
                            </w:rPr>
                          </w:pPr>
                          <w:r w:rsidRPr="00673DE6">
                            <w:fldChar w:fldCharType="begin"/>
                          </w:r>
                          <w:r w:rsidRPr="00673DE6">
                            <w:rPr>
                              <w:rFonts w:ascii="Times New Roman" w:hAnsi="Times New Roman"/>
                              <w:color w:val="13A8B0"/>
                            </w:rPr>
                            <w:instrText>PAGE    \* MERGEFORMAT</w:instrText>
                          </w:r>
                          <w:r w:rsidRPr="00673DE6">
                            <w:fldChar w:fldCharType="separate"/>
                          </w:r>
                          <w:r w:rsidRPr="00673DE6">
                            <w:rPr>
                              <w:rStyle w:val="af"/>
                              <w:rFonts w:ascii="Times New Roman" w:hAnsi="Times New Roman"/>
                              <w:b/>
                              <w:bCs/>
                              <w:color w:val="13A8B0"/>
                              <w:sz w:val="24"/>
                              <w:szCs w:val="24"/>
                              <w:lang w:val="zh-CN"/>
                            </w:rPr>
                            <w:t>2</w:t>
                          </w:r>
                          <w:r w:rsidRPr="00673DE6">
                            <w:rPr>
                              <w:rStyle w:val="af"/>
                              <w:rFonts w:ascii="Times New Roman" w:hAnsi="Times New Roman"/>
                              <w:b/>
                              <w:bCs/>
                              <w:color w:val="13A8B0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45720" rIns="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5D899996" id="椭圆 55" o:spid="_x0000_s1054" style="position:absolute;margin-left:.8pt;margin-top:750.2pt;width:37.6pt;height:37.6pt;z-index:25165056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" o:allowincell="f" filled="f" strokecolor="#13a8b0">
              <v:textbox inset="0,,0">
                <w:txbxContent>
                  <w:p w14:paraId="02D5ED75" w14:textId="77777777" w:rsidR="00673DE6" w:rsidRPr="00673DE6" w:rsidRDefault="00673DE6">
                    <w:pPr>
                      <w:rPr>
                        <w:rStyle w:val="af"/>
                        <w:rFonts w:ascii="Times New Roman" w:hAnsi="Times New Roman"/>
                        <w:color w:val="13A8B0"/>
                        <w:szCs w:val="24"/>
                      </w:rPr>
                    </w:pPr>
                    <w:r w:rsidRPr="00673DE6">
                      <w:fldChar w:fldCharType="begin"/>
                    </w:r>
                    <w:r w:rsidRPr="00673DE6">
                      <w:rPr>
                        <w:rFonts w:ascii="Times New Roman" w:hAnsi="Times New Roman"/>
                        <w:color w:val="13A8B0"/>
                      </w:rPr>
                      <w:instrText>PAGE    \* MERGEFORMAT</w:instrText>
                    </w:r>
                    <w:r w:rsidRPr="00673DE6">
                      <w:fldChar w:fldCharType="separate"/>
                    </w:r>
                    <w:r w:rsidRPr="00673DE6">
                      <w:rPr>
                        <w:rStyle w:val="af"/>
                        <w:rFonts w:ascii="Times New Roman" w:hAnsi="Times New Roman"/>
                        <w:b/>
                        <w:bCs/>
                        <w:color w:val="13A8B0"/>
                        <w:sz w:val="24"/>
                        <w:szCs w:val="24"/>
                        <w:lang w:val="zh-CN"/>
                      </w:rPr>
                      <w:t>2</w:t>
                    </w:r>
                    <w:r w:rsidRPr="00673DE6">
                      <w:rPr>
                        <w:rStyle w:val="af"/>
                        <w:rFonts w:ascii="Times New Roman" w:hAnsi="Times New Roman"/>
                        <w:b/>
                        <w:bCs/>
                        <w:color w:val="13A8B0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margin" anchory="page"/>
            </v:oval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2848" behindDoc="0" locked="0" layoutInCell="1" allowOverlap="1" wp14:anchorId="1A745878" wp14:editId="3B51CEDE">
              <wp:simplePos x="0" y="0"/>
              <wp:positionH relativeFrom="column">
                <wp:posOffset>-104803</wp:posOffset>
              </wp:positionH>
              <wp:positionV relativeFrom="paragraph">
                <wp:posOffset>-156817</wp:posOffset>
              </wp:positionV>
              <wp:extent cx="2599690" cy="1404620"/>
              <wp:effectExtent l="0" t="0" r="0" b="0"/>
              <wp:wrapSquare wrapText="bothSides"/>
              <wp:docPr id="53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9969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637141F" w14:textId="4B582A79" w:rsidR="00673DE6" w:rsidRPr="00673DE6" w:rsidRDefault="00673DE6" w:rsidP="00673DE6">
                          <w:pPr>
                            <w:spacing w:line="320" w:lineRule="exact"/>
                            <w:jc w:val="both"/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</w:pPr>
                          <w:r w:rsidRPr="00673DE6"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医疗机构执业编号：</w:t>
                          </w:r>
                          <w:r w:rsidRPr="00673DE6"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PDY90005033100313P1202</w:t>
                          </w:r>
                        </w:p>
                        <w:p w14:paraId="640ADA9E" w14:textId="106238B4" w:rsidR="00673DE6" w:rsidRPr="00673DE6" w:rsidRDefault="00673DE6" w:rsidP="00673DE6">
                          <w:pPr>
                            <w:spacing w:line="320" w:lineRule="exact"/>
                            <w:jc w:val="both"/>
                            <w:rPr>
                              <w:rFonts w:ascii="Times New Roman" w:eastAsia="黑体" w:hAnsi="Times New Roman"/>
                              <w:color w:val="13A8B0"/>
                            </w:rPr>
                          </w:pPr>
                          <w:r w:rsidRPr="00673DE6"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临床基因扩增检验实验室编号：</w:t>
                          </w:r>
                          <w:proofErr w:type="gramStart"/>
                          <w:r w:rsidRPr="00673DE6"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No.ZJ</w:t>
                          </w:r>
                          <w:proofErr w:type="gramEnd"/>
                          <w:r w:rsidRPr="00673DE6"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 xml:space="preserve">079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A745878" id="_x0000_t202" coordsize="21600,21600" o:spt="202" path="m,l,21600r21600,l21600,xe">
              <v:stroke joinstyle="miter"/>
              <v:path gradientshapeok="t" o:connecttype="rect"/>
            </v:shapetype>
            <v:shape id="_x0000_s1055" type="#_x0000_t202" style="position:absolute;margin-left:-8.25pt;margin-top:-12.35pt;width:204.7pt;height:110.6pt;z-index:251662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" filled="f" stroked="f">
              <v:textbox style="mso-fit-shape-to-text:t">
                <w:txbxContent>
                  <w:p w14:paraId="7637141F" w14:textId="4B582A79" w:rsidR="00673DE6" w:rsidRPr="00673DE6" w:rsidRDefault="00673DE6" w:rsidP="00673DE6">
                    <w:pPr>
                      <w:spacing w:line="320" w:lineRule="exact"/>
                      <w:jc w:val="both"/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</w:pPr>
                    <w:r w:rsidRPr="00673DE6"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医疗机构执业编号：</w:t>
                    </w:r>
                    <w:r w:rsidRPr="00673DE6"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PDY90005033100313P1202</w:t>
                    </w:r>
                  </w:p>
                  <w:p w14:paraId="640ADA9E" w14:textId="106238B4" w:rsidR="00673DE6" w:rsidRPr="00673DE6" w:rsidRDefault="00673DE6" w:rsidP="00673DE6">
                    <w:pPr>
                      <w:spacing w:line="320" w:lineRule="exact"/>
                      <w:jc w:val="both"/>
                      <w:rPr>
                        <w:rFonts w:ascii="Times New Roman" w:eastAsia="黑体" w:hAnsi="Times New Roman"/>
                        <w:color w:val="13A8B0"/>
                      </w:rPr>
                    </w:pPr>
                    <w:r w:rsidRPr="00673DE6"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临床基因扩增检验实验室编号：</w:t>
                    </w:r>
                    <w:proofErr w:type="gramStart"/>
                    <w:r w:rsidRPr="00673DE6"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No.ZJ</w:t>
                    </w:r>
                    <w:proofErr w:type="gramEnd"/>
                    <w:r w:rsidRPr="00673DE6"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 xml:space="preserve">079 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70431" w14:textId="64960F70" w:rsidR="00D75828" w:rsidRDefault="00D75828">
    <w:pPr>
      <w:pStyle w:val="a7"/>
    </w:pPr>
    <w:r>
      <w:rPr>
        <w:noProof/>
      </w:rPr>
      <mc:AlternateContent>
        <mc:Choice Requires="wps">
          <w:drawing>
            <wp:anchor distT="45720" distB="45720" distL="114300" distR="114300" simplePos="0" relativeHeight="251664896" behindDoc="0" locked="0" layoutInCell="1" allowOverlap="1" wp14:anchorId="42BA0147" wp14:editId="6BDB1839">
              <wp:simplePos x="0" y="0"/>
              <wp:positionH relativeFrom="column">
                <wp:posOffset>-104803</wp:posOffset>
              </wp:positionH>
              <wp:positionV relativeFrom="paragraph">
                <wp:posOffset>-156817</wp:posOffset>
              </wp:positionV>
              <wp:extent cx="2599690" cy="1404620"/>
              <wp:effectExtent l="0" t="0" r="0" b="0"/>
              <wp:wrapSquare wrapText="bothSides"/>
              <wp:docPr id="58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9969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A343D51" w14:textId="77777777" w:rsidR="00D75828" w:rsidRPr="00673DE6" w:rsidRDefault="00D75828" w:rsidP="00673DE6">
                          <w:pPr>
                            <w:spacing w:line="320" w:lineRule="exact"/>
                            <w:jc w:val="both"/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</w:pPr>
                          <w:r w:rsidRPr="00673DE6"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医疗机构执业编号：</w:t>
                          </w:r>
                          <w:r w:rsidRPr="00673DE6"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PDY90005033100313P1202</w:t>
                          </w:r>
                        </w:p>
                        <w:p w14:paraId="11211064" w14:textId="77777777" w:rsidR="00D75828" w:rsidRPr="00673DE6" w:rsidRDefault="00D75828" w:rsidP="00673DE6">
                          <w:pPr>
                            <w:spacing w:line="320" w:lineRule="exact"/>
                            <w:jc w:val="both"/>
                            <w:rPr>
                              <w:rFonts w:ascii="Times New Roman" w:eastAsia="黑体" w:hAnsi="Times New Roman"/>
                              <w:color w:val="13A8B0"/>
                            </w:rPr>
                          </w:pPr>
                          <w:r w:rsidRPr="00673DE6"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临床基因扩增检验实验室编号：</w:t>
                          </w:r>
                          <w:proofErr w:type="gramStart"/>
                          <w:r w:rsidRPr="00673DE6"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No.ZJ</w:t>
                          </w:r>
                          <w:proofErr w:type="gramEnd"/>
                          <w:r w:rsidRPr="00673DE6"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 xml:space="preserve">079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42BA0147" id="_x0000_t202" coordsize="21600,21600" o:spt="202" path="m,l,21600r21600,l21600,xe">
              <v:stroke joinstyle="miter"/>
              <v:path gradientshapeok="t" o:connecttype="rect"/>
            </v:shapetype>
            <v:shape id="_x0000_s1056" type="#_x0000_t202" style="position:absolute;margin-left:-8.25pt;margin-top:-12.35pt;width:204.7pt;height:110.6pt;z-index:251664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" filled="f" stroked="f">
              <v:textbox style="mso-fit-shape-to-text:t">
                <w:txbxContent>
                  <w:p w14:paraId="0A343D51" w14:textId="77777777" w:rsidR="00D75828" w:rsidRPr="00673DE6" w:rsidRDefault="00D75828" w:rsidP="00673DE6">
                    <w:pPr>
                      <w:spacing w:line="320" w:lineRule="exact"/>
                      <w:jc w:val="both"/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</w:pPr>
                    <w:r w:rsidRPr="00673DE6"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医疗机构执业编号：</w:t>
                    </w:r>
                    <w:r w:rsidRPr="00673DE6"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PDY90005033100313P1202</w:t>
                    </w:r>
                  </w:p>
                  <w:p w14:paraId="11211064" w14:textId="77777777" w:rsidR="00D75828" w:rsidRPr="00673DE6" w:rsidRDefault="00D75828" w:rsidP="00673DE6">
                    <w:pPr>
                      <w:spacing w:line="320" w:lineRule="exact"/>
                      <w:jc w:val="both"/>
                      <w:rPr>
                        <w:rFonts w:ascii="Times New Roman" w:eastAsia="黑体" w:hAnsi="Times New Roman"/>
                        <w:color w:val="13A8B0"/>
                      </w:rPr>
                    </w:pPr>
                    <w:r w:rsidRPr="00673DE6"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临床基因扩增检验实验室编号：</w:t>
                    </w:r>
                    <w:proofErr w:type="gramStart"/>
                    <w:r w:rsidRPr="00673DE6"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No.ZJ</w:t>
                    </w:r>
                    <w:proofErr w:type="gramEnd"/>
                    <w:r w:rsidRPr="00673DE6"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 xml:space="preserve">079 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0767E8" w14:textId="77777777" w:rsidR="00ED24A4" w:rsidRDefault="00ED24A4">
      <w:r>
        <w:separator/>
      </w:r>
    </w:p>
  </w:footnote>
  <w:footnote w:type="continuationSeparator" w:id="0">
    <w:p w14:paraId="20A342D9" w14:textId="77777777" w:rsidR="00ED24A4" w:rsidRDefault="00ED24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E93A6" w14:textId="3AE02A51" w:rsidR="00991211" w:rsidRDefault="008B61C1">
    <w:pPr>
      <w:pStyle w:val="a9"/>
      <w:pBdr>
        <w:bottom w:val="none" w:sz="0" w:space="0" w:color="auto"/>
      </w:pBdr>
      <w:ind w:right="180"/>
      <w:jc w:val="left"/>
      <w:rPr>
        <w:rFonts w:ascii="宋体" w:hAnsi="宋体"/>
        <w:sz w:val="21"/>
        <w:szCs w:val="21"/>
      </w:rPr>
    </w:pPr>
    <w:r w:rsidRPr="008B61C1">
      <w:rPr>
        <w:rFonts w:asciiTheme="majorHAnsi" w:eastAsiaTheme="majorEastAsia" w:hAnsiTheme="majorHAnsi" w:cstheme="majorBidi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57728" behindDoc="0" locked="0" layoutInCell="0" allowOverlap="1" wp14:anchorId="7CE480FD" wp14:editId="24F05690">
              <wp:simplePos x="0" y="0"/>
              <wp:positionH relativeFrom="rightMargin">
                <wp:posOffset>170180</wp:posOffset>
              </wp:positionH>
              <wp:positionV relativeFrom="page">
                <wp:posOffset>2780665</wp:posOffset>
              </wp:positionV>
              <wp:extent cx="358775" cy="340995"/>
              <wp:effectExtent l="0" t="0" r="3175" b="1905"/>
              <wp:wrapNone/>
              <wp:docPr id="10" name="椭圆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58775" cy="340995"/>
                      </a:xfrm>
                      <a:prstGeom prst="ellipse">
                        <a:avLst/>
                      </a:prstGeom>
                      <a:solidFill>
                        <a:srgbClr val="9DBB6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357008" w14:textId="77777777" w:rsidR="008B61C1" w:rsidRDefault="008B61C1">
                          <w:pPr>
                            <w:rPr>
                              <w:rStyle w:val="af"/>
                              <w:color w:val="FFFFFF" w:themeColor="background1"/>
                              <w:szCs w:val="24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af"/>
                              <w:b/>
                              <w:bCs/>
                              <w:color w:val="FFFFFF" w:themeColor="background1"/>
                              <w:sz w:val="24"/>
                              <w:szCs w:val="24"/>
                              <w:lang w:val="zh-CN"/>
                            </w:rPr>
                            <w:t>2</w:t>
                          </w:r>
                          <w:r>
                            <w:rPr>
                              <w:rStyle w:val="af"/>
                              <w:b/>
                              <w:bCs/>
                              <w:color w:val="FFFFFF" w:themeColor="background1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45720" rIns="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7CE480FD" id="椭圆 10" o:spid="_x0000_s1052" style="position:absolute;margin-left:13.4pt;margin-top:218.95pt;width:28.25pt;height:26.85pt;z-index:25165772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" o:allowincell="f" fillcolor="#9dbb61" stroked="f">
              <v:textbox inset="0,,0">
                <w:txbxContent>
                  <w:p w14:paraId="65357008" w14:textId="77777777" w:rsidR="008B61C1" w:rsidRDefault="008B61C1">
                    <w:pPr>
                      <w:rPr>
                        <w:rStyle w:val="af"/>
                        <w:color w:val="FFFFFF" w:themeColor="background1"/>
                        <w:szCs w:val="24"/>
                      </w:rPr>
                    </w:pPr>
                    <w:r>
                      <w:fldChar w:fldCharType="begin"/>
                    </w:r>
                    <w:r>
                      <w:instrText>PAGE    \* MERGEFORMAT</w:instrText>
                    </w:r>
                    <w:r>
                      <w:fldChar w:fldCharType="separate"/>
                    </w:r>
                    <w:r>
                      <w:rPr>
                        <w:rStyle w:val="af"/>
                        <w:b/>
                        <w:bCs/>
                        <w:color w:val="FFFFFF" w:themeColor="background1"/>
                        <w:sz w:val="24"/>
                        <w:szCs w:val="24"/>
                        <w:lang w:val="zh-CN"/>
                      </w:rPr>
                      <w:t>2</w:t>
                    </w:r>
                    <w:r>
                      <w:rPr>
                        <w:rStyle w:val="af"/>
                        <w:b/>
                        <w:bCs/>
                        <w:color w:val="FFFFFF" w:themeColor="background1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margin" anchory="page"/>
            </v:oval>
          </w:pict>
        </mc:Fallback>
      </mc:AlternateContent>
    </w:r>
    <w:sdt>
      <w:sdtPr>
        <w:rPr>
          <w:rFonts w:ascii="宋体" w:hAnsi="宋体"/>
          <w:sz w:val="21"/>
          <w:szCs w:val="21"/>
        </w:rPr>
        <w:id w:val="-363513455"/>
        <w:docPartObj>
          <w:docPartGallery w:val="Page Numbers (Margins)"/>
          <w:docPartUnique/>
        </w:docPartObj>
      </w:sdtPr>
      <w:sdtEndPr/>
      <w:sdtContent/>
    </w:sdt>
    <w:r w:rsidR="00BB0E76" w:rsidRPr="000903FD">
      <w:rPr>
        <w:rFonts w:ascii="宋体" w:hAnsi="宋体"/>
        <w:noProof/>
        <w:sz w:val="21"/>
        <w:szCs w:val="21"/>
      </w:rPr>
      <mc:AlternateContent>
        <mc:Choice Requires="wps">
          <w:drawing>
            <wp:anchor distT="45720" distB="45720" distL="114300" distR="114300" simplePos="0" relativeHeight="251652608" behindDoc="0" locked="0" layoutInCell="1" allowOverlap="1" wp14:anchorId="77926425" wp14:editId="46674069">
              <wp:simplePos x="0" y="0"/>
              <wp:positionH relativeFrom="column">
                <wp:posOffset>521777</wp:posOffset>
              </wp:positionH>
              <wp:positionV relativeFrom="page">
                <wp:posOffset>471198</wp:posOffset>
              </wp:positionV>
              <wp:extent cx="1301750" cy="462280"/>
              <wp:effectExtent l="0" t="0" r="0" b="0"/>
              <wp:wrapNone/>
              <wp:docPr id="217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01750" cy="4622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7A2D2F6" w14:textId="77777777" w:rsidR="00BB0E76" w:rsidRPr="000903FD" w:rsidRDefault="00BB0E76" w:rsidP="00BB0E76">
                          <w:pPr>
                            <w:rPr>
                              <w:rFonts w:ascii="微软雅黑" w:eastAsia="微软雅黑" w:hAnsi="微软雅黑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0903FD">
                            <w:rPr>
                              <w:rFonts w:ascii="微软雅黑" w:eastAsia="微软雅黑" w:hAnsi="微软雅黑" w:hint="eastAsia"/>
                              <w:b/>
                              <w:bCs/>
                              <w:color w:val="13A8B0"/>
                              <w:sz w:val="28"/>
                              <w:szCs w:val="28"/>
                            </w:rPr>
                            <w:t>0</w:t>
                          </w:r>
                          <w:r w:rsidRPr="000903FD">
                            <w:rPr>
                              <w:rFonts w:ascii="微软雅黑" w:eastAsia="微软雅黑" w:hAnsi="微软雅黑"/>
                              <w:b/>
                              <w:bCs/>
                              <w:color w:val="13A8B0"/>
                              <w:sz w:val="28"/>
                              <w:szCs w:val="28"/>
                            </w:rPr>
                            <w:t xml:space="preserve">1 </w:t>
                          </w:r>
                          <w:r w:rsidRPr="00FE4841">
                            <w:rPr>
                              <w:rFonts w:ascii="黑体" w:eastAsia="黑体" w:hAnsi="黑体" w:hint="eastAsia"/>
                              <w:b/>
                              <w:bCs/>
                              <w:color w:val="13A8B0"/>
                              <w:sz w:val="28"/>
                              <w:szCs w:val="28"/>
                            </w:rPr>
                            <w:t>基本信息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7926425" id="_x0000_t202" coordsize="21600,21600" o:spt="202" path="m,l,21600r21600,l21600,xe">
              <v:stroke joinstyle="miter"/>
              <v:path gradientshapeok="t" o:connecttype="rect"/>
            </v:shapetype>
            <v:shape id="_x0000_s1053" type="#_x0000_t202" style="position:absolute;margin-left:41.1pt;margin-top:37.1pt;width:102.5pt;height:36.4pt;z-index:251652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" filled="f" stroked="f">
              <v:textbox>
                <w:txbxContent>
                  <w:p w14:paraId="07A2D2F6" w14:textId="77777777" w:rsidR="00BB0E76" w:rsidRPr="000903FD" w:rsidRDefault="00BB0E76" w:rsidP="00BB0E76">
                    <w:pPr>
                      <w:rPr>
                        <w:rFonts w:ascii="微软雅黑" w:eastAsia="微软雅黑" w:hAnsi="微软雅黑"/>
                        <w:b/>
                        <w:bCs/>
                        <w:sz w:val="28"/>
                        <w:szCs w:val="28"/>
                      </w:rPr>
                    </w:pPr>
                    <w:r w:rsidRPr="000903FD">
                      <w:rPr>
                        <w:rFonts w:ascii="微软雅黑" w:eastAsia="微软雅黑" w:hAnsi="微软雅黑" w:hint="eastAsia"/>
                        <w:b/>
                        <w:bCs/>
                        <w:color w:val="13A8B0"/>
                        <w:sz w:val="28"/>
                        <w:szCs w:val="28"/>
                      </w:rPr>
                      <w:t>0</w:t>
                    </w:r>
                    <w:r w:rsidRPr="000903FD">
                      <w:rPr>
                        <w:rFonts w:ascii="微软雅黑" w:eastAsia="微软雅黑" w:hAnsi="微软雅黑"/>
                        <w:b/>
                        <w:bCs/>
                        <w:color w:val="13A8B0"/>
                        <w:sz w:val="28"/>
                        <w:szCs w:val="28"/>
                      </w:rPr>
                      <w:t xml:space="preserve">1 </w:t>
                    </w:r>
                    <w:r w:rsidRPr="00FE4841">
                      <w:rPr>
                        <w:rFonts w:ascii="黑体" w:eastAsia="黑体" w:hAnsi="黑体" w:hint="eastAsia"/>
                        <w:b/>
                        <w:bCs/>
                        <w:color w:val="13A8B0"/>
                        <w:sz w:val="28"/>
                        <w:szCs w:val="28"/>
                      </w:rPr>
                      <w:t>基本信息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BB0E76">
      <w:rPr>
        <w:rFonts w:ascii="宋体" w:hAnsi="宋体"/>
        <w:noProof/>
        <w:sz w:val="21"/>
        <w:szCs w:val="21"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1CB1E191" wp14:editId="11504378">
              <wp:simplePos x="0" y="0"/>
              <wp:positionH relativeFrom="column">
                <wp:posOffset>27305</wp:posOffset>
              </wp:positionH>
              <wp:positionV relativeFrom="page">
                <wp:posOffset>524510</wp:posOffset>
              </wp:positionV>
              <wp:extent cx="2304000" cy="302895"/>
              <wp:effectExtent l="0" t="0" r="20320" b="20955"/>
              <wp:wrapNone/>
              <wp:docPr id="5" name="矩形: 圆角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04000" cy="302895"/>
                      </a:xfrm>
                      <a:prstGeom prst="roundRect">
                        <a:avLst/>
                      </a:prstGeom>
                      <a:noFill/>
                      <a:ln>
                        <a:solidFill>
                          <a:srgbClr val="13A8B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oundrect w14:anchorId="01A1614B" id="矩形: 圆角 5" o:spid="_x0000_s1026" style="position:absolute;left:0;text-align:left;margin-left:2.15pt;margin-top:41.3pt;width:181.4pt;height:23.85pt;z-index:25165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" filled="f" strokecolor="#13a8b0" strokeweight="1pt">
              <v:stroke joinstyle="miter"/>
              <w10:wrap anchory="page"/>
            </v:roundrect>
          </w:pict>
        </mc:Fallback>
      </mc:AlternateContent>
    </w:r>
    <w:r w:rsidR="00A66266">
      <w:rPr>
        <w:rFonts w:ascii="宋体" w:hAnsi="宋体"/>
        <w:noProof/>
        <w:sz w:val="21"/>
        <w:szCs w:val="21"/>
      </w:rPr>
      <w:drawing>
        <wp:anchor distT="0" distB="0" distL="114300" distR="114300" simplePos="0" relativeHeight="251651584" behindDoc="0" locked="0" layoutInCell="1" allowOverlap="1" wp14:anchorId="36567F1D" wp14:editId="2F573F46">
          <wp:simplePos x="0" y="0"/>
          <wp:positionH relativeFrom="column">
            <wp:posOffset>4852035</wp:posOffset>
          </wp:positionH>
          <wp:positionV relativeFrom="paragraph">
            <wp:posOffset>-523240</wp:posOffset>
          </wp:positionV>
          <wp:extent cx="1446530" cy="688340"/>
          <wp:effectExtent l="0" t="0" r="1905" b="0"/>
          <wp:wrapNone/>
          <wp:docPr id="4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46467" cy="68821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6F5DD" w14:textId="436ACED0" w:rsidR="00991211" w:rsidRDefault="00833F8F">
    <w:pPr>
      <w:pStyle w:val="a9"/>
      <w:pBdr>
        <w:bottom w:val="none" w:sz="0" w:space="1" w:color="auto"/>
      </w:pBdr>
      <w:ind w:right="180"/>
      <w:jc w:val="left"/>
      <w:rPr>
        <w:rFonts w:ascii="宋体" w:hAnsi="宋体"/>
        <w:sz w:val="21"/>
        <w:szCs w:val="21"/>
      </w:rPr>
    </w:pPr>
    <w:r>
      <w:rPr>
        <w:noProof/>
      </w:rPr>
      <w:drawing>
        <wp:anchor distT="0" distB="0" distL="114300" distR="114300" simplePos="0" relativeHeight="251649536" behindDoc="0" locked="0" layoutInCell="1" allowOverlap="1" wp14:anchorId="16110621" wp14:editId="1D70F0C2">
          <wp:simplePos x="0" y="0"/>
          <wp:positionH relativeFrom="column">
            <wp:posOffset>5100044</wp:posOffset>
          </wp:positionH>
          <wp:positionV relativeFrom="page">
            <wp:posOffset>166673</wp:posOffset>
          </wp:positionV>
          <wp:extent cx="1203960" cy="572770"/>
          <wp:effectExtent l="0" t="0" r="0" b="0"/>
          <wp:wrapTopAndBottom/>
          <wp:docPr id="52" name="图片 5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03960" cy="5727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A66266">
      <w:rPr>
        <w:rFonts w:ascii="宋体" w:hAnsi="宋体" w:hint="eastAsia"/>
        <w:sz w:val="21"/>
        <w:szCs w:val="21"/>
      </w:rPr>
      <w:t xml:space="preserve">        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9C526E" w14:textId="4666634E" w:rsidR="00D75828" w:rsidRDefault="00D75828">
    <w:pPr>
      <w:pStyle w:val="a9"/>
      <w:pBdr>
        <w:bottom w:val="none" w:sz="0" w:space="1" w:color="auto"/>
      </w:pBdr>
      <w:ind w:right="180"/>
      <w:jc w:val="left"/>
      <w:rPr>
        <w:rFonts w:ascii="宋体" w:hAnsi="宋体"/>
        <w:sz w:val="21"/>
        <w:szCs w:val="21"/>
      </w:rPr>
    </w:pPr>
    <w:r>
      <w:rPr>
        <w:rFonts w:ascii="宋体" w:hAnsi="宋体" w:hint="eastAsia"/>
        <w:sz w:val="21"/>
        <w:szCs w:val="21"/>
      </w:rPr>
      <w:t xml:space="preserve">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AD4AB5F"/>
    <w:multiLevelType w:val="singleLevel"/>
    <w:tmpl w:val="BAD4AB5F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E802BC2D"/>
    <w:multiLevelType w:val="singleLevel"/>
    <w:tmpl w:val="E802BC2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0F1C6725"/>
    <w:multiLevelType w:val="hybridMultilevel"/>
    <w:tmpl w:val="420AD614"/>
    <w:lvl w:ilvl="0" w:tplc="A296D6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82C0213"/>
    <w:multiLevelType w:val="hybridMultilevel"/>
    <w:tmpl w:val="EF16C176"/>
    <w:lvl w:ilvl="0" w:tplc="498E36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2105E37"/>
    <w:multiLevelType w:val="singleLevel"/>
    <w:tmpl w:val="32105E3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50447F3F"/>
    <w:multiLevelType w:val="multilevel"/>
    <w:tmpl w:val="AF5616BC"/>
    <w:lvl w:ilvl="0">
      <w:start w:val="1"/>
      <w:numFmt w:val="decimal"/>
      <w:lvlText w:val="%1."/>
      <w:lvlJc w:val="left"/>
      <w:pPr>
        <w:tabs>
          <w:tab w:val="num" w:pos="312"/>
        </w:tabs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HorizontalSpacing w:val="11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03B"/>
    <w:rsid w:val="00002FEB"/>
    <w:rsid w:val="00011753"/>
    <w:rsid w:val="00016FB6"/>
    <w:rsid w:val="0001740C"/>
    <w:rsid w:val="00022C9E"/>
    <w:rsid w:val="00024664"/>
    <w:rsid w:val="00024829"/>
    <w:rsid w:val="000341D3"/>
    <w:rsid w:val="0003630C"/>
    <w:rsid w:val="000415D2"/>
    <w:rsid w:val="00045064"/>
    <w:rsid w:val="00050BC6"/>
    <w:rsid w:val="00056CBB"/>
    <w:rsid w:val="000640E9"/>
    <w:rsid w:val="00065B45"/>
    <w:rsid w:val="000711B5"/>
    <w:rsid w:val="000719E1"/>
    <w:rsid w:val="000730E4"/>
    <w:rsid w:val="000805E3"/>
    <w:rsid w:val="0008082C"/>
    <w:rsid w:val="000810FF"/>
    <w:rsid w:val="0008337A"/>
    <w:rsid w:val="00085809"/>
    <w:rsid w:val="00085B7C"/>
    <w:rsid w:val="0008694F"/>
    <w:rsid w:val="00093ACE"/>
    <w:rsid w:val="00095A42"/>
    <w:rsid w:val="00097099"/>
    <w:rsid w:val="000979F5"/>
    <w:rsid w:val="000A08A7"/>
    <w:rsid w:val="000A16FC"/>
    <w:rsid w:val="000A4CD4"/>
    <w:rsid w:val="000C2781"/>
    <w:rsid w:val="000C4E4F"/>
    <w:rsid w:val="000C5A85"/>
    <w:rsid w:val="000C75F4"/>
    <w:rsid w:val="000D642F"/>
    <w:rsid w:val="000D6963"/>
    <w:rsid w:val="000E1EB4"/>
    <w:rsid w:val="000E2565"/>
    <w:rsid w:val="000F2740"/>
    <w:rsid w:val="000F5EF7"/>
    <w:rsid w:val="000F6E26"/>
    <w:rsid w:val="00101014"/>
    <w:rsid w:val="00103E69"/>
    <w:rsid w:val="0010411E"/>
    <w:rsid w:val="00105F35"/>
    <w:rsid w:val="001079B3"/>
    <w:rsid w:val="001111AD"/>
    <w:rsid w:val="00115B1D"/>
    <w:rsid w:val="00116879"/>
    <w:rsid w:val="00122EA3"/>
    <w:rsid w:val="00132A1E"/>
    <w:rsid w:val="00132FD1"/>
    <w:rsid w:val="00133745"/>
    <w:rsid w:val="00133C3D"/>
    <w:rsid w:val="001346B6"/>
    <w:rsid w:val="001408A2"/>
    <w:rsid w:val="001430A4"/>
    <w:rsid w:val="001463FE"/>
    <w:rsid w:val="00146A08"/>
    <w:rsid w:val="00147727"/>
    <w:rsid w:val="0015444D"/>
    <w:rsid w:val="001620A7"/>
    <w:rsid w:val="001632F7"/>
    <w:rsid w:val="001652D8"/>
    <w:rsid w:val="00171C8B"/>
    <w:rsid w:val="001734FE"/>
    <w:rsid w:val="00175239"/>
    <w:rsid w:val="001765F9"/>
    <w:rsid w:val="00177C07"/>
    <w:rsid w:val="001804E9"/>
    <w:rsid w:val="00181A15"/>
    <w:rsid w:val="00181CAF"/>
    <w:rsid w:val="00181F55"/>
    <w:rsid w:val="00195102"/>
    <w:rsid w:val="001A3A8F"/>
    <w:rsid w:val="001A742E"/>
    <w:rsid w:val="001B220D"/>
    <w:rsid w:val="001B5050"/>
    <w:rsid w:val="001C4017"/>
    <w:rsid w:val="001D02A7"/>
    <w:rsid w:val="001D6A02"/>
    <w:rsid w:val="001D7746"/>
    <w:rsid w:val="001E0088"/>
    <w:rsid w:val="001E0F85"/>
    <w:rsid w:val="001E3C87"/>
    <w:rsid w:val="001F5F11"/>
    <w:rsid w:val="001F6E0D"/>
    <w:rsid w:val="0020121F"/>
    <w:rsid w:val="0020201A"/>
    <w:rsid w:val="00202EE7"/>
    <w:rsid w:val="00203BB9"/>
    <w:rsid w:val="00211414"/>
    <w:rsid w:val="00211DB4"/>
    <w:rsid w:val="00212C42"/>
    <w:rsid w:val="00212E0F"/>
    <w:rsid w:val="0021566B"/>
    <w:rsid w:val="002158A4"/>
    <w:rsid w:val="002169C4"/>
    <w:rsid w:val="00216C71"/>
    <w:rsid w:val="002262DD"/>
    <w:rsid w:val="00230911"/>
    <w:rsid w:val="00230B65"/>
    <w:rsid w:val="00236D22"/>
    <w:rsid w:val="00240E47"/>
    <w:rsid w:val="0024325A"/>
    <w:rsid w:val="00246294"/>
    <w:rsid w:val="002500E9"/>
    <w:rsid w:val="00251A8F"/>
    <w:rsid w:val="00255C8E"/>
    <w:rsid w:val="002668B8"/>
    <w:rsid w:val="00272421"/>
    <w:rsid w:val="002770A4"/>
    <w:rsid w:val="002770B5"/>
    <w:rsid w:val="00285A12"/>
    <w:rsid w:val="00292D43"/>
    <w:rsid w:val="00296803"/>
    <w:rsid w:val="002A3746"/>
    <w:rsid w:val="002C1465"/>
    <w:rsid w:val="002C2A9B"/>
    <w:rsid w:val="002C4F7E"/>
    <w:rsid w:val="002D5068"/>
    <w:rsid w:val="002D697D"/>
    <w:rsid w:val="002D73AD"/>
    <w:rsid w:val="002E3D52"/>
    <w:rsid w:val="002E4BC1"/>
    <w:rsid w:val="002F2A6D"/>
    <w:rsid w:val="002F7E1D"/>
    <w:rsid w:val="0030019F"/>
    <w:rsid w:val="00306268"/>
    <w:rsid w:val="00312A40"/>
    <w:rsid w:val="003144FA"/>
    <w:rsid w:val="00316BF7"/>
    <w:rsid w:val="00316D76"/>
    <w:rsid w:val="0032094D"/>
    <w:rsid w:val="00322DF8"/>
    <w:rsid w:val="00325F0C"/>
    <w:rsid w:val="00331592"/>
    <w:rsid w:val="00333691"/>
    <w:rsid w:val="0034207D"/>
    <w:rsid w:val="00344F0E"/>
    <w:rsid w:val="00347CAB"/>
    <w:rsid w:val="00352C1B"/>
    <w:rsid w:val="00353B69"/>
    <w:rsid w:val="00357BA5"/>
    <w:rsid w:val="003601D8"/>
    <w:rsid w:val="0036316A"/>
    <w:rsid w:val="00365A69"/>
    <w:rsid w:val="00365B97"/>
    <w:rsid w:val="00366E93"/>
    <w:rsid w:val="003674AB"/>
    <w:rsid w:val="00372F35"/>
    <w:rsid w:val="00376D23"/>
    <w:rsid w:val="00382720"/>
    <w:rsid w:val="0038549E"/>
    <w:rsid w:val="00385A6C"/>
    <w:rsid w:val="00385FCF"/>
    <w:rsid w:val="00396FBC"/>
    <w:rsid w:val="00397FF6"/>
    <w:rsid w:val="003A0768"/>
    <w:rsid w:val="003A0DB9"/>
    <w:rsid w:val="003A10A4"/>
    <w:rsid w:val="003A31A8"/>
    <w:rsid w:val="003A52B4"/>
    <w:rsid w:val="003A61E4"/>
    <w:rsid w:val="003A6863"/>
    <w:rsid w:val="003B3445"/>
    <w:rsid w:val="003B7754"/>
    <w:rsid w:val="003C086B"/>
    <w:rsid w:val="003C5717"/>
    <w:rsid w:val="003C597D"/>
    <w:rsid w:val="003C65DE"/>
    <w:rsid w:val="003D3393"/>
    <w:rsid w:val="003D4FC9"/>
    <w:rsid w:val="003D7A00"/>
    <w:rsid w:val="003E77CD"/>
    <w:rsid w:val="003E7A8C"/>
    <w:rsid w:val="003F6A34"/>
    <w:rsid w:val="00400353"/>
    <w:rsid w:val="00400FCA"/>
    <w:rsid w:val="00401939"/>
    <w:rsid w:val="00402E8C"/>
    <w:rsid w:val="004042F0"/>
    <w:rsid w:val="00404DBD"/>
    <w:rsid w:val="0041294F"/>
    <w:rsid w:val="00412ED0"/>
    <w:rsid w:val="004141E2"/>
    <w:rsid w:val="004207E7"/>
    <w:rsid w:val="00422BE1"/>
    <w:rsid w:val="00424F48"/>
    <w:rsid w:val="00431593"/>
    <w:rsid w:val="00431D6A"/>
    <w:rsid w:val="00435932"/>
    <w:rsid w:val="004573AB"/>
    <w:rsid w:val="004576D0"/>
    <w:rsid w:val="004621A0"/>
    <w:rsid w:val="00470764"/>
    <w:rsid w:val="004713A6"/>
    <w:rsid w:val="00471997"/>
    <w:rsid w:val="00475265"/>
    <w:rsid w:val="00476792"/>
    <w:rsid w:val="00481991"/>
    <w:rsid w:val="00481B26"/>
    <w:rsid w:val="004843F4"/>
    <w:rsid w:val="00485245"/>
    <w:rsid w:val="00486428"/>
    <w:rsid w:val="004A10D7"/>
    <w:rsid w:val="004A2718"/>
    <w:rsid w:val="004A2EF9"/>
    <w:rsid w:val="004A2F59"/>
    <w:rsid w:val="004A51D2"/>
    <w:rsid w:val="004A620C"/>
    <w:rsid w:val="004A7D27"/>
    <w:rsid w:val="004B2A27"/>
    <w:rsid w:val="004B4107"/>
    <w:rsid w:val="004B45F9"/>
    <w:rsid w:val="004B488E"/>
    <w:rsid w:val="004B498A"/>
    <w:rsid w:val="004B764E"/>
    <w:rsid w:val="004C2605"/>
    <w:rsid w:val="004D1A00"/>
    <w:rsid w:val="004E3C52"/>
    <w:rsid w:val="004E4543"/>
    <w:rsid w:val="004E6688"/>
    <w:rsid w:val="004F3899"/>
    <w:rsid w:val="004F449D"/>
    <w:rsid w:val="004F7F6C"/>
    <w:rsid w:val="00500D95"/>
    <w:rsid w:val="005032BF"/>
    <w:rsid w:val="00503BE5"/>
    <w:rsid w:val="0051065B"/>
    <w:rsid w:val="00510B0C"/>
    <w:rsid w:val="00514DE2"/>
    <w:rsid w:val="005169A5"/>
    <w:rsid w:val="00517768"/>
    <w:rsid w:val="0052042A"/>
    <w:rsid w:val="00520EED"/>
    <w:rsid w:val="00522232"/>
    <w:rsid w:val="0053223A"/>
    <w:rsid w:val="00537EBC"/>
    <w:rsid w:val="0054079A"/>
    <w:rsid w:val="00540959"/>
    <w:rsid w:val="00542B71"/>
    <w:rsid w:val="00544849"/>
    <w:rsid w:val="00545A8F"/>
    <w:rsid w:val="00547576"/>
    <w:rsid w:val="00550298"/>
    <w:rsid w:val="00554131"/>
    <w:rsid w:val="00554F09"/>
    <w:rsid w:val="00572683"/>
    <w:rsid w:val="00573CE9"/>
    <w:rsid w:val="005804FD"/>
    <w:rsid w:val="0058203B"/>
    <w:rsid w:val="005826C8"/>
    <w:rsid w:val="00582B7E"/>
    <w:rsid w:val="0058613F"/>
    <w:rsid w:val="00586319"/>
    <w:rsid w:val="005875B0"/>
    <w:rsid w:val="005901D7"/>
    <w:rsid w:val="00595112"/>
    <w:rsid w:val="005A0CE2"/>
    <w:rsid w:val="005A2056"/>
    <w:rsid w:val="005A2155"/>
    <w:rsid w:val="005A223F"/>
    <w:rsid w:val="005A22BF"/>
    <w:rsid w:val="005A6D37"/>
    <w:rsid w:val="005B4224"/>
    <w:rsid w:val="005C2152"/>
    <w:rsid w:val="005C2892"/>
    <w:rsid w:val="005C3276"/>
    <w:rsid w:val="005C3A52"/>
    <w:rsid w:val="005C717D"/>
    <w:rsid w:val="005D103A"/>
    <w:rsid w:val="005D441C"/>
    <w:rsid w:val="005D4E0A"/>
    <w:rsid w:val="005D656C"/>
    <w:rsid w:val="005D65A1"/>
    <w:rsid w:val="005D6A88"/>
    <w:rsid w:val="005D6B6C"/>
    <w:rsid w:val="005E07CB"/>
    <w:rsid w:val="005E0F4F"/>
    <w:rsid w:val="005E203B"/>
    <w:rsid w:val="005E247E"/>
    <w:rsid w:val="005E421C"/>
    <w:rsid w:val="005E780E"/>
    <w:rsid w:val="005F3A2D"/>
    <w:rsid w:val="00601851"/>
    <w:rsid w:val="006051A8"/>
    <w:rsid w:val="006111B9"/>
    <w:rsid w:val="00611F41"/>
    <w:rsid w:val="006135C7"/>
    <w:rsid w:val="00620C9A"/>
    <w:rsid w:val="00631773"/>
    <w:rsid w:val="006343BA"/>
    <w:rsid w:val="0063445D"/>
    <w:rsid w:val="00637620"/>
    <w:rsid w:val="00642DDE"/>
    <w:rsid w:val="006438E8"/>
    <w:rsid w:val="0064747A"/>
    <w:rsid w:val="00650731"/>
    <w:rsid w:val="00653A3A"/>
    <w:rsid w:val="00654357"/>
    <w:rsid w:val="00661554"/>
    <w:rsid w:val="006660B0"/>
    <w:rsid w:val="00673837"/>
    <w:rsid w:val="00673DE6"/>
    <w:rsid w:val="006751E8"/>
    <w:rsid w:val="00675EF6"/>
    <w:rsid w:val="006803AF"/>
    <w:rsid w:val="00684059"/>
    <w:rsid w:val="006A3C46"/>
    <w:rsid w:val="006A4E21"/>
    <w:rsid w:val="006A512C"/>
    <w:rsid w:val="006A73D5"/>
    <w:rsid w:val="006B10F4"/>
    <w:rsid w:val="006B4611"/>
    <w:rsid w:val="006C1269"/>
    <w:rsid w:val="006C17E7"/>
    <w:rsid w:val="006C1D50"/>
    <w:rsid w:val="006D1E82"/>
    <w:rsid w:val="006D5230"/>
    <w:rsid w:val="006E2631"/>
    <w:rsid w:val="006E3D71"/>
    <w:rsid w:val="006E5F33"/>
    <w:rsid w:val="006F1B3F"/>
    <w:rsid w:val="006F1D6E"/>
    <w:rsid w:val="006F366E"/>
    <w:rsid w:val="00700A1A"/>
    <w:rsid w:val="00702A1B"/>
    <w:rsid w:val="007122B0"/>
    <w:rsid w:val="00715664"/>
    <w:rsid w:val="00722863"/>
    <w:rsid w:val="00726A52"/>
    <w:rsid w:val="00731328"/>
    <w:rsid w:val="0073149E"/>
    <w:rsid w:val="00731B4E"/>
    <w:rsid w:val="007379E2"/>
    <w:rsid w:val="00742584"/>
    <w:rsid w:val="00746AB4"/>
    <w:rsid w:val="00746CD9"/>
    <w:rsid w:val="00760C0A"/>
    <w:rsid w:val="007671DA"/>
    <w:rsid w:val="00767C7F"/>
    <w:rsid w:val="0077411B"/>
    <w:rsid w:val="00774463"/>
    <w:rsid w:val="00782F1E"/>
    <w:rsid w:val="00784157"/>
    <w:rsid w:val="007841D4"/>
    <w:rsid w:val="00784869"/>
    <w:rsid w:val="0078498F"/>
    <w:rsid w:val="00786DB8"/>
    <w:rsid w:val="00790A55"/>
    <w:rsid w:val="00793300"/>
    <w:rsid w:val="007A1B3C"/>
    <w:rsid w:val="007A499A"/>
    <w:rsid w:val="007B06D4"/>
    <w:rsid w:val="007B1572"/>
    <w:rsid w:val="007B657A"/>
    <w:rsid w:val="007B665A"/>
    <w:rsid w:val="007C1EAF"/>
    <w:rsid w:val="007C4090"/>
    <w:rsid w:val="007C5479"/>
    <w:rsid w:val="007C60DC"/>
    <w:rsid w:val="007C66CC"/>
    <w:rsid w:val="007D0BF5"/>
    <w:rsid w:val="007D3729"/>
    <w:rsid w:val="007D38BA"/>
    <w:rsid w:val="007E019A"/>
    <w:rsid w:val="007E1906"/>
    <w:rsid w:val="007E511E"/>
    <w:rsid w:val="007E53E1"/>
    <w:rsid w:val="007E5A83"/>
    <w:rsid w:val="007E741E"/>
    <w:rsid w:val="007F509A"/>
    <w:rsid w:val="007F65CF"/>
    <w:rsid w:val="008034A1"/>
    <w:rsid w:val="00805B8F"/>
    <w:rsid w:val="0081017E"/>
    <w:rsid w:val="00810C3D"/>
    <w:rsid w:val="00811737"/>
    <w:rsid w:val="00813D57"/>
    <w:rsid w:val="00813E86"/>
    <w:rsid w:val="0081659C"/>
    <w:rsid w:val="008209EB"/>
    <w:rsid w:val="00823F57"/>
    <w:rsid w:val="00826611"/>
    <w:rsid w:val="00832714"/>
    <w:rsid w:val="00833426"/>
    <w:rsid w:val="00833F8F"/>
    <w:rsid w:val="0083596A"/>
    <w:rsid w:val="008359B5"/>
    <w:rsid w:val="00835AC0"/>
    <w:rsid w:val="0083699F"/>
    <w:rsid w:val="008431EB"/>
    <w:rsid w:val="008438D2"/>
    <w:rsid w:val="00844CC1"/>
    <w:rsid w:val="00845B3D"/>
    <w:rsid w:val="0084668D"/>
    <w:rsid w:val="00850075"/>
    <w:rsid w:val="00850210"/>
    <w:rsid w:val="008509F7"/>
    <w:rsid w:val="00855E56"/>
    <w:rsid w:val="0085653C"/>
    <w:rsid w:val="00856FB4"/>
    <w:rsid w:val="00865162"/>
    <w:rsid w:val="00870095"/>
    <w:rsid w:val="0087095D"/>
    <w:rsid w:val="0088560E"/>
    <w:rsid w:val="00897C0C"/>
    <w:rsid w:val="008A07D2"/>
    <w:rsid w:val="008A0EA0"/>
    <w:rsid w:val="008A6F75"/>
    <w:rsid w:val="008B08E7"/>
    <w:rsid w:val="008B3A5E"/>
    <w:rsid w:val="008B61C1"/>
    <w:rsid w:val="008C1982"/>
    <w:rsid w:val="008C3075"/>
    <w:rsid w:val="008D34FF"/>
    <w:rsid w:val="008D57E1"/>
    <w:rsid w:val="008D6A8B"/>
    <w:rsid w:val="008D7344"/>
    <w:rsid w:val="008E1133"/>
    <w:rsid w:val="008E3B19"/>
    <w:rsid w:val="008E5D6F"/>
    <w:rsid w:val="008F05EE"/>
    <w:rsid w:val="008F1EE2"/>
    <w:rsid w:val="008F27F9"/>
    <w:rsid w:val="008F3348"/>
    <w:rsid w:val="008F3CEF"/>
    <w:rsid w:val="009024D6"/>
    <w:rsid w:val="009029A3"/>
    <w:rsid w:val="00903FC5"/>
    <w:rsid w:val="00905C54"/>
    <w:rsid w:val="0091409E"/>
    <w:rsid w:val="00920679"/>
    <w:rsid w:val="00924623"/>
    <w:rsid w:val="0092544F"/>
    <w:rsid w:val="00932164"/>
    <w:rsid w:val="00933CF5"/>
    <w:rsid w:val="0093572E"/>
    <w:rsid w:val="00935EA4"/>
    <w:rsid w:val="00936980"/>
    <w:rsid w:val="009376C2"/>
    <w:rsid w:val="00941BF1"/>
    <w:rsid w:val="0095031A"/>
    <w:rsid w:val="00950D1A"/>
    <w:rsid w:val="00950E86"/>
    <w:rsid w:val="00951D5A"/>
    <w:rsid w:val="00956EB8"/>
    <w:rsid w:val="009622C4"/>
    <w:rsid w:val="009631E0"/>
    <w:rsid w:val="00965531"/>
    <w:rsid w:val="00965D97"/>
    <w:rsid w:val="00975817"/>
    <w:rsid w:val="009806A1"/>
    <w:rsid w:val="009812B8"/>
    <w:rsid w:val="00981D7F"/>
    <w:rsid w:val="009828F0"/>
    <w:rsid w:val="00984EC2"/>
    <w:rsid w:val="00991211"/>
    <w:rsid w:val="009933C8"/>
    <w:rsid w:val="009A2FFD"/>
    <w:rsid w:val="009B0115"/>
    <w:rsid w:val="009B0815"/>
    <w:rsid w:val="009B162B"/>
    <w:rsid w:val="009B2E5A"/>
    <w:rsid w:val="009B35C8"/>
    <w:rsid w:val="009B5581"/>
    <w:rsid w:val="009B7380"/>
    <w:rsid w:val="009C0DDC"/>
    <w:rsid w:val="009C665D"/>
    <w:rsid w:val="009D0050"/>
    <w:rsid w:val="009D2B34"/>
    <w:rsid w:val="009D34B3"/>
    <w:rsid w:val="009D3D69"/>
    <w:rsid w:val="009D6040"/>
    <w:rsid w:val="009D70D4"/>
    <w:rsid w:val="009E3929"/>
    <w:rsid w:val="009E7752"/>
    <w:rsid w:val="009F037E"/>
    <w:rsid w:val="009F4589"/>
    <w:rsid w:val="009F4DA4"/>
    <w:rsid w:val="009F5D02"/>
    <w:rsid w:val="00A0046F"/>
    <w:rsid w:val="00A01D99"/>
    <w:rsid w:val="00A10CF6"/>
    <w:rsid w:val="00A10D54"/>
    <w:rsid w:val="00A1340E"/>
    <w:rsid w:val="00A14FC6"/>
    <w:rsid w:val="00A17AA8"/>
    <w:rsid w:val="00A251F1"/>
    <w:rsid w:val="00A27860"/>
    <w:rsid w:val="00A358A4"/>
    <w:rsid w:val="00A37791"/>
    <w:rsid w:val="00A42D14"/>
    <w:rsid w:val="00A43500"/>
    <w:rsid w:val="00A43A01"/>
    <w:rsid w:val="00A450F3"/>
    <w:rsid w:val="00A46769"/>
    <w:rsid w:val="00A477FF"/>
    <w:rsid w:val="00A55C3F"/>
    <w:rsid w:val="00A57E75"/>
    <w:rsid w:val="00A57FC4"/>
    <w:rsid w:val="00A61575"/>
    <w:rsid w:val="00A61C3E"/>
    <w:rsid w:val="00A61C98"/>
    <w:rsid w:val="00A61FA1"/>
    <w:rsid w:val="00A621DB"/>
    <w:rsid w:val="00A628EE"/>
    <w:rsid w:val="00A62C54"/>
    <w:rsid w:val="00A65801"/>
    <w:rsid w:val="00A66266"/>
    <w:rsid w:val="00A67911"/>
    <w:rsid w:val="00A71655"/>
    <w:rsid w:val="00A7275D"/>
    <w:rsid w:val="00A734D3"/>
    <w:rsid w:val="00A73D7E"/>
    <w:rsid w:val="00A76137"/>
    <w:rsid w:val="00A82885"/>
    <w:rsid w:val="00A8606D"/>
    <w:rsid w:val="00A8626D"/>
    <w:rsid w:val="00A910FC"/>
    <w:rsid w:val="00A92C4A"/>
    <w:rsid w:val="00A9380F"/>
    <w:rsid w:val="00A9394A"/>
    <w:rsid w:val="00A95F6F"/>
    <w:rsid w:val="00AA353E"/>
    <w:rsid w:val="00AA6357"/>
    <w:rsid w:val="00AA6F9E"/>
    <w:rsid w:val="00AA771E"/>
    <w:rsid w:val="00AA7FB4"/>
    <w:rsid w:val="00AC1A38"/>
    <w:rsid w:val="00AC3142"/>
    <w:rsid w:val="00AC4FD9"/>
    <w:rsid w:val="00AC5014"/>
    <w:rsid w:val="00AC592B"/>
    <w:rsid w:val="00AC6392"/>
    <w:rsid w:val="00AD03E2"/>
    <w:rsid w:val="00AD321F"/>
    <w:rsid w:val="00AD5759"/>
    <w:rsid w:val="00AD745E"/>
    <w:rsid w:val="00AE01E3"/>
    <w:rsid w:val="00AE1A7C"/>
    <w:rsid w:val="00AE3758"/>
    <w:rsid w:val="00AE483E"/>
    <w:rsid w:val="00AF2E54"/>
    <w:rsid w:val="00AF47BC"/>
    <w:rsid w:val="00AF7493"/>
    <w:rsid w:val="00AF7C3E"/>
    <w:rsid w:val="00B07113"/>
    <w:rsid w:val="00B07D32"/>
    <w:rsid w:val="00B10724"/>
    <w:rsid w:val="00B11B38"/>
    <w:rsid w:val="00B11C95"/>
    <w:rsid w:val="00B12A30"/>
    <w:rsid w:val="00B172C4"/>
    <w:rsid w:val="00B23123"/>
    <w:rsid w:val="00B2549F"/>
    <w:rsid w:val="00B25DED"/>
    <w:rsid w:val="00B260C6"/>
    <w:rsid w:val="00B3382E"/>
    <w:rsid w:val="00B37F95"/>
    <w:rsid w:val="00B41834"/>
    <w:rsid w:val="00B43B65"/>
    <w:rsid w:val="00B64202"/>
    <w:rsid w:val="00B64D0D"/>
    <w:rsid w:val="00B700CB"/>
    <w:rsid w:val="00B72733"/>
    <w:rsid w:val="00B739BF"/>
    <w:rsid w:val="00B74598"/>
    <w:rsid w:val="00B76621"/>
    <w:rsid w:val="00B80D1E"/>
    <w:rsid w:val="00B829B9"/>
    <w:rsid w:val="00B871F8"/>
    <w:rsid w:val="00B9247F"/>
    <w:rsid w:val="00B93978"/>
    <w:rsid w:val="00B93A6F"/>
    <w:rsid w:val="00B96543"/>
    <w:rsid w:val="00BA2FBB"/>
    <w:rsid w:val="00BA5191"/>
    <w:rsid w:val="00BA6574"/>
    <w:rsid w:val="00BB0E76"/>
    <w:rsid w:val="00BB29FE"/>
    <w:rsid w:val="00BB5C03"/>
    <w:rsid w:val="00BC681A"/>
    <w:rsid w:val="00BC78CB"/>
    <w:rsid w:val="00BD0441"/>
    <w:rsid w:val="00BD6ACD"/>
    <w:rsid w:val="00BD792F"/>
    <w:rsid w:val="00BE074D"/>
    <w:rsid w:val="00BE09BC"/>
    <w:rsid w:val="00BE1111"/>
    <w:rsid w:val="00BE2301"/>
    <w:rsid w:val="00BE42B7"/>
    <w:rsid w:val="00BE52E7"/>
    <w:rsid w:val="00BF48C1"/>
    <w:rsid w:val="00BF67EE"/>
    <w:rsid w:val="00BF705E"/>
    <w:rsid w:val="00C00531"/>
    <w:rsid w:val="00C12D8F"/>
    <w:rsid w:val="00C154E1"/>
    <w:rsid w:val="00C15C66"/>
    <w:rsid w:val="00C27B3C"/>
    <w:rsid w:val="00C329DD"/>
    <w:rsid w:val="00C52340"/>
    <w:rsid w:val="00C53C03"/>
    <w:rsid w:val="00C543D4"/>
    <w:rsid w:val="00C56805"/>
    <w:rsid w:val="00C60683"/>
    <w:rsid w:val="00C61219"/>
    <w:rsid w:val="00C61DD7"/>
    <w:rsid w:val="00C633E3"/>
    <w:rsid w:val="00C6489C"/>
    <w:rsid w:val="00C718CC"/>
    <w:rsid w:val="00C71EA2"/>
    <w:rsid w:val="00C752B4"/>
    <w:rsid w:val="00C774BC"/>
    <w:rsid w:val="00C777A1"/>
    <w:rsid w:val="00C86259"/>
    <w:rsid w:val="00CA525B"/>
    <w:rsid w:val="00CA5434"/>
    <w:rsid w:val="00CA5AAF"/>
    <w:rsid w:val="00CB298B"/>
    <w:rsid w:val="00CB5D27"/>
    <w:rsid w:val="00CB689B"/>
    <w:rsid w:val="00CB759C"/>
    <w:rsid w:val="00CB77C6"/>
    <w:rsid w:val="00CC1CB9"/>
    <w:rsid w:val="00CD1E07"/>
    <w:rsid w:val="00CD4477"/>
    <w:rsid w:val="00CE11AB"/>
    <w:rsid w:val="00CE5586"/>
    <w:rsid w:val="00CE7D65"/>
    <w:rsid w:val="00CF6408"/>
    <w:rsid w:val="00CF753C"/>
    <w:rsid w:val="00D00FC8"/>
    <w:rsid w:val="00D0660A"/>
    <w:rsid w:val="00D0775F"/>
    <w:rsid w:val="00D13545"/>
    <w:rsid w:val="00D1522C"/>
    <w:rsid w:val="00D22022"/>
    <w:rsid w:val="00D24402"/>
    <w:rsid w:val="00D261C9"/>
    <w:rsid w:val="00D26A5F"/>
    <w:rsid w:val="00D308EA"/>
    <w:rsid w:val="00D30E02"/>
    <w:rsid w:val="00D312D4"/>
    <w:rsid w:val="00D36A14"/>
    <w:rsid w:val="00D37D54"/>
    <w:rsid w:val="00D41CC5"/>
    <w:rsid w:val="00D456A8"/>
    <w:rsid w:val="00D51A1E"/>
    <w:rsid w:val="00D52D8D"/>
    <w:rsid w:val="00D60804"/>
    <w:rsid w:val="00D61467"/>
    <w:rsid w:val="00D63182"/>
    <w:rsid w:val="00D647E3"/>
    <w:rsid w:val="00D64ACC"/>
    <w:rsid w:val="00D6639E"/>
    <w:rsid w:val="00D71449"/>
    <w:rsid w:val="00D725AC"/>
    <w:rsid w:val="00D73066"/>
    <w:rsid w:val="00D75828"/>
    <w:rsid w:val="00D82290"/>
    <w:rsid w:val="00D83F38"/>
    <w:rsid w:val="00D86252"/>
    <w:rsid w:val="00D86499"/>
    <w:rsid w:val="00D8670A"/>
    <w:rsid w:val="00D97E7C"/>
    <w:rsid w:val="00DA397E"/>
    <w:rsid w:val="00DA41F7"/>
    <w:rsid w:val="00DA6B06"/>
    <w:rsid w:val="00DA753C"/>
    <w:rsid w:val="00DB07AA"/>
    <w:rsid w:val="00DB26EB"/>
    <w:rsid w:val="00DB3914"/>
    <w:rsid w:val="00DB3B4C"/>
    <w:rsid w:val="00DC14F7"/>
    <w:rsid w:val="00DC784F"/>
    <w:rsid w:val="00DD06F7"/>
    <w:rsid w:val="00DD2BB6"/>
    <w:rsid w:val="00DD3F5E"/>
    <w:rsid w:val="00DD3FEF"/>
    <w:rsid w:val="00DD4BA0"/>
    <w:rsid w:val="00DE16D4"/>
    <w:rsid w:val="00DE1EB0"/>
    <w:rsid w:val="00DE3506"/>
    <w:rsid w:val="00DE3C39"/>
    <w:rsid w:val="00DE6EDF"/>
    <w:rsid w:val="00DE7AAD"/>
    <w:rsid w:val="00DF1BE9"/>
    <w:rsid w:val="00DF3C4E"/>
    <w:rsid w:val="00E040D9"/>
    <w:rsid w:val="00E070F7"/>
    <w:rsid w:val="00E07F92"/>
    <w:rsid w:val="00E1113D"/>
    <w:rsid w:val="00E11ECD"/>
    <w:rsid w:val="00E25D93"/>
    <w:rsid w:val="00E2708D"/>
    <w:rsid w:val="00E417E9"/>
    <w:rsid w:val="00E43F8E"/>
    <w:rsid w:val="00E44602"/>
    <w:rsid w:val="00E465D1"/>
    <w:rsid w:val="00E51D7D"/>
    <w:rsid w:val="00E53C31"/>
    <w:rsid w:val="00E55D2E"/>
    <w:rsid w:val="00E56A80"/>
    <w:rsid w:val="00E57497"/>
    <w:rsid w:val="00E6040F"/>
    <w:rsid w:val="00E63D08"/>
    <w:rsid w:val="00E65156"/>
    <w:rsid w:val="00E70AFA"/>
    <w:rsid w:val="00E77B29"/>
    <w:rsid w:val="00E905F5"/>
    <w:rsid w:val="00E93537"/>
    <w:rsid w:val="00E944DF"/>
    <w:rsid w:val="00E95FFF"/>
    <w:rsid w:val="00E9680F"/>
    <w:rsid w:val="00EA13D6"/>
    <w:rsid w:val="00EA1AC4"/>
    <w:rsid w:val="00EA2615"/>
    <w:rsid w:val="00EB2F34"/>
    <w:rsid w:val="00EB6AB1"/>
    <w:rsid w:val="00EB6E5D"/>
    <w:rsid w:val="00EC2955"/>
    <w:rsid w:val="00ED06B7"/>
    <w:rsid w:val="00ED24A4"/>
    <w:rsid w:val="00ED327D"/>
    <w:rsid w:val="00ED4EC7"/>
    <w:rsid w:val="00EE2161"/>
    <w:rsid w:val="00EE389E"/>
    <w:rsid w:val="00EE61A3"/>
    <w:rsid w:val="00EE7DC8"/>
    <w:rsid w:val="00EF22B5"/>
    <w:rsid w:val="00EF2C87"/>
    <w:rsid w:val="00EF6154"/>
    <w:rsid w:val="00F01E30"/>
    <w:rsid w:val="00F0277B"/>
    <w:rsid w:val="00F16674"/>
    <w:rsid w:val="00F26EDD"/>
    <w:rsid w:val="00F36EC1"/>
    <w:rsid w:val="00F37F82"/>
    <w:rsid w:val="00F51CD5"/>
    <w:rsid w:val="00F53387"/>
    <w:rsid w:val="00F62CEB"/>
    <w:rsid w:val="00F637A7"/>
    <w:rsid w:val="00F77D3D"/>
    <w:rsid w:val="00F80FE9"/>
    <w:rsid w:val="00F91486"/>
    <w:rsid w:val="00F93C6A"/>
    <w:rsid w:val="00F942E1"/>
    <w:rsid w:val="00FA075B"/>
    <w:rsid w:val="00FA25EC"/>
    <w:rsid w:val="00FA6577"/>
    <w:rsid w:val="00FA68EA"/>
    <w:rsid w:val="00FB597A"/>
    <w:rsid w:val="00FC1448"/>
    <w:rsid w:val="00FC1480"/>
    <w:rsid w:val="00FC230F"/>
    <w:rsid w:val="00FC40A4"/>
    <w:rsid w:val="00FC4F4E"/>
    <w:rsid w:val="00FC5982"/>
    <w:rsid w:val="00FC7C69"/>
    <w:rsid w:val="00FD0C27"/>
    <w:rsid w:val="00FD21E7"/>
    <w:rsid w:val="00FD4A7F"/>
    <w:rsid w:val="00FD58F4"/>
    <w:rsid w:val="00FD6853"/>
    <w:rsid w:val="00FE78C3"/>
    <w:rsid w:val="00FF0654"/>
    <w:rsid w:val="00FF38B1"/>
    <w:rsid w:val="02125260"/>
    <w:rsid w:val="025B1956"/>
    <w:rsid w:val="027D67C4"/>
    <w:rsid w:val="02E20EBF"/>
    <w:rsid w:val="04670998"/>
    <w:rsid w:val="047023DF"/>
    <w:rsid w:val="057F632B"/>
    <w:rsid w:val="07A51374"/>
    <w:rsid w:val="081B357F"/>
    <w:rsid w:val="08D96ACF"/>
    <w:rsid w:val="09437C6E"/>
    <w:rsid w:val="095D0738"/>
    <w:rsid w:val="098D1E86"/>
    <w:rsid w:val="0AD77D92"/>
    <w:rsid w:val="0B001461"/>
    <w:rsid w:val="0B8416AC"/>
    <w:rsid w:val="0BA667CE"/>
    <w:rsid w:val="0D0D09C2"/>
    <w:rsid w:val="0EDD400F"/>
    <w:rsid w:val="0F0B1857"/>
    <w:rsid w:val="124B366A"/>
    <w:rsid w:val="129678BF"/>
    <w:rsid w:val="12AA177B"/>
    <w:rsid w:val="12D60E01"/>
    <w:rsid w:val="12FC4D5F"/>
    <w:rsid w:val="130053F6"/>
    <w:rsid w:val="13EC0AEF"/>
    <w:rsid w:val="14716258"/>
    <w:rsid w:val="148F6213"/>
    <w:rsid w:val="15A712A6"/>
    <w:rsid w:val="16D46ADA"/>
    <w:rsid w:val="17D756E4"/>
    <w:rsid w:val="18372AE7"/>
    <w:rsid w:val="184840E1"/>
    <w:rsid w:val="194942A5"/>
    <w:rsid w:val="19C90609"/>
    <w:rsid w:val="19F00F80"/>
    <w:rsid w:val="1A0C4778"/>
    <w:rsid w:val="1AA51A4A"/>
    <w:rsid w:val="1B06674C"/>
    <w:rsid w:val="1B685CC9"/>
    <w:rsid w:val="1BAE3428"/>
    <w:rsid w:val="1BB36FF6"/>
    <w:rsid w:val="1BF52431"/>
    <w:rsid w:val="1C177414"/>
    <w:rsid w:val="1C797FB0"/>
    <w:rsid w:val="1D4B205D"/>
    <w:rsid w:val="1E3B04D0"/>
    <w:rsid w:val="1E574F1B"/>
    <w:rsid w:val="1E660ED5"/>
    <w:rsid w:val="1E9B7649"/>
    <w:rsid w:val="201E07D8"/>
    <w:rsid w:val="20BB2431"/>
    <w:rsid w:val="20F746C3"/>
    <w:rsid w:val="229F2B6A"/>
    <w:rsid w:val="230F0E8A"/>
    <w:rsid w:val="23294DCE"/>
    <w:rsid w:val="2440370C"/>
    <w:rsid w:val="249C2E67"/>
    <w:rsid w:val="251C3889"/>
    <w:rsid w:val="252625E7"/>
    <w:rsid w:val="25A90B7E"/>
    <w:rsid w:val="25D4418A"/>
    <w:rsid w:val="260724C6"/>
    <w:rsid w:val="271753A0"/>
    <w:rsid w:val="297F1310"/>
    <w:rsid w:val="29C01076"/>
    <w:rsid w:val="2A0730C3"/>
    <w:rsid w:val="2A852B84"/>
    <w:rsid w:val="2A9E7900"/>
    <w:rsid w:val="2AB0247B"/>
    <w:rsid w:val="2B092AC6"/>
    <w:rsid w:val="2C35513E"/>
    <w:rsid w:val="2CB90D97"/>
    <w:rsid w:val="2D2229C8"/>
    <w:rsid w:val="2D941BDB"/>
    <w:rsid w:val="2DBC16AC"/>
    <w:rsid w:val="2E5645B2"/>
    <w:rsid w:val="2E5779BE"/>
    <w:rsid w:val="2E7E56EF"/>
    <w:rsid w:val="2EBC75E7"/>
    <w:rsid w:val="2F112C95"/>
    <w:rsid w:val="2F8C6042"/>
    <w:rsid w:val="2FB40A17"/>
    <w:rsid w:val="305A4723"/>
    <w:rsid w:val="30C35B68"/>
    <w:rsid w:val="31770219"/>
    <w:rsid w:val="324225E7"/>
    <w:rsid w:val="35582007"/>
    <w:rsid w:val="35E53633"/>
    <w:rsid w:val="36CF2509"/>
    <w:rsid w:val="37016838"/>
    <w:rsid w:val="38AE0EB6"/>
    <w:rsid w:val="38C51E6B"/>
    <w:rsid w:val="3A330411"/>
    <w:rsid w:val="3CBA3836"/>
    <w:rsid w:val="3CF17329"/>
    <w:rsid w:val="3D4E43A8"/>
    <w:rsid w:val="3E3C6CA4"/>
    <w:rsid w:val="3EBA0FE2"/>
    <w:rsid w:val="3EC03841"/>
    <w:rsid w:val="3EC069AE"/>
    <w:rsid w:val="3EF16FF6"/>
    <w:rsid w:val="3F89391A"/>
    <w:rsid w:val="407B2CAB"/>
    <w:rsid w:val="41683F6E"/>
    <w:rsid w:val="41BC3580"/>
    <w:rsid w:val="424347BA"/>
    <w:rsid w:val="43206BCD"/>
    <w:rsid w:val="43B67D75"/>
    <w:rsid w:val="443F1389"/>
    <w:rsid w:val="44AC6BF6"/>
    <w:rsid w:val="450E65C5"/>
    <w:rsid w:val="459C604F"/>
    <w:rsid w:val="45B93F21"/>
    <w:rsid w:val="47727A1B"/>
    <w:rsid w:val="48C96EE0"/>
    <w:rsid w:val="48EB1CA5"/>
    <w:rsid w:val="4A211FE7"/>
    <w:rsid w:val="4A4B6F4D"/>
    <w:rsid w:val="4A8F5AC8"/>
    <w:rsid w:val="4ABD5E72"/>
    <w:rsid w:val="4B2110BC"/>
    <w:rsid w:val="4C9B7A0A"/>
    <w:rsid w:val="4C9E1F67"/>
    <w:rsid w:val="4CCB16F3"/>
    <w:rsid w:val="4CF0009A"/>
    <w:rsid w:val="4D4E362A"/>
    <w:rsid w:val="4E3B01F9"/>
    <w:rsid w:val="4E4E1A2C"/>
    <w:rsid w:val="4EF86CFB"/>
    <w:rsid w:val="4F2D4FDD"/>
    <w:rsid w:val="4F795B81"/>
    <w:rsid w:val="4FFA5018"/>
    <w:rsid w:val="503A40E1"/>
    <w:rsid w:val="508C2A83"/>
    <w:rsid w:val="50BE7F21"/>
    <w:rsid w:val="51437D57"/>
    <w:rsid w:val="51E17C6A"/>
    <w:rsid w:val="521B2B43"/>
    <w:rsid w:val="52537585"/>
    <w:rsid w:val="533B4E44"/>
    <w:rsid w:val="5374369F"/>
    <w:rsid w:val="54622047"/>
    <w:rsid w:val="54BB6D91"/>
    <w:rsid w:val="54ED4DD5"/>
    <w:rsid w:val="55030205"/>
    <w:rsid w:val="5522102F"/>
    <w:rsid w:val="560F4DD9"/>
    <w:rsid w:val="577B3F57"/>
    <w:rsid w:val="58126C01"/>
    <w:rsid w:val="586C73B6"/>
    <w:rsid w:val="58B8715A"/>
    <w:rsid w:val="596B2850"/>
    <w:rsid w:val="5A12513A"/>
    <w:rsid w:val="5A3E784B"/>
    <w:rsid w:val="5A59208D"/>
    <w:rsid w:val="5A9021AA"/>
    <w:rsid w:val="5AA8046D"/>
    <w:rsid w:val="5B412701"/>
    <w:rsid w:val="5B664E2E"/>
    <w:rsid w:val="5BAA735B"/>
    <w:rsid w:val="5BEC1350"/>
    <w:rsid w:val="5C555810"/>
    <w:rsid w:val="5C642144"/>
    <w:rsid w:val="5C8E2D57"/>
    <w:rsid w:val="5D2C664F"/>
    <w:rsid w:val="5E644C39"/>
    <w:rsid w:val="5EA6697D"/>
    <w:rsid w:val="5F6F5B07"/>
    <w:rsid w:val="5FFE1219"/>
    <w:rsid w:val="60A5671C"/>
    <w:rsid w:val="61341003"/>
    <w:rsid w:val="618B1CF3"/>
    <w:rsid w:val="61BA44AF"/>
    <w:rsid w:val="62D13CA6"/>
    <w:rsid w:val="62D66A9E"/>
    <w:rsid w:val="63477445"/>
    <w:rsid w:val="63A1698B"/>
    <w:rsid w:val="64FF40C6"/>
    <w:rsid w:val="651762D6"/>
    <w:rsid w:val="669715EE"/>
    <w:rsid w:val="67547D00"/>
    <w:rsid w:val="67AF5FEC"/>
    <w:rsid w:val="68AE6DED"/>
    <w:rsid w:val="69082C6E"/>
    <w:rsid w:val="690E621B"/>
    <w:rsid w:val="691B226F"/>
    <w:rsid w:val="696151D2"/>
    <w:rsid w:val="697427C9"/>
    <w:rsid w:val="699A3C80"/>
    <w:rsid w:val="6A0C2FF1"/>
    <w:rsid w:val="6B997423"/>
    <w:rsid w:val="6BA566E4"/>
    <w:rsid w:val="6C2814C5"/>
    <w:rsid w:val="6CFE46F0"/>
    <w:rsid w:val="6D6C3E8F"/>
    <w:rsid w:val="6E9163A4"/>
    <w:rsid w:val="6F40362B"/>
    <w:rsid w:val="70367F72"/>
    <w:rsid w:val="707F4894"/>
    <w:rsid w:val="71AF1401"/>
    <w:rsid w:val="71DD5208"/>
    <w:rsid w:val="72597471"/>
    <w:rsid w:val="726C109D"/>
    <w:rsid w:val="7281466D"/>
    <w:rsid w:val="73505624"/>
    <w:rsid w:val="7368746E"/>
    <w:rsid w:val="739118A9"/>
    <w:rsid w:val="73D12C42"/>
    <w:rsid w:val="749E4AE2"/>
    <w:rsid w:val="74DA78DF"/>
    <w:rsid w:val="751433C8"/>
    <w:rsid w:val="75733D2E"/>
    <w:rsid w:val="75CB15A5"/>
    <w:rsid w:val="75FF08CC"/>
    <w:rsid w:val="760D6D5A"/>
    <w:rsid w:val="76791046"/>
    <w:rsid w:val="78DB2D95"/>
    <w:rsid w:val="7AF621FC"/>
    <w:rsid w:val="7C741653"/>
    <w:rsid w:val="7D426F31"/>
    <w:rsid w:val="7D4C0E04"/>
    <w:rsid w:val="7DF2130A"/>
    <w:rsid w:val="7EA96C2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C785AAC"/>
  <w15:docId w15:val="{6A053C25-FC5F-42E1-9828-7D4A43EAF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 w:qFormat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 w:qFormat="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1EAF"/>
    <w:pPr>
      <w:widowControl w:val="0"/>
    </w:pPr>
    <w:rPr>
      <w:rFonts w:ascii="Calibri" w:hAnsi="Calibr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pPr>
      <w:ind w:left="120"/>
    </w:pPr>
    <w:rPr>
      <w:rFonts w:ascii="黑体" w:eastAsia="黑体" w:hAnsi="黑体" w:cstheme="minorBidi"/>
      <w:sz w:val="20"/>
      <w:szCs w:val="20"/>
      <w:lang w:eastAsia="en-US"/>
    </w:rPr>
  </w:style>
  <w:style w:type="paragraph" w:styleId="a5">
    <w:name w:val="Balloon Text"/>
    <w:basedOn w:val="a"/>
    <w:link w:val="a6"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Normal (Web)"/>
    <w:basedOn w:val="a"/>
    <w:uiPriority w:val="99"/>
    <w:semiHidden/>
    <w:unhideWhenUsed/>
    <w:qFormat/>
    <w:pPr>
      <w:spacing w:beforeAutospacing="1" w:afterAutospacing="1"/>
    </w:pPr>
    <w:rPr>
      <w:sz w:val="24"/>
    </w:rPr>
  </w:style>
  <w:style w:type="table" w:styleId="ac">
    <w:name w:val="Table Grid"/>
    <w:basedOn w:val="a1"/>
    <w:uiPriority w:val="9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3">
    <w:name w:val="Light List Accent 3"/>
    <w:basedOn w:val="a1"/>
    <w:uiPriority w:val="61"/>
    <w:qFormat/>
    <w:tblPr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character" w:styleId="ad">
    <w:name w:val="Emphasis"/>
    <w:basedOn w:val="a0"/>
    <w:uiPriority w:val="20"/>
    <w:qFormat/>
    <w:rPr>
      <w:i/>
      <w:iCs/>
    </w:rPr>
  </w:style>
  <w:style w:type="character" w:styleId="HTML">
    <w:name w:val="HTML Cite"/>
    <w:basedOn w:val="a0"/>
    <w:uiPriority w:val="99"/>
    <w:semiHidden/>
    <w:unhideWhenUsed/>
    <w:qFormat/>
    <w:rPr>
      <w:color w:val="008000"/>
    </w:r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paragraph" w:customStyle="1" w:styleId="TableParagraph">
    <w:name w:val="Table Paragraph"/>
    <w:basedOn w:val="a"/>
    <w:uiPriority w:val="1"/>
    <w:qFormat/>
  </w:style>
  <w:style w:type="character" w:customStyle="1" w:styleId="a4">
    <w:name w:val="正文文本 字符"/>
    <w:basedOn w:val="a0"/>
    <w:link w:val="a3"/>
    <w:uiPriority w:val="1"/>
    <w:qFormat/>
    <w:rPr>
      <w:rFonts w:ascii="黑体" w:eastAsia="黑体" w:hAnsi="黑体"/>
      <w:kern w:val="0"/>
      <w:sz w:val="20"/>
      <w:szCs w:val="20"/>
      <w:lang w:eastAsia="en-US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rFonts w:ascii="Calibri" w:eastAsia="宋体" w:hAnsi="Calibri" w:cs="Times New Roman"/>
      <w:kern w:val="0"/>
      <w:sz w:val="18"/>
      <w:szCs w:val="18"/>
    </w:rPr>
  </w:style>
  <w:style w:type="paragraph" w:styleId="ae">
    <w:name w:val="List Paragraph"/>
    <w:basedOn w:val="a"/>
    <w:uiPriority w:val="99"/>
    <w:qFormat/>
    <w:pPr>
      <w:ind w:firstLineChars="200" w:firstLine="420"/>
    </w:pPr>
  </w:style>
  <w:style w:type="character" w:styleId="af">
    <w:name w:val="page number"/>
    <w:basedOn w:val="a0"/>
    <w:uiPriority w:val="99"/>
    <w:unhideWhenUsed/>
    <w:rsid w:val="008B61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4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4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7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8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hyperlink" Target="http://www.shengtinggroup.com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header" Target="header2.xml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7.emf"/><Relationship Id="rId20" Type="http://schemas.openxmlformats.org/officeDocument/2006/relationships/hyperlink" Target="mailto:info@shengtinggroup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9.png"/><Relationship Id="rId10" Type="http://schemas.openxmlformats.org/officeDocument/2006/relationships/header" Target="header1.xml"/><Relationship Id="rId19" Type="http://schemas.openxmlformats.org/officeDocument/2006/relationships/hyperlink" Target="http://www.shengtinggroup.com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mailto:info@shengtinggroup.com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B4B951C-F842-4808-B0CE-04060F1B75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10</Pages>
  <Words>847</Words>
  <Characters>4832</Characters>
  <Application>Microsoft Office Word</Application>
  <DocSecurity>0</DocSecurity>
  <Lines>40</Lines>
  <Paragraphs>11</Paragraphs>
  <ScaleCrop>false</ScaleCrop>
  <Company>微软中国</Company>
  <LinksUpToDate>false</LinksUpToDate>
  <CharactersWithSpaces>5668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jiang tao</dc:creator>
  <cp:lastModifiedBy>陈 小敏</cp:lastModifiedBy>
  <cp:revision>7</cp:revision>
  <cp:lastPrinted>2020-06-24T15:37:00Z</cp:lastPrinted>
  <dcterms:created xsi:type="dcterms:W3CDTF">2021-06-28T03:02:00Z</dcterms:created>
  <dcterms:modified xsi:type="dcterms:W3CDTF">2021-08-30T07:02:00Z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KSORubyTemplateID" linkTarget="0">
    <vt:lpwstr>6</vt:lpwstr>
  </property>
  <property fmtid="{D5CDD505-2E9C-101B-9397-08002B2CF9AE}" pid="4" name="ICV">
    <vt:lpwstr>620B206A8FE14EEF90756A2159CEFC41</vt:lpwstr>
  </property>
</Properties>
</file>