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1E3A5E" w14:textId="305FBD14" w:rsidR="00D0216F" w:rsidRDefault="00D0216F" w:rsidP="0048468F">
      <w:pPr>
        <w:pStyle w:val="Balk2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İŞLETİM SİSTEMLERİ DERSİ PROJE</w:t>
      </w:r>
      <w:r w:rsidR="005772A2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ÖDEVİ</w:t>
      </w:r>
    </w:p>
    <w:p w14:paraId="63E5651B" w14:textId="77777777" w:rsidR="0048468F" w:rsidRPr="00D568CB" w:rsidRDefault="0048468F" w:rsidP="0048468F">
      <w:pPr>
        <w:pStyle w:val="Balk2"/>
        <w:spacing w:before="0" w:beforeAutospacing="0" w:after="0" w:afterAutospacing="0"/>
        <w:jc w:val="center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C8775B7" w14:textId="57FA6C4E" w:rsidR="00E1313D" w:rsidRDefault="00D0216F" w:rsidP="00D568CB">
      <w:pPr>
        <w:pStyle w:val="Balk2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 (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Dispatcher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) Kabuğu</w:t>
      </w:r>
    </w:p>
    <w:p w14:paraId="1AC88F64" w14:textId="77777777" w:rsidR="0048468F" w:rsidRPr="00D568CB" w:rsidRDefault="0048468F" w:rsidP="00D568CB">
      <w:pPr>
        <w:pStyle w:val="Balk2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7C6BB10B" w14:textId="6517CF8D" w:rsidR="00D0216F" w:rsidRPr="00D568CB" w:rsidRDefault="00B810B5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Projeye konu olan sistem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sınırlı kullanılabilir kaynakların kısıtlamaları içinde çalışan dört seviyeli öncelikli proses </w:t>
      </w:r>
      <w:proofErr w:type="spellStart"/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>görevlendiricisine</w:t>
      </w:r>
      <w:proofErr w:type="spellEnd"/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sahip bir çoklu programlama sistemidir.</w:t>
      </w:r>
    </w:p>
    <w:p w14:paraId="59CC8FAE" w14:textId="77777777" w:rsidR="0048468F" w:rsidRDefault="0048468F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4A73EE2E" w14:textId="2A066045" w:rsidR="00D0216F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hyperlink r:id="rId5" w:anchor="top" w:history="1"/>
      <w:r w:rsidR="0048468F" w:rsidRPr="0048468F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DÖRT SEVİYELİ ÖNCELİKLİ GÖREVLENDİRİCİ</w:t>
      </w:r>
    </w:p>
    <w:p w14:paraId="51A8079D" w14:textId="77777777" w:rsidR="0048468F" w:rsidRPr="0048468F" w:rsidRDefault="0048468F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5C8525DD" w14:textId="77777777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>Dağıtıcı dört öncelik düzeyinde çalışır:</w:t>
      </w:r>
    </w:p>
    <w:p w14:paraId="4241D097" w14:textId="1AF85747" w:rsidR="0048468F" w:rsidRDefault="00D0216F" w:rsidP="00D568CB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İlk Gele</w:t>
      </w:r>
      <w:r w:rsidR="00B810B5">
        <w:rPr>
          <w:rFonts w:asciiTheme="minorHAnsi" w:eastAsia="Times New Roman" w:hAnsiTheme="minorHAnsi" w:cstheme="minorHAnsi"/>
          <w:color w:val="000000"/>
          <w:sz w:val="22"/>
          <w:szCs w:val="22"/>
        </w:rPr>
        <w:t>n İlk Çalışır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(FCFS) </w:t>
      </w:r>
      <w:r w:rsidR="00B810B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algoritması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temelinde hemen çalıştırılması gereken </w:t>
      </w:r>
      <w:r w:rsidR="00F43889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gerçek zamanlı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prosesler, daha düşük öncelikle çalışan diğer proseslerden </w:t>
      </w:r>
      <w:r w:rsidR="00F43889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daha yüksek bir önceliğe sahiptir</w:t>
      </w:r>
      <w:r w:rsidR="00B810B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(öncelik değeri 0)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Bu prosesler tamamlanıncaya kadar </w:t>
      </w:r>
      <w:r w:rsidR="00F43889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kesilmeden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yürütülür.</w:t>
      </w:r>
    </w:p>
    <w:p w14:paraId="7B0A703D" w14:textId="71EBF6FC" w:rsidR="00D0216F" w:rsidRPr="00D568CB" w:rsidRDefault="00D0216F" w:rsidP="0048468F">
      <w:pPr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  </w:t>
      </w:r>
    </w:p>
    <w:p w14:paraId="5A80D602" w14:textId="046F225A" w:rsidR="00D0216F" w:rsidRDefault="00D0216F" w:rsidP="00D568CB">
      <w:pPr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Normal kullanıcı prosesleri, üç seviyeli bir geri beslemeli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görevlendiricide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çalıştırılır. Dağıtıcının temel zamanlama kuantumu (q) 1 saniyedir. Bu aynı zamanda geri besleme sıralayıcısının zaman kuantumunun değeridir.</w:t>
      </w:r>
    </w:p>
    <w:p w14:paraId="36859377" w14:textId="77777777" w:rsidR="0048468F" w:rsidRPr="00D568CB" w:rsidRDefault="0048468F" w:rsidP="0048468F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1B9F02B0" w14:textId="4799EEEA" w:rsidR="00D0216F" w:rsidRPr="0048468F" w:rsidRDefault="00F95718" w:rsidP="00B810B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8F3D932" wp14:editId="7F17CC57">
            <wp:extent cx="3343835" cy="2289412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96" cy="22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>Şekil 1. Üç Seviyeli Geri Beslemeli Görevlendirici</w:t>
      </w:r>
    </w:p>
    <w:p w14:paraId="45F6279A" w14:textId="77777777" w:rsidR="0048468F" w:rsidRPr="00D568CB" w:rsidRDefault="0048468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36EC5C" w14:textId="7B479CA1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Görevlendirici,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listesinden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(giriş.txt)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beslenen iki </w:t>
      </w:r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adet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kuyruğ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a sahiptir: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Gerçek Zamanlı ve Kullanıcı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kuyrukları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listesi,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>her zaman adımında sürekli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işlenir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ve gelen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uygun kuyruğa aktarılır. </w:t>
      </w:r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>Kuyruklar işleme alınır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tüm gerçek zamanlı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tamamlanmak üzere çalıştırılır ve o anda çalışmakta olan diğer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düşük öncelikli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>kesilir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FE59824" w14:textId="77777777" w:rsidR="0048468F" w:rsidRPr="00D568CB" w:rsidRDefault="0048468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C1657C4" w14:textId="2361A983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>Düşük öncelikli geri besleme</w:t>
      </w:r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>li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772A2" w:rsidRPr="00D568CB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örevlendirici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yeniden etkinleştirilmeden önce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gerçek zamanlı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kuyru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ktaki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bitirilmelidir.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Kullanılabilir kaynaklar (bellek ve g/ç aygıtları) içinde çalışabilen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kullanıcı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kuyruğundaki tüm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, uygun öncelik kuyruğuna aktarılır. Bir geri besleme kuyruğunun normal çalışması,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en yüksek öncelik düzeyindeki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alır, uygun kuantuma göre işler ve daha sonra önceliğini düşürerek bir alt kuyruğa yerleştirir. Ancak her iş öncelik değerine uygun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 xml:space="preserve">bir </w:t>
      </w:r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>kuyruğa yerleştirilir (</w:t>
      </w:r>
      <w:proofErr w:type="spellStart"/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>bknz</w:t>
      </w:r>
      <w:proofErr w:type="spellEnd"/>
      <w:r w:rsidR="00F43889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Şekil 3).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927F4">
        <w:rPr>
          <w:rFonts w:asciiTheme="minorHAnsi" w:hAnsiTheme="minorHAnsi" w:cstheme="minorHAnsi"/>
          <w:color w:val="000000"/>
          <w:sz w:val="22"/>
          <w:szCs w:val="22"/>
        </w:rPr>
        <w:t>Eğer tüm prosesler en alt seviye kuyrukta ise o zaman basit bir çevrimsel sıralı (</w:t>
      </w:r>
      <w:proofErr w:type="spellStart"/>
      <w:r w:rsidR="00D927F4">
        <w:rPr>
          <w:rFonts w:asciiTheme="minorHAnsi" w:hAnsiTheme="minorHAnsi" w:cstheme="minorHAnsi"/>
          <w:color w:val="000000"/>
          <w:sz w:val="22"/>
          <w:szCs w:val="22"/>
        </w:rPr>
        <w:t>round</w:t>
      </w:r>
      <w:proofErr w:type="spellEnd"/>
      <w:r w:rsidR="00D927F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D927F4">
        <w:rPr>
          <w:rFonts w:asciiTheme="minorHAnsi" w:hAnsiTheme="minorHAnsi" w:cstheme="minorHAnsi"/>
          <w:color w:val="000000"/>
          <w:sz w:val="22"/>
          <w:szCs w:val="22"/>
        </w:rPr>
        <w:t>robin</w:t>
      </w:r>
      <w:proofErr w:type="spellEnd"/>
      <w:r w:rsidR="00D927F4">
        <w:rPr>
          <w:rFonts w:asciiTheme="minorHAnsi" w:hAnsiTheme="minorHAnsi" w:cstheme="minorHAnsi"/>
          <w:color w:val="000000"/>
          <w:sz w:val="22"/>
          <w:szCs w:val="22"/>
        </w:rPr>
        <w:t>) algoritma çalıştırılır (Şekil 2).</w:t>
      </w:r>
    </w:p>
    <w:p w14:paraId="74B0DB08" w14:textId="77777777" w:rsidR="00F95718" w:rsidRPr="00D568CB" w:rsidRDefault="00F95718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031EBF1" w14:textId="4B9EBFB1" w:rsidR="00D0216F" w:rsidRDefault="00F95718" w:rsidP="00F957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ED8C51D" wp14:editId="0FAE0E27">
            <wp:extent cx="2989729" cy="522870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38" cy="5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 xml:space="preserve">Şekil 2. </w:t>
      </w:r>
      <w:proofErr w:type="spellStart"/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>Round</w:t>
      </w:r>
      <w:proofErr w:type="spellEnd"/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 xml:space="preserve"> Robin </w:t>
      </w:r>
      <w:proofErr w:type="spellStart"/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>Görevlendiricisi</w:t>
      </w:r>
      <w:proofErr w:type="spellEnd"/>
    </w:p>
    <w:p w14:paraId="061FD97C" w14:textId="77777777" w:rsidR="0048468F" w:rsidRPr="0048468F" w:rsidRDefault="0048468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6357269" w14:textId="30FEA7D3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Tüm "hazır" yüksek öncelikli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tamamlandığında, geri besleme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>li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>görevlendirici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, en yüksek öncelikli 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ve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boş olmayan kuyruğun başında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>ki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prosesin kaldığı yerden devam etmesiyle çalışmasını sürdürür.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Bir sonraki 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>zaman adımında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, eşit veya daha yüksek önceliğe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sahip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başka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"hazır"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varsa, mevcut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askıya alınır (veya sonlandırılır ve kaynakları serbest bırakılır).</w:t>
      </w:r>
    </w:p>
    <w:p w14:paraId="7B731BA1" w14:textId="105E0C3A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Mantık akışı </w:t>
      </w:r>
      <w:r w:rsidR="00D568CB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Şekil 3’te verilmiştir.  </w:t>
      </w:r>
    </w:p>
    <w:p w14:paraId="0307CDBD" w14:textId="77777777" w:rsidR="00F95718" w:rsidRPr="00D568CB" w:rsidRDefault="00F95718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9F7E880" w14:textId="6005E536" w:rsidR="00D0216F" w:rsidRPr="0048468F" w:rsidRDefault="00F95718" w:rsidP="00F9571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458F3E7" wp14:editId="13070BD8">
            <wp:extent cx="3556909" cy="1591385"/>
            <wp:effectExtent l="0" t="0" r="5715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34" cy="15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D0216F" w:rsidRPr="0048468F">
        <w:rPr>
          <w:rFonts w:asciiTheme="minorHAnsi" w:hAnsiTheme="minorHAnsi" w:cstheme="minorHAnsi"/>
          <w:color w:val="000000"/>
          <w:sz w:val="18"/>
          <w:szCs w:val="18"/>
        </w:rPr>
        <w:t>Şekil 3. Görevlendirici Mantık Akışı</w:t>
      </w:r>
    </w:p>
    <w:p w14:paraId="2C9D2C9F" w14:textId="77777777" w:rsidR="00D568CB" w:rsidRPr="00D568CB" w:rsidRDefault="00D568CB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9F3777" w14:textId="506E2536" w:rsidR="00D0216F" w:rsidRPr="00D568CB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hyperlink r:id="rId9" w:anchor="top" w:history="1">
        <w:r w:rsidR="00D0216F" w:rsidRPr="00D568CB">
          <w:rPr>
            <w:rFonts w:asciiTheme="minorHAnsi" w:eastAsia="Times New Roman" w:hAnsiTheme="minorHAnsi" w:cstheme="minorHAnsi"/>
            <w:b/>
            <w:bCs/>
            <w:noProof/>
            <w:color w:val="000000"/>
            <w:sz w:val="22"/>
            <w:szCs w:val="22"/>
          </w:rPr>
          <w:drawing>
            <wp:anchor distT="0" distB="0" distL="0" distR="0" simplePos="0" relativeHeight="251671552" behindDoc="0" locked="0" layoutInCell="1" allowOverlap="0" wp14:anchorId="5973C713" wp14:editId="49A8FEB7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90500" cy="161925"/>
              <wp:effectExtent l="0" t="0" r="0" b="9525"/>
              <wp:wrapSquare wrapText="bothSides"/>
              <wp:docPr id="15" name="Resim 4" descr="tepe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tepe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D568CB" w:rsidRPr="00D568CB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KAYNAK KISITLAMALARI</w:t>
      </w:r>
    </w:p>
    <w:p w14:paraId="28C396BA" w14:textId="77777777" w:rsidR="00D568CB" w:rsidRDefault="00D568CB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51F9637" w14:textId="50CECE0D" w:rsidR="00D0216F" w:rsidRPr="00D568CB" w:rsidRDefault="00D568CB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>Sistem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aşağıdaki kaynaklara sahiptir:</w:t>
      </w:r>
    </w:p>
    <w:p w14:paraId="47D2887B" w14:textId="77777777" w:rsidR="00D0216F" w:rsidRPr="00D568CB" w:rsidRDefault="00D0216F" w:rsidP="00D568CB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2 Yazıcı</w:t>
      </w:r>
    </w:p>
    <w:p w14:paraId="72CAC1FA" w14:textId="77777777" w:rsidR="00D0216F" w:rsidRPr="00D568CB" w:rsidRDefault="00D0216F" w:rsidP="00D568CB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1 Tarayıcı</w:t>
      </w:r>
    </w:p>
    <w:p w14:paraId="67809837" w14:textId="77777777" w:rsidR="00D0216F" w:rsidRPr="00D568CB" w:rsidRDefault="00D0216F" w:rsidP="00D568CB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1 modem</w:t>
      </w:r>
    </w:p>
    <w:p w14:paraId="4B5C74AF" w14:textId="77777777" w:rsidR="00D0216F" w:rsidRPr="00D568CB" w:rsidRDefault="00D0216F" w:rsidP="00D568CB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2 CD Sürücü</w:t>
      </w:r>
    </w:p>
    <w:p w14:paraId="34F53D55" w14:textId="788449C4" w:rsidR="00D0216F" w:rsidRDefault="00D0216F" w:rsidP="00D568CB">
      <w:pPr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İşlemler için 1024 </w:t>
      </w:r>
      <w:r w:rsidR="005170A1">
        <w:rPr>
          <w:rFonts w:asciiTheme="minorHAnsi" w:eastAsia="Times New Roman" w:hAnsiTheme="minorHAnsi" w:cstheme="minorHAnsi"/>
          <w:color w:val="000000"/>
          <w:sz w:val="22"/>
          <w:szCs w:val="22"/>
        </w:rPr>
        <w:t>MB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Bellek</w:t>
      </w:r>
    </w:p>
    <w:p w14:paraId="18C5FFD5" w14:textId="77777777" w:rsidR="00D568CB" w:rsidRPr="00D568CB" w:rsidRDefault="00D568CB" w:rsidP="00D568CB">
      <w:pPr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3F3EC4F7" w14:textId="16FC4D40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Düşük öncelikli prosesler bu kaynakların herhangi birini veya tamamını kullanabilir, ancak </w:t>
      </w:r>
      <w:proofErr w:type="spell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Görevlendirici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>ye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proses gönderildiğinde prosesin hangi kaynakları kullanacağı bildirilir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D568CB">
        <w:rPr>
          <w:rFonts w:asciiTheme="minorHAnsi" w:hAnsiTheme="minorHAnsi" w:cstheme="minorHAnsi"/>
          <w:color w:val="000000"/>
          <w:sz w:val="22"/>
          <w:szCs w:val="22"/>
        </w:rPr>
        <w:t>bknz</w:t>
      </w:r>
      <w:proofErr w:type="spellEnd"/>
      <w:r w:rsidR="00D568CB">
        <w:rPr>
          <w:rFonts w:asciiTheme="minorHAnsi" w:hAnsiTheme="minorHAnsi" w:cstheme="minorHAnsi"/>
          <w:color w:val="000000"/>
          <w:sz w:val="22"/>
          <w:szCs w:val="22"/>
        </w:rPr>
        <w:t>. giriş.txt)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>Görevlendirici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>talep edilen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her kaynağın 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 xml:space="preserve">hazır kuyruklarında da geçirilen süre dahil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yalnızca 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 xml:space="preserve">talep eden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="00D568CB">
        <w:rPr>
          <w:rFonts w:asciiTheme="minorHAnsi" w:hAnsiTheme="minorHAnsi" w:cstheme="minorHAnsi"/>
          <w:color w:val="000000"/>
          <w:sz w:val="22"/>
          <w:szCs w:val="22"/>
        </w:rPr>
        <w:t xml:space="preserve">e ait olmasını garanti eder. </w:t>
      </w:r>
      <w:r w:rsidR="005170A1">
        <w:rPr>
          <w:rFonts w:asciiTheme="minorHAnsi" w:hAnsiTheme="minorHAnsi" w:cstheme="minorHAnsi"/>
          <w:color w:val="000000"/>
          <w:sz w:val="22"/>
          <w:szCs w:val="22"/>
        </w:rPr>
        <w:t xml:space="preserve">Sadece proses tamamlandığında kaynaklar iade edilecektir.  </w:t>
      </w:r>
    </w:p>
    <w:p w14:paraId="682C4200" w14:textId="77777777" w:rsidR="005170A1" w:rsidRPr="00D568CB" w:rsidRDefault="005170A1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616FE76" w14:textId="09436F61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>Gerçek Zamanlı prosesler herhangi bir giriş/çıkış kaynağına (Yazıcı / Tarayıcı / Modem / CD) ihtiyaç duymayacaktır, ancak bellek tahsisi</w:t>
      </w:r>
      <w:r w:rsidR="005170A1">
        <w:rPr>
          <w:rFonts w:asciiTheme="minorHAnsi" w:hAnsiTheme="minorHAnsi" w:cstheme="minorHAnsi"/>
          <w:color w:val="000000"/>
          <w:sz w:val="22"/>
          <w:szCs w:val="22"/>
        </w:rPr>
        <w:t xml:space="preserve">ne ihtiyaç duyarlar.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Gerçek Zamanlı </w:t>
      </w:r>
      <w:r w:rsidR="005170A1">
        <w:rPr>
          <w:rFonts w:asciiTheme="minorHAnsi" w:hAnsiTheme="minorHAnsi" w:cstheme="minorHAnsi"/>
          <w:color w:val="000000"/>
          <w:sz w:val="22"/>
          <w:szCs w:val="22"/>
        </w:rPr>
        <w:t>prosesler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için bellek gereksinimi her zaman 64 </w:t>
      </w:r>
      <w:proofErr w:type="spell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Mbayt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veya daha az olacaktır.</w:t>
      </w:r>
    </w:p>
    <w:p w14:paraId="7B149C86" w14:textId="77777777" w:rsidR="005170A1" w:rsidRPr="00D568CB" w:rsidRDefault="005170A1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B2CE0B1" w14:textId="38068A17" w:rsidR="00D0216F" w:rsidRPr="005170A1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hyperlink r:id="rId12" w:anchor="top" w:history="1"/>
      <w:r w:rsidR="005170A1" w:rsidRPr="005170A1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BELLEK TAHSİSİ</w:t>
      </w:r>
    </w:p>
    <w:p w14:paraId="1CA539F0" w14:textId="77777777" w:rsidR="005170A1" w:rsidRPr="00D568CB" w:rsidRDefault="005170A1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4ACBFBF" w14:textId="61A515CE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Bellek tahsisi, </w:t>
      </w:r>
      <w:r w:rsidR="0048468F">
        <w:rPr>
          <w:rFonts w:asciiTheme="minorHAnsi" w:hAnsiTheme="minorHAnsi" w:cstheme="minorHAnsi"/>
          <w:color w:val="000000"/>
          <w:sz w:val="22"/>
          <w:szCs w:val="22"/>
        </w:rPr>
        <w:t>bir prosesin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ömrü boyunca </w:t>
      </w:r>
      <w:r w:rsidR="0048468F">
        <w:rPr>
          <w:rFonts w:asciiTheme="minorHAnsi" w:hAnsiTheme="minorHAnsi" w:cstheme="minorHAnsi"/>
          <w:color w:val="000000"/>
          <w:sz w:val="22"/>
          <w:szCs w:val="22"/>
        </w:rPr>
        <w:t xml:space="preserve">kullandığı bir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bellek bloğu olmalıdır.</w:t>
      </w:r>
      <w:r w:rsidR="0048468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Gerçek Zamanlı proseslerin yürütülmesinin engellenmemesi için yeterli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 xml:space="preserve">bir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yedek bellek </w:t>
      </w:r>
      <w:proofErr w:type="gram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bırakılmalıdır -</w:t>
      </w:r>
      <w:proofErr w:type="gram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Çalışan bir Gerçek Zamanlı </w:t>
      </w:r>
      <w:r w:rsidR="00B810B5"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="00B810B5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için 64 </w:t>
      </w:r>
      <w:proofErr w:type="spell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Mbayt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, "etkin" </w:t>
      </w:r>
      <w:r w:rsidR="00B810B5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kullanıcı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işleri arasında paylaşılmak üzere 960 </w:t>
      </w:r>
      <w:proofErr w:type="spell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Mbayt</w:t>
      </w:r>
      <w:proofErr w:type="spellEnd"/>
      <w:r w:rsidRPr="00D568C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8A05AF" w14:textId="77777777" w:rsidR="0048468F" w:rsidRDefault="0048468F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4188F81E" w14:textId="29847911" w:rsidR="00D0216F" w:rsidRPr="0048468F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hyperlink r:id="rId13" w:anchor="top" w:history="1">
        <w:r w:rsidR="00D0216F" w:rsidRPr="0048468F">
          <w:rPr>
            <w:rFonts w:asciiTheme="minorHAnsi" w:eastAsia="Times New Roman" w:hAnsiTheme="minorHAnsi" w:cstheme="minorHAnsi"/>
            <w:b/>
            <w:bCs/>
            <w:noProof/>
            <w:color w:val="000000"/>
            <w:sz w:val="22"/>
            <w:szCs w:val="22"/>
          </w:rPr>
          <w:drawing>
            <wp:anchor distT="0" distB="0" distL="0" distR="0" simplePos="0" relativeHeight="251673600" behindDoc="0" locked="0" layoutInCell="1" allowOverlap="0" wp14:anchorId="0330B31A" wp14:editId="7E53985A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190500" cy="161925"/>
              <wp:effectExtent l="0" t="0" r="0" b="9525"/>
              <wp:wrapSquare wrapText="bothSides"/>
              <wp:docPr id="13" name="Resim 6" descr="tepe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tepe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="0048468F" w:rsidRPr="0048468F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PROSESLER</w:t>
      </w:r>
    </w:p>
    <w:p w14:paraId="5A2558C4" w14:textId="77777777" w:rsidR="0048468F" w:rsidRPr="00D568CB" w:rsidRDefault="0048468F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3EA36CFE" w14:textId="7EC98305" w:rsidR="00D0216F" w:rsidRPr="00D568CB" w:rsidRDefault="0048468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Sistem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üzerindeki prosesler, sevk edilen her </w:t>
      </w:r>
      <w:r>
        <w:rPr>
          <w:rFonts w:asciiTheme="minorHAnsi" w:hAnsiTheme="minorHAnsi" w:cstheme="minorHAnsi"/>
          <w:color w:val="000000"/>
          <w:sz w:val="22"/>
          <w:szCs w:val="22"/>
        </w:rPr>
        <w:t>iş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için yeni bir proses oluşturan Görevlendirici tarafından simüle edilir. Bu proses, herhangi bir öncelikli proses için kullanılabilen genel bir prosestir</w:t>
      </w:r>
      <w:r w:rsidR="0031299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D32117">
        <w:rPr>
          <w:rFonts w:asciiTheme="minorHAnsi" w:hAnsiTheme="minorHAnsi" w:cstheme="minorHAnsi"/>
          <w:color w:val="000000"/>
          <w:sz w:val="22"/>
          <w:szCs w:val="22"/>
        </w:rPr>
        <w:t>Prosesin fonksiyonları aşağıda listelenmiştir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E991ACD" w14:textId="0830C336" w:rsidR="00D0216F" w:rsidRPr="00D568CB" w:rsidRDefault="00D0216F" w:rsidP="00D568CB">
      <w:pPr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İşlem başladığında proses kimliğini gösteren bir mesaj; </w:t>
      </w:r>
    </w:p>
    <w:p w14:paraId="72A5EBBC" w14:textId="77777777" w:rsidR="00D0216F" w:rsidRPr="00D568CB" w:rsidRDefault="00D0216F" w:rsidP="00D568CB">
      <w:pPr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İşlemin yürütüldüğü her saniye düzenli bir mesaj; ve</w:t>
      </w:r>
    </w:p>
    <w:p w14:paraId="62516D27" w14:textId="3B6FB37A" w:rsidR="00D0216F" w:rsidRDefault="00D0216F" w:rsidP="00D568CB">
      <w:pPr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İşlem Askıya Alındığında, Devam Edildiğinde veya Sonlandırıldığında bir mesaj.</w:t>
      </w:r>
    </w:p>
    <w:p w14:paraId="47451E38" w14:textId="77777777" w:rsidR="00312998" w:rsidRPr="00D568CB" w:rsidRDefault="00312998" w:rsidP="00681399">
      <w:pPr>
        <w:ind w:left="36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8D553B2" w14:textId="13B4523A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lastRenderedPageBreak/>
        <w:t>Görevlendiric</w:t>
      </w:r>
      <w:r w:rsidR="00312998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tarafından sonlandırılmazsa, proses 20 saniye sonra kendiliğinden sona erecektir. İşlem, her benzersiz proses için rastgele oluşturulmuş bir renk şeması kullanarak yazdırır, böylece proseslerin tek tek "dilimleri" kolayca ayırt edilebilir. </w:t>
      </w:r>
    </w:p>
    <w:p w14:paraId="677DF624" w14:textId="77777777" w:rsidR="00312998" w:rsidRDefault="00312998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AF8CE65" w14:textId="37687EE1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Bir </w:t>
      </w:r>
      <w:r w:rsidR="00312998">
        <w:rPr>
          <w:rFonts w:asciiTheme="minorHAnsi" w:hAnsiTheme="minorHAnsi" w:cstheme="minorHAnsi"/>
          <w:color w:val="000000"/>
          <w:sz w:val="22"/>
          <w:szCs w:val="22"/>
        </w:rPr>
        <w:t>prosesin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yaşam döngüsü:</w:t>
      </w:r>
    </w:p>
    <w:p w14:paraId="1612E6C4" w14:textId="66CBC2EE" w:rsidR="00D0216F" w:rsidRPr="00D568CB" w:rsidRDefault="00896A21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, varış zamanı, önceliği, gereken proses süresini (saniye cinsinden), bellek blok boyutunu ve talep edilen diğer kaynakları belirten bir ilk proses listesi aracılığıyla Görevlendirici giriş kuyruklarına gönderilir.</w:t>
      </w:r>
    </w:p>
    <w:p w14:paraId="6E2B9A28" w14:textId="0BC652CE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Bir proses "geldiğinde" ve gerekli tüm kaynaklar mevcut olduğunda "çalışmaya hazırdır".</w:t>
      </w:r>
    </w:p>
    <w:p w14:paraId="19C5F023" w14:textId="004F38C1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Bekleyen Gerçek Zamanlı işler, </w:t>
      </w:r>
      <w:r w:rsidR="00312998">
        <w:rPr>
          <w:rFonts w:asciiTheme="minorHAnsi" w:eastAsia="Times New Roman" w:hAnsiTheme="minorHAnsi" w:cstheme="minorHAnsi"/>
          <w:color w:val="000000"/>
          <w:sz w:val="22"/>
          <w:szCs w:val="22"/>
        </w:rPr>
        <w:t>FCFS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esasına göre yürütülmek üzere gönderilir.</w:t>
      </w:r>
    </w:p>
    <w:p w14:paraId="599A2F14" w14:textId="7BC8D55D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Daha düşük öncelikli bir </w:t>
      </w:r>
      <w:r w:rsidR="00D32117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kullanıcı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prosesi için yeterli kaynak ve bellek varsa, proses geri besleme Görevlendirici birimi içindeki uygun öncelik sırasına aktarılır ve kalan kaynak göstergeleri (bellek listesi ve g/ç aygıtları) güncellenir.</w:t>
      </w:r>
    </w:p>
    <w:p w14:paraId="0B0CED3B" w14:textId="1ED84393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Bir </w:t>
      </w:r>
      <w:r w:rsidR="00896A21"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başlatıldığında</w:t>
      </w:r>
      <w:r w:rsidR="00896A21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Görevlendirici </w:t>
      </w:r>
      <w:r w:rsidR="00B810B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proses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parametrelerini (Kimliği, öncelik, kalan proses süresi (saniye olarak), bellek konumu ve blok boyutu ve istenen kaynakları görüntüler</w:t>
      </w:r>
      <w:proofErr w:type="gram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. )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14:paraId="09F5B78B" w14:textId="7E74C1D8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896A21">
        <w:rPr>
          <w:rFonts w:asciiTheme="minorHAnsi" w:eastAsia="Times New Roman" w:hAnsiTheme="minorHAnsi" w:cstheme="minorHAnsi"/>
          <w:color w:val="000000"/>
          <w:sz w:val="22"/>
          <w:szCs w:val="22"/>
        </w:rPr>
        <w:t>Bir Gerçek Zamanlı proses</w:t>
      </w:r>
      <w:r w:rsidR="00B810B5">
        <w:rPr>
          <w:rFonts w:asciiTheme="minorHAnsi" w:eastAsia="Times New Roman" w:hAnsiTheme="minorHAnsi" w:cstheme="minorHAnsi"/>
          <w:color w:val="000000"/>
          <w:sz w:val="22"/>
          <w:szCs w:val="22"/>
        </w:rPr>
        <w:t>in</w:t>
      </w:r>
      <w:r w:rsidRPr="00896A21">
        <w:rPr>
          <w:b/>
          <w:bCs/>
          <w:color w:val="000000"/>
        </w:rPr>
        <w:t>,</w:t>
      </w:r>
      <w:r w:rsidRPr="00D568CB">
        <w:rPr>
          <w:rStyle w:val="code1"/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zaman süresi dolana kadar çalışmasına izin verilir.</w:t>
      </w:r>
    </w:p>
    <w:p w14:paraId="328F116F" w14:textId="4145BE8C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Düşük öncelikli bir Kullanıcı </w:t>
      </w:r>
      <w:r w:rsidR="00D32117">
        <w:rPr>
          <w:rFonts w:asciiTheme="minorHAnsi" w:eastAsia="Times New Roman" w:hAnsiTheme="minorHAnsi" w:cstheme="minorHAnsi"/>
          <w:color w:val="000000"/>
          <w:sz w:val="22"/>
          <w:szCs w:val="22"/>
        </w:rPr>
        <w:t>prosesinin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askıya alınmadan veya süresi dolmuşsa sonlandırılmadan </w:t>
      </w:r>
      <w:r w:rsidRPr="00896A21">
        <w:rPr>
          <w:rFonts w:asciiTheme="minorHAnsi" w:hAnsiTheme="minorHAnsi" w:cstheme="minorHAnsi"/>
          <w:color w:val="000000"/>
          <w:sz w:val="22"/>
          <w:szCs w:val="22"/>
        </w:rPr>
        <w:t>önce bir saniye boyunca çalışmasına izin verilir.</w:t>
      </w:r>
      <w:r w:rsidRPr="00896A21">
        <w:rPr>
          <w:rStyle w:val="code1"/>
          <w:rFonts w:asciiTheme="minorHAnsi" w:eastAsia="Times New Roman" w:hAnsiTheme="minorHAnsi" w:cstheme="minorHAnsi"/>
          <w:sz w:val="20"/>
          <w:szCs w:val="20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Askıya alınırsa, öncelik seviyesi düşürülür (mümkünse) ve yukarıdaki Şekil 1 ve 3'te gösterildiği gibi uygun öncelik kuyruğunda yeniden kuyruğa alınır. </w:t>
      </w:r>
      <w:r w:rsidR="00896A21">
        <w:rPr>
          <w:rStyle w:val="code1"/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59CA32C" w14:textId="2B38837A" w:rsidR="00D0216F" w:rsidRPr="00D568CB" w:rsidRDefault="00B810B5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Gelen prosesler 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kuyruğunda daha yüksek öncelikli Gerçek Zamanlı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prosesler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beklemediği sürece, geri besleme kuyruklarındaki en yüksek öncelikli bekleyen proses başlatılır veya yeniden başlatılır</w:t>
      </w:r>
      <w:r w:rsidR="00896A21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552C8C46" w14:textId="1CFDC119" w:rsidR="00D0216F" w:rsidRPr="00D568CB" w:rsidRDefault="00D0216F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Bir proses sonlandırıldığında, kullandığı kaynaklar, daha sonraki proseslere yeniden tahsis edilmek üzere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Görevlendiriciye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döndürülür.</w:t>
      </w:r>
    </w:p>
    <w:p w14:paraId="290E4999" w14:textId="5A570BDD" w:rsidR="00D0216F" w:rsidRDefault="00B810B5" w:rsidP="00D568CB">
      <w:pPr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listesinde, giriş kuyruklarında ve geri besleme kuyruklarında başka proses olmadığında, Görevlendirici </w:t>
      </w:r>
      <w:r w:rsidR="00896A21">
        <w:rPr>
          <w:rFonts w:asciiTheme="minorHAnsi" w:eastAsia="Times New Roman" w:hAnsiTheme="minorHAnsi" w:cstheme="minorHAnsi"/>
          <w:color w:val="000000"/>
          <w:sz w:val="22"/>
          <w:szCs w:val="22"/>
        </w:rPr>
        <w:t>sona erer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B1A89BD" w14:textId="77777777" w:rsidR="00896A21" w:rsidRPr="00D568CB" w:rsidRDefault="00896A21" w:rsidP="00896A21">
      <w:pPr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242A4933" w14:textId="25B80842" w:rsidR="00D0216F" w:rsidRPr="00896A21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hyperlink r:id="rId14" w:anchor="top" w:history="1"/>
      <w:r w:rsidR="00896A21" w:rsidRPr="00896A2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</w:t>
      </w:r>
      <w:r w:rsidR="00B810B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PROSES</w:t>
      </w:r>
      <w:r w:rsidR="00896A21" w:rsidRPr="00896A21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LİSTESİ</w:t>
      </w:r>
    </w:p>
    <w:p w14:paraId="7EED46C2" w14:textId="77777777" w:rsidR="00896A21" w:rsidRPr="00D568CB" w:rsidRDefault="00896A21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05470279" w14:textId="67434394" w:rsidR="00D0216F" w:rsidRPr="00D568CB" w:rsidRDefault="00B810B5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Proses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Listesi, işlenecek proseslerin listesidir. Liste, komut satırında belirtilen bir metin dosyasında bulunur. </w:t>
      </w:r>
      <w:r w:rsidR="00896A21" w:rsidRPr="00D568CB">
        <w:rPr>
          <w:rFonts w:asciiTheme="minorHAnsi" w:hAnsiTheme="minorHAnsi" w:cstheme="minorHAnsi"/>
          <w:color w:val="000000"/>
          <w:sz w:val="22"/>
          <w:szCs w:val="22"/>
        </w:rPr>
        <w:t>Yani</w:t>
      </w:r>
    </w:p>
    <w:p w14:paraId="10368060" w14:textId="239A8D21" w:rsidR="00D0216F" w:rsidRPr="00D568CB" w:rsidRDefault="00D0216F" w:rsidP="00D568CB">
      <w:pPr>
        <w:pStyle w:val="code"/>
        <w:spacing w:before="0" w:beforeAutospacing="0" w:after="0" w:afterAutospacing="0"/>
        <w:jc w:val="both"/>
        <w:divId w:val="859781923"/>
        <w:rPr>
          <w:rFonts w:asciiTheme="minorHAnsi" w:hAnsiTheme="minorHAnsi" w:cstheme="minorHAnsi"/>
          <w:sz w:val="22"/>
          <w:szCs w:val="22"/>
        </w:rPr>
      </w:pPr>
      <w:r w:rsidRPr="00D568CB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="00896A21">
        <w:rPr>
          <w:rFonts w:asciiTheme="minorHAnsi" w:hAnsiTheme="minorHAnsi" w:cstheme="minorHAnsi"/>
          <w:sz w:val="22"/>
          <w:szCs w:val="22"/>
        </w:rPr>
        <w:t>system</w:t>
      </w:r>
      <w:r w:rsidRPr="00D568CB">
        <w:rPr>
          <w:rFonts w:asciiTheme="minorHAnsi" w:hAnsiTheme="minorHAnsi" w:cstheme="minorHAnsi"/>
          <w:sz w:val="22"/>
          <w:szCs w:val="22"/>
        </w:rPr>
        <w:t>d</w:t>
      </w:r>
      <w:proofErr w:type="spellEnd"/>
      <w:r w:rsidRPr="00D568CB">
        <w:rPr>
          <w:rFonts w:asciiTheme="minorHAnsi" w:hAnsiTheme="minorHAnsi" w:cstheme="minorHAnsi"/>
          <w:sz w:val="22"/>
          <w:szCs w:val="22"/>
        </w:rPr>
        <w:t xml:space="preserve"> </w:t>
      </w:r>
      <w:r w:rsidR="000F5C17">
        <w:rPr>
          <w:rFonts w:asciiTheme="minorHAnsi" w:hAnsiTheme="minorHAnsi" w:cstheme="minorHAnsi"/>
          <w:sz w:val="22"/>
          <w:szCs w:val="22"/>
        </w:rPr>
        <w:t>giriş.txt</w:t>
      </w:r>
    </w:p>
    <w:p w14:paraId="15E7A0FE" w14:textId="68F4C6A6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Listenin her satırı, aşağıdaki verilerle </w:t>
      </w:r>
      <w:r w:rsidRPr="00D568CB">
        <w:rPr>
          <w:rStyle w:val="Vurgu"/>
          <w:rFonts w:asciiTheme="minorHAnsi" w:hAnsiTheme="minorHAnsi" w:cstheme="minorHAnsi"/>
          <w:color w:val="000000"/>
          <w:sz w:val="22"/>
          <w:szCs w:val="22"/>
        </w:rPr>
        <w:t>"virgül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" </w:t>
      </w:r>
      <w:r w:rsidR="00896A21">
        <w:rPr>
          <w:rFonts w:asciiTheme="minorHAnsi" w:hAnsiTheme="minorHAnsi" w:cstheme="minorHAnsi"/>
          <w:color w:val="000000"/>
          <w:sz w:val="22"/>
          <w:szCs w:val="22"/>
        </w:rPr>
        <w:t xml:space="preserve">ile 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>sınırlandırılmış liste olarak bir prosesi tanımlar:</w:t>
      </w:r>
    </w:p>
    <w:p w14:paraId="7217FA00" w14:textId="6BF2764E" w:rsidR="00D0216F" w:rsidRPr="00D568CB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FF"/>
          <w:sz w:val="22"/>
          <w:szCs w:val="22"/>
        </w:rPr>
        <w:t>&lt;</w:t>
      </w:r>
      <w:proofErr w:type="gramStart"/>
      <w:r w:rsidRPr="00D568CB">
        <w:rPr>
          <w:rFonts w:asciiTheme="minorHAnsi" w:hAnsiTheme="minorHAnsi" w:cstheme="minorHAnsi"/>
          <w:color w:val="0000FF"/>
          <w:sz w:val="22"/>
          <w:szCs w:val="22"/>
        </w:rPr>
        <w:t>varış</w:t>
      </w:r>
      <w:proofErr w:type="gramEnd"/>
      <w:r w:rsidRPr="00D568CB">
        <w:rPr>
          <w:rFonts w:asciiTheme="minorHAnsi" w:hAnsiTheme="minorHAnsi" w:cstheme="minorHAnsi"/>
          <w:color w:val="0000FF"/>
          <w:sz w:val="22"/>
          <w:szCs w:val="22"/>
        </w:rPr>
        <w:t xml:space="preserve"> zamanı&gt;, &lt;öncelik&gt;, &lt;proses zamanı&gt;, &lt;</w:t>
      </w:r>
      <w:proofErr w:type="spellStart"/>
      <w:r w:rsidRPr="00D568CB">
        <w:rPr>
          <w:rFonts w:asciiTheme="minorHAnsi" w:hAnsiTheme="minorHAnsi" w:cstheme="minorHAnsi"/>
          <w:color w:val="0000FF"/>
          <w:sz w:val="22"/>
          <w:szCs w:val="22"/>
        </w:rPr>
        <w:t>Mbayt</w:t>
      </w:r>
      <w:proofErr w:type="spellEnd"/>
      <w:r w:rsidRPr="00D568CB">
        <w:rPr>
          <w:rFonts w:asciiTheme="minorHAnsi" w:hAnsiTheme="minorHAnsi" w:cstheme="minorHAnsi"/>
          <w:color w:val="0000FF"/>
          <w:sz w:val="22"/>
          <w:szCs w:val="22"/>
        </w:rPr>
        <w:t>&gt;, &lt;#yazıcılar&gt;, &lt;#tarayıcılar&gt;, &lt;#modemler&gt;, &lt;#CD'ler&gt;</w:t>
      </w:r>
    </w:p>
    <w:p w14:paraId="1CDEC804" w14:textId="60FB8132" w:rsidR="00D0216F" w:rsidRPr="00D568CB" w:rsidRDefault="00363C45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Mesela</w:t>
      </w:r>
      <w:r w:rsidR="00D0216F" w:rsidRPr="00D568CB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14:paraId="67B66CE6" w14:textId="77777777" w:rsidR="00363C45" w:rsidRDefault="00D0216F" w:rsidP="00D568CB">
      <w:pPr>
        <w:pStyle w:val="code"/>
        <w:spacing w:before="0" w:beforeAutospacing="0" w:after="0" w:afterAutospacing="0"/>
        <w:jc w:val="both"/>
        <w:divId w:val="1201821180"/>
        <w:rPr>
          <w:rFonts w:asciiTheme="minorHAnsi" w:hAnsiTheme="minorHAnsi" w:cstheme="minorHAnsi"/>
          <w:sz w:val="22"/>
          <w:szCs w:val="22"/>
        </w:rPr>
      </w:pPr>
      <w:r w:rsidRPr="00D568CB">
        <w:rPr>
          <w:rFonts w:asciiTheme="minorHAnsi" w:hAnsiTheme="minorHAnsi" w:cstheme="minorHAnsi"/>
          <w:sz w:val="22"/>
          <w:szCs w:val="22"/>
        </w:rPr>
        <w:t xml:space="preserve">12, 0, 1, 64, 0, 0, 0, 0 </w:t>
      </w:r>
    </w:p>
    <w:p w14:paraId="0E59C3E3" w14:textId="77777777" w:rsidR="00363C45" w:rsidRDefault="00D0216F" w:rsidP="00D568CB">
      <w:pPr>
        <w:pStyle w:val="code"/>
        <w:spacing w:before="0" w:beforeAutospacing="0" w:after="0" w:afterAutospacing="0"/>
        <w:jc w:val="both"/>
        <w:divId w:val="1201821180"/>
        <w:rPr>
          <w:rFonts w:asciiTheme="minorHAnsi" w:hAnsiTheme="minorHAnsi" w:cstheme="minorHAnsi"/>
          <w:sz w:val="22"/>
          <w:szCs w:val="22"/>
        </w:rPr>
      </w:pPr>
      <w:r w:rsidRPr="00D568CB">
        <w:rPr>
          <w:rFonts w:asciiTheme="minorHAnsi" w:hAnsiTheme="minorHAnsi" w:cstheme="minorHAnsi"/>
          <w:sz w:val="22"/>
          <w:szCs w:val="22"/>
        </w:rPr>
        <w:t xml:space="preserve">12, 1, 2, 128, 1, 0, 0, 1 </w:t>
      </w:r>
    </w:p>
    <w:p w14:paraId="29ABF83A" w14:textId="24BC94C9" w:rsidR="00D0216F" w:rsidRPr="00D568CB" w:rsidRDefault="00D0216F" w:rsidP="00D568CB">
      <w:pPr>
        <w:pStyle w:val="code"/>
        <w:spacing w:before="0" w:beforeAutospacing="0" w:after="0" w:afterAutospacing="0"/>
        <w:jc w:val="both"/>
        <w:divId w:val="1201821180"/>
        <w:rPr>
          <w:rFonts w:asciiTheme="minorHAnsi" w:hAnsiTheme="minorHAnsi" w:cstheme="minorHAnsi"/>
          <w:sz w:val="22"/>
          <w:szCs w:val="22"/>
        </w:rPr>
      </w:pPr>
      <w:r w:rsidRPr="00D568CB">
        <w:rPr>
          <w:rFonts w:asciiTheme="minorHAnsi" w:hAnsiTheme="minorHAnsi" w:cstheme="minorHAnsi"/>
          <w:sz w:val="22"/>
          <w:szCs w:val="22"/>
        </w:rPr>
        <w:t>13, 3, 6, 128, 1, 0, 1, 2</w:t>
      </w:r>
    </w:p>
    <w:p w14:paraId="455E9A71" w14:textId="2B98536D" w:rsidR="00D0216F" w:rsidRDefault="00D0216F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568CB">
        <w:rPr>
          <w:rFonts w:asciiTheme="minorHAnsi" w:hAnsiTheme="minorHAnsi" w:cstheme="minorHAnsi"/>
          <w:color w:val="000000"/>
          <w:sz w:val="22"/>
          <w:szCs w:val="22"/>
        </w:rPr>
        <w:t>şunu</w:t>
      </w:r>
      <w:proofErr w:type="gramEnd"/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belirtir:</w:t>
      </w:r>
    </w:p>
    <w:p w14:paraId="0DC54488" w14:textId="77777777" w:rsidR="00363C45" w:rsidRPr="00D568CB" w:rsidRDefault="00363C45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2ABD2C" w14:textId="76C0DA77" w:rsidR="00D0216F" w:rsidRPr="00D568CB" w:rsidRDefault="00D0216F" w:rsidP="00D568CB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1.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 12 zamanında varış, öncelik 0 (Gerçek Zamanlı), 1 saniyelik proses zamanı ve 64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Mbayt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bellek gerektirir </w:t>
      </w:r>
      <w:r w:rsidR="005110DC">
        <w:rPr>
          <w:rFonts w:asciiTheme="minorHAnsi" w:eastAsia="Times New Roman" w:hAnsiTheme="minorHAnsi" w:cstheme="minorHAnsi"/>
          <w:color w:val="000000"/>
          <w:sz w:val="22"/>
          <w:szCs w:val="22"/>
        </w:rPr>
        <w:t>–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110DC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başka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hiçbir g/ç kaynağı gerekmez.</w:t>
      </w:r>
    </w:p>
    <w:p w14:paraId="12C3FD3A" w14:textId="3376038F" w:rsidR="00D0216F" w:rsidRPr="00D568CB" w:rsidRDefault="00D0216F" w:rsidP="00D568CB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2.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: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12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zamanında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varış, öncelik 1 (yüksek öncelikli Kullanıcı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prosesi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), 2 saniye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süresi, 128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Mbyte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bellek, 1 yazıcı ve 1 CD sürücüsü gerektirir.</w:t>
      </w:r>
    </w:p>
    <w:p w14:paraId="51526F8C" w14:textId="7C53A315" w:rsidR="00D0216F" w:rsidRDefault="00D0216F" w:rsidP="00D568CB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3.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: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13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zamanında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varış, öncelik 3 (en düşük öncelikli Kullanıcı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prosesi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), 6 saniyelik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proses süresi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128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Mbayt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bellek, 1 yazıcı, 1 modem ve 2 CD sürücüsü gerektirir.</w:t>
      </w:r>
    </w:p>
    <w:p w14:paraId="2FA44DEC" w14:textId="77777777" w:rsidR="00363C45" w:rsidRPr="00D568CB" w:rsidRDefault="00363C45" w:rsidP="00D568CB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28E1D35" w14:textId="6BFA48E2" w:rsidR="00D0216F" w:rsidRPr="00D568CB" w:rsidRDefault="00363C45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İş/proses listesini içeren metin dosyası projede verilecektir. </w:t>
      </w:r>
    </w:p>
    <w:p w14:paraId="36DA6ECA" w14:textId="77777777" w:rsidR="00363C45" w:rsidRDefault="00363C45" w:rsidP="00D568CB">
      <w:pPr>
        <w:pStyle w:val="Balk3"/>
        <w:spacing w:before="0" w:beforeAutospacing="0" w:after="0" w:afterAutospacing="0"/>
        <w:jc w:val="both"/>
      </w:pPr>
    </w:p>
    <w:p w14:paraId="404600B7" w14:textId="06529452" w:rsidR="00D0216F" w:rsidRDefault="00000000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hyperlink r:id="rId15" w:anchor="top" w:history="1"/>
      <w:r w:rsidR="00363C45" w:rsidRPr="00363C4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PROJE GEREKSİNİMLERİ</w:t>
      </w:r>
    </w:p>
    <w:p w14:paraId="05E1D7DB" w14:textId="77777777" w:rsidR="00363C45" w:rsidRPr="00363C45" w:rsidRDefault="00363C45" w:rsidP="00D568CB">
      <w:pPr>
        <w:pStyle w:val="Balk3"/>
        <w:spacing w:before="0" w:beforeAutospacing="0" w:after="0" w:afterAutospacing="0"/>
        <w:jc w:val="bot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072A44DE" w14:textId="77777777" w:rsidR="000F5C17" w:rsidRDefault="00D0216F" w:rsidP="00D568CB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Yukarıdaki kriterleri karşılayan bir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tasarlayın. </w:t>
      </w:r>
    </w:p>
    <w:p w14:paraId="58963EE7" w14:textId="530C4B94" w:rsidR="00D0216F" w:rsidRPr="00D568CB" w:rsidRDefault="000F5C17" w:rsidP="000F5C17">
      <w:pPr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Rapor içerisinde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: </w:t>
      </w:r>
    </w:p>
    <w:p w14:paraId="16F7F644" w14:textId="71FA2B68" w:rsidR="00D0216F" w:rsidRPr="00363C45" w:rsidRDefault="00D0216F" w:rsidP="00363C45">
      <w:pPr>
        <w:numPr>
          <w:ilvl w:val="1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Hangi bellek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tahsis</w:t>
      </w: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algoritmalarını kullanabileceğinizi açıklayın ve tartışın ve son tasarım seçiminizi gerekçelendirin.</w:t>
      </w:r>
    </w:p>
    <w:p w14:paraId="41AF5A15" w14:textId="2CDFC0C6" w:rsidR="00D0216F" w:rsidRPr="00363C45" w:rsidRDefault="00D0216F" w:rsidP="00363C45">
      <w:pPr>
        <w:numPr>
          <w:ilvl w:val="1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Görevlendirici tarafından bellek ve diğer kaynakları kuyruğa almak, göndermek ve tahsis etmek için kullanılan yapıları tanımlayın ve 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açıklayın</w:t>
      </w: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F1FA720" w14:textId="2910D13A" w:rsidR="00D0216F" w:rsidRPr="00363C45" w:rsidRDefault="00D0216F" w:rsidP="00363C45">
      <w:pPr>
        <w:numPr>
          <w:ilvl w:val="1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Çeşitli modülleri ve ana işlevleri açıklayarak programınızın genel yapısını tanımlayın ve gerekçelendirin ('arayüzler' işlevinin açıklamaları beklenir</w:t>
      </w:r>
      <w:proofErr w:type="gramStart"/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) .</w:t>
      </w:r>
      <w:proofErr w:type="gramEnd"/>
    </w:p>
    <w:p w14:paraId="7C5B6C1C" w14:textId="42EB63BA" w:rsidR="00D0216F" w:rsidRPr="00363C45" w:rsidRDefault="00D0216F" w:rsidP="00363C45">
      <w:pPr>
        <w:numPr>
          <w:ilvl w:val="1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"Gerçek" işletim sistemleri tarafından kullanılan şemalarla karşılaştırarak, böyle çok düzeyli bir 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</w:t>
      </w:r>
      <w:r w:rsidR="000E1A85">
        <w:rPr>
          <w:rFonts w:asciiTheme="minorHAnsi" w:eastAsia="Times New Roman" w:hAnsiTheme="minorHAnsi" w:cstheme="minorHAnsi"/>
          <w:color w:val="000000"/>
          <w:sz w:val="22"/>
          <w:szCs w:val="22"/>
        </w:rPr>
        <w:t>r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m</w:t>
      </w:r>
      <w:r w:rsidR="000E1A85">
        <w:rPr>
          <w:rFonts w:asciiTheme="minorHAnsi" w:eastAsia="Times New Roman" w:hAnsiTheme="minorHAnsi" w:cstheme="minorHAnsi"/>
          <w:color w:val="000000"/>
          <w:sz w:val="22"/>
          <w:szCs w:val="22"/>
        </w:rPr>
        <w:t>e</w:t>
      </w:r>
      <w:r w:rsidRP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şemasının neden kullanılacağını tartışın. Olası iyileştirmeler önererek, böyle bir şemadaki eksiklikleri ana hatlarıyla belirtin. Tartışmalarınıza bellek ve kaynak ayırma şemalarını dahil edin.</w:t>
      </w:r>
    </w:p>
    <w:p w14:paraId="0D1A7C08" w14:textId="45DEB62B" w:rsidR="00363C45" w:rsidRDefault="00D0216F" w:rsidP="00D568CB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63C45">
        <w:rPr>
          <w:rFonts w:asciiTheme="minorHAnsi" w:hAnsiTheme="minorHAnsi" w:cstheme="minorHAnsi"/>
          <w:color w:val="000000"/>
          <w:sz w:val="22"/>
          <w:szCs w:val="22"/>
        </w:rPr>
        <w:t>Resmi tasarım belgesinin derinlemesine</w:t>
      </w: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tartışmalara, açıklamalara ve argümanlara sahip olması beklenir. </w:t>
      </w:r>
    </w:p>
    <w:p w14:paraId="5A4F672E" w14:textId="6CB90A6D" w:rsidR="00D0216F" w:rsidRDefault="00D0216F" w:rsidP="00D568CB">
      <w:pPr>
        <w:pStyle w:val="NormalWeb"/>
        <w:spacing w:before="0" w:beforeAutospacing="0" w:after="0" w:afterAutospacing="0"/>
        <w:ind w:left="720"/>
        <w:jc w:val="both"/>
        <w:rPr>
          <w:rStyle w:val="Gl"/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Style w:val="Gl"/>
          <w:rFonts w:asciiTheme="minorHAnsi" w:hAnsiTheme="minorHAnsi" w:cstheme="minorHAnsi"/>
          <w:color w:val="000000"/>
          <w:sz w:val="22"/>
          <w:szCs w:val="22"/>
        </w:rPr>
        <w:t>Tasarım belgesi herhangi bir kaynak kodu İÇERMEMELİDİR.</w:t>
      </w:r>
      <w:r w:rsidR="000F5C17">
        <w:rPr>
          <w:rStyle w:val="Gl"/>
          <w:rFonts w:asciiTheme="minorHAnsi" w:hAnsiTheme="minorHAnsi" w:cstheme="minorHAnsi"/>
          <w:color w:val="000000"/>
          <w:sz w:val="22"/>
          <w:szCs w:val="22"/>
        </w:rPr>
        <w:t xml:space="preserve"> Pdf olarak sisteme yüklenecek ve tüm grup üyelerinin adlarını içeren bir kapağa sahip olacaktır. </w:t>
      </w:r>
    </w:p>
    <w:p w14:paraId="68DA3424" w14:textId="77777777" w:rsidR="00363C45" w:rsidRPr="00D568CB" w:rsidRDefault="00363C45" w:rsidP="00D568CB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ECC76C1" w14:textId="033D897D" w:rsidR="00363C45" w:rsidRDefault="00EC0361" w:rsidP="00D568CB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Projeyi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JAVA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dilini kullanarak 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kodlayın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3336370A" w14:textId="64F4C1FF" w:rsidR="00D0216F" w:rsidRPr="00D568CB" w:rsidRDefault="00D0216F" w:rsidP="00363C45">
      <w:pPr>
        <w:ind w:left="720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  </w:t>
      </w:r>
    </w:p>
    <w:p w14:paraId="24E95FE2" w14:textId="43399A22" w:rsidR="000F5C17" w:rsidRDefault="00D0216F" w:rsidP="000F5C17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Kaynak kodu, meslektaşlarınızın kodu anlamasını ve kolayca 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değerlendirmesini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sağlamak için kapsamlı bir şekilde yorumlanmalı</w:t>
      </w:r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(açıklama </w:t>
      </w:r>
      <w:proofErr w:type="gramStart"/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satırları -</w:t>
      </w:r>
      <w:proofErr w:type="gramEnd"/>
      <w:r w:rsid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Türkçe)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ve uygun şekilde yapılandırılmalıdır. Düzgün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yazılmış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ve düzenlenmiş kodu yorumlamak çok daha kolaydır ve projenizi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değerlendirecek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363C45">
        <w:rPr>
          <w:rFonts w:asciiTheme="minorHAnsi" w:eastAsia="Times New Roman" w:hAnsiTheme="minorHAnsi" w:cstheme="minorHAnsi"/>
          <w:color w:val="000000"/>
          <w:sz w:val="22"/>
          <w:szCs w:val="22"/>
        </w:rPr>
        <w:t>öğretim elemanının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zihinsel jimnastik yapmak zorunda kalmadan kodlamanızı anlayabilmesini sağlamak sizin yararınızadır!</w:t>
      </w:r>
    </w:p>
    <w:p w14:paraId="28101721" w14:textId="77777777" w:rsidR="000F5C17" w:rsidRDefault="000F5C17" w:rsidP="000F5C17">
      <w:pPr>
        <w:pStyle w:val="ListeParagra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089B973F" w14:textId="55C4102B" w:rsidR="000F5C17" w:rsidRDefault="000F5C17" w:rsidP="000F5C17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SABIS’e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yüklenecek </w:t>
      </w:r>
      <w:proofErr w:type="spellStart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zip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dosya </w:t>
      </w:r>
      <w:proofErr w:type="spellStart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Eclipse</w:t>
      </w:r>
      <w:proofErr w:type="spellEnd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derlenmiş projesini ve pdf halindeki raporu içermelidir.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</w:p>
    <w:p w14:paraId="5DAD317D" w14:textId="77777777" w:rsidR="000F5C17" w:rsidRPr="000F5C17" w:rsidRDefault="000F5C17" w:rsidP="000F5C17">
      <w:p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539197DA" w14:textId="5BF9F881" w:rsidR="00D0216F" w:rsidRDefault="000F5C17" w:rsidP="00D568CB">
      <w:pPr>
        <w:numPr>
          <w:ilvl w:val="0"/>
          <w:numId w:val="5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Tüm proje notu sınıf notunuzun </w:t>
      </w:r>
      <w:proofErr w:type="gramStart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%1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proofErr w:type="gramEnd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'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i</w:t>
      </w:r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değerindedir. Kopya ödevler 0 (sıfır) ile </w:t>
      </w:r>
      <w:proofErr w:type="spellStart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notlandırılacaktır</w:t>
      </w:r>
      <w:proofErr w:type="spellEnd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. Ödevler </w:t>
      </w:r>
      <w:proofErr w:type="spellStart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GiHub’a</w:t>
      </w:r>
      <w:proofErr w:type="spellEnd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grup temsilcisi tarafından yüklenecektir. Yüklenen proje dosyasının adı grup adı olacaktır. Ders yürütücülerine ve ders yardımcılarına </w:t>
      </w:r>
      <w:proofErr w:type="spellStart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>GitHub</w:t>
      </w:r>
      <w:proofErr w:type="spellEnd"/>
      <w:r w:rsidRPr="000F5C1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üzerinde proje dosyalarına erişim yetkisi (sadece okuma) verilecektir.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 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Grubun diğer üyeleri en az bir </w:t>
      </w:r>
      <w:proofErr w:type="spell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commit</w:t>
      </w:r>
      <w:proofErr w:type="spellEnd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gerçekleştirmelidir. </w:t>
      </w:r>
      <w:proofErr w:type="spell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Commit</w:t>
      </w:r>
      <w:proofErr w:type="spellEnd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yapmayan üyeler 0 olarak değerlendirilecektir. </w:t>
      </w:r>
    </w:p>
    <w:p w14:paraId="79F90291" w14:textId="77777777" w:rsidR="00D927F4" w:rsidRDefault="00D927F4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C77A74B" w14:textId="24B62011" w:rsidR="00D0216F" w:rsidRPr="00D927F4" w:rsidRDefault="00D927F4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927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PUANLAMA</w:t>
      </w:r>
    </w:p>
    <w:p w14:paraId="7559C35B" w14:textId="7691D808" w:rsidR="00D0216F" w:rsidRPr="00D568CB" w:rsidRDefault="00D0216F" w:rsidP="00D568CB">
      <w:pPr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Bellek ayırma algoritmaları seçiminin tanımı, tartışılması ve </w:t>
      </w:r>
      <w:proofErr w:type="gram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gerekçesi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3EE5AEB5" w14:textId="77777777" w:rsidR="00D927F4" w:rsidRDefault="00D0216F" w:rsidP="00D568CB">
      <w:pPr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 tarafından kullanılan yapıların tanımı ve tartışılması-5</w:t>
      </w:r>
      <w:r w:rsid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297FCA6A" w14:textId="74596A6F" w:rsidR="00D927F4" w:rsidRDefault="00D0216F" w:rsidP="00D568CB">
      <w:pPr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Program yapısının ve bireysel modüllerin tanımı ve gerekçesi-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4ACD7CB5" w14:textId="4F10B93C" w:rsidR="00D927F4" w:rsidRDefault="00D927F4" w:rsidP="00D927F4">
      <w:pPr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Görevlendiricinin</w:t>
      </w:r>
      <w:proofErr w:type="spellEnd"/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tartışılması (bellek ve kaynak tahsisi dahil), eksiklikler ve olası </w:t>
      </w:r>
      <w:proofErr w:type="gramStart"/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iyileştirmeler -</w:t>
      </w:r>
      <w:proofErr w:type="gramEnd"/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="00D0216F"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puan. </w:t>
      </w:r>
    </w:p>
    <w:p w14:paraId="1FBB5643" w14:textId="23C8B9FC" w:rsidR="00D0216F" w:rsidRPr="00D927F4" w:rsidRDefault="00D0216F" w:rsidP="00D927F4">
      <w:pPr>
        <w:numPr>
          <w:ilvl w:val="0"/>
          <w:numId w:val="7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FCFS yüksek öncelikli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sıralayıcının</w:t>
      </w:r>
      <w:r w:rsidRP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çalışması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(FCFS.java</w:t>
      </w:r>
      <w:proofErr w:type="gram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  <w:r w:rsidRP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</w:t>
      </w:r>
      <w:proofErr w:type="gramEnd"/>
      <w:r w:rsidRP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Pr="00D927F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70E90BB3" w14:textId="4B970434" w:rsidR="00D0216F" w:rsidRPr="00D568CB" w:rsidRDefault="00D0216F" w:rsidP="00D568CB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Kullanıcı Geri Besleme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l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sıralayıcının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çalışması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(GBG.java</w:t>
      </w:r>
      <w:proofErr w:type="gram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3772B72E" w14:textId="55783040" w:rsidR="00D0216F" w:rsidRPr="00D568CB" w:rsidRDefault="00D0216F" w:rsidP="00D568CB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Kullanıcı Geri Besleme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l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sıralayıcının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Round</w:t>
      </w:r>
      <w:proofErr w:type="spell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Robin modunda çalışması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(RR.java</w:t>
      </w:r>
      <w:proofErr w:type="gram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)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46EA41F1" w14:textId="70D31E1B" w:rsidR="00D0216F" w:rsidRPr="00D568CB" w:rsidRDefault="00D0216F" w:rsidP="00D568CB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Karışık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sıralayıcı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gramStart"/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çalışması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5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377308">
        <w:rPr>
          <w:rFonts w:asciiTheme="minorHAnsi" w:eastAsia="Times New Roman" w:hAnsiTheme="minorHAnsi" w:cstheme="minorHAnsi"/>
          <w:color w:val="000000"/>
          <w:sz w:val="22"/>
          <w:szCs w:val="22"/>
        </w:rPr>
        <w:t>puan</w:t>
      </w:r>
    </w:p>
    <w:p w14:paraId="23F09969" w14:textId="1CB1590D" w:rsidR="00D0216F" w:rsidRPr="00D568CB" w:rsidRDefault="00D0216F" w:rsidP="00D568CB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Kaynak </w:t>
      </w:r>
      <w:proofErr w:type="gram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tahsisi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30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puan</w:t>
      </w:r>
    </w:p>
    <w:p w14:paraId="6426C26E" w14:textId="47B9461A" w:rsidR="00E1313D" w:rsidRPr="00377308" w:rsidRDefault="00D0216F" w:rsidP="00D568CB">
      <w:pPr>
        <w:numPr>
          <w:ilvl w:val="0"/>
          <w:numId w:val="8"/>
        </w:numPr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Bellek </w:t>
      </w:r>
      <w:proofErr w:type="gramStart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>yönetimi -</w:t>
      </w:r>
      <w:proofErr w:type="gramEnd"/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03197">
        <w:rPr>
          <w:rFonts w:asciiTheme="minorHAnsi" w:eastAsia="Times New Roman" w:hAnsiTheme="minorHAnsi" w:cstheme="minorHAnsi"/>
          <w:color w:val="000000"/>
          <w:sz w:val="22"/>
          <w:szCs w:val="22"/>
        </w:rPr>
        <w:t>30</w:t>
      </w:r>
      <w:r w:rsidRPr="00D568C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puan</w:t>
      </w:r>
    </w:p>
    <w:p w14:paraId="6FFFB41D" w14:textId="36624446" w:rsidR="00D360FA" w:rsidRPr="00D568CB" w:rsidRDefault="00000000" w:rsidP="00D568C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568C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sectPr w:rsidR="00D360FA" w:rsidRPr="00D56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664"/>
    <w:multiLevelType w:val="multilevel"/>
    <w:tmpl w:val="900E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2B41"/>
    <w:multiLevelType w:val="multilevel"/>
    <w:tmpl w:val="1DF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4B1"/>
    <w:multiLevelType w:val="multilevel"/>
    <w:tmpl w:val="125E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A0E7D"/>
    <w:multiLevelType w:val="multilevel"/>
    <w:tmpl w:val="E97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910B0"/>
    <w:multiLevelType w:val="multilevel"/>
    <w:tmpl w:val="BEE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651DB5"/>
    <w:multiLevelType w:val="multilevel"/>
    <w:tmpl w:val="9ECA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26F4C"/>
    <w:multiLevelType w:val="multilevel"/>
    <w:tmpl w:val="00EA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C7008"/>
    <w:multiLevelType w:val="multilevel"/>
    <w:tmpl w:val="5826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499021">
    <w:abstractNumId w:val="6"/>
  </w:num>
  <w:num w:numId="2" w16cid:durableId="1428116305">
    <w:abstractNumId w:val="1"/>
  </w:num>
  <w:num w:numId="3" w16cid:durableId="800803130">
    <w:abstractNumId w:val="0"/>
  </w:num>
  <w:num w:numId="4" w16cid:durableId="2014721411">
    <w:abstractNumId w:val="5"/>
  </w:num>
  <w:num w:numId="5" w16cid:durableId="1957180057">
    <w:abstractNumId w:val="7"/>
  </w:num>
  <w:num w:numId="6" w16cid:durableId="946930521">
    <w:abstractNumId w:val="2"/>
  </w:num>
  <w:num w:numId="7" w16cid:durableId="759915458">
    <w:abstractNumId w:val="3"/>
  </w:num>
  <w:num w:numId="8" w16cid:durableId="167329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6F"/>
    <w:rsid w:val="000E1A85"/>
    <w:rsid w:val="000F5C17"/>
    <w:rsid w:val="002745C2"/>
    <w:rsid w:val="00312998"/>
    <w:rsid w:val="00363C45"/>
    <w:rsid w:val="00377308"/>
    <w:rsid w:val="0048468F"/>
    <w:rsid w:val="005110DC"/>
    <w:rsid w:val="005170A1"/>
    <w:rsid w:val="005772A2"/>
    <w:rsid w:val="00681399"/>
    <w:rsid w:val="006D4D28"/>
    <w:rsid w:val="007F3E78"/>
    <w:rsid w:val="00896A21"/>
    <w:rsid w:val="00B03197"/>
    <w:rsid w:val="00B810B5"/>
    <w:rsid w:val="00D0216F"/>
    <w:rsid w:val="00D32117"/>
    <w:rsid w:val="00D360FA"/>
    <w:rsid w:val="00D568CB"/>
    <w:rsid w:val="00D927F4"/>
    <w:rsid w:val="00E1313D"/>
    <w:rsid w:val="00EC0361"/>
    <w:rsid w:val="00F43889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C2DF4"/>
  <w15:chartTrackingRefBased/>
  <w15:docId w15:val="{115579F3-CAD6-4155-9A2C-461F25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paragraph" w:styleId="Balk4">
    <w:name w:val="heading 4"/>
    <w:basedOn w:val="Normal"/>
    <w:link w:val="Balk4Char"/>
    <w:uiPriority w:val="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sz w:val="27"/>
      <w:szCs w:val="27"/>
    </w:rPr>
  </w:style>
  <w:style w:type="paragraph" w:styleId="Balk5">
    <w:name w:val="heading 5"/>
    <w:basedOn w:val="Normal"/>
    <w:link w:val="Balk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Balk6">
    <w:name w:val="heading 6"/>
    <w:basedOn w:val="Normal"/>
    <w:link w:val="Balk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Pr>
      <w:color w:val="000080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800080"/>
      <w:u w:val="single"/>
    </w:rPr>
  </w:style>
  <w:style w:type="character" w:styleId="HTMLKodu">
    <w:name w:val="HTML Code"/>
    <w:basedOn w:val="VarsaylanParagrafYazTipi"/>
    <w:uiPriority w:val="99"/>
    <w:semiHidden/>
    <w:unhideWhenUsed/>
    <w:rPr>
      <w:rFonts w:ascii="Courier New" w:eastAsiaTheme="minorEastAsia" w:hAnsi="Courier New" w:cs="Courier New" w:hint="default"/>
      <w:b/>
      <w:bCs/>
      <w:color w:val="CC00CC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color w:val="CC00CC"/>
      <w:sz w:val="27"/>
      <w:szCs w:val="27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Pr>
      <w:rFonts w:ascii="Consolas" w:eastAsiaTheme="minorEastAsia" w:hAnsi="Consolas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styleId="HTMLDaktilo">
    <w:name w:val="HTML Typewriter"/>
    <w:basedOn w:val="VarsaylanParagrafYazTipi"/>
    <w:uiPriority w:val="99"/>
    <w:semiHidden/>
    <w:unhideWhenUsed/>
    <w:rPr>
      <w:rFonts w:ascii="Courier New" w:eastAsiaTheme="minorEastAsia" w:hAnsi="Courier New" w:cs="Courier New" w:hint="default"/>
      <w:b/>
      <w:bCs/>
      <w:color w:val="CC00CC"/>
      <w:sz w:val="27"/>
      <w:szCs w:val="27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cript">
    <w:name w:val="script"/>
    <w:basedOn w:val="Normal"/>
    <w:pPr>
      <w:spacing w:before="100" w:beforeAutospacing="1" w:after="100" w:afterAutospacing="1"/>
    </w:pPr>
    <w:rPr>
      <w:rFonts w:ascii="Script MT Bold" w:hAnsi="Script MT Bold" w:cs="Arial"/>
      <w:sz w:val="27"/>
      <w:szCs w:val="27"/>
    </w:rPr>
  </w:style>
  <w:style w:type="paragraph" w:customStyle="1" w:styleId="tinytext">
    <w:name w:val="tinytext"/>
    <w:basedOn w:val="Normal"/>
    <w:pPr>
      <w:spacing w:before="100" w:beforeAutospacing="1" w:after="100" w:afterAutospacing="1"/>
    </w:pPr>
  </w:style>
  <w:style w:type="paragraph" w:customStyle="1" w:styleId="code">
    <w:name w:val="code"/>
    <w:basedOn w:val="Normal"/>
    <w:pPr>
      <w:spacing w:before="100" w:beforeAutospacing="1" w:after="100" w:afterAutospacing="1"/>
    </w:pPr>
    <w:rPr>
      <w:rFonts w:ascii="Courier New" w:hAnsi="Courier New" w:cs="Courier New"/>
      <w:b/>
      <w:bCs/>
      <w:color w:val="CC00CC"/>
      <w:sz w:val="27"/>
      <w:szCs w:val="27"/>
    </w:rPr>
  </w:style>
  <w:style w:type="paragraph" w:customStyle="1" w:styleId="footertext">
    <w:name w:val="footer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unlink">
    <w:name w:val="unlink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7"/>
      <w:szCs w:val="27"/>
    </w:rPr>
  </w:style>
  <w:style w:type="paragraph" w:customStyle="1" w:styleId="topred">
    <w:name w:val="topred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et10pt">
    <w:name w:val="set10pt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per">
    <w:name w:val="super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b">
    <w:name w:val="sub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bigo">
    <w:name w:val="bigo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sz w:val="36"/>
      <w:szCs w:val="36"/>
    </w:rPr>
  </w:style>
  <w:style w:type="paragraph" w:customStyle="1" w:styleId="justify">
    <w:name w:val="justify"/>
    <w:basedOn w:val="Normal"/>
    <w:pPr>
      <w:spacing w:before="100" w:beforeAutospacing="1" w:after="100" w:afterAutospacing="1"/>
      <w:jc w:val="both"/>
    </w:pPr>
    <w:rPr>
      <w:rFonts w:ascii="Arial" w:hAnsi="Arial" w:cs="Arial"/>
      <w:sz w:val="27"/>
      <w:szCs w:val="27"/>
    </w:rPr>
  </w:style>
  <w:style w:type="paragraph" w:customStyle="1" w:styleId="red">
    <w:name w:val="red"/>
    <w:basedOn w:val="Normal"/>
    <w:pPr>
      <w:spacing w:before="100" w:beforeAutospacing="1" w:after="100" w:afterAutospacing="1"/>
    </w:pPr>
    <w:rPr>
      <w:rFonts w:ascii="Arial" w:hAnsi="Arial" w:cs="Arial"/>
      <w:color w:val="CC0000"/>
      <w:sz w:val="27"/>
      <w:szCs w:val="27"/>
    </w:rPr>
  </w:style>
  <w:style w:type="paragraph" w:customStyle="1" w:styleId="goog-te-banner-frame">
    <w:name w:val="goog-te-banner-frame"/>
    <w:basedOn w:val="Normal"/>
    <w:pPr>
      <w:pBdr>
        <w:bottom w:val="single" w:sz="6" w:space="0" w:color="6B90DA"/>
      </w:pBdr>
    </w:pPr>
    <w:rPr>
      <w:rFonts w:ascii="Arial" w:hAnsi="Arial" w:cs="Arial"/>
      <w:sz w:val="27"/>
      <w:szCs w:val="27"/>
    </w:rPr>
  </w:style>
  <w:style w:type="paragraph" w:customStyle="1" w:styleId="goog-te-menu-frame">
    <w:name w:val="goog-te-menu-frame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ftab-frame">
    <w:name w:val="goog-te-ftab-frame"/>
    <w:basedOn w:val="Normal"/>
    <w:rPr>
      <w:rFonts w:ascii="Arial" w:hAnsi="Arial" w:cs="Arial"/>
      <w:sz w:val="27"/>
      <w:szCs w:val="27"/>
    </w:rPr>
  </w:style>
  <w:style w:type="paragraph" w:customStyle="1" w:styleId="goog-te-gadget">
    <w:name w:val="goog-te-gadget"/>
    <w:basedOn w:val="Normal"/>
    <w:pPr>
      <w:spacing w:before="100" w:beforeAutospacing="1" w:after="100" w:afterAutospacing="1"/>
    </w:pPr>
    <w:rPr>
      <w:rFonts w:ascii="Arial" w:hAnsi="Arial" w:cs="Arial"/>
      <w:color w:val="666666"/>
      <w:sz w:val="17"/>
      <w:szCs w:val="17"/>
    </w:rPr>
  </w:style>
  <w:style w:type="paragraph" w:customStyle="1" w:styleId="goog-te-gadget-simple">
    <w:name w:val="goog-te-gadget-simple"/>
    <w:basedOn w:val="Normal"/>
    <w:pPr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oog-te-gadget-icon">
    <w:name w:val="goog-te-gadget-icon"/>
    <w:basedOn w:val="Normal"/>
    <w:pPr>
      <w:spacing w:before="100" w:beforeAutospacing="1" w:after="100" w:afterAutospacing="1"/>
      <w:ind w:left="30" w:right="30"/>
      <w:textAlignment w:val="center"/>
    </w:pPr>
    <w:rPr>
      <w:rFonts w:ascii="Arial" w:hAnsi="Arial" w:cs="Arial"/>
      <w:sz w:val="27"/>
      <w:szCs w:val="27"/>
    </w:rPr>
  </w:style>
  <w:style w:type="paragraph" w:customStyle="1" w:styleId="goog-te-combo">
    <w:name w:val="goog-te-combo"/>
    <w:basedOn w:val="Normal"/>
    <w:pPr>
      <w:spacing w:before="100" w:beforeAutospacing="1" w:after="100" w:afterAutospacing="1"/>
      <w:ind w:left="60" w:right="60"/>
      <w:textAlignment w:val="baseline"/>
    </w:pPr>
    <w:rPr>
      <w:rFonts w:ascii="Arial" w:hAnsi="Arial" w:cs="Arial"/>
      <w:sz w:val="27"/>
      <w:szCs w:val="27"/>
    </w:rPr>
  </w:style>
  <w:style w:type="paragraph" w:customStyle="1" w:styleId="goog-close-link">
    <w:name w:val="goog-close-link"/>
    <w:basedOn w:val="Normal"/>
    <w:pPr>
      <w:ind w:left="150" w:right="150"/>
    </w:pPr>
    <w:rPr>
      <w:rFonts w:ascii="Arial" w:hAnsi="Arial" w:cs="Arial"/>
      <w:sz w:val="27"/>
      <w:szCs w:val="27"/>
    </w:rPr>
  </w:style>
  <w:style w:type="paragraph" w:customStyle="1" w:styleId="goog-te-banner">
    <w:name w:val="goog-te-banner"/>
    <w:basedOn w:val="Normal"/>
    <w:pPr>
      <w:shd w:val="clear" w:color="auto" w:fill="E4EFFB"/>
    </w:pPr>
    <w:rPr>
      <w:rFonts w:ascii="Arial" w:hAnsi="Arial" w:cs="Arial"/>
      <w:sz w:val="27"/>
      <w:szCs w:val="27"/>
    </w:rPr>
  </w:style>
  <w:style w:type="paragraph" w:customStyle="1" w:styleId="goog-te-banner-content">
    <w:name w:val="goog-te-banner-conten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27"/>
      <w:szCs w:val="27"/>
    </w:rPr>
  </w:style>
  <w:style w:type="paragraph" w:customStyle="1" w:styleId="goog-te-banner-info">
    <w:name w:val="goog-te-banner-info"/>
    <w:basedOn w:val="Normal"/>
    <w:pPr>
      <w:spacing w:after="100" w:afterAutospacing="1"/>
      <w:textAlignment w:val="top"/>
    </w:pPr>
    <w:rPr>
      <w:rFonts w:ascii="Arial" w:hAnsi="Arial" w:cs="Arial"/>
      <w:color w:val="666666"/>
      <w:sz w:val="14"/>
      <w:szCs w:val="14"/>
    </w:rPr>
  </w:style>
  <w:style w:type="paragraph" w:customStyle="1" w:styleId="goog-te-banner-margin">
    <w:name w:val="goog-te-banner-margin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button">
    <w:name w:val="goog-te-button"/>
    <w:basedOn w:val="Normal"/>
    <w:pPr>
      <w:pBdr>
        <w:bottom w:val="single" w:sz="6" w:space="0" w:color="E7E7E7"/>
        <w:right w:val="single" w:sz="6" w:space="0" w:color="E7E7E7"/>
      </w:pBd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ftab">
    <w:name w:val="goog-te-ftab"/>
    <w:basedOn w:val="Normal"/>
    <w:pPr>
      <w:shd w:val="clear" w:color="auto" w:fill="FFFFFF"/>
    </w:pPr>
    <w:rPr>
      <w:rFonts w:ascii="Arial" w:hAnsi="Arial" w:cs="Arial"/>
      <w:sz w:val="27"/>
      <w:szCs w:val="27"/>
    </w:rPr>
  </w:style>
  <w:style w:type="paragraph" w:customStyle="1" w:styleId="goog-te-ftab-link">
    <w:name w:val="goog-te-ftab-link"/>
    <w:basedOn w:val="Normal"/>
    <w:pPr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goog-te-menu-value">
    <w:name w:val="goog-te-menu-value"/>
    <w:basedOn w:val="Normal"/>
    <w:pPr>
      <w:spacing w:before="100" w:beforeAutospacing="1" w:after="100" w:afterAutospacing="1"/>
      <w:ind w:left="60" w:right="60"/>
    </w:pPr>
    <w:rPr>
      <w:rFonts w:ascii="Arial" w:hAnsi="Arial" w:cs="Arial"/>
      <w:color w:val="0000CC"/>
      <w:sz w:val="27"/>
      <w:szCs w:val="27"/>
    </w:rPr>
  </w:style>
  <w:style w:type="paragraph" w:customStyle="1" w:styleId="goog-te-menu">
    <w:name w:val="goog-te-menu"/>
    <w:basedOn w:val="Normal"/>
    <w:pPr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menu-item">
    <w:name w:val="goog-te-menu-item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menu2">
    <w:name w:val="goog-te-menu2"/>
    <w:basedOn w:val="Normal"/>
    <w:pPr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menu2-colpad">
    <w:name w:val="goog-te-menu2-colpad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menu2-separator">
    <w:name w:val="goog-te-menu2-separator"/>
    <w:basedOn w:val="Normal"/>
    <w:pPr>
      <w:shd w:val="clear" w:color="auto" w:fill="AAAAAA"/>
      <w:spacing w:before="90" w:after="90"/>
    </w:pPr>
    <w:rPr>
      <w:rFonts w:ascii="Arial" w:hAnsi="Arial" w:cs="Arial"/>
      <w:sz w:val="27"/>
      <w:szCs w:val="27"/>
    </w:rPr>
  </w:style>
  <w:style w:type="paragraph" w:customStyle="1" w:styleId="goog-te-menu2-item">
    <w:name w:val="goog-te-menu2-item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menu2-item-selected">
    <w:name w:val="goog-te-menu2-item-selected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balloon">
    <w:name w:val="goog-te-balloon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balloon-frame">
    <w:name w:val="goog-te-balloon-frame"/>
    <w:basedOn w:val="Normal"/>
    <w:pPr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balloon-text">
    <w:name w:val="goog-te-balloon-text"/>
    <w:basedOn w:val="Normal"/>
    <w:pPr>
      <w:spacing w:before="90" w:after="100" w:afterAutospacing="1"/>
    </w:pPr>
    <w:rPr>
      <w:rFonts w:ascii="Arial" w:hAnsi="Arial" w:cs="Arial"/>
      <w:sz w:val="27"/>
      <w:szCs w:val="27"/>
    </w:rPr>
  </w:style>
  <w:style w:type="paragraph" w:customStyle="1" w:styleId="goog-te-balloon-zippy">
    <w:name w:val="goog-te-balloon-zippy"/>
    <w:basedOn w:val="Normal"/>
    <w:pPr>
      <w:spacing w:before="90" w:after="100" w:afterAutospacing="1"/>
    </w:pPr>
    <w:rPr>
      <w:rFonts w:ascii="Arial" w:hAnsi="Arial" w:cs="Arial"/>
      <w:sz w:val="27"/>
      <w:szCs w:val="27"/>
    </w:rPr>
  </w:style>
  <w:style w:type="paragraph" w:customStyle="1" w:styleId="goog-te-balloon-form">
    <w:name w:val="goog-te-balloon-form"/>
    <w:basedOn w:val="Normal"/>
    <w:pPr>
      <w:spacing w:before="90"/>
    </w:pPr>
    <w:rPr>
      <w:rFonts w:ascii="Arial" w:hAnsi="Arial" w:cs="Arial"/>
      <w:sz w:val="27"/>
      <w:szCs w:val="27"/>
    </w:rPr>
  </w:style>
  <w:style w:type="paragraph" w:customStyle="1" w:styleId="goog-te-balloon-footer">
    <w:name w:val="goog-te-balloon-footer"/>
    <w:basedOn w:val="Normal"/>
    <w:pPr>
      <w:spacing w:before="90" w:after="60"/>
    </w:pPr>
    <w:rPr>
      <w:rFonts w:ascii="Arial" w:hAnsi="Arial" w:cs="Arial"/>
      <w:sz w:val="27"/>
      <w:szCs w:val="27"/>
    </w:rPr>
  </w:style>
  <w:style w:type="paragraph" w:customStyle="1" w:styleId="goog-te-spinner-animation">
    <w:name w:val="goog-te-spinner-animation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spinner">
    <w:name w:val="goog-te-spinner"/>
    <w:basedOn w:val="Normal"/>
    <w:pPr>
      <w:spacing w:before="30"/>
      <w:ind w:left="30"/>
    </w:pPr>
    <w:rPr>
      <w:rFonts w:ascii="Arial" w:hAnsi="Arial" w:cs="Arial"/>
      <w:sz w:val="27"/>
      <w:szCs w:val="27"/>
    </w:rPr>
  </w:style>
  <w:style w:type="paragraph" w:customStyle="1" w:styleId="gt-hl-layer">
    <w:name w:val="gt-hl-layer"/>
    <w:basedOn w:val="Normal"/>
    <w:pPr>
      <w:spacing w:before="100" w:beforeAutospacing="1" w:after="100" w:afterAutospacing="1"/>
      <w:jc w:val="both"/>
    </w:pPr>
    <w:rPr>
      <w:rFonts w:ascii="Arial" w:hAnsi="Arial" w:cs="Arial"/>
      <w:sz w:val="20"/>
      <w:szCs w:val="20"/>
    </w:rPr>
  </w:style>
  <w:style w:type="paragraph" w:customStyle="1" w:styleId="goog-text-highlight">
    <w:name w:val="goog-text-highlight"/>
    <w:basedOn w:val="Normal"/>
    <w:pPr>
      <w:shd w:val="clear" w:color="auto" w:fill="C9D7F1"/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logo-link">
    <w:name w:val="goog-logo-link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indicator">
    <w:name w:val="indicator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text">
    <w:name w:val="tex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minus">
    <w:name w:val="minus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plus">
    <w:name w:val="plus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original-text">
    <w:name w:val="original-tex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KonuBal1">
    <w:name w:val="Konu Başlığı1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close-button">
    <w:name w:val="close-button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logo">
    <w:name w:val="logo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tarted-activity-container">
    <w:name w:val="started-activity-container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ctivity-root">
    <w:name w:val="activity-roo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status-message">
    <w:name w:val="status-message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ctivity-link">
    <w:name w:val="activity-link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ctivity-cancel">
    <w:name w:val="activity-cancel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translate-form">
    <w:name w:val="translate-form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ray">
    <w:name w:val="gray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lt-helper-text">
    <w:name w:val="alt-helper-tex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lt-error-text">
    <w:name w:val="alt-error-tex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submenu-arrow">
    <w:name w:val="goog-submenu-arrow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t-hl-text">
    <w:name w:val="gt-hl-tex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trans-target-highlight">
    <w:name w:val="trans-target-highligh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trans-target">
    <w:name w:val="trans-targe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trans-edit">
    <w:name w:val="trans-edit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t-trans-highlight-l">
    <w:name w:val="gt-trans-highlight-l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t-trans-highlight-r">
    <w:name w:val="gt-trans-highlight-r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activity-form">
    <w:name w:val="activity-form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menuitem">
    <w:name w:val="goog-menuitem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goog-te-combo1">
    <w:name w:val="goog-te-combo1"/>
    <w:basedOn w:val="Normal"/>
    <w:pPr>
      <w:spacing w:before="60" w:after="60"/>
      <w:textAlignment w:val="baseline"/>
    </w:pPr>
    <w:rPr>
      <w:rFonts w:ascii="Arial" w:hAnsi="Arial" w:cs="Arial"/>
      <w:sz w:val="27"/>
      <w:szCs w:val="27"/>
    </w:rPr>
  </w:style>
  <w:style w:type="paragraph" w:customStyle="1" w:styleId="goog-logo-link1">
    <w:name w:val="goog-logo-link1"/>
    <w:basedOn w:val="Normal"/>
    <w:pPr>
      <w:ind w:left="150" w:right="150"/>
    </w:pPr>
    <w:rPr>
      <w:rFonts w:ascii="Arial" w:hAnsi="Arial" w:cs="Arial"/>
      <w:sz w:val="27"/>
      <w:szCs w:val="27"/>
    </w:rPr>
  </w:style>
  <w:style w:type="paragraph" w:customStyle="1" w:styleId="goog-te-ftab-link1">
    <w:name w:val="goog-te-ftab-link1"/>
    <w:basedOn w:val="Normal"/>
    <w:pPr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goog-te-ftab-link2">
    <w:name w:val="goog-te-ftab-link2"/>
    <w:basedOn w:val="Normal"/>
    <w:pPr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goog-te-menu-value1">
    <w:name w:val="goog-te-menu-value1"/>
    <w:basedOn w:val="Normal"/>
    <w:pPr>
      <w:spacing w:before="100" w:beforeAutospacing="1" w:after="100" w:afterAutospacing="1"/>
      <w:ind w:left="60" w:right="60"/>
    </w:pPr>
    <w:rPr>
      <w:rFonts w:ascii="Arial" w:hAnsi="Arial" w:cs="Arial"/>
      <w:color w:val="000000"/>
      <w:sz w:val="27"/>
      <w:szCs w:val="27"/>
    </w:rPr>
  </w:style>
  <w:style w:type="paragraph" w:customStyle="1" w:styleId="indicator1">
    <w:name w:val="indicator1"/>
    <w:basedOn w:val="Normal"/>
    <w:pPr>
      <w:spacing w:before="100" w:beforeAutospacing="1" w:after="100" w:afterAutospacing="1"/>
    </w:pPr>
    <w:rPr>
      <w:rFonts w:ascii="Arial" w:hAnsi="Arial" w:cs="Arial"/>
      <w:vanish/>
      <w:sz w:val="27"/>
      <w:szCs w:val="27"/>
    </w:rPr>
  </w:style>
  <w:style w:type="paragraph" w:customStyle="1" w:styleId="text1">
    <w:name w:val="text1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minus1">
    <w:name w:val="minus1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plus1">
    <w:name w:val="plus1"/>
    <w:basedOn w:val="Normal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customStyle="1" w:styleId="original-text1">
    <w:name w:val="original-text1"/>
    <w:basedOn w:val="Normal"/>
    <w:pPr>
      <w:jc w:val="both"/>
      <w:textAlignment w:val="baseline"/>
    </w:pPr>
    <w:rPr>
      <w:rFonts w:ascii="Arial" w:hAnsi="Arial" w:cs="Arial"/>
      <w:sz w:val="20"/>
      <w:szCs w:val="20"/>
    </w:rPr>
  </w:style>
  <w:style w:type="paragraph" w:customStyle="1" w:styleId="title1">
    <w:name w:val="title1"/>
    <w:basedOn w:val="Normal"/>
    <w:pPr>
      <w:spacing w:before="60" w:after="60"/>
      <w:textAlignment w:val="baseline"/>
    </w:pPr>
    <w:rPr>
      <w:rFonts w:ascii="Arial" w:hAnsi="Arial" w:cs="Arial"/>
      <w:color w:val="999999"/>
    </w:rPr>
  </w:style>
  <w:style w:type="paragraph" w:customStyle="1" w:styleId="close-button1">
    <w:name w:val="close-button1"/>
    <w:basedOn w:val="Normal"/>
    <w:pPr>
      <w:textAlignment w:val="baseline"/>
    </w:pPr>
    <w:rPr>
      <w:rFonts w:ascii="Arial" w:hAnsi="Arial" w:cs="Arial"/>
      <w:vanish/>
    </w:rPr>
  </w:style>
  <w:style w:type="paragraph" w:customStyle="1" w:styleId="logo1">
    <w:name w:val="logo1"/>
    <w:basedOn w:val="Normal"/>
    <w:pPr>
      <w:textAlignment w:val="baseline"/>
    </w:pPr>
    <w:rPr>
      <w:rFonts w:ascii="Arial" w:hAnsi="Arial" w:cs="Arial"/>
    </w:rPr>
  </w:style>
  <w:style w:type="paragraph" w:customStyle="1" w:styleId="started-activity-container1">
    <w:name w:val="started-activity-container1"/>
    <w:basedOn w:val="Normal"/>
    <w:pPr>
      <w:textAlignment w:val="baseline"/>
    </w:pPr>
    <w:rPr>
      <w:rFonts w:ascii="Arial" w:hAnsi="Arial" w:cs="Arial"/>
      <w:vanish/>
    </w:rPr>
  </w:style>
  <w:style w:type="paragraph" w:customStyle="1" w:styleId="activity-root1">
    <w:name w:val="activity-root1"/>
    <w:basedOn w:val="Normal"/>
    <w:pPr>
      <w:spacing w:before="300"/>
      <w:textAlignment w:val="baseline"/>
    </w:pPr>
    <w:rPr>
      <w:rFonts w:ascii="Arial" w:hAnsi="Arial" w:cs="Arial"/>
    </w:rPr>
  </w:style>
  <w:style w:type="paragraph" w:customStyle="1" w:styleId="status-message1">
    <w:name w:val="status-message1"/>
    <w:basedOn w:val="Normal"/>
    <w:pPr>
      <w:shd w:val="clear" w:color="auto" w:fill="29910D"/>
      <w:spacing w:before="180"/>
      <w:textAlignment w:val="baseline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activity-link1">
    <w:name w:val="activity-link1"/>
    <w:basedOn w:val="Normal"/>
    <w:pPr>
      <w:ind w:right="225"/>
      <w:textAlignment w:val="baseline"/>
    </w:pPr>
    <w:rPr>
      <w:rFonts w:ascii="Arial" w:hAnsi="Arial" w:cs="Arial"/>
      <w:color w:val="1155CC"/>
      <w:sz w:val="17"/>
      <w:szCs w:val="17"/>
    </w:rPr>
  </w:style>
  <w:style w:type="paragraph" w:customStyle="1" w:styleId="activity-cancel1">
    <w:name w:val="activity-cancel1"/>
    <w:basedOn w:val="Normal"/>
    <w:pPr>
      <w:ind w:right="150"/>
      <w:textAlignment w:val="baseline"/>
    </w:pPr>
    <w:rPr>
      <w:rFonts w:ascii="Arial" w:hAnsi="Arial" w:cs="Arial"/>
    </w:rPr>
  </w:style>
  <w:style w:type="paragraph" w:customStyle="1" w:styleId="translate-form1">
    <w:name w:val="translate-form1"/>
    <w:basedOn w:val="Normal"/>
    <w:pPr>
      <w:textAlignment w:val="center"/>
    </w:pPr>
    <w:rPr>
      <w:rFonts w:ascii="Arial" w:hAnsi="Arial" w:cs="Arial"/>
    </w:rPr>
  </w:style>
  <w:style w:type="paragraph" w:customStyle="1" w:styleId="activity-form1">
    <w:name w:val="activity-form1"/>
    <w:basedOn w:val="Normal"/>
    <w:pPr>
      <w:textAlignment w:val="baseline"/>
    </w:pPr>
    <w:rPr>
      <w:rFonts w:ascii="Arial" w:hAnsi="Arial" w:cs="Arial"/>
    </w:rPr>
  </w:style>
  <w:style w:type="paragraph" w:customStyle="1" w:styleId="gray1">
    <w:name w:val="gray1"/>
    <w:basedOn w:val="Normal"/>
    <w:pPr>
      <w:textAlignment w:val="baseline"/>
    </w:pPr>
    <w:rPr>
      <w:rFonts w:ascii="Arial" w:hAnsi="Arial" w:cs="Arial"/>
      <w:color w:val="999999"/>
    </w:rPr>
  </w:style>
  <w:style w:type="paragraph" w:customStyle="1" w:styleId="alt-helper-text1">
    <w:name w:val="alt-helper-text1"/>
    <w:basedOn w:val="Normal"/>
    <w:pPr>
      <w:spacing w:before="225" w:after="75"/>
      <w:textAlignment w:val="baseline"/>
    </w:pPr>
    <w:rPr>
      <w:rFonts w:ascii="Arial" w:hAnsi="Arial" w:cs="Arial"/>
      <w:color w:val="999999"/>
      <w:sz w:val="17"/>
      <w:szCs w:val="17"/>
    </w:rPr>
  </w:style>
  <w:style w:type="paragraph" w:customStyle="1" w:styleId="alt-error-text1">
    <w:name w:val="alt-error-text1"/>
    <w:basedOn w:val="Normal"/>
    <w:pPr>
      <w:textAlignment w:val="baseline"/>
    </w:pPr>
    <w:rPr>
      <w:rFonts w:ascii="Arial" w:hAnsi="Arial" w:cs="Arial"/>
      <w:vanish/>
      <w:color w:val="880000"/>
      <w:sz w:val="18"/>
      <w:szCs w:val="18"/>
    </w:rPr>
  </w:style>
  <w:style w:type="paragraph" w:customStyle="1" w:styleId="goog-menuitem1">
    <w:name w:val="goog-menuitem1"/>
    <w:basedOn w:val="Normal"/>
    <w:pPr>
      <w:textAlignment w:val="baseline"/>
    </w:pPr>
    <w:rPr>
      <w:rFonts w:ascii="Arial" w:hAnsi="Arial" w:cs="Arial"/>
    </w:rPr>
  </w:style>
  <w:style w:type="paragraph" w:customStyle="1" w:styleId="goog-submenu-arrow1">
    <w:name w:val="goog-submenu-arrow1"/>
    <w:basedOn w:val="Normal"/>
    <w:pPr>
      <w:jc w:val="right"/>
      <w:textAlignment w:val="baseline"/>
    </w:pPr>
    <w:rPr>
      <w:rFonts w:ascii="Arial" w:hAnsi="Arial" w:cs="Arial"/>
    </w:rPr>
  </w:style>
  <w:style w:type="paragraph" w:customStyle="1" w:styleId="goog-submenu-arrow2">
    <w:name w:val="goog-submenu-arrow2"/>
    <w:basedOn w:val="Normal"/>
    <w:pPr>
      <w:textAlignment w:val="baseline"/>
    </w:pPr>
    <w:rPr>
      <w:rFonts w:ascii="Arial" w:hAnsi="Arial" w:cs="Arial"/>
    </w:rPr>
  </w:style>
  <w:style w:type="paragraph" w:customStyle="1" w:styleId="gt-hl-text1">
    <w:name w:val="gt-hl-text1"/>
    <w:basedOn w:val="Normal"/>
    <w:pPr>
      <w:shd w:val="clear" w:color="auto" w:fill="F1EA00"/>
      <w:ind w:left="-45" w:right="-30"/>
      <w:textAlignment w:val="baseline"/>
    </w:pPr>
    <w:rPr>
      <w:rFonts w:ascii="Arial" w:hAnsi="Arial" w:cs="Arial"/>
      <w:color w:val="F1EA00"/>
    </w:rPr>
  </w:style>
  <w:style w:type="paragraph" w:customStyle="1" w:styleId="trans-target-highlight1">
    <w:name w:val="trans-target-highlight1"/>
    <w:basedOn w:val="Normal"/>
    <w:pPr>
      <w:shd w:val="clear" w:color="auto" w:fill="F1EA00"/>
      <w:ind w:left="-45" w:right="-30"/>
      <w:textAlignment w:val="baseline"/>
    </w:pPr>
    <w:rPr>
      <w:rFonts w:ascii="Arial" w:hAnsi="Arial" w:cs="Arial"/>
      <w:color w:val="222222"/>
    </w:rPr>
  </w:style>
  <w:style w:type="paragraph" w:customStyle="1" w:styleId="gt-hl-layer1">
    <w:name w:val="gt-hl-layer1"/>
    <w:basedOn w:val="Normal"/>
    <w:pPr>
      <w:textAlignment w:val="baseline"/>
    </w:pPr>
    <w:rPr>
      <w:rFonts w:ascii="Arial" w:hAnsi="Arial" w:cs="Arial"/>
      <w:color w:val="FFFFFF"/>
    </w:rPr>
  </w:style>
  <w:style w:type="paragraph" w:customStyle="1" w:styleId="trans-target1">
    <w:name w:val="trans-target1"/>
    <w:basedOn w:val="Normal"/>
    <w:pPr>
      <w:shd w:val="clear" w:color="auto" w:fill="C9D7F1"/>
      <w:ind w:left="-45" w:right="-30"/>
      <w:textAlignment w:val="baseline"/>
    </w:pPr>
    <w:rPr>
      <w:rFonts w:ascii="Arial" w:hAnsi="Arial" w:cs="Arial"/>
    </w:rPr>
  </w:style>
  <w:style w:type="paragraph" w:customStyle="1" w:styleId="trans-target-highlight2">
    <w:name w:val="trans-target-highlight2"/>
    <w:basedOn w:val="Normal"/>
    <w:pPr>
      <w:shd w:val="clear" w:color="auto" w:fill="C9D7F1"/>
      <w:ind w:left="-45" w:right="-30"/>
      <w:textAlignment w:val="baseline"/>
    </w:pPr>
    <w:rPr>
      <w:rFonts w:ascii="Arial" w:hAnsi="Arial" w:cs="Arial"/>
      <w:color w:val="222222"/>
    </w:rPr>
  </w:style>
  <w:style w:type="paragraph" w:customStyle="1" w:styleId="trans-edit1">
    <w:name w:val="trans-edit1"/>
    <w:basedOn w:val="Normal"/>
    <w:pPr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ind w:left="-30" w:right="-30"/>
      <w:textAlignment w:val="baseline"/>
    </w:pPr>
    <w:rPr>
      <w:rFonts w:ascii="Arial" w:hAnsi="Arial" w:cs="Arial"/>
    </w:rPr>
  </w:style>
  <w:style w:type="paragraph" w:customStyle="1" w:styleId="gt-trans-highlight-l1">
    <w:name w:val="gt-trans-highlight-l1"/>
    <w:basedOn w:val="Normal"/>
    <w:pPr>
      <w:pBdr>
        <w:left w:val="single" w:sz="12" w:space="0" w:color="FF0000"/>
      </w:pBdr>
      <w:ind w:left="-30"/>
      <w:textAlignment w:val="baseline"/>
    </w:pPr>
    <w:rPr>
      <w:rFonts w:ascii="Arial" w:hAnsi="Arial" w:cs="Arial"/>
    </w:rPr>
  </w:style>
  <w:style w:type="paragraph" w:customStyle="1" w:styleId="gt-trans-highlight-r1">
    <w:name w:val="gt-trans-highlight-r1"/>
    <w:basedOn w:val="Normal"/>
    <w:pPr>
      <w:pBdr>
        <w:right w:val="single" w:sz="12" w:space="0" w:color="FF0000"/>
      </w:pBdr>
      <w:ind w:right="-30"/>
      <w:textAlignment w:val="baseline"/>
    </w:pPr>
    <w:rPr>
      <w:rFonts w:ascii="Arial" w:hAnsi="Arial" w:cs="Arial"/>
    </w:rPr>
  </w:style>
  <w:style w:type="character" w:customStyle="1" w:styleId="code1">
    <w:name w:val="code1"/>
    <w:basedOn w:val="VarsaylanParagrafYazTipi"/>
    <w:rPr>
      <w:rFonts w:ascii="Courier New" w:hAnsi="Courier New" w:cs="Courier New" w:hint="default"/>
      <w:b/>
      <w:bCs/>
      <w:color w:val="CC00CC"/>
      <w:sz w:val="27"/>
      <w:szCs w:val="27"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character" w:customStyle="1" w:styleId="activity-link2">
    <w:name w:val="activity-link2"/>
    <w:basedOn w:val="VarsaylanParagrafYazTipi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paragraph" w:styleId="ListeParagraf">
    <w:name w:val="List Paragraph"/>
    <w:basedOn w:val="Normal"/>
    <w:uiPriority w:val="34"/>
    <w:qFormat/>
    <w:rsid w:val="0048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8192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18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57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464">
      <w:marLeft w:val="0"/>
      <w:marRight w:val="0"/>
      <w:marTop w:val="0"/>
      <w:marBottom w:val="0"/>
      <w:divBdr>
        <w:top w:val="single" w:sz="6" w:space="9" w:color="EEEEEE"/>
        <w:left w:val="single" w:sz="6" w:space="9" w:color="EEEEEE"/>
        <w:bottom w:val="single" w:sz="6" w:space="9" w:color="EEEEEE"/>
        <w:right w:val="single" w:sz="6" w:space="9" w:color="EEEEEE"/>
      </w:divBdr>
    </w:div>
    <w:div w:id="157720021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cs.ecu.edu/sartipi/courses/OS/f12/3.LabProjects/2.Stallings-TextBook-Projects/html/project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cs.ecu.edu/sartipi/courses/OS/f12/3.LabProjects/2.Stallings-TextBook-Projects/html/project2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file:///C:\Users\azengin\Desktop\&#304;&#351;letim%20Sistemleri%20-%20Proje%202_files\gotop.gif" TargetMode="External"/><Relationship Id="rId5" Type="http://schemas.openxmlformats.org/officeDocument/2006/relationships/hyperlink" Target="http://www.cs.ecu.edu/sartipi/courses/OS/f12/3.LabProjects/2.Stallings-TextBook-Projects/html/project2.html" TargetMode="External"/><Relationship Id="rId15" Type="http://schemas.openxmlformats.org/officeDocument/2006/relationships/hyperlink" Target="http://www.cs.ecu.edu/sartipi/courses/OS/f12/3.LabProjects/2.Stallings-TextBook-Projects/html/project2.html" TargetMode="External"/><Relationship Id="rId10" Type="http://schemas.openxmlformats.org/officeDocument/2006/relationships/hyperlink" Target="http://www.cs.ecu.edu/sartipi/courses/OS/f12/3.LabProjects/2.Stallings-TextBook-Projects/html/project2.html#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ecu.edu/sartipi/courses/OS/f12/3.LabProjects/2.Stallings-TextBook-Projects/html/project2.html" TargetMode="External"/><Relationship Id="rId14" Type="http://schemas.openxmlformats.org/officeDocument/2006/relationships/hyperlink" Target="http://www.cs.ecu.edu/sartipi/courses/OS/f12/3.LabProjects/2.Stallings-TextBook-Projects/html/project2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4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İşletim Sistemleri - Proje 2</vt:lpstr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İşletim Sistemleri - Proje 2</dc:title>
  <dc:subject/>
  <dc:creator>azengin</dc:creator>
  <cp:keywords/>
  <dc:description/>
  <cp:lastModifiedBy>azengin</cp:lastModifiedBy>
  <cp:revision>16</cp:revision>
  <dcterms:created xsi:type="dcterms:W3CDTF">2022-11-14T14:40:00Z</dcterms:created>
  <dcterms:modified xsi:type="dcterms:W3CDTF">2023-12-01T09:29:00Z</dcterms:modified>
</cp:coreProperties>
</file>