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9D" w:rsidRPr="00B42520" w:rsidRDefault="007C598D" w:rsidP="00B4252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Lorem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ipsum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gram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dolor</w:t>
      </w:r>
      <w:r w:rsidRPr="00B42520">
        <w:rPr>
          <w:rFonts w:ascii="Consolas" w:hAnsi="Consolas" w:cs="Consolas"/>
          <w:sz w:val="24"/>
          <w:szCs w:val="24"/>
          <w:lang w:val="en-US"/>
        </w:rPr>
        <w:t xml:space="preserve"> sit</w:t>
      </w:r>
      <w:proofErr w:type="gram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amet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consectetur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adipiscing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elit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sed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do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eiusmod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tempor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incididunt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r w:rsidRPr="00B42520">
        <w:rPr>
          <w:rFonts w:ascii="Consolas" w:hAnsi="Consolas" w:cs="Consolas"/>
          <w:color w:val="000000"/>
          <w:sz w:val="24"/>
          <w:szCs w:val="24"/>
        </w:rPr>
        <w:t>ut</w:t>
      </w:r>
      <w:r w:rsidRPr="00B42520">
        <w:rPr>
          <w:rFonts w:ascii="Consolas" w:hAnsi="Consolas" w:cs="Consolas"/>
          <w:sz w:val="24"/>
          <w:szCs w:val="24"/>
        </w:rPr>
        <w:t xml:space="preserve"> </w:t>
      </w:r>
      <w:r w:rsidRPr="00B42520">
        <w:rPr>
          <w:rFonts w:ascii="Consolas" w:hAnsi="Consolas" w:cs="Consolas"/>
          <w:color w:val="000000"/>
          <w:sz w:val="24"/>
          <w:szCs w:val="24"/>
        </w:rPr>
        <w:t>labore</w:t>
      </w:r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et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dolore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r w:rsidRPr="00B42520">
        <w:rPr>
          <w:rFonts w:ascii="Consolas" w:hAnsi="Consolas" w:cs="Consolas"/>
          <w:color w:val="000000"/>
          <w:sz w:val="24"/>
          <w:szCs w:val="24"/>
        </w:rPr>
        <w:t>magna</w:t>
      </w:r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aliqua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. </w:t>
      </w:r>
      <w:r w:rsidRPr="00B42520">
        <w:rPr>
          <w:rFonts w:ascii="Consolas" w:hAnsi="Consolas" w:cs="Consolas"/>
          <w:color w:val="000000"/>
          <w:sz w:val="24"/>
          <w:szCs w:val="24"/>
        </w:rPr>
        <w:t>Ut</w:t>
      </w:r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enim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ad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minim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veniam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, </w:t>
      </w:r>
      <w:r w:rsidRPr="00B42520">
        <w:rPr>
          <w:rFonts w:ascii="Consolas" w:hAnsi="Consolas" w:cs="Consolas"/>
          <w:color w:val="000000"/>
          <w:sz w:val="24"/>
          <w:szCs w:val="24"/>
        </w:rPr>
        <w:t>quis</w:t>
      </w:r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nostrud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exercitation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ullamco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laboris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nisi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r w:rsidRPr="00B42520">
        <w:rPr>
          <w:rFonts w:ascii="Consolas" w:hAnsi="Consolas" w:cs="Consolas"/>
          <w:color w:val="000000"/>
          <w:sz w:val="24"/>
          <w:szCs w:val="24"/>
        </w:rPr>
        <w:t>ut</w:t>
      </w:r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aliquip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r w:rsidRPr="00B42520">
        <w:rPr>
          <w:rFonts w:ascii="Consolas" w:hAnsi="Consolas" w:cs="Consolas"/>
          <w:color w:val="000000"/>
          <w:sz w:val="24"/>
          <w:szCs w:val="24"/>
        </w:rPr>
        <w:t>ex</w:t>
      </w:r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ea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commodo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</w:rPr>
        <w:t>consequat</w:t>
      </w:r>
      <w:proofErr w:type="spellEnd"/>
      <w:r w:rsidRPr="00B42520">
        <w:rPr>
          <w:rFonts w:ascii="Consolas" w:hAnsi="Consolas" w:cs="Consolas"/>
          <w:sz w:val="24"/>
          <w:szCs w:val="24"/>
        </w:rPr>
        <w:t xml:space="preserve">. </w:t>
      </w:r>
      <w:proofErr w:type="spellStart"/>
      <w:proofErr w:type="gram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Duis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aute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irure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dolor</w:t>
      </w:r>
      <w:r w:rsidRPr="00B42520">
        <w:rPr>
          <w:rFonts w:ascii="Consolas" w:hAnsi="Consolas" w:cs="Consolas"/>
          <w:sz w:val="24"/>
          <w:szCs w:val="24"/>
          <w:lang w:val="en-US"/>
        </w:rPr>
        <w:t xml:space="preserve"> in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reprehenderit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in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voluptate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velit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esse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cillum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dolore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eu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fugiat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nulla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pariatur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>.</w:t>
      </w:r>
      <w:proofErr w:type="gram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Excepteur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sint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occaecat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cupidatat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non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proident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sunt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in </w:t>
      </w:r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culpa</w:t>
      </w:r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qui</w:t>
      </w:r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officia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deserunt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mollit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anim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 xml:space="preserve"> id </w:t>
      </w:r>
      <w:proofErr w:type="spellStart"/>
      <w:proofErr w:type="gram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est</w:t>
      </w:r>
      <w:proofErr w:type="spellEnd"/>
      <w:proofErr w:type="gramEnd"/>
      <w:r w:rsidRPr="00B42520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B42520">
        <w:rPr>
          <w:rFonts w:ascii="Consolas" w:hAnsi="Consolas" w:cs="Consolas"/>
          <w:color w:val="000000"/>
          <w:sz w:val="24"/>
          <w:szCs w:val="24"/>
          <w:lang w:val="en-US"/>
        </w:rPr>
        <w:t>laborum</w:t>
      </w:r>
      <w:proofErr w:type="spellEnd"/>
      <w:r w:rsidRPr="00B42520">
        <w:rPr>
          <w:rFonts w:ascii="Consolas" w:hAnsi="Consolas" w:cs="Consolas"/>
          <w:sz w:val="24"/>
          <w:szCs w:val="24"/>
          <w:lang w:val="en-US"/>
        </w:rPr>
        <w:t>.</w:t>
      </w:r>
    </w:p>
    <w:sectPr w:rsidR="0014529D" w:rsidRPr="00B42520" w:rsidSect="00145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7C598D"/>
    <w:rsid w:val="0014529D"/>
    <w:rsid w:val="007C598D"/>
    <w:rsid w:val="00B42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2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Micheli</dc:creator>
  <cp:lastModifiedBy>Micheli</cp:lastModifiedBy>
  <cp:revision>2</cp:revision>
  <dcterms:created xsi:type="dcterms:W3CDTF">2022-11-14T19:27:00Z</dcterms:created>
  <dcterms:modified xsi:type="dcterms:W3CDTF">2022-11-14T19:30:00Z</dcterms:modified>
</cp:coreProperties>
</file>