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FLORICOLA ANALYTICS — FASE 2: MACHINE LEARNING</w:t>
      </w:r>
    </w:p>
    <w:p>
      <w:pPr>
        <w:jc w:val="center"/>
      </w:pPr>
      <w:r>
        <w:t>Fase posterior a Power BI</w:t>
      </w:r>
    </w:p>
    <w:p>
      <w:pPr>
        <w:pStyle w:val="Heading1"/>
      </w:pPr>
      <w:r>
        <w:t>Objetivo</w:t>
      </w:r>
    </w:p>
    <w:p>
      <w:r>
        <w:t>Convertir el histórico operativo en capacidades predictivas defendibles, empezando por forecasting y añadiendo únicamente modelos que respondan una pregunta empresarial clara.</w:t>
      </w:r>
    </w:p>
    <w:p>
      <w:pPr>
        <w:pStyle w:val="Heading1"/>
      </w:pPr>
      <w:r>
        <w:t>Caso principal — Forecasting</w:t>
      </w:r>
    </w:p>
    <w:p>
      <w:pPr>
        <w:pStyle w:val="ListBullet"/>
      </w:pPr>
      <w:r>
        <w:t>Definir target y horizonte</w:t>
      </w:r>
    </w:p>
    <w:p>
      <w:pPr>
        <w:pStyle w:val="ListBullet"/>
      </w:pPr>
      <w:r>
        <w:t>Construir baseline</w:t>
      </w:r>
    </w:p>
    <w:p>
      <w:pPr>
        <w:pStyle w:val="ListBullet"/>
      </w:pPr>
      <w:r>
        <w:t>Feature engineering temporal</w:t>
      </w:r>
    </w:p>
    <w:p>
      <w:pPr>
        <w:pStyle w:val="ListBullet"/>
      </w:pPr>
      <w:r>
        <w:t>Tendencia y estacionalidad</w:t>
      </w:r>
    </w:p>
    <w:p>
      <w:pPr>
        <w:pStyle w:val="ListBullet"/>
      </w:pPr>
      <w:r>
        <w:t>Split temporal sin leakage</w:t>
      </w:r>
    </w:p>
    <w:p>
      <w:pPr>
        <w:pStyle w:val="ListBullet"/>
      </w:pPr>
      <w:r>
        <w:t>Entrenar modelo, por ejemplo XGBoost si corresponde</w:t>
      </w:r>
    </w:p>
    <w:p>
      <w:pPr>
        <w:pStyle w:val="ListBullet"/>
      </w:pPr>
      <w:r>
        <w:t>Comparar contra baseline</w:t>
      </w:r>
    </w:p>
    <w:p>
      <w:pPr>
        <w:pStyle w:val="ListBullet"/>
      </w:pPr>
      <w:r>
        <w:t>MAE/RMSE y métricas adecuadas</w:t>
      </w:r>
    </w:p>
    <w:p>
      <w:pPr>
        <w:pStyle w:val="ListBullet"/>
      </w:pPr>
      <w:r>
        <w:t>Predicción vs real</w:t>
      </w:r>
    </w:p>
    <w:p>
      <w:pPr>
        <w:pStyle w:val="ListBullet"/>
      </w:pPr>
      <w:r>
        <w:t>Incorporar resultado a Power BI</w:t>
      </w:r>
    </w:p>
    <w:p>
      <w:pPr>
        <w:pStyle w:val="Heading1"/>
      </w:pPr>
      <w:r>
        <w:t>Casos secundarios posibles</w:t>
      </w:r>
    </w:p>
    <w:p>
      <w:pPr>
        <w:pStyle w:val="ListBullet"/>
      </w:pPr>
      <w:r>
        <w:t>Riesgo/segmentación de clientes usando RFM y comportamiento</w:t>
      </w:r>
    </w:p>
    <w:p>
      <w:pPr>
        <w:pStyle w:val="ListBullet"/>
      </w:pPr>
      <w:r>
        <w:t>Anomaly detection de ventas/producción si el dataset lo soporta</w:t>
      </w:r>
    </w:p>
    <w:p>
      <w:pPr>
        <w:pStyle w:val="ListBullet"/>
      </w:pPr>
      <w:r>
        <w:t>No añadir modelos solo para aumentar el catálogo.</w:t>
      </w:r>
    </w:p>
    <w:p>
      <w:pPr>
        <w:pStyle w:val="Heading1"/>
      </w:pPr>
      <w:r>
        <w:t>Conocimientos que debes defender</w:t>
      </w:r>
    </w:p>
    <w:p>
      <w:pPr>
        <w:pStyle w:val="ListBullet"/>
      </w:pPr>
      <w:r>
        <w:t>Data leakage</w:t>
      </w:r>
    </w:p>
    <w:p>
      <w:pPr>
        <w:pStyle w:val="ListBullet"/>
      </w:pPr>
      <w:r>
        <w:t>Validación temporal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Baseline</w:t>
      </w:r>
    </w:p>
    <w:p>
      <w:pPr>
        <w:pStyle w:val="ListBullet"/>
      </w:pPr>
      <w:r>
        <w:t>Selección de métricas</w:t>
      </w:r>
    </w:p>
    <w:p>
      <w:pPr>
        <w:pStyle w:val="ListBullet"/>
      </w:pPr>
      <w:r>
        <w:t>Overfitting</w:t>
      </w:r>
    </w:p>
    <w:p>
      <w:pPr>
        <w:pStyle w:val="ListBullet"/>
      </w:pPr>
      <w:r>
        <w:t>Interpretabilidad</w:t>
      </w:r>
    </w:p>
    <w:p>
      <w:pPr>
        <w:pStyle w:val="ListBullet"/>
      </w:pPr>
      <w:r>
        <w:t>Limitaciones del dataset sintético</w:t>
      </w:r>
    </w:p>
    <w:p>
      <w:pPr>
        <w:pStyle w:val="Heading1"/>
      </w:pPr>
      <w:r>
        <w:t>Salida</w:t>
      </w:r>
    </w:p>
    <w:p>
      <w:pPr>
        <w:pStyle w:val="ListBullet"/>
      </w:pPr>
      <w:r>
        <w:t>Pipeline reproducible de entrenamiento</w:t>
      </w:r>
    </w:p>
    <w:p>
      <w:pPr>
        <w:pStyle w:val="ListBullet"/>
      </w:pPr>
      <w:r>
        <w:t>Modelo versionado</w:t>
      </w:r>
    </w:p>
    <w:p>
      <w:pPr>
        <w:pStyle w:val="ListBullet"/>
      </w:pPr>
      <w:r>
        <w:t>Métricas comparativas</w:t>
      </w:r>
    </w:p>
    <w:p>
      <w:pPr>
        <w:pStyle w:val="ListBullet"/>
      </w:pPr>
      <w:r>
        <w:t>Predicciones almacenadas</w:t>
      </w:r>
    </w:p>
    <w:p>
      <w:pPr>
        <w:pStyle w:val="ListBullet"/>
      </w:pPr>
      <w:r>
        <w:t>Integración con dashboard</w:t>
      </w:r>
    </w:p>
    <w:p>
      <w:pPr>
        <w:pStyle w:val="ListBullet"/>
      </w:pPr>
      <w:r>
        <w:t>Documentación de supuestos y limitaciones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