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51D7AB" w14:textId="4DF77952" w:rsidR="00DF19E7" w:rsidRDefault="00D87A59">
      <w:r w:rsidRPr="00D87A59">
        <w:t>Lorem ipsum dolor sit amet, consectetur adipisicing elit. Quasi magnam iure, doloremque totam repellat dignissimos, quae aliquam dolorem cupiditate autem, quaerat. Sequi iure voluptate, ratione iste, ullam molestias quos quia.</w:t>
      </w:r>
    </w:p>
    <w:p w14:paraId="29F61662" w14:textId="60C56E0A" w:rsidR="00AA2C43" w:rsidRDefault="00AA2C43"/>
    <w:p w14:paraId="111B5791" w14:textId="05CB2B01" w:rsidR="00AA2C43" w:rsidRDefault="00AA2C43">
      <w:r>
        <w:rPr>
          <w:noProof/>
        </w:rPr>
        <w:drawing>
          <wp:inline distT="0" distB="0" distL="0" distR="0" wp14:anchorId="6414BB55" wp14:editId="7843E535">
            <wp:extent cx="5612130" cy="23329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332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A2C4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A59"/>
    <w:rsid w:val="00AA2C43"/>
    <w:rsid w:val="00D246F2"/>
    <w:rsid w:val="00D87A59"/>
    <w:rsid w:val="00DF19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D07FA9"/>
  <w15:chartTrackingRefBased/>
  <w15:docId w15:val="{018AE236-AE78-4001-B07A-3EAFA9A269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195</Characters>
  <Application>Microsoft Office Word</Application>
  <DocSecurity>0</DocSecurity>
  <Lines>1</Lines>
  <Paragraphs>1</Paragraphs>
  <ScaleCrop>false</ScaleCrop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Eder Lara</dc:creator>
  <cp:keywords/>
  <dc:description/>
  <cp:lastModifiedBy>Eder Lara</cp:lastModifiedBy>
  <cp:revision>2</cp:revision>
  <dcterms:created xsi:type="dcterms:W3CDTF">2021-02-12T01:44:00Z</dcterms:created>
  <dcterms:modified xsi:type="dcterms:W3CDTF">2021-02-12T01:45:00Z</dcterms:modified>
</cp:coreProperties>
</file>