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0A5B" w14:textId="77777777" w:rsidR="000E1BFC" w:rsidRPr="000E1BFC" w:rsidRDefault="000E1BFC" w:rsidP="000E1BFC">
      <w:r w:rsidRPr="000E1BFC">
        <w:pict w14:anchorId="72D61D69">
          <v:rect id="_x0000_i1131" style="width:0;height:1.5pt" o:hralign="center" o:hrstd="t" o:hr="t" fillcolor="#a0a0a0" stroked="f"/>
        </w:pict>
      </w:r>
    </w:p>
    <w:p w14:paraId="1834FD42" w14:textId="77777777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t>📜</w:t>
      </w:r>
      <w:r w:rsidRPr="000E1BFC">
        <w:rPr>
          <w:b/>
          <w:bCs/>
        </w:rPr>
        <w:t xml:space="preserve"> ESTRUTURA INTERATIVA (v2.1)</w:t>
      </w:r>
    </w:p>
    <w:p w14:paraId="43E4894B" w14:textId="77777777" w:rsidR="000E1BFC" w:rsidRPr="000E1BFC" w:rsidRDefault="000E1BFC" w:rsidP="000E1BFC">
      <w:r w:rsidRPr="000E1BFC">
        <w:rPr>
          <w:b/>
          <w:bCs/>
        </w:rPr>
        <w:t>Documento de Design Integrado - 1soMath</w:t>
      </w:r>
    </w:p>
    <w:p w14:paraId="3173E48E" w14:textId="77777777" w:rsidR="000E1BFC" w:rsidRPr="000E1BFC" w:rsidRDefault="000E1BFC" w:rsidP="000E1BFC">
      <w:r w:rsidRPr="000E1BFC">
        <w:pict w14:anchorId="1B332BE0">
          <v:rect id="_x0000_i1132" style="width:0;height:1.5pt" o:hralign="center" o:hrstd="t" o:hr="t" fillcolor="#a0a0a0" stroked="f"/>
        </w:pict>
      </w:r>
    </w:p>
    <w:p w14:paraId="4613DB0D" w14:textId="77777777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t>🌍</w:t>
      </w:r>
      <w:r w:rsidRPr="000E1BFC">
        <w:rPr>
          <w:b/>
          <w:bCs/>
        </w:rPr>
        <w:t xml:space="preserve"> EXPANSÃO DA LORE DAS RUNAS</w:t>
      </w:r>
    </w:p>
    <w:p w14:paraId="02C755CC" w14:textId="77777777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t>🔮</w:t>
      </w:r>
      <w:r w:rsidRPr="000E1BFC">
        <w:rPr>
          <w:b/>
          <w:bCs/>
        </w:rPr>
        <w:t xml:space="preserve"> Origem Mística das Runas</w:t>
      </w:r>
    </w:p>
    <w:p w14:paraId="34331EF2" w14:textId="77777777" w:rsidR="000E1BFC" w:rsidRPr="000E1BFC" w:rsidRDefault="000E1BFC" w:rsidP="000E1BFC">
      <w:r w:rsidRPr="000E1BFC">
        <w:t xml:space="preserve">As Runas são fragmentos da </w:t>
      </w:r>
      <w:r w:rsidRPr="000E1BFC">
        <w:rPr>
          <w:b/>
          <w:bCs/>
        </w:rPr>
        <w:t>"Grande Equação"</w:t>
      </w:r>
      <w:r w:rsidRPr="000E1BFC">
        <w:t>, uma força primordial que rege o mundo de 1soMath. Cada Runa liberada por Pit após um puzzle representa simultaneamente:</w:t>
      </w:r>
    </w:p>
    <w:p w14:paraId="2836E75C" w14:textId="77777777" w:rsidR="000E1BFC" w:rsidRPr="000E1BFC" w:rsidRDefault="000E1BFC" w:rsidP="000E1BFC">
      <w:pPr>
        <w:numPr>
          <w:ilvl w:val="0"/>
          <w:numId w:val="12"/>
        </w:numPr>
      </w:pPr>
      <w:r w:rsidRPr="000E1BFC">
        <w:t xml:space="preserve">Um </w:t>
      </w:r>
      <w:r w:rsidRPr="000E1BFC">
        <w:rPr>
          <w:b/>
          <w:bCs/>
        </w:rPr>
        <w:t>conceito matemático</w:t>
      </w:r>
      <w:r w:rsidRPr="000E1BFC">
        <w:t xml:space="preserve"> (geometria, álgebra, lógica espacial)</w:t>
      </w:r>
    </w:p>
    <w:p w14:paraId="5D567CCD" w14:textId="77777777" w:rsidR="000E1BFC" w:rsidRPr="000E1BFC" w:rsidRDefault="000E1BFC" w:rsidP="000E1BFC">
      <w:pPr>
        <w:numPr>
          <w:ilvl w:val="0"/>
          <w:numId w:val="12"/>
        </w:numPr>
      </w:pPr>
      <w:r w:rsidRPr="000E1BFC">
        <w:t xml:space="preserve">Um </w:t>
      </w:r>
      <w:r w:rsidRPr="000E1BFC">
        <w:rPr>
          <w:b/>
          <w:bCs/>
        </w:rPr>
        <w:t>estágio emocional</w:t>
      </w:r>
      <w:r w:rsidRPr="000E1BFC">
        <w:t xml:space="preserve"> no desenvolvimento pessoal de Pit</w:t>
      </w:r>
    </w:p>
    <w:p w14:paraId="59FEB025" w14:textId="77777777" w:rsidR="000E1BFC" w:rsidRPr="000E1BFC" w:rsidRDefault="000E1BFC" w:rsidP="000E1BFC">
      <w:pPr>
        <w:numPr>
          <w:ilvl w:val="0"/>
          <w:numId w:val="12"/>
        </w:numPr>
      </w:pPr>
      <w:r w:rsidRPr="000E1BFC">
        <w:t xml:space="preserve">Uma influência direta no </w:t>
      </w:r>
      <w:r w:rsidRPr="000E1BFC">
        <w:rPr>
          <w:b/>
          <w:bCs/>
        </w:rPr>
        <w:t>domínio físico</w:t>
      </w:r>
      <w:r w:rsidRPr="000E1BFC">
        <w:t xml:space="preserve"> do jogo, permitindo interações como abrir passagens, ativar plataformas e pontes, ou revelar caminhos ocultos.</w:t>
      </w:r>
    </w:p>
    <w:p w14:paraId="1AB855F5" w14:textId="77777777" w:rsidR="000E1BFC" w:rsidRPr="000E1BFC" w:rsidRDefault="000E1BFC" w:rsidP="000E1BFC">
      <w:r w:rsidRPr="000E1BFC">
        <w:rPr>
          <w:i/>
          <w:iCs/>
        </w:rPr>
        <w:t>"As Runas não são ferramentas, mas professores silenciosos. Elas ensinam Pit não só a resolver puzzles, mas a se compreender melhor."</w:t>
      </w:r>
      <w:r w:rsidRPr="000E1BFC">
        <w:t xml:space="preserve"> – Inscrição Antiga no Templo das Sequências</w:t>
      </w:r>
    </w:p>
    <w:p w14:paraId="2CC65BAA" w14:textId="77777777" w:rsidR="000E1BFC" w:rsidRPr="000E1BFC" w:rsidRDefault="000E1BFC" w:rsidP="000E1BFC">
      <w:r w:rsidRPr="000E1BFC">
        <w:pict w14:anchorId="1526E50D">
          <v:rect id="_x0000_i1133" style="width:0;height:1.5pt" o:hralign="center" o:hrstd="t" o:hr="t" fillcolor="#a0a0a0" stroked="f"/>
        </w:pict>
      </w:r>
    </w:p>
    <w:p w14:paraId="50B7636C" w14:textId="77777777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t>⚖️</w:t>
      </w:r>
      <w:r w:rsidRPr="000E1BFC">
        <w:rPr>
          <w:b/>
          <w:bCs/>
        </w:rPr>
        <w:t xml:space="preserve"> Sistema de Equilíbrio</w:t>
      </w:r>
    </w:p>
    <w:p w14:paraId="266DF7D5" w14:textId="77777777" w:rsidR="000E1BFC" w:rsidRPr="000E1BFC" w:rsidRDefault="000E1BFC" w:rsidP="000E1BFC">
      <w:r w:rsidRPr="000E1BFC">
        <w:t>O mundo segue duas leis fundamentais que influenciam diretamente o gameplay e a narrativa:</w:t>
      </w:r>
    </w:p>
    <w:p w14:paraId="63C978CC" w14:textId="77777777" w:rsidR="000E1BFC" w:rsidRPr="000E1BFC" w:rsidRDefault="000E1BFC" w:rsidP="000E1BFC">
      <w:pPr>
        <w:numPr>
          <w:ilvl w:val="0"/>
          <w:numId w:val="13"/>
        </w:numPr>
      </w:pPr>
      <w:r w:rsidRPr="000E1BFC">
        <w:rPr>
          <w:b/>
          <w:bCs/>
        </w:rPr>
        <w:t>Lei da Compensação:</w:t>
      </w:r>
      <w:r w:rsidRPr="000E1BFC">
        <w:br/>
        <w:t>O uso constante das Runas gera desgaste na "energia lógica". Após desgastada, uma Runa precisa de 8 horas para recarga completa ou pode ser recuperada imediatamente com anúncios.</w:t>
      </w:r>
    </w:p>
    <w:p w14:paraId="432C22D2" w14:textId="77777777" w:rsidR="000E1BFC" w:rsidRPr="000E1BFC" w:rsidRDefault="000E1BFC" w:rsidP="000E1BFC">
      <w:pPr>
        <w:numPr>
          <w:ilvl w:val="0"/>
          <w:numId w:val="13"/>
        </w:numPr>
      </w:pPr>
      <w:r w:rsidRPr="000E1BFC">
        <w:rPr>
          <w:b/>
          <w:bCs/>
        </w:rPr>
        <w:t>Lei da Harmonia:</w:t>
      </w:r>
      <w:r w:rsidRPr="000E1BFC">
        <w:br/>
        <w:t>Cada puzzle resolvido fortalece o vínculo emocional e lógico entre Pit e as Runas, representando um avanço concreto na narrativa principal e na profundidade emocional do protagonista.</w:t>
      </w:r>
    </w:p>
    <w:p w14:paraId="0F409DAC" w14:textId="77777777" w:rsidR="000E1BFC" w:rsidRPr="000E1BFC" w:rsidRDefault="000E1BFC" w:rsidP="000E1BFC">
      <w:r w:rsidRPr="000E1BFC">
        <w:pict w14:anchorId="102DF1CD">
          <v:rect id="_x0000_i1134" style="width:0;height:1.5pt" o:hralign="center" o:hrstd="t" o:hr="t" fillcolor="#a0a0a0" stroked="f"/>
        </w:pict>
      </w:r>
    </w:p>
    <w:p w14:paraId="096F5D67" w14:textId="77777777" w:rsidR="007E70E1" w:rsidRDefault="007E70E1" w:rsidP="000E1BFC">
      <w:pPr>
        <w:rPr>
          <w:rFonts w:ascii="Segoe UI Emoji" w:hAnsi="Segoe UI Emoji" w:cs="Segoe UI Emoji"/>
          <w:b/>
          <w:bCs/>
        </w:rPr>
      </w:pPr>
    </w:p>
    <w:p w14:paraId="26278F5F" w14:textId="77777777" w:rsidR="007E70E1" w:rsidRDefault="007E70E1" w:rsidP="000E1BFC">
      <w:pPr>
        <w:rPr>
          <w:rFonts w:ascii="Segoe UI Emoji" w:hAnsi="Segoe UI Emoji" w:cs="Segoe UI Emoji"/>
          <w:b/>
          <w:bCs/>
        </w:rPr>
      </w:pPr>
    </w:p>
    <w:p w14:paraId="3CED789F" w14:textId="105EF69D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lastRenderedPageBreak/>
        <w:t>🎮</w:t>
      </w:r>
      <w:r w:rsidRPr="000E1BFC">
        <w:rPr>
          <w:b/>
          <w:bCs/>
        </w:rPr>
        <w:t xml:space="preserve"> ATUALIZAÇÕES DE GAMEPLAY</w:t>
      </w:r>
    </w:p>
    <w:p w14:paraId="7D393AE2" w14:textId="77777777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t>🔷</w:t>
      </w:r>
      <w:r w:rsidRPr="000E1BFC">
        <w:rPr>
          <w:b/>
          <w:bCs/>
        </w:rPr>
        <w:t xml:space="preserve"> Sistema de Runas (Novo Subcapítulo)</w:t>
      </w:r>
    </w:p>
    <w:p w14:paraId="1794E91D" w14:textId="77777777" w:rsidR="000E1BFC" w:rsidRPr="000E1BFC" w:rsidRDefault="000E1BFC" w:rsidP="000E1BFC">
      <w:r w:rsidRPr="000E1BFC">
        <w:t>Cada Runa conquistada tem cor específica para identificação visual rápida na HUD: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4125"/>
        <w:gridCol w:w="2662"/>
      </w:tblGrid>
      <w:tr w:rsidR="000E1BFC" w:rsidRPr="000E1BFC" w14:paraId="55576D28" w14:textId="77777777" w:rsidTr="000E1B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FBE7F" w14:textId="77777777" w:rsidR="000E1BFC" w:rsidRPr="000E1BFC" w:rsidRDefault="000E1BFC" w:rsidP="000E1BFC">
            <w:pPr>
              <w:rPr>
                <w:b/>
                <w:bCs/>
              </w:rPr>
            </w:pPr>
            <w:r w:rsidRPr="000E1BFC">
              <w:rPr>
                <w:b/>
                <w:bCs/>
              </w:rPr>
              <w:t>Mecânica</w:t>
            </w:r>
          </w:p>
        </w:tc>
        <w:tc>
          <w:tcPr>
            <w:tcW w:w="0" w:type="auto"/>
            <w:vAlign w:val="center"/>
            <w:hideMark/>
          </w:tcPr>
          <w:p w14:paraId="44FBFA7C" w14:textId="77777777" w:rsidR="000E1BFC" w:rsidRPr="000E1BFC" w:rsidRDefault="000E1BFC" w:rsidP="000E1BFC">
            <w:pPr>
              <w:rPr>
                <w:b/>
                <w:bCs/>
              </w:rPr>
            </w:pPr>
            <w:r w:rsidRPr="000E1BFC">
              <w:rPr>
                <w:b/>
                <w:bCs/>
              </w:rPr>
              <w:t>Impacto Narrativo</w:t>
            </w:r>
          </w:p>
        </w:tc>
        <w:tc>
          <w:tcPr>
            <w:tcW w:w="0" w:type="auto"/>
            <w:vAlign w:val="center"/>
            <w:hideMark/>
          </w:tcPr>
          <w:p w14:paraId="11C5338D" w14:textId="77777777" w:rsidR="000E1BFC" w:rsidRPr="000E1BFC" w:rsidRDefault="000E1BFC" w:rsidP="000E1BFC">
            <w:pPr>
              <w:rPr>
                <w:b/>
                <w:bCs/>
              </w:rPr>
            </w:pPr>
            <w:r w:rsidRPr="000E1BFC">
              <w:rPr>
                <w:b/>
                <w:bCs/>
              </w:rPr>
              <w:t>Conexão Matemática</w:t>
            </w:r>
          </w:p>
        </w:tc>
      </w:tr>
      <w:tr w:rsidR="000E1BFC" w:rsidRPr="000E1BFC" w14:paraId="12CF35D0" w14:textId="77777777" w:rsidTr="000E1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37592" w14:textId="77777777" w:rsidR="000E1BFC" w:rsidRPr="000E1BFC" w:rsidRDefault="000E1BFC" w:rsidP="000E1BFC">
            <w:r w:rsidRPr="000E1BFC">
              <w:rPr>
                <w:b/>
                <w:bCs/>
              </w:rPr>
              <w:t>Desgaste</w:t>
            </w:r>
          </w:p>
        </w:tc>
        <w:tc>
          <w:tcPr>
            <w:tcW w:w="0" w:type="auto"/>
            <w:vAlign w:val="center"/>
            <w:hideMark/>
          </w:tcPr>
          <w:p w14:paraId="1DC213F2" w14:textId="77777777" w:rsidR="000E1BFC" w:rsidRPr="000E1BFC" w:rsidRDefault="000E1BFC" w:rsidP="000E1BFC">
            <w:r w:rsidRPr="000E1BFC">
              <w:t>Pit aprende paciência e gerenciamento de recursos emocionais.</w:t>
            </w:r>
          </w:p>
        </w:tc>
        <w:tc>
          <w:tcPr>
            <w:tcW w:w="0" w:type="auto"/>
            <w:vAlign w:val="center"/>
            <w:hideMark/>
          </w:tcPr>
          <w:p w14:paraId="3983DD57" w14:textId="77777777" w:rsidR="000E1BFC" w:rsidRPr="000E1BFC" w:rsidRDefault="000E1BFC" w:rsidP="000E1BFC">
            <w:r w:rsidRPr="000E1BFC">
              <w:t>Conceito de recursos limitados</w:t>
            </w:r>
          </w:p>
        </w:tc>
      </w:tr>
      <w:tr w:rsidR="000E1BFC" w:rsidRPr="000E1BFC" w14:paraId="0A229EE5" w14:textId="77777777" w:rsidTr="000E1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32EC" w14:textId="77777777" w:rsidR="000E1BFC" w:rsidRPr="000E1BFC" w:rsidRDefault="000E1BFC" w:rsidP="000E1BFC">
            <w:r w:rsidRPr="000E1BFC">
              <w:rPr>
                <w:b/>
                <w:bCs/>
              </w:rPr>
              <w:t>Recarga por anúncio</w:t>
            </w:r>
          </w:p>
        </w:tc>
        <w:tc>
          <w:tcPr>
            <w:tcW w:w="0" w:type="auto"/>
            <w:vAlign w:val="center"/>
            <w:hideMark/>
          </w:tcPr>
          <w:p w14:paraId="49BE50B7" w14:textId="77777777" w:rsidR="000E1BFC" w:rsidRPr="000E1BFC" w:rsidRDefault="000E1BFC" w:rsidP="000E1BFC">
            <w:r w:rsidRPr="000E1BFC">
              <w:t>Gera dilema ético: conveniência imediata versus espera.</w:t>
            </w:r>
          </w:p>
        </w:tc>
        <w:tc>
          <w:tcPr>
            <w:tcW w:w="0" w:type="auto"/>
            <w:vAlign w:val="center"/>
            <w:hideMark/>
          </w:tcPr>
          <w:p w14:paraId="252B532D" w14:textId="77777777" w:rsidR="000E1BFC" w:rsidRPr="000E1BFC" w:rsidRDefault="000E1BFC" w:rsidP="000E1BFC">
            <w:r w:rsidRPr="000E1BFC">
              <w:t>Noção de tempo e valor</w:t>
            </w:r>
          </w:p>
        </w:tc>
      </w:tr>
      <w:tr w:rsidR="000E1BFC" w:rsidRPr="000E1BFC" w14:paraId="36D9DC97" w14:textId="77777777" w:rsidTr="000E1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7DD9" w14:textId="77777777" w:rsidR="000E1BFC" w:rsidRPr="000E1BFC" w:rsidRDefault="000E1BFC" w:rsidP="000E1BFC">
            <w:r w:rsidRPr="000E1BFC">
              <w:rPr>
                <w:b/>
                <w:bCs/>
              </w:rPr>
              <w:t>Cores Distintas</w:t>
            </w:r>
          </w:p>
        </w:tc>
        <w:tc>
          <w:tcPr>
            <w:tcW w:w="0" w:type="auto"/>
            <w:vAlign w:val="center"/>
            <w:hideMark/>
          </w:tcPr>
          <w:p w14:paraId="5E86D2AF" w14:textId="77777777" w:rsidR="000E1BFC" w:rsidRPr="000E1BFC" w:rsidRDefault="000E1BFC" w:rsidP="000E1BFC">
            <w:r w:rsidRPr="000E1BFC">
              <w:t>Associação emocional direta com fases da jornada.</w:t>
            </w:r>
          </w:p>
        </w:tc>
        <w:tc>
          <w:tcPr>
            <w:tcW w:w="0" w:type="auto"/>
            <w:vAlign w:val="center"/>
            <w:hideMark/>
          </w:tcPr>
          <w:p w14:paraId="754D704B" w14:textId="77777777" w:rsidR="000E1BFC" w:rsidRPr="000E1BFC" w:rsidRDefault="000E1BFC" w:rsidP="000E1BFC">
            <w:r w:rsidRPr="000E1BFC">
              <w:t>Classificação visual e categorização</w:t>
            </w:r>
          </w:p>
        </w:tc>
      </w:tr>
    </w:tbl>
    <w:p w14:paraId="5EF063B2" w14:textId="77777777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t>📌</w:t>
      </w:r>
      <w:r w:rsidRPr="000E1BFC">
        <w:rPr>
          <w:b/>
          <w:bCs/>
        </w:rPr>
        <w:t xml:space="preserve"> Cores e Aplicação Prática das Runas:</w:t>
      </w:r>
    </w:p>
    <w:p w14:paraId="472D9182" w14:textId="77777777" w:rsidR="000E1BFC" w:rsidRPr="000E1BFC" w:rsidRDefault="000E1BFC" w:rsidP="000E1BFC">
      <w:pPr>
        <w:numPr>
          <w:ilvl w:val="0"/>
          <w:numId w:val="14"/>
        </w:numPr>
      </w:pPr>
      <w:r w:rsidRPr="000E1BFC">
        <w:rPr>
          <w:b/>
          <w:bCs/>
        </w:rPr>
        <w:t>Branca</w:t>
      </w:r>
      <w:r w:rsidRPr="000E1BFC">
        <w:t xml:space="preserve"> (Início): Clareza inicial</w:t>
      </w:r>
    </w:p>
    <w:p w14:paraId="3A340D01" w14:textId="77777777" w:rsidR="000E1BFC" w:rsidRPr="000E1BFC" w:rsidRDefault="000E1BFC" w:rsidP="000E1BFC">
      <w:pPr>
        <w:numPr>
          <w:ilvl w:val="0"/>
          <w:numId w:val="14"/>
        </w:numPr>
      </w:pPr>
      <w:r w:rsidRPr="000E1BFC">
        <w:rPr>
          <w:b/>
          <w:bCs/>
        </w:rPr>
        <w:t>Amarela</w:t>
      </w:r>
      <w:r w:rsidRPr="000E1BFC">
        <w:t xml:space="preserve"> (Coragem): Ilumina cenários escuros</w:t>
      </w:r>
    </w:p>
    <w:p w14:paraId="79E3C4F6" w14:textId="77777777" w:rsidR="000E1BFC" w:rsidRPr="000E1BFC" w:rsidRDefault="000E1BFC" w:rsidP="000E1BFC">
      <w:pPr>
        <w:numPr>
          <w:ilvl w:val="0"/>
          <w:numId w:val="14"/>
        </w:numPr>
      </w:pPr>
      <w:r w:rsidRPr="000E1BFC">
        <w:rPr>
          <w:b/>
          <w:bCs/>
        </w:rPr>
        <w:t>Azul</w:t>
      </w:r>
      <w:r w:rsidRPr="000E1BFC">
        <w:t xml:space="preserve"> (Equilíbrio): Equilibra plataformas móveis</w:t>
      </w:r>
    </w:p>
    <w:p w14:paraId="32081D42" w14:textId="77777777" w:rsidR="000E1BFC" w:rsidRPr="000E1BFC" w:rsidRDefault="000E1BFC" w:rsidP="000E1BFC">
      <w:pPr>
        <w:numPr>
          <w:ilvl w:val="0"/>
          <w:numId w:val="14"/>
        </w:numPr>
      </w:pPr>
      <w:r w:rsidRPr="000E1BFC">
        <w:rPr>
          <w:b/>
          <w:bCs/>
        </w:rPr>
        <w:t>Roxa</w:t>
      </w:r>
      <w:r w:rsidRPr="000E1BFC">
        <w:t xml:space="preserve"> (Sabedoria): Revela padrões ocultos</w:t>
      </w:r>
    </w:p>
    <w:p w14:paraId="7C574B9C" w14:textId="77777777" w:rsidR="000E1BFC" w:rsidRPr="000E1BFC" w:rsidRDefault="000E1BFC" w:rsidP="000E1BFC">
      <w:pPr>
        <w:numPr>
          <w:ilvl w:val="0"/>
          <w:numId w:val="14"/>
        </w:numPr>
      </w:pPr>
      <w:r w:rsidRPr="000E1BFC">
        <w:rPr>
          <w:b/>
          <w:bCs/>
        </w:rPr>
        <w:t>Prateada</w:t>
      </w:r>
      <w:r w:rsidRPr="000E1BFC">
        <w:t xml:space="preserve"> (Transformação): Desbloqueia portas finais</w:t>
      </w:r>
    </w:p>
    <w:p w14:paraId="3BFC8952" w14:textId="77777777" w:rsidR="000E1BFC" w:rsidRPr="000E1BFC" w:rsidRDefault="000E1BFC" w:rsidP="000E1BFC">
      <w:r w:rsidRPr="000E1BFC">
        <w:t>Na HUD, barras circulares indicam desgaste (uso) e o tempo restante para recarga (8 horas). Uma Runa desgastada (0%) precisa ser substituída por outra que esteja em 100%.</w:t>
      </w:r>
    </w:p>
    <w:p w14:paraId="3A5C8C36" w14:textId="77777777" w:rsidR="0028321C" w:rsidRDefault="0028321C" w:rsidP="000E1BFC"/>
    <w:p w14:paraId="25E505EE" w14:textId="77777777" w:rsidR="0028321C" w:rsidRDefault="0028321C" w:rsidP="000E1BFC"/>
    <w:p w14:paraId="3D51397C" w14:textId="77777777" w:rsidR="0028321C" w:rsidRDefault="0028321C" w:rsidP="000E1BFC"/>
    <w:p w14:paraId="427530E3" w14:textId="77777777" w:rsidR="0028321C" w:rsidRDefault="0028321C" w:rsidP="000E1BFC"/>
    <w:p w14:paraId="73211105" w14:textId="77777777" w:rsidR="0028321C" w:rsidRDefault="0028321C" w:rsidP="000E1BFC"/>
    <w:p w14:paraId="78239E25" w14:textId="77777777" w:rsidR="0028321C" w:rsidRDefault="0028321C" w:rsidP="000E1BFC"/>
    <w:p w14:paraId="51B28C11" w14:textId="77777777" w:rsidR="007E70E1" w:rsidRDefault="007E70E1" w:rsidP="000E1BFC"/>
    <w:p w14:paraId="263DE3A2" w14:textId="77777777" w:rsidR="007E70E1" w:rsidRDefault="007E70E1" w:rsidP="000E1BFC"/>
    <w:p w14:paraId="09C6CA33" w14:textId="77777777" w:rsidR="007E70E1" w:rsidRDefault="007E70E1" w:rsidP="000E1BFC"/>
    <w:p w14:paraId="622CED1F" w14:textId="2F5277B3" w:rsidR="000E1BFC" w:rsidRPr="000E1BFC" w:rsidRDefault="000E1BFC" w:rsidP="000E1BFC">
      <w:r w:rsidRPr="000E1BFC">
        <w:lastRenderedPageBreak/>
        <w:pict w14:anchorId="4DA2034A">
          <v:rect id="_x0000_i1135" style="width:0;height:1.5pt" o:hralign="center" o:hrstd="t" o:hr="t" fillcolor="#a0a0a0" stroked="f"/>
        </w:pict>
      </w:r>
    </w:p>
    <w:p w14:paraId="7091B266" w14:textId="77777777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t>🧩</w:t>
      </w:r>
      <w:r w:rsidRPr="000E1BFC">
        <w:rPr>
          <w:b/>
          <w:bCs/>
        </w:rPr>
        <w:t xml:space="preserve"> HIERARQUIA DOS PUZZLES E RUNAS</w:t>
      </w:r>
    </w:p>
    <w:p w14:paraId="65615AFC" w14:textId="78DD4750" w:rsidR="000E1BFC" w:rsidRDefault="000E1BFC" w:rsidP="000B07B0">
      <w:r w:rsidRPr="000E1BFC">
        <w:t xml:space="preserve">O fluxo linear de puzzles foi atualizado: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7"/>
        <w:gridCol w:w="1657"/>
        <w:gridCol w:w="1692"/>
        <w:gridCol w:w="1910"/>
        <w:gridCol w:w="1618"/>
      </w:tblGrid>
      <w:tr w:rsidR="0028321C" w:rsidRPr="0028321C" w14:paraId="1D399B59" w14:textId="77777777" w:rsidTr="0028321C">
        <w:tc>
          <w:tcPr>
            <w:tcW w:w="1698" w:type="dxa"/>
          </w:tcPr>
          <w:p w14:paraId="161F8F90" w14:textId="77777777" w:rsidR="0028321C" w:rsidRPr="0028321C" w:rsidRDefault="0028321C" w:rsidP="00BC19FC"/>
        </w:tc>
        <w:tc>
          <w:tcPr>
            <w:tcW w:w="1699" w:type="dxa"/>
          </w:tcPr>
          <w:p w14:paraId="53D33338" w14:textId="77777777" w:rsidR="0028321C" w:rsidRPr="0028321C" w:rsidRDefault="0028321C" w:rsidP="00BC19FC">
            <w:r w:rsidRPr="0028321C">
              <w:t xml:space="preserve"> Ordem </w:t>
            </w:r>
          </w:p>
        </w:tc>
        <w:tc>
          <w:tcPr>
            <w:tcW w:w="1699" w:type="dxa"/>
          </w:tcPr>
          <w:p w14:paraId="6860D61D" w14:textId="77777777" w:rsidR="0028321C" w:rsidRPr="0028321C" w:rsidRDefault="0028321C" w:rsidP="00BC19FC">
            <w:r w:rsidRPr="0028321C">
              <w:t xml:space="preserve"> Nível do Puzzle            </w:t>
            </w:r>
          </w:p>
        </w:tc>
        <w:tc>
          <w:tcPr>
            <w:tcW w:w="1699" w:type="dxa"/>
          </w:tcPr>
          <w:p w14:paraId="66031084" w14:textId="77777777" w:rsidR="0028321C" w:rsidRPr="0028321C" w:rsidRDefault="0028321C" w:rsidP="00BC19FC">
            <w:r w:rsidRPr="0028321C">
              <w:t xml:space="preserve"> Runa Correspondente     </w:t>
            </w:r>
          </w:p>
        </w:tc>
        <w:tc>
          <w:tcPr>
            <w:tcW w:w="1699" w:type="dxa"/>
          </w:tcPr>
          <w:p w14:paraId="1E9D8D12" w14:textId="77777777" w:rsidR="0028321C" w:rsidRPr="0028321C" w:rsidRDefault="0028321C" w:rsidP="00BC19FC"/>
        </w:tc>
      </w:tr>
      <w:tr w:rsidR="0028321C" w:rsidRPr="0028321C" w14:paraId="040871F6" w14:textId="77777777" w:rsidTr="0028321C">
        <w:tc>
          <w:tcPr>
            <w:tcW w:w="1698" w:type="dxa"/>
          </w:tcPr>
          <w:p w14:paraId="46095476" w14:textId="77777777" w:rsidR="0028321C" w:rsidRPr="0028321C" w:rsidRDefault="0028321C" w:rsidP="00BC19FC"/>
        </w:tc>
        <w:tc>
          <w:tcPr>
            <w:tcW w:w="1699" w:type="dxa"/>
          </w:tcPr>
          <w:p w14:paraId="6EFA165F" w14:textId="77777777" w:rsidR="0028321C" w:rsidRPr="0028321C" w:rsidRDefault="0028321C" w:rsidP="00BC19FC">
            <w:r w:rsidRPr="0028321C">
              <w:t>-------</w:t>
            </w:r>
          </w:p>
        </w:tc>
        <w:tc>
          <w:tcPr>
            <w:tcW w:w="1699" w:type="dxa"/>
          </w:tcPr>
          <w:p w14:paraId="0B391CBF" w14:textId="77777777" w:rsidR="0028321C" w:rsidRPr="0028321C" w:rsidRDefault="0028321C" w:rsidP="00BC19FC">
            <w:r w:rsidRPr="0028321C">
              <w:t>-----------------------------</w:t>
            </w:r>
          </w:p>
        </w:tc>
        <w:tc>
          <w:tcPr>
            <w:tcW w:w="1699" w:type="dxa"/>
          </w:tcPr>
          <w:p w14:paraId="291083F6" w14:textId="77777777" w:rsidR="0028321C" w:rsidRPr="0028321C" w:rsidRDefault="0028321C" w:rsidP="00BC19FC">
            <w:r w:rsidRPr="0028321C">
              <w:t>-------------------------</w:t>
            </w:r>
          </w:p>
        </w:tc>
        <w:tc>
          <w:tcPr>
            <w:tcW w:w="1699" w:type="dxa"/>
          </w:tcPr>
          <w:p w14:paraId="79A32D29" w14:textId="77777777" w:rsidR="0028321C" w:rsidRPr="0028321C" w:rsidRDefault="0028321C" w:rsidP="00BC19FC"/>
        </w:tc>
      </w:tr>
      <w:tr w:rsidR="0028321C" w:rsidRPr="0028321C" w14:paraId="4B631250" w14:textId="77777777" w:rsidTr="0028321C">
        <w:tc>
          <w:tcPr>
            <w:tcW w:w="1698" w:type="dxa"/>
          </w:tcPr>
          <w:p w14:paraId="5308ABC7" w14:textId="77777777" w:rsidR="0028321C" w:rsidRPr="0028321C" w:rsidRDefault="0028321C" w:rsidP="00BC19FC"/>
        </w:tc>
        <w:tc>
          <w:tcPr>
            <w:tcW w:w="1699" w:type="dxa"/>
          </w:tcPr>
          <w:p w14:paraId="0EB2E117" w14:textId="77777777" w:rsidR="0028321C" w:rsidRPr="0028321C" w:rsidRDefault="0028321C" w:rsidP="00BC19FC">
            <w:r w:rsidRPr="0028321C">
              <w:t xml:space="preserve"> 1     </w:t>
            </w:r>
          </w:p>
        </w:tc>
        <w:tc>
          <w:tcPr>
            <w:tcW w:w="1699" w:type="dxa"/>
          </w:tcPr>
          <w:p w14:paraId="7F71E321" w14:textId="77777777" w:rsidR="0028321C" w:rsidRPr="0028321C" w:rsidRDefault="0028321C" w:rsidP="00BC19FC">
            <w:r w:rsidRPr="0028321C">
              <w:t xml:space="preserve"> Puzzle Inicial             </w:t>
            </w:r>
          </w:p>
        </w:tc>
        <w:tc>
          <w:tcPr>
            <w:tcW w:w="1699" w:type="dxa"/>
          </w:tcPr>
          <w:p w14:paraId="4F235688" w14:textId="77777777" w:rsidR="0028321C" w:rsidRPr="0028321C" w:rsidRDefault="0028321C" w:rsidP="00BC19FC">
            <w:r w:rsidRPr="0028321C">
              <w:t xml:space="preserve"> Runa Branca             </w:t>
            </w:r>
          </w:p>
        </w:tc>
        <w:tc>
          <w:tcPr>
            <w:tcW w:w="1699" w:type="dxa"/>
          </w:tcPr>
          <w:p w14:paraId="19BB8ED4" w14:textId="77777777" w:rsidR="0028321C" w:rsidRPr="0028321C" w:rsidRDefault="0028321C" w:rsidP="00BC19FC"/>
        </w:tc>
      </w:tr>
      <w:tr w:rsidR="0028321C" w:rsidRPr="0028321C" w14:paraId="78DE1A6D" w14:textId="77777777" w:rsidTr="0028321C">
        <w:tc>
          <w:tcPr>
            <w:tcW w:w="1698" w:type="dxa"/>
          </w:tcPr>
          <w:p w14:paraId="32C262DA" w14:textId="77777777" w:rsidR="0028321C" w:rsidRPr="0028321C" w:rsidRDefault="0028321C" w:rsidP="00BC19FC"/>
        </w:tc>
        <w:tc>
          <w:tcPr>
            <w:tcW w:w="1699" w:type="dxa"/>
          </w:tcPr>
          <w:p w14:paraId="66570C3A" w14:textId="77777777" w:rsidR="0028321C" w:rsidRPr="0028321C" w:rsidRDefault="0028321C" w:rsidP="00BC19FC">
            <w:r w:rsidRPr="0028321C">
              <w:t xml:space="preserve"> 2     </w:t>
            </w:r>
          </w:p>
        </w:tc>
        <w:tc>
          <w:tcPr>
            <w:tcW w:w="1699" w:type="dxa"/>
          </w:tcPr>
          <w:p w14:paraId="347CEE67" w14:textId="77777777" w:rsidR="0028321C" w:rsidRPr="0028321C" w:rsidRDefault="0028321C" w:rsidP="00BC19FC">
            <w:r w:rsidRPr="0028321C">
              <w:t xml:space="preserve"> Sequências Simples         </w:t>
            </w:r>
          </w:p>
        </w:tc>
        <w:tc>
          <w:tcPr>
            <w:tcW w:w="1699" w:type="dxa"/>
          </w:tcPr>
          <w:p w14:paraId="37D2BD62" w14:textId="77777777" w:rsidR="0028321C" w:rsidRPr="0028321C" w:rsidRDefault="0028321C" w:rsidP="00BC19FC">
            <w:r w:rsidRPr="0028321C">
              <w:t xml:space="preserve"> Runa Amarela            </w:t>
            </w:r>
          </w:p>
        </w:tc>
        <w:tc>
          <w:tcPr>
            <w:tcW w:w="1699" w:type="dxa"/>
          </w:tcPr>
          <w:p w14:paraId="2AB83BE2" w14:textId="77777777" w:rsidR="0028321C" w:rsidRPr="0028321C" w:rsidRDefault="0028321C" w:rsidP="00BC19FC"/>
        </w:tc>
      </w:tr>
      <w:tr w:rsidR="0028321C" w:rsidRPr="0028321C" w14:paraId="7FC7334C" w14:textId="77777777" w:rsidTr="0028321C">
        <w:tc>
          <w:tcPr>
            <w:tcW w:w="1698" w:type="dxa"/>
          </w:tcPr>
          <w:p w14:paraId="7BA8B2D1" w14:textId="77777777" w:rsidR="0028321C" w:rsidRPr="0028321C" w:rsidRDefault="0028321C" w:rsidP="00BC19FC"/>
        </w:tc>
        <w:tc>
          <w:tcPr>
            <w:tcW w:w="1699" w:type="dxa"/>
          </w:tcPr>
          <w:p w14:paraId="11E0F96F" w14:textId="77777777" w:rsidR="0028321C" w:rsidRPr="0028321C" w:rsidRDefault="0028321C" w:rsidP="00BC19FC">
            <w:r w:rsidRPr="0028321C">
              <w:t xml:space="preserve"> 3     </w:t>
            </w:r>
          </w:p>
        </w:tc>
        <w:tc>
          <w:tcPr>
            <w:tcW w:w="1699" w:type="dxa"/>
          </w:tcPr>
          <w:p w14:paraId="7ECDD463" w14:textId="77777777" w:rsidR="0028321C" w:rsidRPr="0028321C" w:rsidRDefault="0028321C" w:rsidP="00BC19FC">
            <w:r w:rsidRPr="0028321C">
              <w:t xml:space="preserve"> Operações Básicas          </w:t>
            </w:r>
          </w:p>
        </w:tc>
        <w:tc>
          <w:tcPr>
            <w:tcW w:w="1699" w:type="dxa"/>
          </w:tcPr>
          <w:p w14:paraId="3959DB97" w14:textId="77777777" w:rsidR="0028321C" w:rsidRPr="0028321C" w:rsidRDefault="0028321C" w:rsidP="00BC19FC">
            <w:r w:rsidRPr="0028321C">
              <w:t xml:space="preserve"> Runa Azul               </w:t>
            </w:r>
          </w:p>
        </w:tc>
        <w:tc>
          <w:tcPr>
            <w:tcW w:w="1699" w:type="dxa"/>
          </w:tcPr>
          <w:p w14:paraId="474A12FC" w14:textId="77777777" w:rsidR="0028321C" w:rsidRPr="0028321C" w:rsidRDefault="0028321C" w:rsidP="00BC19FC"/>
        </w:tc>
      </w:tr>
      <w:tr w:rsidR="0028321C" w:rsidRPr="0028321C" w14:paraId="4AF2BCFD" w14:textId="77777777" w:rsidTr="0028321C">
        <w:tc>
          <w:tcPr>
            <w:tcW w:w="1698" w:type="dxa"/>
          </w:tcPr>
          <w:p w14:paraId="1807DE14" w14:textId="77777777" w:rsidR="0028321C" w:rsidRPr="0028321C" w:rsidRDefault="0028321C" w:rsidP="00BC19FC"/>
        </w:tc>
        <w:tc>
          <w:tcPr>
            <w:tcW w:w="1699" w:type="dxa"/>
          </w:tcPr>
          <w:p w14:paraId="00DF554D" w14:textId="77777777" w:rsidR="0028321C" w:rsidRPr="0028321C" w:rsidRDefault="0028321C" w:rsidP="00BC19FC">
            <w:r w:rsidRPr="0028321C">
              <w:t xml:space="preserve"> 4     </w:t>
            </w:r>
          </w:p>
        </w:tc>
        <w:tc>
          <w:tcPr>
            <w:tcW w:w="1699" w:type="dxa"/>
          </w:tcPr>
          <w:p w14:paraId="12D808A6" w14:textId="77777777" w:rsidR="0028321C" w:rsidRPr="0028321C" w:rsidRDefault="0028321C" w:rsidP="00BC19FC">
            <w:r w:rsidRPr="0028321C">
              <w:t xml:space="preserve"> Lógica Espacial            </w:t>
            </w:r>
          </w:p>
        </w:tc>
        <w:tc>
          <w:tcPr>
            <w:tcW w:w="1699" w:type="dxa"/>
          </w:tcPr>
          <w:p w14:paraId="04D07917" w14:textId="77777777" w:rsidR="0028321C" w:rsidRPr="0028321C" w:rsidRDefault="0028321C" w:rsidP="00BC19FC">
            <w:r w:rsidRPr="0028321C">
              <w:t xml:space="preserve"> Runa Roxa               </w:t>
            </w:r>
          </w:p>
        </w:tc>
        <w:tc>
          <w:tcPr>
            <w:tcW w:w="1699" w:type="dxa"/>
          </w:tcPr>
          <w:p w14:paraId="4CC2097C" w14:textId="77777777" w:rsidR="0028321C" w:rsidRPr="0028321C" w:rsidRDefault="0028321C" w:rsidP="00BC19FC"/>
        </w:tc>
      </w:tr>
      <w:tr w:rsidR="0028321C" w:rsidRPr="0028321C" w14:paraId="172A5DA3" w14:textId="77777777" w:rsidTr="0028321C">
        <w:tc>
          <w:tcPr>
            <w:tcW w:w="1698" w:type="dxa"/>
          </w:tcPr>
          <w:p w14:paraId="5D491D76" w14:textId="77777777" w:rsidR="0028321C" w:rsidRPr="0028321C" w:rsidRDefault="0028321C" w:rsidP="00BC19FC"/>
        </w:tc>
        <w:tc>
          <w:tcPr>
            <w:tcW w:w="1699" w:type="dxa"/>
          </w:tcPr>
          <w:p w14:paraId="58FC12C1" w14:textId="77777777" w:rsidR="0028321C" w:rsidRPr="0028321C" w:rsidRDefault="0028321C" w:rsidP="00BC19FC">
            <w:r w:rsidRPr="0028321C">
              <w:t xml:space="preserve"> 5     </w:t>
            </w:r>
          </w:p>
        </w:tc>
        <w:tc>
          <w:tcPr>
            <w:tcW w:w="1699" w:type="dxa"/>
          </w:tcPr>
          <w:p w14:paraId="59685C9D" w14:textId="77777777" w:rsidR="0028321C" w:rsidRPr="0028321C" w:rsidRDefault="0028321C" w:rsidP="00BC19FC">
            <w:r w:rsidRPr="0028321C">
              <w:t xml:space="preserve"> Previsão Temporal          </w:t>
            </w:r>
          </w:p>
        </w:tc>
        <w:tc>
          <w:tcPr>
            <w:tcW w:w="1699" w:type="dxa"/>
          </w:tcPr>
          <w:p w14:paraId="13B5DF76" w14:textId="77777777" w:rsidR="0028321C" w:rsidRPr="0028321C" w:rsidRDefault="0028321C" w:rsidP="00BC19FC">
            <w:r w:rsidRPr="0028321C">
              <w:t xml:space="preserve"> Runa Verde              </w:t>
            </w:r>
          </w:p>
        </w:tc>
        <w:tc>
          <w:tcPr>
            <w:tcW w:w="1699" w:type="dxa"/>
          </w:tcPr>
          <w:p w14:paraId="434A5EF9" w14:textId="77777777" w:rsidR="0028321C" w:rsidRPr="0028321C" w:rsidRDefault="0028321C" w:rsidP="00BC19FC"/>
        </w:tc>
      </w:tr>
      <w:tr w:rsidR="0028321C" w:rsidRPr="0028321C" w14:paraId="2C1C3B2A" w14:textId="77777777" w:rsidTr="0028321C">
        <w:tc>
          <w:tcPr>
            <w:tcW w:w="1698" w:type="dxa"/>
          </w:tcPr>
          <w:p w14:paraId="4F56EE43" w14:textId="77777777" w:rsidR="0028321C" w:rsidRPr="0028321C" w:rsidRDefault="0028321C" w:rsidP="00BC19FC"/>
        </w:tc>
        <w:tc>
          <w:tcPr>
            <w:tcW w:w="1699" w:type="dxa"/>
          </w:tcPr>
          <w:p w14:paraId="54FF5515" w14:textId="77777777" w:rsidR="0028321C" w:rsidRPr="0028321C" w:rsidRDefault="0028321C" w:rsidP="00BC19FC">
            <w:r w:rsidRPr="0028321C">
              <w:t xml:space="preserve"> 6     </w:t>
            </w:r>
          </w:p>
        </w:tc>
        <w:tc>
          <w:tcPr>
            <w:tcW w:w="1699" w:type="dxa"/>
          </w:tcPr>
          <w:p w14:paraId="626FF12D" w14:textId="77777777" w:rsidR="0028321C" w:rsidRPr="0028321C" w:rsidRDefault="0028321C" w:rsidP="00BC19FC">
            <w:r w:rsidRPr="0028321C">
              <w:t xml:space="preserve"> Manipulação Reflexiva      </w:t>
            </w:r>
          </w:p>
        </w:tc>
        <w:tc>
          <w:tcPr>
            <w:tcW w:w="1699" w:type="dxa"/>
          </w:tcPr>
          <w:p w14:paraId="7B84306C" w14:textId="77777777" w:rsidR="0028321C" w:rsidRPr="0028321C" w:rsidRDefault="0028321C" w:rsidP="00BC19FC">
            <w:r w:rsidRPr="0028321C">
              <w:t xml:space="preserve"> Runa Cinza Metálico     </w:t>
            </w:r>
          </w:p>
        </w:tc>
        <w:tc>
          <w:tcPr>
            <w:tcW w:w="1699" w:type="dxa"/>
          </w:tcPr>
          <w:p w14:paraId="1942A0B7" w14:textId="77777777" w:rsidR="0028321C" w:rsidRPr="0028321C" w:rsidRDefault="0028321C" w:rsidP="00BC19FC"/>
        </w:tc>
      </w:tr>
      <w:tr w:rsidR="0028321C" w:rsidRPr="0028321C" w14:paraId="1FA54D4A" w14:textId="77777777" w:rsidTr="0028321C">
        <w:tc>
          <w:tcPr>
            <w:tcW w:w="1698" w:type="dxa"/>
          </w:tcPr>
          <w:p w14:paraId="521673F4" w14:textId="77777777" w:rsidR="0028321C" w:rsidRPr="0028321C" w:rsidRDefault="0028321C" w:rsidP="00BC19FC"/>
        </w:tc>
        <w:tc>
          <w:tcPr>
            <w:tcW w:w="1699" w:type="dxa"/>
          </w:tcPr>
          <w:p w14:paraId="426B2C3C" w14:textId="77777777" w:rsidR="0028321C" w:rsidRPr="0028321C" w:rsidRDefault="0028321C" w:rsidP="00BC19FC">
            <w:r w:rsidRPr="0028321C">
              <w:t xml:space="preserve"> 7     </w:t>
            </w:r>
          </w:p>
        </w:tc>
        <w:tc>
          <w:tcPr>
            <w:tcW w:w="1699" w:type="dxa"/>
          </w:tcPr>
          <w:p w14:paraId="248CD669" w14:textId="77777777" w:rsidR="0028321C" w:rsidRPr="0028321C" w:rsidRDefault="0028321C" w:rsidP="00BC19FC">
            <w:r w:rsidRPr="0028321C">
              <w:t xml:space="preserve"> Enigma da Água             </w:t>
            </w:r>
          </w:p>
        </w:tc>
        <w:tc>
          <w:tcPr>
            <w:tcW w:w="1699" w:type="dxa"/>
          </w:tcPr>
          <w:p w14:paraId="4A0A411A" w14:textId="77777777" w:rsidR="0028321C" w:rsidRPr="0028321C" w:rsidRDefault="0028321C" w:rsidP="00BC19FC">
            <w:r w:rsidRPr="0028321C">
              <w:t xml:space="preserve"> Runa Azul Claro         </w:t>
            </w:r>
          </w:p>
        </w:tc>
        <w:tc>
          <w:tcPr>
            <w:tcW w:w="1699" w:type="dxa"/>
          </w:tcPr>
          <w:p w14:paraId="06705CD0" w14:textId="77777777" w:rsidR="0028321C" w:rsidRPr="0028321C" w:rsidRDefault="0028321C" w:rsidP="00BC19FC"/>
        </w:tc>
      </w:tr>
      <w:tr w:rsidR="0028321C" w:rsidRPr="0028321C" w14:paraId="709000DA" w14:textId="77777777" w:rsidTr="0028321C">
        <w:tc>
          <w:tcPr>
            <w:tcW w:w="1698" w:type="dxa"/>
          </w:tcPr>
          <w:p w14:paraId="2392CC6D" w14:textId="77777777" w:rsidR="0028321C" w:rsidRPr="0028321C" w:rsidRDefault="0028321C" w:rsidP="00BC19FC"/>
        </w:tc>
        <w:tc>
          <w:tcPr>
            <w:tcW w:w="1699" w:type="dxa"/>
          </w:tcPr>
          <w:p w14:paraId="51B94272" w14:textId="77777777" w:rsidR="0028321C" w:rsidRPr="0028321C" w:rsidRDefault="0028321C" w:rsidP="00BC19FC">
            <w:r w:rsidRPr="0028321C">
              <w:t xml:space="preserve"> 8     </w:t>
            </w:r>
          </w:p>
        </w:tc>
        <w:tc>
          <w:tcPr>
            <w:tcW w:w="1699" w:type="dxa"/>
          </w:tcPr>
          <w:p w14:paraId="4B36E8E1" w14:textId="77777777" w:rsidR="0028321C" w:rsidRPr="0028321C" w:rsidRDefault="0028321C" w:rsidP="00BC19FC">
            <w:r w:rsidRPr="0028321C">
              <w:t xml:space="preserve"> Labirinto das Sombras      </w:t>
            </w:r>
          </w:p>
        </w:tc>
        <w:tc>
          <w:tcPr>
            <w:tcW w:w="1699" w:type="dxa"/>
          </w:tcPr>
          <w:p w14:paraId="1490D4EF" w14:textId="77777777" w:rsidR="0028321C" w:rsidRPr="0028321C" w:rsidRDefault="0028321C" w:rsidP="00BC19FC">
            <w:r w:rsidRPr="0028321C">
              <w:t xml:space="preserve"> Runa Preta              </w:t>
            </w:r>
          </w:p>
        </w:tc>
        <w:tc>
          <w:tcPr>
            <w:tcW w:w="1699" w:type="dxa"/>
          </w:tcPr>
          <w:p w14:paraId="13459C75" w14:textId="77777777" w:rsidR="0028321C" w:rsidRPr="0028321C" w:rsidRDefault="0028321C" w:rsidP="00BC19FC"/>
        </w:tc>
      </w:tr>
      <w:tr w:rsidR="0028321C" w:rsidRPr="0028321C" w14:paraId="287B558F" w14:textId="77777777" w:rsidTr="0028321C">
        <w:tc>
          <w:tcPr>
            <w:tcW w:w="1698" w:type="dxa"/>
          </w:tcPr>
          <w:p w14:paraId="5F7DAEEB" w14:textId="77777777" w:rsidR="0028321C" w:rsidRPr="0028321C" w:rsidRDefault="0028321C" w:rsidP="00BC19FC"/>
        </w:tc>
        <w:tc>
          <w:tcPr>
            <w:tcW w:w="1699" w:type="dxa"/>
          </w:tcPr>
          <w:p w14:paraId="73AC53CC" w14:textId="77777777" w:rsidR="0028321C" w:rsidRPr="0028321C" w:rsidRDefault="0028321C" w:rsidP="00BC19FC">
            <w:r w:rsidRPr="0028321C">
              <w:t xml:space="preserve"> 9     </w:t>
            </w:r>
          </w:p>
        </w:tc>
        <w:tc>
          <w:tcPr>
            <w:tcW w:w="1699" w:type="dxa"/>
          </w:tcPr>
          <w:p w14:paraId="35179E90" w14:textId="77777777" w:rsidR="0028321C" w:rsidRPr="0028321C" w:rsidRDefault="0028321C" w:rsidP="00BC19FC">
            <w:r w:rsidRPr="0028321C">
              <w:t xml:space="preserve"> Criptograma                </w:t>
            </w:r>
          </w:p>
        </w:tc>
        <w:tc>
          <w:tcPr>
            <w:tcW w:w="1699" w:type="dxa"/>
          </w:tcPr>
          <w:p w14:paraId="662AD20D" w14:textId="77777777" w:rsidR="0028321C" w:rsidRPr="0028321C" w:rsidRDefault="0028321C" w:rsidP="00BC19FC">
            <w:r w:rsidRPr="0028321C">
              <w:t xml:space="preserve"> Runa Vermelha           </w:t>
            </w:r>
          </w:p>
        </w:tc>
        <w:tc>
          <w:tcPr>
            <w:tcW w:w="1699" w:type="dxa"/>
          </w:tcPr>
          <w:p w14:paraId="13C93177" w14:textId="77777777" w:rsidR="0028321C" w:rsidRPr="0028321C" w:rsidRDefault="0028321C" w:rsidP="00BC19FC"/>
        </w:tc>
      </w:tr>
      <w:tr w:rsidR="0028321C" w:rsidRPr="0028321C" w14:paraId="2260F69D" w14:textId="77777777" w:rsidTr="0028321C">
        <w:tc>
          <w:tcPr>
            <w:tcW w:w="1698" w:type="dxa"/>
          </w:tcPr>
          <w:p w14:paraId="1E8E12B0" w14:textId="77777777" w:rsidR="0028321C" w:rsidRPr="0028321C" w:rsidRDefault="0028321C" w:rsidP="00BC19FC"/>
        </w:tc>
        <w:tc>
          <w:tcPr>
            <w:tcW w:w="1699" w:type="dxa"/>
          </w:tcPr>
          <w:p w14:paraId="4B6FA535" w14:textId="77777777" w:rsidR="0028321C" w:rsidRPr="0028321C" w:rsidRDefault="0028321C" w:rsidP="00BC19FC">
            <w:r w:rsidRPr="0028321C">
              <w:t xml:space="preserve"> 10    </w:t>
            </w:r>
          </w:p>
        </w:tc>
        <w:tc>
          <w:tcPr>
            <w:tcW w:w="1699" w:type="dxa"/>
          </w:tcPr>
          <w:p w14:paraId="1521AFBC" w14:textId="77777777" w:rsidR="0028321C" w:rsidRPr="0028321C" w:rsidRDefault="0028321C" w:rsidP="00BC19FC">
            <w:r w:rsidRPr="0028321C">
              <w:t xml:space="preserve"> Torre dos Números          </w:t>
            </w:r>
          </w:p>
        </w:tc>
        <w:tc>
          <w:tcPr>
            <w:tcW w:w="1699" w:type="dxa"/>
          </w:tcPr>
          <w:p w14:paraId="485F6BBB" w14:textId="77777777" w:rsidR="0028321C" w:rsidRPr="0028321C" w:rsidRDefault="0028321C" w:rsidP="00BC19FC">
            <w:r w:rsidRPr="0028321C">
              <w:t xml:space="preserve"> Runa Dourada            </w:t>
            </w:r>
          </w:p>
        </w:tc>
        <w:tc>
          <w:tcPr>
            <w:tcW w:w="1699" w:type="dxa"/>
          </w:tcPr>
          <w:p w14:paraId="0FB4B3C3" w14:textId="77777777" w:rsidR="0028321C" w:rsidRPr="0028321C" w:rsidRDefault="0028321C" w:rsidP="00BC19FC"/>
        </w:tc>
      </w:tr>
      <w:tr w:rsidR="0028321C" w:rsidRPr="000E1BFC" w14:paraId="5B355C0C" w14:textId="77777777" w:rsidTr="0028321C">
        <w:tc>
          <w:tcPr>
            <w:tcW w:w="1698" w:type="dxa"/>
          </w:tcPr>
          <w:p w14:paraId="7CE1B667" w14:textId="77777777" w:rsidR="0028321C" w:rsidRPr="0028321C" w:rsidRDefault="0028321C" w:rsidP="00BC19FC"/>
        </w:tc>
        <w:tc>
          <w:tcPr>
            <w:tcW w:w="1699" w:type="dxa"/>
          </w:tcPr>
          <w:p w14:paraId="7A1F97A8" w14:textId="77777777" w:rsidR="0028321C" w:rsidRPr="0028321C" w:rsidRDefault="0028321C" w:rsidP="00BC19FC">
            <w:r w:rsidRPr="0028321C">
              <w:t xml:space="preserve"> 11    </w:t>
            </w:r>
          </w:p>
        </w:tc>
        <w:tc>
          <w:tcPr>
            <w:tcW w:w="1699" w:type="dxa"/>
          </w:tcPr>
          <w:p w14:paraId="290A0D2E" w14:textId="77777777" w:rsidR="0028321C" w:rsidRPr="0028321C" w:rsidRDefault="0028321C" w:rsidP="00BC19FC">
            <w:r w:rsidRPr="0028321C">
              <w:t xml:space="preserve"> Última Porta               </w:t>
            </w:r>
          </w:p>
        </w:tc>
        <w:tc>
          <w:tcPr>
            <w:tcW w:w="1699" w:type="dxa"/>
          </w:tcPr>
          <w:p w14:paraId="01A86F03" w14:textId="77777777" w:rsidR="0028321C" w:rsidRPr="0028321C" w:rsidRDefault="0028321C" w:rsidP="00BC19FC">
            <w:r w:rsidRPr="0028321C">
              <w:t xml:space="preserve"> Runa Prateada           </w:t>
            </w:r>
          </w:p>
        </w:tc>
        <w:tc>
          <w:tcPr>
            <w:tcW w:w="1699" w:type="dxa"/>
          </w:tcPr>
          <w:p w14:paraId="35B77CA3" w14:textId="77777777" w:rsidR="0028321C" w:rsidRPr="000E1BFC" w:rsidRDefault="0028321C" w:rsidP="00BC19FC"/>
        </w:tc>
      </w:tr>
    </w:tbl>
    <w:p w14:paraId="2966DAD1" w14:textId="77777777" w:rsidR="000E1BFC" w:rsidRPr="000E1BFC" w:rsidRDefault="000E1BFC" w:rsidP="000E1BFC">
      <w:r w:rsidRPr="000E1BFC">
        <w:pict w14:anchorId="5B65021A">
          <v:rect id="_x0000_i1136" style="width:0;height:1.5pt" o:hralign="center" o:hrstd="t" o:hr="t" fillcolor="#a0a0a0" stroked="f"/>
        </w:pict>
      </w:r>
    </w:p>
    <w:p w14:paraId="412F87F6" w14:textId="77777777" w:rsidR="0028321C" w:rsidRDefault="0028321C" w:rsidP="000E1BFC">
      <w:pPr>
        <w:rPr>
          <w:rFonts w:ascii="Segoe UI Emoji" w:hAnsi="Segoe UI Emoji" w:cs="Segoe UI Emoji"/>
          <w:b/>
          <w:bCs/>
        </w:rPr>
      </w:pPr>
    </w:p>
    <w:p w14:paraId="5808A26E" w14:textId="77777777" w:rsidR="0028321C" w:rsidRDefault="0028321C" w:rsidP="000E1BFC">
      <w:pPr>
        <w:rPr>
          <w:rFonts w:ascii="Segoe UI Emoji" w:hAnsi="Segoe UI Emoji" w:cs="Segoe UI Emoji"/>
          <w:b/>
          <w:bCs/>
        </w:rPr>
      </w:pPr>
    </w:p>
    <w:p w14:paraId="2CA193D6" w14:textId="77777777" w:rsidR="0028321C" w:rsidRDefault="0028321C" w:rsidP="000E1BFC">
      <w:pPr>
        <w:rPr>
          <w:rFonts w:ascii="Segoe UI Emoji" w:hAnsi="Segoe UI Emoji" w:cs="Segoe UI Emoji"/>
          <w:b/>
          <w:bCs/>
        </w:rPr>
      </w:pPr>
    </w:p>
    <w:p w14:paraId="226FE135" w14:textId="77777777" w:rsidR="0028321C" w:rsidRDefault="0028321C" w:rsidP="000E1BFC">
      <w:pPr>
        <w:rPr>
          <w:rFonts w:ascii="Segoe UI Emoji" w:hAnsi="Segoe UI Emoji" w:cs="Segoe UI Emoji"/>
          <w:b/>
          <w:bCs/>
        </w:rPr>
      </w:pPr>
    </w:p>
    <w:p w14:paraId="0417930F" w14:textId="77777777" w:rsidR="0028321C" w:rsidRDefault="0028321C" w:rsidP="000E1BFC">
      <w:pPr>
        <w:rPr>
          <w:rFonts w:ascii="Segoe UI Emoji" w:hAnsi="Segoe UI Emoji" w:cs="Segoe UI Emoji"/>
          <w:b/>
          <w:bCs/>
        </w:rPr>
      </w:pPr>
    </w:p>
    <w:p w14:paraId="70D8FEAF" w14:textId="77777777" w:rsidR="0028321C" w:rsidRDefault="0028321C" w:rsidP="000E1BFC">
      <w:pPr>
        <w:rPr>
          <w:rFonts w:ascii="Segoe UI Emoji" w:hAnsi="Segoe UI Emoji" w:cs="Segoe UI Emoji"/>
          <w:b/>
          <w:bCs/>
        </w:rPr>
      </w:pPr>
    </w:p>
    <w:p w14:paraId="1813E615" w14:textId="77777777" w:rsidR="0028321C" w:rsidRDefault="0028321C" w:rsidP="000E1BFC">
      <w:pPr>
        <w:rPr>
          <w:rFonts w:ascii="Segoe UI Emoji" w:hAnsi="Segoe UI Emoji" w:cs="Segoe UI Emoji"/>
          <w:b/>
          <w:bCs/>
        </w:rPr>
      </w:pPr>
    </w:p>
    <w:p w14:paraId="7C2E6BB6" w14:textId="77777777" w:rsidR="0028321C" w:rsidRDefault="0028321C" w:rsidP="000E1BFC">
      <w:pPr>
        <w:rPr>
          <w:rFonts w:ascii="Segoe UI Emoji" w:hAnsi="Segoe UI Emoji" w:cs="Segoe UI Emoji"/>
          <w:b/>
          <w:bCs/>
        </w:rPr>
      </w:pPr>
    </w:p>
    <w:p w14:paraId="0BAF8210" w14:textId="77777777" w:rsidR="0028321C" w:rsidRDefault="0028321C" w:rsidP="000E1BFC">
      <w:pPr>
        <w:rPr>
          <w:rFonts w:ascii="Segoe UI Emoji" w:hAnsi="Segoe UI Emoji" w:cs="Segoe UI Emoji"/>
          <w:b/>
          <w:bCs/>
        </w:rPr>
      </w:pPr>
    </w:p>
    <w:p w14:paraId="69E548B5" w14:textId="1BE718CF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lastRenderedPageBreak/>
        <w:t>📊</w:t>
      </w:r>
      <w:r w:rsidRPr="000E1BFC">
        <w:rPr>
          <w:b/>
          <w:bCs/>
        </w:rPr>
        <w:t xml:space="preserve"> TABELAS CONSOLIDADAS (Apêndice)</w:t>
      </w:r>
    </w:p>
    <w:p w14:paraId="1C233E38" w14:textId="77777777" w:rsid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t>🏆</w:t>
      </w:r>
      <w:r w:rsidRPr="000E1BFC">
        <w:rPr>
          <w:b/>
          <w:bCs/>
        </w:rPr>
        <w:t xml:space="preserve"> Progressão de Habilidades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0"/>
        <w:gridCol w:w="1058"/>
        <w:gridCol w:w="2235"/>
        <w:gridCol w:w="1573"/>
        <w:gridCol w:w="2127"/>
        <w:gridCol w:w="751"/>
      </w:tblGrid>
      <w:tr w:rsidR="00AA46C3" w:rsidRPr="00AA46C3" w14:paraId="47AE3264" w14:textId="77777777" w:rsidTr="00AA46C3">
        <w:tc>
          <w:tcPr>
            <w:tcW w:w="1415" w:type="dxa"/>
          </w:tcPr>
          <w:p w14:paraId="409099AA" w14:textId="77777777" w:rsidR="00AA46C3" w:rsidRPr="00AA46C3" w:rsidRDefault="00AA46C3" w:rsidP="00A96BCC">
            <w:pPr>
              <w:rPr>
                <w:b/>
                <w:bCs/>
              </w:rPr>
            </w:pPr>
          </w:p>
        </w:tc>
        <w:tc>
          <w:tcPr>
            <w:tcW w:w="1415" w:type="dxa"/>
          </w:tcPr>
          <w:p w14:paraId="0663E59B" w14:textId="77777777" w:rsidR="00AA46C3" w:rsidRPr="00AA46C3" w:rsidRDefault="00AA46C3" w:rsidP="00A96BCC">
            <w:pPr>
              <w:rPr>
                <w:b/>
                <w:bCs/>
              </w:rPr>
            </w:pPr>
            <w:r w:rsidRPr="00AA46C3">
              <w:rPr>
                <w:b/>
                <w:bCs/>
              </w:rPr>
              <w:t xml:space="preserve"> Nível   </w:t>
            </w:r>
          </w:p>
        </w:tc>
        <w:tc>
          <w:tcPr>
            <w:tcW w:w="1416" w:type="dxa"/>
          </w:tcPr>
          <w:p w14:paraId="416C0C6D" w14:textId="77777777" w:rsidR="00AA46C3" w:rsidRPr="00AA46C3" w:rsidRDefault="00AA46C3" w:rsidP="00A96BCC">
            <w:pPr>
              <w:rPr>
                <w:b/>
                <w:bCs/>
              </w:rPr>
            </w:pPr>
            <w:r w:rsidRPr="00AA46C3">
              <w:rPr>
                <w:b/>
                <w:bCs/>
              </w:rPr>
              <w:t xml:space="preserve"> Tipo de Puzzle               </w:t>
            </w:r>
          </w:p>
        </w:tc>
        <w:tc>
          <w:tcPr>
            <w:tcW w:w="1416" w:type="dxa"/>
          </w:tcPr>
          <w:p w14:paraId="69259660" w14:textId="77777777" w:rsidR="00AA46C3" w:rsidRPr="00AA46C3" w:rsidRDefault="00AA46C3" w:rsidP="00A96BCC">
            <w:pPr>
              <w:rPr>
                <w:b/>
                <w:bCs/>
              </w:rPr>
            </w:pPr>
            <w:r w:rsidRPr="00AA46C3">
              <w:rPr>
                <w:b/>
                <w:bCs/>
              </w:rPr>
              <w:t xml:space="preserve"> Habilidade Matemática          </w:t>
            </w:r>
          </w:p>
        </w:tc>
        <w:tc>
          <w:tcPr>
            <w:tcW w:w="1416" w:type="dxa"/>
          </w:tcPr>
          <w:p w14:paraId="6206C67A" w14:textId="77777777" w:rsidR="00AA46C3" w:rsidRPr="00AA46C3" w:rsidRDefault="00AA46C3" w:rsidP="00A96BCC">
            <w:pPr>
              <w:rPr>
                <w:b/>
                <w:bCs/>
              </w:rPr>
            </w:pPr>
            <w:r w:rsidRPr="00AA46C3">
              <w:rPr>
                <w:b/>
                <w:bCs/>
              </w:rPr>
              <w:t xml:space="preserve"> Desenvolvimento Emocional       </w:t>
            </w:r>
          </w:p>
        </w:tc>
        <w:tc>
          <w:tcPr>
            <w:tcW w:w="1416" w:type="dxa"/>
          </w:tcPr>
          <w:p w14:paraId="38F91BD9" w14:textId="77777777" w:rsidR="00AA46C3" w:rsidRPr="00AA46C3" w:rsidRDefault="00AA46C3" w:rsidP="00A96BCC">
            <w:pPr>
              <w:rPr>
                <w:b/>
                <w:bCs/>
              </w:rPr>
            </w:pPr>
          </w:p>
        </w:tc>
      </w:tr>
      <w:tr w:rsidR="00AA46C3" w:rsidRPr="00AA46C3" w14:paraId="4EC97DB2" w14:textId="77777777" w:rsidTr="00AA46C3">
        <w:tc>
          <w:tcPr>
            <w:tcW w:w="1415" w:type="dxa"/>
          </w:tcPr>
          <w:p w14:paraId="00D00903" w14:textId="77777777" w:rsidR="00AA46C3" w:rsidRPr="00AA46C3" w:rsidRDefault="00AA46C3" w:rsidP="00A96BCC"/>
        </w:tc>
        <w:tc>
          <w:tcPr>
            <w:tcW w:w="1415" w:type="dxa"/>
          </w:tcPr>
          <w:p w14:paraId="47F67408" w14:textId="7F34618E" w:rsidR="00AA46C3" w:rsidRPr="00AA46C3" w:rsidRDefault="00AA46C3" w:rsidP="00A96BCC"/>
        </w:tc>
        <w:tc>
          <w:tcPr>
            <w:tcW w:w="1416" w:type="dxa"/>
          </w:tcPr>
          <w:p w14:paraId="54CE3CBC" w14:textId="0477B2BF" w:rsidR="00AA46C3" w:rsidRPr="00AA46C3" w:rsidRDefault="00AA46C3" w:rsidP="00A96BCC"/>
        </w:tc>
        <w:tc>
          <w:tcPr>
            <w:tcW w:w="1416" w:type="dxa"/>
          </w:tcPr>
          <w:p w14:paraId="06FCD7D6" w14:textId="26F1E630" w:rsidR="00AA46C3" w:rsidRPr="00AA46C3" w:rsidRDefault="00AA46C3" w:rsidP="00A96BCC"/>
        </w:tc>
        <w:tc>
          <w:tcPr>
            <w:tcW w:w="1416" w:type="dxa"/>
          </w:tcPr>
          <w:p w14:paraId="2CF0D08F" w14:textId="2D1F4899" w:rsidR="00AA46C3" w:rsidRPr="00AA46C3" w:rsidRDefault="00AA46C3" w:rsidP="00A96BCC"/>
        </w:tc>
        <w:tc>
          <w:tcPr>
            <w:tcW w:w="1416" w:type="dxa"/>
          </w:tcPr>
          <w:p w14:paraId="2D7DD10C" w14:textId="77777777" w:rsidR="00AA46C3" w:rsidRPr="00AA46C3" w:rsidRDefault="00AA46C3" w:rsidP="00A96BCC"/>
        </w:tc>
      </w:tr>
      <w:tr w:rsidR="00AA46C3" w:rsidRPr="00AA46C3" w14:paraId="22D320A9" w14:textId="77777777" w:rsidTr="00AA46C3">
        <w:tc>
          <w:tcPr>
            <w:tcW w:w="1415" w:type="dxa"/>
          </w:tcPr>
          <w:p w14:paraId="22E7E251" w14:textId="77777777" w:rsidR="00AA46C3" w:rsidRPr="00AA46C3" w:rsidRDefault="00AA46C3" w:rsidP="00A96BCC"/>
        </w:tc>
        <w:tc>
          <w:tcPr>
            <w:tcW w:w="1415" w:type="dxa"/>
          </w:tcPr>
          <w:p w14:paraId="34E2104C" w14:textId="77777777" w:rsidR="00AA46C3" w:rsidRPr="00AA46C3" w:rsidRDefault="00AA46C3" w:rsidP="00A96BCC">
            <w:r w:rsidRPr="00AA46C3">
              <w:t xml:space="preserve"> 1-3     </w:t>
            </w:r>
          </w:p>
        </w:tc>
        <w:tc>
          <w:tcPr>
            <w:tcW w:w="1416" w:type="dxa"/>
          </w:tcPr>
          <w:p w14:paraId="5F980967" w14:textId="77777777" w:rsidR="00AA46C3" w:rsidRPr="00AA46C3" w:rsidRDefault="00AA46C3" w:rsidP="00A96BCC">
            <w:r w:rsidRPr="00AA46C3">
              <w:t xml:space="preserve"> Reconhecimento de Sequências </w:t>
            </w:r>
          </w:p>
        </w:tc>
        <w:tc>
          <w:tcPr>
            <w:tcW w:w="1416" w:type="dxa"/>
          </w:tcPr>
          <w:p w14:paraId="66AD8D6E" w14:textId="77777777" w:rsidR="00AA46C3" w:rsidRPr="00AA46C3" w:rsidRDefault="00AA46C3" w:rsidP="00A96BCC">
            <w:r w:rsidRPr="00AA46C3">
              <w:t xml:space="preserve"> Identificação de padrões        </w:t>
            </w:r>
          </w:p>
        </w:tc>
        <w:tc>
          <w:tcPr>
            <w:tcW w:w="1416" w:type="dxa"/>
          </w:tcPr>
          <w:p w14:paraId="2B17AD13" w14:textId="77777777" w:rsidR="00AA46C3" w:rsidRPr="00AA46C3" w:rsidRDefault="00AA46C3" w:rsidP="00A96BCC">
            <w:r w:rsidRPr="00AA46C3">
              <w:t xml:space="preserve"> Autoconfiança inicial           </w:t>
            </w:r>
          </w:p>
        </w:tc>
        <w:tc>
          <w:tcPr>
            <w:tcW w:w="1416" w:type="dxa"/>
          </w:tcPr>
          <w:p w14:paraId="46576BE6" w14:textId="77777777" w:rsidR="00AA46C3" w:rsidRPr="00AA46C3" w:rsidRDefault="00AA46C3" w:rsidP="00A96BCC"/>
        </w:tc>
      </w:tr>
      <w:tr w:rsidR="00AA46C3" w:rsidRPr="00AA46C3" w14:paraId="1C1CE0BC" w14:textId="77777777" w:rsidTr="00AA46C3">
        <w:tc>
          <w:tcPr>
            <w:tcW w:w="1415" w:type="dxa"/>
          </w:tcPr>
          <w:p w14:paraId="1898BF86" w14:textId="77777777" w:rsidR="00AA46C3" w:rsidRPr="00AA46C3" w:rsidRDefault="00AA46C3" w:rsidP="00A96BCC"/>
        </w:tc>
        <w:tc>
          <w:tcPr>
            <w:tcW w:w="1415" w:type="dxa"/>
          </w:tcPr>
          <w:p w14:paraId="36F84023" w14:textId="77777777" w:rsidR="00AA46C3" w:rsidRPr="00AA46C3" w:rsidRDefault="00AA46C3" w:rsidP="00A96BCC">
            <w:r w:rsidRPr="00AA46C3">
              <w:t xml:space="preserve"> 4-6     </w:t>
            </w:r>
          </w:p>
        </w:tc>
        <w:tc>
          <w:tcPr>
            <w:tcW w:w="1416" w:type="dxa"/>
          </w:tcPr>
          <w:p w14:paraId="6CC14AFD" w14:textId="77777777" w:rsidR="00AA46C3" w:rsidRPr="00AA46C3" w:rsidRDefault="00AA46C3" w:rsidP="00A96BCC">
            <w:r w:rsidRPr="00AA46C3">
              <w:t xml:space="preserve"> Operações Básicas            </w:t>
            </w:r>
          </w:p>
        </w:tc>
        <w:tc>
          <w:tcPr>
            <w:tcW w:w="1416" w:type="dxa"/>
          </w:tcPr>
          <w:p w14:paraId="4E66C8AA" w14:textId="77777777" w:rsidR="00AA46C3" w:rsidRPr="00AA46C3" w:rsidRDefault="00AA46C3" w:rsidP="00A96BCC">
            <w:r w:rsidRPr="00AA46C3">
              <w:t xml:space="preserve"> Precisão em cálculos simples    </w:t>
            </w:r>
          </w:p>
        </w:tc>
        <w:tc>
          <w:tcPr>
            <w:tcW w:w="1416" w:type="dxa"/>
          </w:tcPr>
          <w:p w14:paraId="582D0C3B" w14:textId="77777777" w:rsidR="00AA46C3" w:rsidRPr="00AA46C3" w:rsidRDefault="00AA46C3" w:rsidP="00A96BCC">
            <w:r w:rsidRPr="00AA46C3">
              <w:t xml:space="preserve"> Persistência e calma            </w:t>
            </w:r>
          </w:p>
        </w:tc>
        <w:tc>
          <w:tcPr>
            <w:tcW w:w="1416" w:type="dxa"/>
          </w:tcPr>
          <w:p w14:paraId="533B118B" w14:textId="77777777" w:rsidR="00AA46C3" w:rsidRPr="00AA46C3" w:rsidRDefault="00AA46C3" w:rsidP="00A96BCC"/>
        </w:tc>
      </w:tr>
      <w:tr w:rsidR="00AA46C3" w:rsidRPr="00AA46C3" w14:paraId="1D6657ED" w14:textId="77777777" w:rsidTr="00AA46C3">
        <w:tc>
          <w:tcPr>
            <w:tcW w:w="1415" w:type="dxa"/>
          </w:tcPr>
          <w:p w14:paraId="1AE63A9B" w14:textId="77777777" w:rsidR="00AA46C3" w:rsidRPr="00AA46C3" w:rsidRDefault="00AA46C3" w:rsidP="00A96BCC"/>
        </w:tc>
        <w:tc>
          <w:tcPr>
            <w:tcW w:w="1415" w:type="dxa"/>
          </w:tcPr>
          <w:p w14:paraId="0D630987" w14:textId="77777777" w:rsidR="00AA46C3" w:rsidRPr="00AA46C3" w:rsidRDefault="00AA46C3" w:rsidP="00A96BCC">
            <w:r w:rsidRPr="00AA46C3">
              <w:t xml:space="preserve"> 7-9     </w:t>
            </w:r>
          </w:p>
        </w:tc>
        <w:tc>
          <w:tcPr>
            <w:tcW w:w="1416" w:type="dxa"/>
          </w:tcPr>
          <w:p w14:paraId="2B7142E1" w14:textId="77777777" w:rsidR="00AA46C3" w:rsidRPr="00AA46C3" w:rsidRDefault="00AA46C3" w:rsidP="00A96BCC">
            <w:r w:rsidRPr="00AA46C3">
              <w:t xml:space="preserve"> Lógica Espacial/Complexa     </w:t>
            </w:r>
          </w:p>
        </w:tc>
        <w:tc>
          <w:tcPr>
            <w:tcW w:w="1416" w:type="dxa"/>
          </w:tcPr>
          <w:p w14:paraId="331F8C7A" w14:textId="77777777" w:rsidR="00AA46C3" w:rsidRPr="00AA46C3" w:rsidRDefault="00AA46C3" w:rsidP="00A96BCC">
            <w:r w:rsidRPr="00AA46C3">
              <w:t xml:space="preserve"> Raciocínio abstrato            </w:t>
            </w:r>
          </w:p>
        </w:tc>
        <w:tc>
          <w:tcPr>
            <w:tcW w:w="1416" w:type="dxa"/>
          </w:tcPr>
          <w:p w14:paraId="5C5CFCE2" w14:textId="77777777" w:rsidR="00AA46C3" w:rsidRPr="00AA46C3" w:rsidRDefault="00AA46C3" w:rsidP="00A96BCC">
            <w:r w:rsidRPr="00AA46C3">
              <w:t xml:space="preserve"> Controle da frustração          </w:t>
            </w:r>
          </w:p>
        </w:tc>
        <w:tc>
          <w:tcPr>
            <w:tcW w:w="1416" w:type="dxa"/>
          </w:tcPr>
          <w:p w14:paraId="765E5EC3" w14:textId="77777777" w:rsidR="00AA46C3" w:rsidRPr="00AA46C3" w:rsidRDefault="00AA46C3" w:rsidP="00A96BCC"/>
        </w:tc>
      </w:tr>
      <w:tr w:rsidR="00AA46C3" w:rsidRPr="00AA46C3" w14:paraId="559AE15A" w14:textId="77777777" w:rsidTr="00AA46C3">
        <w:tc>
          <w:tcPr>
            <w:tcW w:w="1415" w:type="dxa"/>
          </w:tcPr>
          <w:p w14:paraId="7A47E6F3" w14:textId="77777777" w:rsidR="00AA46C3" w:rsidRPr="00AA46C3" w:rsidRDefault="00AA46C3" w:rsidP="00A96BCC"/>
        </w:tc>
        <w:tc>
          <w:tcPr>
            <w:tcW w:w="1415" w:type="dxa"/>
          </w:tcPr>
          <w:p w14:paraId="3373FFE6" w14:textId="77777777" w:rsidR="00AA46C3" w:rsidRPr="00AA46C3" w:rsidRDefault="00AA46C3" w:rsidP="00A96BCC">
            <w:r w:rsidRPr="00AA46C3">
              <w:t xml:space="preserve"> 10-12   </w:t>
            </w:r>
          </w:p>
        </w:tc>
        <w:tc>
          <w:tcPr>
            <w:tcW w:w="1416" w:type="dxa"/>
          </w:tcPr>
          <w:p w14:paraId="042CEBB5" w14:textId="77777777" w:rsidR="00AA46C3" w:rsidRPr="00AA46C3" w:rsidRDefault="00AA46C3" w:rsidP="00A96BCC">
            <w:r w:rsidRPr="00AA46C3">
              <w:t xml:space="preserve"> Aplicação Integrada          </w:t>
            </w:r>
          </w:p>
        </w:tc>
        <w:tc>
          <w:tcPr>
            <w:tcW w:w="1416" w:type="dxa"/>
          </w:tcPr>
          <w:p w14:paraId="4A5B275D" w14:textId="77777777" w:rsidR="00AA46C3" w:rsidRPr="00AA46C3" w:rsidRDefault="00AA46C3" w:rsidP="00A96BCC">
            <w:r w:rsidRPr="00AA46C3">
              <w:t xml:space="preserve"> Combinação de todas as anteriores </w:t>
            </w:r>
          </w:p>
        </w:tc>
        <w:tc>
          <w:tcPr>
            <w:tcW w:w="1416" w:type="dxa"/>
          </w:tcPr>
          <w:p w14:paraId="260205DC" w14:textId="77777777" w:rsidR="00AA46C3" w:rsidRPr="00AA46C3" w:rsidRDefault="00AA46C3" w:rsidP="00A96BCC">
            <w:r w:rsidRPr="00AA46C3">
              <w:t xml:space="preserve"> Maturidade e realização        </w:t>
            </w:r>
          </w:p>
        </w:tc>
        <w:tc>
          <w:tcPr>
            <w:tcW w:w="1416" w:type="dxa"/>
          </w:tcPr>
          <w:p w14:paraId="36A7920E" w14:textId="77777777" w:rsidR="00AA46C3" w:rsidRPr="00AA46C3" w:rsidRDefault="00AA46C3" w:rsidP="00A96BCC"/>
        </w:tc>
      </w:tr>
    </w:tbl>
    <w:p w14:paraId="478403C8" w14:textId="77777777" w:rsidR="000E1BFC" w:rsidRPr="000E1BFC" w:rsidRDefault="000E1BFC" w:rsidP="000E1BFC">
      <w:r w:rsidRPr="000E1BFC">
        <w:pict w14:anchorId="4D0E7F94">
          <v:rect id="_x0000_i1137" style="width:0;height:1.5pt" o:hralign="center" o:hrstd="t" o:hr="t" fillcolor="#a0a0a0" stroked="f"/>
        </w:pict>
      </w:r>
    </w:p>
    <w:p w14:paraId="79DD1492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73EE4AF5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05C07B50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015FA05A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639DDD26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58B38332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640C5E49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508E14C7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5EAE628F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40E0CEE2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0324FCA9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66BEC945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65288632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4B11A593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2E91FC01" w14:textId="5EB118CF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lastRenderedPageBreak/>
        <w:t>✨</w:t>
      </w:r>
      <w:r w:rsidRPr="000E1BFC">
        <w:rPr>
          <w:b/>
          <w:bCs/>
        </w:rPr>
        <w:t xml:space="preserve"> SUGESTÕES DE IMPLEMENTAÇÃO ADICIONAIS</w:t>
      </w:r>
    </w:p>
    <w:p w14:paraId="317D7EDE" w14:textId="77777777" w:rsidR="000E1BFC" w:rsidRPr="000E1BFC" w:rsidRDefault="000E1BFC" w:rsidP="000E1BFC">
      <w:r w:rsidRPr="000E1BFC">
        <w:rPr>
          <w:b/>
          <w:bCs/>
        </w:rPr>
        <w:t>1. Narrativa e Ambiente:</w:t>
      </w:r>
    </w:p>
    <w:p w14:paraId="3678CF95" w14:textId="77777777" w:rsidR="000E1BFC" w:rsidRPr="000E1BFC" w:rsidRDefault="000E1BFC" w:rsidP="000E1BFC">
      <w:pPr>
        <w:numPr>
          <w:ilvl w:val="0"/>
          <w:numId w:val="15"/>
        </w:numPr>
      </w:pPr>
      <w:r w:rsidRPr="000E1BFC">
        <w:t>Insira pequenos diálogos internos de Pit refletindo sobre a importância do descanso das Runas e sua relação com sua própria jornada emocional.</w:t>
      </w:r>
    </w:p>
    <w:p w14:paraId="53C0652A" w14:textId="77777777" w:rsidR="000E1BFC" w:rsidRPr="000E1BFC" w:rsidRDefault="000E1BFC" w:rsidP="000E1BFC">
      <w:pPr>
        <w:numPr>
          <w:ilvl w:val="0"/>
          <w:numId w:val="15"/>
        </w:numPr>
      </w:pPr>
      <w:r w:rsidRPr="000E1BFC">
        <w:t>Em cada puzzle, adicione pequenas inscrições nos templos ou nos cenários que expliquem brevemente a natureza da runa obtida.</w:t>
      </w:r>
    </w:p>
    <w:p w14:paraId="16F5D487" w14:textId="77777777" w:rsidR="000E1BFC" w:rsidRPr="000E1BFC" w:rsidRDefault="000E1BFC" w:rsidP="000E1BFC">
      <w:r w:rsidRPr="000E1BFC">
        <w:rPr>
          <w:b/>
          <w:bCs/>
        </w:rPr>
        <w:t>Exemplo:</w:t>
      </w:r>
    </w:p>
    <w:p w14:paraId="6FE6F178" w14:textId="77777777" w:rsidR="000E1BFC" w:rsidRPr="000E1BFC" w:rsidRDefault="000E1BFC" w:rsidP="000E1BFC">
      <w:r w:rsidRPr="000E1BFC">
        <w:t>“Somente após esgotar a força se reconhece o valor da paciência.” – Inscrição próxima à Runa Azul</w:t>
      </w:r>
    </w:p>
    <w:p w14:paraId="09CA6BCD" w14:textId="77777777" w:rsidR="000E1BFC" w:rsidRPr="000E1BFC" w:rsidRDefault="000E1BFC" w:rsidP="000E1BFC">
      <w:r w:rsidRPr="000E1BFC">
        <w:pict w14:anchorId="40412C54">
          <v:rect id="_x0000_i1138" style="width:0;height:1.5pt" o:hralign="center" o:hrstd="t" o:hr="t" fillcolor="#a0a0a0" stroked="f"/>
        </w:pict>
      </w:r>
    </w:p>
    <w:p w14:paraId="35965DD5" w14:textId="77777777" w:rsidR="000E1BFC" w:rsidRPr="000E1BFC" w:rsidRDefault="000E1BFC" w:rsidP="000E1BFC">
      <w:r w:rsidRPr="000E1BFC">
        <w:rPr>
          <w:b/>
          <w:bCs/>
        </w:rPr>
        <w:t>2. Aspectos Visuais:</w:t>
      </w:r>
    </w:p>
    <w:p w14:paraId="649A7D5B" w14:textId="77777777" w:rsidR="000E1BFC" w:rsidRPr="000E1BFC" w:rsidRDefault="000E1BFC" w:rsidP="000E1BFC">
      <w:pPr>
        <w:numPr>
          <w:ilvl w:val="0"/>
          <w:numId w:val="16"/>
        </w:numPr>
      </w:pPr>
      <w:r w:rsidRPr="000E1BFC">
        <w:t>Adicione um leve efeito pulsante na HUD das Runas quando estiverem quase recarregadas (ex.: acima de 90%) para incentivar o jogador a aguardar ou escolher estrategicamente.</w:t>
      </w:r>
    </w:p>
    <w:p w14:paraId="15C8091E" w14:textId="77777777" w:rsidR="000E1BFC" w:rsidRPr="000E1BFC" w:rsidRDefault="000E1BFC" w:rsidP="000E1BFC">
      <w:pPr>
        <w:numPr>
          <w:ilvl w:val="0"/>
          <w:numId w:val="16"/>
        </w:numPr>
      </w:pPr>
      <w:r w:rsidRPr="000E1BFC">
        <w:t>Projete sombras dinâmicas das Runas no ambiente que formem símbolos matemáticos ou pequenas equações quando ativadas, aprofundando a conexão visual e simbólica do jogo com a matemática.</w:t>
      </w:r>
    </w:p>
    <w:p w14:paraId="36127D72" w14:textId="77777777" w:rsidR="000E1BFC" w:rsidRPr="000E1BFC" w:rsidRDefault="000E1BFC" w:rsidP="000E1BFC">
      <w:r w:rsidRPr="000E1BFC">
        <w:pict w14:anchorId="1F4E6B02">
          <v:rect id="_x0000_i1139" style="width:0;height:1.5pt" o:hralign="center" o:hrstd="t" o:hr="t" fillcolor="#a0a0a0" stroked="f"/>
        </w:pict>
      </w:r>
    </w:p>
    <w:p w14:paraId="7E634511" w14:textId="77777777" w:rsidR="000E1BFC" w:rsidRPr="000E1BFC" w:rsidRDefault="000E1BFC" w:rsidP="000E1BFC">
      <w:r w:rsidRPr="000E1BFC">
        <w:rPr>
          <w:b/>
          <w:bCs/>
        </w:rPr>
        <w:t>3. Balanceamento e Introdução:</w:t>
      </w:r>
    </w:p>
    <w:p w14:paraId="415DA865" w14:textId="77777777" w:rsidR="000E1BFC" w:rsidRPr="000E1BFC" w:rsidRDefault="000E1BFC" w:rsidP="000E1BFC">
      <w:pPr>
        <w:numPr>
          <w:ilvl w:val="0"/>
          <w:numId w:val="17"/>
        </w:numPr>
      </w:pPr>
      <w:r w:rsidRPr="000E1BFC">
        <w:t>O tutorial inicial (níveis 1 a 3) deve facilitar a compreensão da mecânica de desgaste:</w:t>
      </w:r>
    </w:p>
    <w:p w14:paraId="4111F10D" w14:textId="77777777" w:rsidR="000E1BFC" w:rsidRPr="000E1BFC" w:rsidRDefault="000E1BFC" w:rsidP="000E1BFC">
      <w:pPr>
        <w:numPr>
          <w:ilvl w:val="1"/>
          <w:numId w:val="17"/>
        </w:numPr>
      </w:pPr>
      <w:r w:rsidRPr="000E1BFC">
        <w:t>Ofereça puzzles iniciais com recarga imediata (sem as 8 horas) para habituar o jogador gradativamente.</w:t>
      </w:r>
    </w:p>
    <w:p w14:paraId="685948B3" w14:textId="77777777" w:rsidR="000E1BFC" w:rsidRPr="000E1BFC" w:rsidRDefault="000E1BFC" w:rsidP="000E1BFC">
      <w:pPr>
        <w:numPr>
          <w:ilvl w:val="1"/>
          <w:numId w:val="17"/>
        </w:numPr>
      </w:pPr>
      <w:r w:rsidRPr="000E1BFC">
        <w:t>Introduza claramente a opção dos anúncios, ensinando ao jogador como recuperar rapidamente suas runas favoritas.</w:t>
      </w:r>
    </w:p>
    <w:p w14:paraId="4446F815" w14:textId="77777777" w:rsidR="000E1BFC" w:rsidRPr="000E1BFC" w:rsidRDefault="000E1BFC" w:rsidP="000E1BFC">
      <w:r w:rsidRPr="000E1BFC">
        <w:pict w14:anchorId="1E6BF310">
          <v:rect id="_x0000_i1140" style="width:0;height:1.5pt" o:hralign="center" o:hrstd="t" o:hr="t" fillcolor="#a0a0a0" stroked="f"/>
        </w:pict>
      </w:r>
    </w:p>
    <w:p w14:paraId="51A88B6D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08E284AB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58D7F3F4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4F088A40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1AF50F9D" w14:textId="77777777" w:rsidR="00AA46C3" w:rsidRDefault="00AA46C3" w:rsidP="000E1BFC">
      <w:pPr>
        <w:rPr>
          <w:rFonts w:ascii="Segoe UI Emoji" w:hAnsi="Segoe UI Emoji" w:cs="Segoe UI Emoji"/>
          <w:b/>
          <w:bCs/>
        </w:rPr>
      </w:pPr>
    </w:p>
    <w:p w14:paraId="71A81D89" w14:textId="15ACA2FA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lastRenderedPageBreak/>
        <w:t>⚙️</w:t>
      </w:r>
      <w:r w:rsidRPr="000E1BFC">
        <w:rPr>
          <w:b/>
          <w:bCs/>
        </w:rPr>
        <w:t xml:space="preserve"> MECÂNICAS INTERATIVAS FUNDAMENTAIS</w:t>
      </w:r>
    </w:p>
    <w:p w14:paraId="5981FDCA" w14:textId="77777777" w:rsidR="000E1BFC" w:rsidRPr="000E1BFC" w:rsidRDefault="000E1BFC" w:rsidP="000E1BFC">
      <w:r w:rsidRPr="000E1BFC">
        <w:rPr>
          <w:b/>
          <w:bCs/>
        </w:rPr>
        <w:t>HUD:</w:t>
      </w:r>
    </w:p>
    <w:p w14:paraId="6AF2134F" w14:textId="77777777" w:rsidR="000E1BFC" w:rsidRPr="000E1BFC" w:rsidRDefault="000E1BFC" w:rsidP="000E1BFC">
      <w:pPr>
        <w:numPr>
          <w:ilvl w:val="0"/>
          <w:numId w:val="18"/>
        </w:numPr>
      </w:pPr>
      <w:r w:rsidRPr="000E1BFC">
        <w:t>Barra/círculo de desgaste por runa</w:t>
      </w:r>
    </w:p>
    <w:p w14:paraId="63DBB13D" w14:textId="77777777" w:rsidR="000E1BFC" w:rsidRPr="000E1BFC" w:rsidRDefault="000E1BFC" w:rsidP="000E1BFC">
      <w:pPr>
        <w:numPr>
          <w:ilvl w:val="0"/>
          <w:numId w:val="18"/>
        </w:numPr>
      </w:pPr>
      <w:r w:rsidRPr="000E1BFC">
        <w:t>Indicador visual de recarga com temporizador (contagem regressiva)</w:t>
      </w:r>
    </w:p>
    <w:p w14:paraId="7E2B4E98" w14:textId="77777777" w:rsidR="000E1BFC" w:rsidRPr="000E1BFC" w:rsidRDefault="000E1BFC" w:rsidP="000E1BFC">
      <w:r w:rsidRPr="000E1BFC">
        <w:rPr>
          <w:b/>
          <w:bCs/>
        </w:rPr>
        <w:t>Controles:</w:t>
      </w:r>
    </w:p>
    <w:p w14:paraId="5E730A76" w14:textId="77777777" w:rsidR="000E1BFC" w:rsidRPr="000E1BFC" w:rsidRDefault="000E1BFC" w:rsidP="000E1BFC">
      <w:pPr>
        <w:numPr>
          <w:ilvl w:val="0"/>
          <w:numId w:val="19"/>
        </w:numPr>
      </w:pPr>
      <w:r w:rsidRPr="000E1BFC">
        <w:t>Toque/Clique para ativar/desativar Runas</w:t>
      </w:r>
    </w:p>
    <w:p w14:paraId="7E654AC6" w14:textId="77777777" w:rsidR="000E1BFC" w:rsidRPr="000E1BFC" w:rsidRDefault="000E1BFC" w:rsidP="000E1BFC">
      <w:pPr>
        <w:numPr>
          <w:ilvl w:val="0"/>
          <w:numId w:val="19"/>
        </w:numPr>
      </w:pPr>
      <w:r w:rsidRPr="000E1BFC">
        <w:t>Troca rápida entre Runas habilitadas no inventário (menu lateral ou inferior)</w:t>
      </w:r>
    </w:p>
    <w:p w14:paraId="0EF27C14" w14:textId="77777777" w:rsidR="000E1BFC" w:rsidRPr="000E1BFC" w:rsidRDefault="000E1BFC" w:rsidP="000E1BFC">
      <w:r w:rsidRPr="000E1BFC">
        <w:rPr>
          <w:b/>
          <w:bCs/>
        </w:rPr>
        <w:t xml:space="preserve">Sistema de </w:t>
      </w:r>
      <w:proofErr w:type="spellStart"/>
      <w:r w:rsidRPr="000E1BFC">
        <w:rPr>
          <w:b/>
          <w:bCs/>
        </w:rPr>
        <w:t>Save</w:t>
      </w:r>
      <w:proofErr w:type="spellEnd"/>
      <w:r w:rsidRPr="000E1BFC">
        <w:rPr>
          <w:b/>
          <w:bCs/>
        </w:rPr>
        <w:t>:</w:t>
      </w:r>
    </w:p>
    <w:p w14:paraId="078EBF58" w14:textId="77777777" w:rsidR="000E1BFC" w:rsidRPr="000E1BFC" w:rsidRDefault="000E1BFC" w:rsidP="000E1BFC">
      <w:pPr>
        <w:numPr>
          <w:ilvl w:val="0"/>
          <w:numId w:val="20"/>
        </w:numPr>
      </w:pPr>
      <w:r w:rsidRPr="000E1BFC">
        <w:t>Salva automaticamente ao fim de cada puzzle resolvido, garantindo progresso constante.</w:t>
      </w:r>
    </w:p>
    <w:p w14:paraId="0A4F4FAA" w14:textId="77777777" w:rsidR="000E1BFC" w:rsidRPr="000E1BFC" w:rsidRDefault="000E1BFC" w:rsidP="000E1BFC">
      <w:r w:rsidRPr="000E1BFC">
        <w:pict w14:anchorId="2E585D4B">
          <v:rect id="_x0000_i1141" style="width:0;height:1.5pt" o:hralign="center" o:hrstd="t" o:hr="t" fillcolor="#a0a0a0" stroked="f"/>
        </w:pict>
      </w:r>
    </w:p>
    <w:p w14:paraId="1FAFE52E" w14:textId="77777777" w:rsidR="000E1BFC" w:rsidRPr="000E1BFC" w:rsidRDefault="000E1BFC" w:rsidP="000E1BFC">
      <w:pPr>
        <w:rPr>
          <w:b/>
          <w:bCs/>
        </w:rPr>
      </w:pPr>
      <w:r w:rsidRPr="000E1BFC">
        <w:rPr>
          <w:rFonts w:ascii="Segoe UI Emoji" w:hAnsi="Segoe UI Emoji" w:cs="Segoe UI Emoji"/>
          <w:b/>
          <w:bCs/>
        </w:rPr>
        <w:t>🔖</w:t>
      </w:r>
      <w:r w:rsidRPr="000E1BFC">
        <w:rPr>
          <w:b/>
          <w:bCs/>
        </w:rPr>
        <w:t xml:space="preserve"> COERÊNCIA GLOBAL DA DOCUMENTAÇÃO</w:t>
      </w:r>
    </w:p>
    <w:p w14:paraId="39F7E6EF" w14:textId="77777777" w:rsidR="000E1BFC" w:rsidRPr="000E1BFC" w:rsidRDefault="000E1BFC" w:rsidP="000E1BFC">
      <w:r w:rsidRPr="000E1BFC">
        <w:t xml:space="preserve">Este documento já reflete completamente todas as alterações realizadas previamente (Pré-projeto, Personagens, Alicerce, base da história e Puzzles). A narrativa, mecânica e </w:t>
      </w:r>
      <w:proofErr w:type="spellStart"/>
      <w:r w:rsidRPr="000E1BFC">
        <w:t>lore</w:t>
      </w:r>
      <w:proofErr w:type="spellEnd"/>
      <w:r w:rsidRPr="000E1BFC">
        <w:t xml:space="preserve"> estão integradas, oferecendo uma experiência lógica, fluida e emocionalmente coerente ao jogador.</w:t>
      </w:r>
    </w:p>
    <w:p w14:paraId="3B5690F0" w14:textId="3A6831B8" w:rsidR="00F55AEC" w:rsidRPr="000E1BFC" w:rsidRDefault="000E1BFC" w:rsidP="000E1BFC">
      <w:r w:rsidRPr="000E1BFC">
        <w:pict w14:anchorId="0EFFCDBB">
          <v:rect id="_x0000_i1142" style="width:0;height:1.5pt" o:hralign="center" o:hrstd="t" o:hr="t" fillcolor="#a0a0a0" stroked="f"/>
        </w:pict>
      </w:r>
    </w:p>
    <w:sectPr w:rsidR="00F55AEC" w:rsidRPr="000E1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B48"/>
    <w:multiLevelType w:val="multilevel"/>
    <w:tmpl w:val="86D4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1D58"/>
    <w:multiLevelType w:val="multilevel"/>
    <w:tmpl w:val="C75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3276F"/>
    <w:multiLevelType w:val="multilevel"/>
    <w:tmpl w:val="EEA2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4EAB"/>
    <w:multiLevelType w:val="multilevel"/>
    <w:tmpl w:val="8C3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B3059"/>
    <w:multiLevelType w:val="multilevel"/>
    <w:tmpl w:val="EEB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93842"/>
    <w:multiLevelType w:val="multilevel"/>
    <w:tmpl w:val="F40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44BA8"/>
    <w:multiLevelType w:val="multilevel"/>
    <w:tmpl w:val="75A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B3B87"/>
    <w:multiLevelType w:val="multilevel"/>
    <w:tmpl w:val="B26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26CD6"/>
    <w:multiLevelType w:val="multilevel"/>
    <w:tmpl w:val="5A30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D7EB6"/>
    <w:multiLevelType w:val="multilevel"/>
    <w:tmpl w:val="A2B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7410F"/>
    <w:multiLevelType w:val="multilevel"/>
    <w:tmpl w:val="505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33BA1"/>
    <w:multiLevelType w:val="multilevel"/>
    <w:tmpl w:val="833E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248A9"/>
    <w:multiLevelType w:val="multilevel"/>
    <w:tmpl w:val="7A9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63471"/>
    <w:multiLevelType w:val="multilevel"/>
    <w:tmpl w:val="17C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87A38"/>
    <w:multiLevelType w:val="multilevel"/>
    <w:tmpl w:val="3054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05790"/>
    <w:multiLevelType w:val="multilevel"/>
    <w:tmpl w:val="E038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9675F"/>
    <w:multiLevelType w:val="multilevel"/>
    <w:tmpl w:val="F4C6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340DC"/>
    <w:multiLevelType w:val="multilevel"/>
    <w:tmpl w:val="E51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A5C0E"/>
    <w:multiLevelType w:val="multilevel"/>
    <w:tmpl w:val="8CC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F0D8E"/>
    <w:multiLevelType w:val="multilevel"/>
    <w:tmpl w:val="4CF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12494"/>
    <w:multiLevelType w:val="multilevel"/>
    <w:tmpl w:val="1902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04234">
    <w:abstractNumId w:val="4"/>
  </w:num>
  <w:num w:numId="2" w16cid:durableId="1290164703">
    <w:abstractNumId w:val="10"/>
  </w:num>
  <w:num w:numId="3" w16cid:durableId="1640109742">
    <w:abstractNumId w:val="2"/>
  </w:num>
  <w:num w:numId="4" w16cid:durableId="1327781451">
    <w:abstractNumId w:val="6"/>
  </w:num>
  <w:num w:numId="5" w16cid:durableId="596135650">
    <w:abstractNumId w:val="8"/>
  </w:num>
  <w:num w:numId="6" w16cid:durableId="487483104">
    <w:abstractNumId w:val="0"/>
  </w:num>
  <w:num w:numId="7" w16cid:durableId="15080732">
    <w:abstractNumId w:val="17"/>
  </w:num>
  <w:num w:numId="8" w16cid:durableId="929852008">
    <w:abstractNumId w:val="13"/>
  </w:num>
  <w:num w:numId="9" w16cid:durableId="2019498752">
    <w:abstractNumId w:val="9"/>
  </w:num>
  <w:num w:numId="10" w16cid:durableId="21521743">
    <w:abstractNumId w:val="3"/>
  </w:num>
  <w:num w:numId="11" w16cid:durableId="983654819">
    <w:abstractNumId w:val="7"/>
  </w:num>
  <w:num w:numId="12" w16cid:durableId="1687174086">
    <w:abstractNumId w:val="19"/>
  </w:num>
  <w:num w:numId="13" w16cid:durableId="311102542">
    <w:abstractNumId w:val="15"/>
  </w:num>
  <w:num w:numId="14" w16cid:durableId="921569633">
    <w:abstractNumId w:val="1"/>
  </w:num>
  <w:num w:numId="15" w16cid:durableId="651914007">
    <w:abstractNumId w:val="20"/>
  </w:num>
  <w:num w:numId="16" w16cid:durableId="964891301">
    <w:abstractNumId w:val="11"/>
  </w:num>
  <w:num w:numId="17" w16cid:durableId="406725903">
    <w:abstractNumId w:val="12"/>
  </w:num>
  <w:num w:numId="18" w16cid:durableId="813184034">
    <w:abstractNumId w:val="14"/>
  </w:num>
  <w:num w:numId="19" w16cid:durableId="1176772635">
    <w:abstractNumId w:val="5"/>
  </w:num>
  <w:num w:numId="20" w16cid:durableId="1144808470">
    <w:abstractNumId w:val="18"/>
  </w:num>
  <w:num w:numId="21" w16cid:durableId="17745477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0B"/>
    <w:rsid w:val="0003280B"/>
    <w:rsid w:val="000B07B0"/>
    <w:rsid w:val="000E1BFC"/>
    <w:rsid w:val="0028321C"/>
    <w:rsid w:val="00673FF1"/>
    <w:rsid w:val="007E70E1"/>
    <w:rsid w:val="0099261A"/>
    <w:rsid w:val="009A3FEB"/>
    <w:rsid w:val="00AA46C3"/>
    <w:rsid w:val="00B629E9"/>
    <w:rsid w:val="00D40B8E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71A5718D"/>
  <w15:chartTrackingRefBased/>
  <w15:docId w15:val="{2EB26FBB-ACE3-4837-A6E3-E66269BF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2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2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2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2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2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2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2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2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2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2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280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8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884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8</cp:revision>
  <dcterms:created xsi:type="dcterms:W3CDTF">2025-04-24T00:53:00Z</dcterms:created>
  <dcterms:modified xsi:type="dcterms:W3CDTF">2025-04-26T14:24:00Z</dcterms:modified>
</cp:coreProperties>
</file>