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Título"/>
        <w:pBdr>
          <w:bottom w:val="single" w:sz="8" w:space="4" w:color="12C7D7"/>
        </w:pBdr>
      </w:pPr>
      <w:r>
        <w:t>Cuenta de cobro y documento de honorarios</w:t>
      </w:r>
    </w:p>
    <w:p>
      <w:pPr>
        <w:pStyle w:val="PLSubtítulo"/>
      </w:pPr>
      <w:r>
        <w:t>Formato ejecutivo para presentar honorarios, gastos reembolsables, anticipos y saldos.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DOCUMENTO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[CUENTA DE COBRO / ESTADO DE HONORARIOS]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NÚMERO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[PL-CC-AAAA-000]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FECHA DE EMISIÓN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[DÍA DE MES DE AÑO]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FECHA DE VENCIMIENTO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[DÍA DE MES DE AÑO]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CLIENTE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[NOMBRE O RAZÓN SOCIAL — NIT / CÉDULA]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ASUNTO / REFERENCIA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[SERVICIO, PROYECTO O EXPEDIENTE]</w:t>
            </w:r>
          </w:p>
        </w:tc>
      </w:tr>
    </w:tbl>
    <w:p>
      <w:pPr>
        <w:spacing w:after="40"/>
      </w:pPr>
    </w:p>
    <w:p>
      <w:pPr>
        <w:pStyle w:val="PLH1"/>
        <w:keepNext/>
      </w:pPr>
      <w:r>
        <w:t>1. Datos del prestador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NOMBRE / RAZÓN SOCIAL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[NOMBRE DEL PROFESIONAL O PERSONA JURÍDICA]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IDENTIFICACIÓN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[CÉDULA / NIT]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DIRECCIÓN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[DIRECCIÓN]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CORREO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solucion@pisosolegal.com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TELÉFONO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+57 300 332 2223</w:t>
            </w:r>
          </w:p>
        </w:tc>
      </w:tr>
    </w:tbl>
    <w:p>
      <w:pPr>
        <w:spacing w:after="40"/>
      </w:pPr>
    </w:p>
    <w:p>
      <w:pPr>
        <w:pStyle w:val="PLH1"/>
        <w:keepNext/>
      </w:pPr>
      <w:r>
        <w:t>2. Conceptos facturados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567"/>
        <w:gridCol w:w="4025"/>
        <w:gridCol w:w="1191"/>
        <w:gridCol w:w="1644"/>
        <w:gridCol w:w="1701"/>
      </w:tblGrid>
      <w:tr>
        <w:tc>
          <w:tcPr>
            <w:tcW w:type="dxa" w:w="1870"/>
          </w:tcPr>
          <w:p>
            <w:pPr>
              <w:pStyle w:val="PLEtiqueta"/>
            </w:pPr>
            <w:r>
              <w:t>N.º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DESCRIPCIÓN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CANTIDAD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VALOR UNITARIO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SUBTOTAL</w:t>
            </w:r>
          </w:p>
        </w:tc>
      </w:tr>
      <w:tr>
        <w:tc>
          <w:tcPr>
            <w:tcW w:type="dxa" w:w="1870"/>
          </w:tcPr>
          <w:p>
            <w:pPr>
              <w:pStyle w:val="PLDato"/>
            </w:pPr>
            <w:r>
              <w:t>1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[HONORARIOS PROFESIONALES POR…]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1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$ [VALOR]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$ [VALOR]</w:t>
            </w:r>
          </w:p>
        </w:tc>
      </w:tr>
      <w:tr>
        <w:tc>
          <w:tcPr>
            <w:tcW w:type="dxa" w:w="1870"/>
          </w:tcPr>
          <w:p>
            <w:pPr>
              <w:pStyle w:val="PLDato"/>
            </w:pPr>
            <w:r>
              <w:t>2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[GASTOS REEMBOLSABLES / OTRO CONCEPTO]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1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$ [VALOR]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$ [VALOR]</w:t>
            </w:r>
          </w:p>
        </w:tc>
      </w:tr>
    </w:tbl>
    <w:p>
      <w:pPr>
        <w:pStyle w:val="PLH1"/>
        <w:keepNext/>
      </w:pPr>
      <w:r>
        <w:t>3. Resumen de pago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402"/>
        <w:gridCol w:w="2268"/>
      </w:tblGrid>
      <w:tr>
        <w:tc>
          <w:tcPr>
            <w:tcW w:type="dxa" w:w="4674"/>
          </w:tcPr>
          <w:p>
            <w:pPr>
              <w:pStyle w:val="PLEtiqueta"/>
              <w:jc w:val="right"/>
            </w:pPr>
            <w:r>
              <w:t>SUBTOTAL</w:t>
            </w:r>
          </w:p>
        </w:tc>
        <w:tc>
          <w:tcPr>
            <w:tcW w:type="dxa" w:w="4674"/>
          </w:tcPr>
          <w:p>
            <w:pPr>
              <w:pStyle w:val="PLDato"/>
              <w:jc w:val="right"/>
            </w:pPr>
            <w:r>
              <w:t>$ [VALOR]</w:t>
            </w:r>
          </w:p>
        </w:tc>
      </w:tr>
      <w:tr>
        <w:tc>
          <w:tcPr>
            <w:tcW w:type="dxa" w:w="4674"/>
          </w:tcPr>
          <w:p>
            <w:pPr>
              <w:pStyle w:val="PLEtiqueta"/>
              <w:jc w:val="right"/>
            </w:pPr>
            <w:r>
              <w:t>IMPUESTOS / RETENCIONES</w:t>
            </w:r>
          </w:p>
        </w:tc>
        <w:tc>
          <w:tcPr>
            <w:tcW w:type="dxa" w:w="4674"/>
          </w:tcPr>
          <w:p>
            <w:pPr>
              <w:pStyle w:val="PLDato"/>
              <w:jc w:val="right"/>
            </w:pPr>
            <w:r>
              <w:t>$ [VALOR]</w:t>
            </w:r>
          </w:p>
        </w:tc>
      </w:tr>
      <w:tr>
        <w:tc>
          <w:tcPr>
            <w:tcW w:type="dxa" w:w="4674"/>
          </w:tcPr>
          <w:p>
            <w:pPr>
              <w:pStyle w:val="PLEtiqueta"/>
              <w:jc w:val="right"/>
            </w:pPr>
            <w:r>
              <w:t>ANTICIPOS RECIBIDOS</w:t>
            </w:r>
          </w:p>
        </w:tc>
        <w:tc>
          <w:tcPr>
            <w:tcW w:type="dxa" w:w="4674"/>
          </w:tcPr>
          <w:p>
            <w:pPr>
              <w:pStyle w:val="PLDato"/>
              <w:jc w:val="right"/>
            </w:pPr>
            <w:r>
              <w:t>$ [VALOR]</w:t>
            </w:r>
          </w:p>
        </w:tc>
      </w:tr>
      <w:tr>
        <w:tc>
          <w:tcPr>
            <w:tcW w:type="dxa" w:w="4674"/>
          </w:tcPr>
          <w:p>
            <w:pPr>
              <w:pStyle w:val="PLEtiqueta"/>
              <w:jc w:val="right"/>
            </w:pPr>
            <w:r>
              <w:t>OTROS AJUSTES</w:t>
            </w:r>
          </w:p>
        </w:tc>
        <w:tc>
          <w:tcPr>
            <w:tcW w:type="dxa" w:w="4674"/>
          </w:tcPr>
          <w:p>
            <w:pPr>
              <w:pStyle w:val="PLDato"/>
              <w:jc w:val="right"/>
            </w:pPr>
            <w:r>
              <w:t>$ [VALOR]</w:t>
            </w:r>
          </w:p>
        </w:tc>
      </w:tr>
      <w:tr>
        <w:tc>
          <w:tcPr>
            <w:tcW w:type="dxa" w:w="4674"/>
          </w:tcPr>
          <w:p>
            <w:pPr>
              <w:pStyle w:val="PLEtiqueta"/>
              <w:jc w:val="right"/>
            </w:pPr>
            <w:r>
              <w:t>TOTAL A PAGAR</w:t>
            </w:r>
          </w:p>
        </w:tc>
        <w:tc>
          <w:tcPr>
            <w:tcW w:type="dxa" w:w="4674"/>
          </w:tcPr>
          <w:p>
            <w:pPr>
              <w:pStyle w:val="PLDato"/>
              <w:jc w:val="right"/>
            </w:pPr>
            <w:r>
              <w:rPr>
                <w:b/>
                <w:color w:val="07111F"/>
                <w:sz w:val="23"/>
              </w:rPr>
              <w:t>$ [VALOR TOTAL]</w:t>
            </w:r>
          </w:p>
        </w:tc>
      </w:tr>
    </w:tbl>
    <w:p>
      <w:pPr>
        <w:pStyle w:val="PLH1"/>
        <w:keepNext/>
      </w:pPr>
      <w:r>
        <w:t>4. Forma de pago</w:t>
      </w:r>
    </w:p>
    <w:p>
      <w:pPr>
        <w:pStyle w:val="PLLista"/>
        <w:ind w:left="340" w:hanging="198"/>
      </w:pPr>
      <w:r>
        <w:rPr>
          <w:color w:val="12C7D7"/>
        </w:rPr>
        <w:t xml:space="preserve">• </w:t>
      </w:r>
      <w:r>
        <w:t>Entidad financiera: [BANCO].</w:t>
      </w:r>
    </w:p>
    <w:p>
      <w:pPr>
        <w:pStyle w:val="PLLista"/>
        <w:ind w:left="340" w:hanging="198"/>
      </w:pPr>
      <w:r>
        <w:rPr>
          <w:color w:val="12C7D7"/>
        </w:rPr>
        <w:t xml:space="preserve">• </w:t>
      </w:r>
      <w:r>
        <w:t>Tipo y número de cuenta: [TIPO — NÚMERO].</w:t>
      </w:r>
    </w:p>
    <w:p>
      <w:pPr>
        <w:pStyle w:val="PLLista"/>
        <w:ind w:left="340" w:hanging="198"/>
      </w:pPr>
      <w:r>
        <w:rPr>
          <w:color w:val="12C7D7"/>
        </w:rPr>
        <w:t xml:space="preserve">• </w:t>
      </w:r>
      <w:r>
        <w:t>Titular: [NOMBRE / RAZÓN SOCIAL].</w:t>
      </w:r>
    </w:p>
    <w:p>
      <w:pPr>
        <w:pStyle w:val="PLLista"/>
        <w:ind w:left="340" w:hanging="198"/>
      </w:pPr>
      <w:r>
        <w:rPr>
          <w:color w:val="12C7D7"/>
        </w:rPr>
        <w:t xml:space="preserve">• </w:t>
      </w:r>
      <w:r>
        <w:t>Identificación del titular: [CÉDULA / NIT].</w:t>
      </w:r>
    </w:p>
    <w:p>
      <w:pPr>
        <w:pStyle w:val="PLLista"/>
        <w:ind w:left="340" w:hanging="198"/>
      </w:pPr>
      <w:r>
        <w:rPr>
          <w:color w:val="12C7D7"/>
        </w:rPr>
        <w:t xml:space="preserve">• </w:t>
      </w:r>
      <w:r>
        <w:t>Referencia de pago: [NÚMERO DE CUENTA DE COBRO O ASUNTO].</w:t>
      </w:r>
    </w:p>
    <w:p>
      <w:pPr>
        <w:pStyle w:val="PLH1"/>
        <w:keepNext/>
      </w:pPr>
      <w:r>
        <w:t>5. Condiciones</w:t>
      </w:r>
    </w:p>
    <w:p>
      <w:pPr>
        <w:pStyle w:val="PLCuerpo"/>
      </w:pPr>
      <w:r>
        <w:t>El pago deberá efectuarse dentro del plazo indicado. Los gastos bancarios, comisiones o costos de transferencia serán asumidos por [PARTE RESPONSABLE]. El cliente remitirá el comprobante de pago al correo solucion@pisosolegal.com.</w:t>
      </w:r>
    </w:p>
    <w:p>
      <w:pPr>
        <w:pStyle w:val="PLCuerpo"/>
      </w:pPr>
      <w:r>
        <w:rPr>
          <w:i/>
          <w:color w:val="6B7280"/>
        </w:rPr>
        <w:t>[Incluya aquí retenciones aplicables, tratamiento tributario, condición de pago por hitos, moneda, tasa de cambio o cualquier acuerdo particular.]</w:t>
      </w:r>
    </w:p>
    <w:p>
      <w:pPr>
        <w:pStyle w:val="PLH1"/>
        <w:keepNext/>
      </w:pPr>
      <w:r>
        <w:t>6. Certificación del prestador</w:t>
      </w:r>
    </w:p>
    <w:p>
      <w:pPr>
        <w:pStyle w:val="PLCuerpo"/>
      </w:pPr>
      <w:r>
        <w:rPr>
          <w:i/>
          <w:color w:val="6B7280"/>
        </w:rPr>
        <w:t>Bajo la gravedad de juramento manifiesto que [DECLARACIÓN TRIBUTARIA O LEGAL QUE CORRESPONDA], y que los servicios relacionados en este documento fueron efectivamente prestados conforme al encargo profesional.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28"/>
      </w:tblGrid>
      <w:tr>
        <w:tc>
          <w:tcPr>
            <w:tcW w:type="dxa" w:w="9348"/>
            <w:tcMar>
              <w:top w:w="120" w:type="dxa"/>
              <w:start w:w="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NOMBRE DEL PROFESIONAL / REPRESENTANTE</w:t>
            </w:r>
          </w:p>
          <w:p>
            <w:pPr>
              <w:pStyle w:val="PLFirma"/>
            </w:pPr>
            <w:r>
              <w:t>C.C. / NIT</w:t>
            </w:r>
          </w:p>
          <w:p>
            <w:pPr>
              <w:pStyle w:val="PLFirma"/>
            </w:pPr>
            <w:r>
              <w:t>PISOSO LEGAL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2013" w:right="1446" w:bottom="1332" w:left="1446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40"/>
      <w:gridCol w:w="1809"/>
    </w:tblGrid>
    <w:tr>
      <w:tc>
        <w:tcPr>
          <w:tcW w:type="dxa" w:w="4674"/>
          <w:tcMar>
            <w:top w:w="60" w:type="dxa"/>
            <w:start w:w="0" w:type="dxa"/>
            <w:bottom w:w="0" w:type="dxa"/>
            <w:end w:w="5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6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5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772000" cy="6459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2000" cy="6459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6B7280"/>
              <w:sz w:val="15"/>
            </w:rPr>
            <w:t>HONORARIOS PROFESIONALES</w:t>
          </w:r>
        </w:p>
        <w:p>
          <w:pPr>
            <w:jc w:val="right"/>
          </w:pPr>
          <w:r>
            <w:rPr>
              <w:rFonts w:ascii="Arial" w:hAnsi="Arial"/>
              <w:color w:val="07111F"/>
              <w:sz w:val="14"/>
            </w:rPr>
            <w:t>FIRMA JURÍDICA BOUTIQUE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561"/>
      <w:gridCol w:w="788"/>
    </w:tblGrid>
    <w:tr>
      <w:trPr>
        <w:trHeight w:val="28" w:hRule="exact"/>
      </w:trPr>
      <w:tc>
        <w:tcPr>
          <w:tcW w:type="dxa" w:w="4674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674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Título">
    <w:name w:val="PL Título"/>
    <w:pPr>
      <w:spacing w:line="240" w:lineRule="auto" w:after="200"/>
      <w:ind w:firstLine="0"/>
      <w:jc w:val="left"/>
    </w:pPr>
    <w:rPr>
      <w:rFonts w:ascii="Georgia" w:hAnsi="Georgia" w:eastAsia="Georgia"/>
      <w:b/>
      <w:color w:val="07111F"/>
      <w:sz w:val="40"/>
    </w:rPr>
  </w:style>
  <w:style w:type="paragraph" w:customStyle="1" w:styleId="PLSubtítulo">
    <w:name w:val="PL Subtítulo"/>
    <w:pPr>
      <w:spacing w:line="240" w:lineRule="auto" w:after="160"/>
      <w:ind w:firstLine="0"/>
      <w:jc w:val="left"/>
    </w:pPr>
    <w:rPr>
      <w:rFonts w:ascii="Arial" w:hAnsi="Arial" w:eastAsia="Arial"/>
      <w:b w:val="0"/>
      <w:color w:val="6B7280"/>
      <w:sz w:val="20"/>
    </w:rPr>
  </w:style>
  <w:style w:type="paragraph" w:customStyle="1" w:styleId="PLH1">
    <w:name w:val="PL H1"/>
    <w:pPr>
      <w:spacing w:line="240" w:lineRule="auto" w:after="160"/>
      <w:ind w:firstLine="0"/>
      <w:jc w:val="left"/>
    </w:pPr>
    <w:rPr>
      <w:rFonts w:ascii="Georgia" w:hAnsi="Georgia" w:eastAsia="Georgia"/>
      <w:b/>
      <w:color w:val="07111F"/>
      <w:sz w:val="28"/>
    </w:rPr>
  </w:style>
  <w:style w:type="paragraph" w:customStyle="1" w:styleId="PLH2">
    <w:name w:val="PL H2"/>
    <w:pPr>
      <w:spacing w:line="240" w:lineRule="auto" w:after="100"/>
      <w:ind w:firstLine="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PLCuerpo">
    <w:name w:val="PL Cuerpo"/>
    <w:pPr>
      <w:spacing w:line="324" w:lineRule="auto" w:after="60"/>
      <w:ind w:firstLine="567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PLLista">
    <w:name w:val="PL Lista"/>
    <w:pPr>
      <w:spacing w:line="288" w:lineRule="auto" w:after="40"/>
      <w:ind w:firstLine="0"/>
      <w:jc w:val="left"/>
    </w:pPr>
    <w:rPr>
      <w:rFonts w:ascii="Times New Roman" w:hAnsi="Times New Roman" w:eastAsia="Times New Roman"/>
      <w:b w:val="0"/>
      <w:color w:val="000000"/>
      <w:sz w:val="22"/>
    </w:rPr>
  </w:style>
  <w:style w:type="paragraph" w:customStyle="1" w:styleId="PLEtiqueta">
    <w:name w:val="PL Etiqueta"/>
    <w:pPr>
      <w:spacing w:line="240" w:lineRule="auto" w:after="20"/>
      <w:ind w:firstLine="0"/>
      <w:jc w:val="left"/>
    </w:pPr>
    <w:rPr>
      <w:rFonts w:ascii="Arial" w:hAnsi="Arial" w:eastAsia="Arial"/>
      <w:b/>
      <w:color w:val="6B7280"/>
      <w:sz w:val="16"/>
    </w:rPr>
  </w:style>
  <w:style w:type="paragraph" w:customStyle="1" w:styleId="PLDato">
    <w:name w:val="PL Dato"/>
    <w:pPr>
      <w:spacing w:line="240" w:lineRule="auto" w:after="20"/>
      <w:ind w:firstLine="0"/>
      <w:jc w:val="left"/>
    </w:pPr>
    <w:rPr>
      <w:rFonts w:ascii="Arial" w:hAnsi="Arial" w:eastAsia="Arial"/>
      <w:b w:val="0"/>
      <w:color w:val="07111F"/>
      <w:sz w:val="19"/>
    </w:rPr>
  </w:style>
  <w:style w:type="paragraph" w:customStyle="1" w:styleId="PLFirma">
    <w:name w:val="PL Firma"/>
    <w:pPr>
      <w:spacing w:line="240" w:lineRule="auto" w:after="20"/>
      <w:ind w:firstLine="0"/>
      <w:jc w:val="left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 de cobro y documento de honorarios</dc:title>
  <dc:subject>Plantilla ejecutiva para cobro de servicios jurídicos</dc:subject>
  <dc:creator>Pisoso Legal</dc:creator>
  <cp:keywords>Pisoso Legal, plantilla jurídica, firma boutique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