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68217890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441CE3B3" w14:textId="77777777" w:rsidR="00C60D12" w:rsidRDefault="00C60D12"/>
        <w:tbl>
          <w:tblPr>
            <w:tblStyle w:val="Tablaconcuadrcula"/>
            <w:tblW w:w="9645" w:type="dxa"/>
            <w:tblInd w:w="-4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769"/>
            <w:gridCol w:w="4876"/>
          </w:tblGrid>
          <w:tr w:rsidR="00C60D12" w14:paraId="3AE804F0" w14:textId="77777777" w:rsidTr="00A0546C">
            <w:trPr>
              <w:trHeight w:val="11158"/>
            </w:trPr>
            <w:tc>
              <w:tcPr>
                <w:tcW w:w="4769" w:type="dxa"/>
                <w:tcBorders>
                  <w:right w:val="single" w:sz="18" w:space="0" w:color="313538"/>
                </w:tcBorders>
              </w:tcPr>
              <w:p w14:paraId="00C5C844" w14:textId="77777777" w:rsidR="00C60D12" w:rsidRPr="006A0006" w:rsidRDefault="00C60D12" w:rsidP="00C60D12">
                <w:pPr>
                  <w:rPr>
                    <w:color w:val="313538"/>
                  </w:rPr>
                </w:pPr>
              </w:p>
              <w:p w14:paraId="0AAE4281" w14:textId="77777777" w:rsidR="00357711" w:rsidRPr="006A0006" w:rsidRDefault="00357711" w:rsidP="00EE7A6C">
                <w:pPr>
                  <w:pBdr>
                    <w:right w:val="single" w:sz="12" w:space="4" w:color="187050"/>
                  </w:pBdr>
                  <w:jc w:val="center"/>
                  <w:rPr>
                    <w:color w:val="313538"/>
                  </w:rPr>
                </w:pPr>
              </w:p>
              <w:p w14:paraId="70ECE5F8" w14:textId="39CAD983" w:rsidR="00C60D12" w:rsidRPr="006A0006" w:rsidRDefault="00C60D12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  <w:r w:rsidRPr="006A0006">
                  <w:rPr>
                    <w:noProof/>
                    <w:color w:val="313538"/>
                    <w:bdr w:val="none" w:sz="0" w:space="0" w:color="auto" w:frame="1"/>
                  </w:rPr>
                  <w:drawing>
                    <wp:inline distT="0" distB="0" distL="0" distR="0" wp14:anchorId="70925F74" wp14:editId="731BD2AC">
                      <wp:extent cx="2650758" cy="557958"/>
                      <wp:effectExtent l="0" t="0" r="0" b="0"/>
                      <wp:docPr id="539443119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9443119" name="Imagen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50758" cy="557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84AE82E" w14:textId="77777777" w:rsidR="005F7E83" w:rsidRPr="006A0006" w:rsidRDefault="005F7E83" w:rsidP="00EE7A6C">
                <w:pPr>
                  <w:pBdr>
                    <w:right w:val="single" w:sz="12" w:space="4" w:color="187050"/>
                  </w:pBdr>
                  <w:jc w:val="center"/>
                  <w:rPr>
                    <w:color w:val="313538"/>
                  </w:rPr>
                </w:pPr>
              </w:p>
              <w:p w14:paraId="1A4921FD" w14:textId="77777777" w:rsidR="005F7E83" w:rsidRPr="006A0006" w:rsidRDefault="005F7E83" w:rsidP="00EE7A6C">
                <w:pPr>
                  <w:pBdr>
                    <w:right w:val="single" w:sz="12" w:space="4" w:color="187050"/>
                  </w:pBdr>
                  <w:jc w:val="center"/>
                  <w:rPr>
                    <w:color w:val="313538"/>
                  </w:rPr>
                </w:pPr>
              </w:p>
              <w:p w14:paraId="416364D1" w14:textId="77777777" w:rsidR="005F7E83" w:rsidRPr="006A0006" w:rsidRDefault="005F7E83" w:rsidP="00EE7A6C">
                <w:pPr>
                  <w:pBdr>
                    <w:right w:val="single" w:sz="12" w:space="4" w:color="187050"/>
                  </w:pBdr>
                  <w:jc w:val="center"/>
                  <w:rPr>
                    <w:color w:val="313538"/>
                  </w:rPr>
                </w:pPr>
              </w:p>
              <w:p w14:paraId="5AB21F2E" w14:textId="77777777" w:rsidR="005F7E83" w:rsidRPr="006A0006" w:rsidRDefault="005F7E83" w:rsidP="00EE7A6C">
                <w:pPr>
                  <w:pBdr>
                    <w:right w:val="single" w:sz="12" w:space="4" w:color="187050"/>
                  </w:pBdr>
                  <w:jc w:val="center"/>
                  <w:rPr>
                    <w:color w:val="313538"/>
                  </w:rPr>
                </w:pPr>
              </w:p>
              <w:p w14:paraId="3ACBA707" w14:textId="77777777" w:rsidR="005F7E83" w:rsidRPr="006A0006" w:rsidRDefault="005F7E83" w:rsidP="00EE7A6C">
                <w:pPr>
                  <w:pBdr>
                    <w:right w:val="single" w:sz="12" w:space="4" w:color="187050"/>
                  </w:pBdr>
                  <w:jc w:val="center"/>
                  <w:rPr>
                    <w:color w:val="313538"/>
                  </w:rPr>
                </w:pPr>
              </w:p>
              <w:p w14:paraId="43CEADA8" w14:textId="77777777" w:rsidR="00565385" w:rsidRPr="006A0006" w:rsidRDefault="00565385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7034FFBD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1184A75A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21CF85A6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08E5F145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644BE7A8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401C9D24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3CE990A0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2006FE62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55425B3D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32417942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5106872E" w14:textId="77777777" w:rsidR="00F022C9" w:rsidRPr="006A0006" w:rsidRDefault="00F022C9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62C16A0C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0ABB1514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6AE8CE90" w14:textId="77777777" w:rsidR="00565385" w:rsidRPr="006A0006" w:rsidRDefault="00565385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  <w:r w:rsidRPr="006A0006">
                  <w:rPr>
                    <w:b/>
                    <w:bCs/>
                    <w:color w:val="313538"/>
                    <w:sz w:val="36"/>
                    <w:szCs w:val="36"/>
                  </w:rPr>
                  <w:t>Proyecto</w:t>
                </w:r>
              </w:p>
              <w:p w14:paraId="00494907" w14:textId="77777777" w:rsidR="00565385" w:rsidRPr="006A0006" w:rsidRDefault="00565385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  <w:r w:rsidRPr="006A0006">
                  <w:rPr>
                    <w:color w:val="313538"/>
                  </w:rPr>
                  <w:t>Nombre de Proyecto</w:t>
                </w:r>
              </w:p>
              <w:p w14:paraId="56E8F62D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b/>
                    <w:bCs/>
                    <w:color w:val="313538"/>
                  </w:rPr>
                </w:pPr>
              </w:p>
              <w:p w14:paraId="16833570" w14:textId="5F4AE2BB" w:rsidR="00565385" w:rsidRPr="006A0006" w:rsidRDefault="00565385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  <w:r w:rsidRPr="006A0006">
                  <w:rPr>
                    <w:b/>
                    <w:bCs/>
                    <w:color w:val="313538"/>
                    <w:sz w:val="36"/>
                    <w:szCs w:val="36"/>
                  </w:rPr>
                  <w:t>Propuesta</w:t>
                </w:r>
              </w:p>
              <w:p w14:paraId="42A5BD64" w14:textId="77777777" w:rsidR="00565385" w:rsidRPr="006A0006" w:rsidRDefault="00565385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  <w:r w:rsidRPr="006A0006">
                  <w:rPr>
                    <w:color w:val="313538"/>
                  </w:rPr>
                  <w:t>Nombre de propuesta</w:t>
                </w:r>
              </w:p>
              <w:p w14:paraId="6C08D8B0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51911FB1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20CD89BE" w14:textId="77777777" w:rsidR="00EE7A6C" w:rsidRPr="006A0006" w:rsidRDefault="00EE7A6C" w:rsidP="00EE7A6C">
                <w:pPr>
                  <w:pBdr>
                    <w:right w:val="single" w:sz="12" w:space="4" w:color="187050"/>
                  </w:pBdr>
                  <w:rPr>
                    <w:color w:val="313538"/>
                  </w:rPr>
                </w:pPr>
              </w:p>
              <w:p w14:paraId="3CF6F1D5" w14:textId="77777777" w:rsidR="00EE7A6C" w:rsidRPr="006A0006" w:rsidRDefault="00EE7A6C" w:rsidP="00EE7A6C">
                <w:pPr>
                  <w:rPr>
                    <w:color w:val="313538"/>
                  </w:rPr>
                </w:pPr>
              </w:p>
              <w:p w14:paraId="46D56C64" w14:textId="77777777" w:rsidR="00EE7A6C" w:rsidRPr="006A0006" w:rsidRDefault="00EE7A6C" w:rsidP="00EE7A6C">
                <w:pPr>
                  <w:rPr>
                    <w:color w:val="313538"/>
                  </w:rPr>
                </w:pPr>
              </w:p>
              <w:p w14:paraId="52BEC6B2" w14:textId="77777777" w:rsidR="00EE7A6C" w:rsidRPr="006A0006" w:rsidRDefault="00EE7A6C" w:rsidP="00EE7A6C">
                <w:pPr>
                  <w:rPr>
                    <w:color w:val="313538"/>
                  </w:rPr>
                </w:pPr>
              </w:p>
              <w:p w14:paraId="769098B8" w14:textId="75E22C2E" w:rsidR="00EE7A6C" w:rsidRPr="006A0006" w:rsidRDefault="00EE7A6C" w:rsidP="00EE7A6C">
                <w:pPr>
                  <w:rPr>
                    <w:color w:val="313538"/>
                  </w:rPr>
                </w:pPr>
              </w:p>
            </w:tc>
            <w:tc>
              <w:tcPr>
                <w:tcW w:w="4876" w:type="dxa"/>
                <w:tcBorders>
                  <w:left w:val="single" w:sz="18" w:space="0" w:color="313538"/>
                </w:tcBorders>
              </w:tcPr>
              <w:p w14:paraId="7310BF35" w14:textId="77777777" w:rsidR="00C60D12" w:rsidRPr="006A0006" w:rsidRDefault="00C60D12">
                <w:pPr>
                  <w:rPr>
                    <w:color w:val="313538"/>
                  </w:rPr>
                </w:pPr>
              </w:p>
              <w:tbl>
                <w:tblPr>
                  <w:tblStyle w:val="Tablaconcuadrcula"/>
                  <w:tblW w:w="0" w:type="auto"/>
                  <w:tblInd w:w="176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72"/>
                  <w:gridCol w:w="3112"/>
                </w:tblGrid>
                <w:tr w:rsidR="006A0006" w:rsidRPr="006A0006" w14:paraId="2459D25D" w14:textId="45E76B9E" w:rsidTr="006A0006">
                  <w:tc>
                    <w:tcPr>
                      <w:tcW w:w="1425" w:type="dxa"/>
                      <w:tcBorders>
                        <w:bottom w:val="single" w:sz="18" w:space="0" w:color="313538"/>
                      </w:tcBorders>
                    </w:tcPr>
                    <w:p w14:paraId="0BDFD0CC" w14:textId="45931A1F" w:rsidR="005F7E83" w:rsidRPr="006A0006" w:rsidRDefault="005F7E83" w:rsidP="00357711">
                      <w:pPr>
                        <w:jc w:val="both"/>
                        <w:rPr>
                          <w:color w:val="313538"/>
                        </w:rPr>
                      </w:pPr>
                      <w:r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>Cliente</w:t>
                      </w:r>
                    </w:p>
                  </w:tc>
                  <w:tc>
                    <w:tcPr>
                      <w:tcW w:w="3395" w:type="dxa"/>
                      <w:tcBorders>
                        <w:bottom w:val="single" w:sz="18" w:space="0" w:color="313538"/>
                      </w:tcBorders>
                    </w:tcPr>
                    <w:p w14:paraId="5A18620A" w14:textId="7BD21596" w:rsidR="005F7E83" w:rsidRPr="006A0006" w:rsidRDefault="005F7E83" w:rsidP="00357711">
                      <w:pPr>
                        <w:jc w:val="right"/>
                        <w:rPr>
                          <w:b/>
                          <w:bCs/>
                          <w:color w:val="313538"/>
                          <w:sz w:val="20"/>
                          <w:szCs w:val="20"/>
                        </w:rPr>
                      </w:pPr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Cliente</w:t>
                      </w:r>
                    </w:p>
                  </w:tc>
                </w:tr>
                <w:tr w:rsidR="006A0006" w:rsidRPr="006A0006" w14:paraId="76233459" w14:textId="74760B12" w:rsidTr="006A0006">
                  <w:tc>
                    <w:tcPr>
                      <w:tcW w:w="1425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24E812BA" w14:textId="4A9F9B2A" w:rsidR="005F7E83" w:rsidRPr="006A0006" w:rsidRDefault="005F7E83" w:rsidP="00357711">
                      <w:pPr>
                        <w:jc w:val="both"/>
                        <w:rPr>
                          <w:color w:val="313538"/>
                        </w:rPr>
                      </w:pPr>
                      <w:r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>Contacto</w:t>
                      </w:r>
                    </w:p>
                  </w:tc>
                  <w:tc>
                    <w:tcPr>
                      <w:tcW w:w="3395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6F93B1E3" w14:textId="62B01599" w:rsidR="005F7E83" w:rsidRPr="006A0006" w:rsidRDefault="005F7E83" w:rsidP="00357711">
                      <w:pPr>
                        <w:jc w:val="right"/>
                        <w:rPr>
                          <w:b/>
                          <w:bCs/>
                          <w:color w:val="313538"/>
                          <w:sz w:val="20"/>
                          <w:szCs w:val="20"/>
                        </w:rPr>
                      </w:pPr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Contacto</w:t>
                      </w:r>
                    </w:p>
                  </w:tc>
                </w:tr>
                <w:tr w:rsidR="006A0006" w:rsidRPr="006A0006" w14:paraId="6356DB5D" w14:textId="101C5784" w:rsidTr="006A0006">
                  <w:tc>
                    <w:tcPr>
                      <w:tcW w:w="1425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3F9C1ED0" w14:textId="505FB01D" w:rsidR="005F7E83" w:rsidRPr="006A0006" w:rsidRDefault="005F7E83" w:rsidP="00357711">
                      <w:pPr>
                        <w:jc w:val="both"/>
                        <w:rPr>
                          <w:color w:val="313538"/>
                        </w:rPr>
                      </w:pPr>
                      <w:r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 xml:space="preserve">Teléfono </w:t>
                      </w:r>
                    </w:p>
                  </w:tc>
                  <w:tc>
                    <w:tcPr>
                      <w:tcW w:w="3395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2A5614C8" w14:textId="31441F33" w:rsidR="005F7E83" w:rsidRPr="006A0006" w:rsidRDefault="005F7E83" w:rsidP="00357711">
                      <w:pPr>
                        <w:jc w:val="right"/>
                        <w:rPr>
                          <w:b/>
                          <w:bCs/>
                          <w:color w:val="313538"/>
                          <w:sz w:val="20"/>
                          <w:szCs w:val="20"/>
                        </w:rPr>
                      </w:pPr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0000–0000</w:t>
                      </w:r>
                    </w:p>
                  </w:tc>
                </w:tr>
                <w:tr w:rsidR="006A0006" w:rsidRPr="006A0006" w14:paraId="76DAE724" w14:textId="43680E7A" w:rsidTr="006A0006">
                  <w:tc>
                    <w:tcPr>
                      <w:tcW w:w="1425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162A7BC5" w14:textId="0857C594" w:rsidR="005F7E83" w:rsidRPr="006A0006" w:rsidRDefault="005F7E83" w:rsidP="00357711">
                      <w:pPr>
                        <w:jc w:val="both"/>
                        <w:rPr>
                          <w:color w:val="313538"/>
                        </w:rPr>
                      </w:pPr>
                      <w:r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>Correo</w:t>
                      </w:r>
                    </w:p>
                  </w:tc>
                  <w:tc>
                    <w:tcPr>
                      <w:tcW w:w="3395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0A0045A6" w14:textId="33C963FC" w:rsidR="005F7E83" w:rsidRPr="006A0006" w:rsidRDefault="005F7E83" w:rsidP="00357711">
                      <w:pPr>
                        <w:jc w:val="right"/>
                        <w:rPr>
                          <w:b/>
                          <w:bCs/>
                          <w:color w:val="313538"/>
                          <w:sz w:val="20"/>
                          <w:szCs w:val="20"/>
                        </w:rPr>
                      </w:pPr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correo@contacto.com</w:t>
                      </w:r>
                    </w:p>
                  </w:tc>
                </w:tr>
              </w:tbl>
              <w:p w14:paraId="049FA35E" w14:textId="77777777" w:rsidR="005F7E83" w:rsidRPr="006A0006" w:rsidRDefault="005F7E83">
                <w:pPr>
                  <w:rPr>
                    <w:color w:val="313538"/>
                  </w:rPr>
                </w:pPr>
              </w:p>
              <w:p w14:paraId="7FB6FFDA" w14:textId="77777777" w:rsidR="005F7E83" w:rsidRPr="006A0006" w:rsidRDefault="005F7E83">
                <w:pPr>
                  <w:rPr>
                    <w:color w:val="313538"/>
                  </w:rPr>
                </w:pPr>
              </w:p>
              <w:p w14:paraId="60B956D2" w14:textId="77777777" w:rsidR="005F7E83" w:rsidRPr="006A0006" w:rsidRDefault="005F7E83">
                <w:pPr>
                  <w:rPr>
                    <w:color w:val="313538"/>
                  </w:rPr>
                </w:pPr>
              </w:p>
              <w:tbl>
                <w:tblPr>
                  <w:tblStyle w:val="Tablaconcuadrcula"/>
                  <w:tblW w:w="0" w:type="auto"/>
                  <w:tblInd w:w="176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49"/>
                  <w:gridCol w:w="3096"/>
                </w:tblGrid>
                <w:tr w:rsidR="006A0006" w:rsidRPr="006A0006" w14:paraId="23F7CB39" w14:textId="77777777" w:rsidTr="004F4D82">
                  <w:tc>
                    <w:tcPr>
                      <w:tcW w:w="1349" w:type="dxa"/>
                      <w:tcBorders>
                        <w:bottom w:val="single" w:sz="18" w:space="0" w:color="313538"/>
                      </w:tcBorders>
                    </w:tcPr>
                    <w:p w14:paraId="31A9E744" w14:textId="0D6DE809" w:rsidR="006A0006" w:rsidRPr="006A0006" w:rsidRDefault="006A0006" w:rsidP="000619CF">
                      <w:pPr>
                        <w:jc w:val="both"/>
                        <w:rPr>
                          <w:b/>
                          <w:bCs/>
                          <w:color w:val="313538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313538"/>
                          <w:szCs w:val="22"/>
                        </w:rPr>
                        <w:t>Consultor</w:t>
                      </w:r>
                    </w:p>
                  </w:tc>
                  <w:tc>
                    <w:tcPr>
                      <w:tcW w:w="3096" w:type="dxa"/>
                      <w:tcBorders>
                        <w:bottom w:val="single" w:sz="18" w:space="0" w:color="313538"/>
                      </w:tcBorders>
                    </w:tcPr>
                    <w:p w14:paraId="5E19EF22" w14:textId="14C55A97" w:rsidR="006A0006" w:rsidRPr="006A0006" w:rsidRDefault="006A0006" w:rsidP="000619CF">
                      <w:pPr>
                        <w:jc w:val="right"/>
                        <w:rPr>
                          <w:color w:val="313538"/>
                          <w:sz w:val="20"/>
                          <w:szCs w:val="20"/>
                        </w:rPr>
                      </w:pPr>
                      <w:r>
                        <w:rPr>
                          <w:color w:val="313538"/>
                          <w:sz w:val="20"/>
                          <w:szCs w:val="20"/>
                        </w:rPr>
                        <w:t>Consultor</w:t>
                      </w:r>
                    </w:p>
                  </w:tc>
                </w:tr>
                <w:tr w:rsidR="0056105E" w:rsidRPr="006A0006" w14:paraId="3001C2CD" w14:textId="77777777" w:rsidTr="004F4D82">
                  <w:tc>
                    <w:tcPr>
                      <w:tcW w:w="1349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7427DF0E" w14:textId="65FB5AE1" w:rsidR="0056105E" w:rsidRPr="006A0006" w:rsidRDefault="0056105E" w:rsidP="0056105E">
                      <w:pPr>
                        <w:jc w:val="both"/>
                        <w:rPr>
                          <w:color w:val="313538"/>
                        </w:rPr>
                      </w:pPr>
                      <w:r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>Teléfono</w:t>
                      </w:r>
                    </w:p>
                  </w:tc>
                  <w:tc>
                    <w:tcPr>
                      <w:tcW w:w="3096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38A5141F" w14:textId="57305F77" w:rsidR="0056105E" w:rsidRPr="006A0006" w:rsidRDefault="0056105E" w:rsidP="0056105E">
                      <w:pPr>
                        <w:jc w:val="right"/>
                        <w:rPr>
                          <w:b/>
                          <w:bCs/>
                          <w:color w:val="313538"/>
                          <w:sz w:val="20"/>
                          <w:szCs w:val="20"/>
                        </w:rPr>
                      </w:pPr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0000–0000</w:t>
                      </w:r>
                    </w:p>
                  </w:tc>
                </w:tr>
                <w:tr w:rsidR="006A0006" w:rsidRPr="006A0006" w14:paraId="1FDF1A4D" w14:textId="77777777" w:rsidTr="004F4D82">
                  <w:tc>
                    <w:tcPr>
                      <w:tcW w:w="1349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4E9B0EA2" w14:textId="74815174" w:rsidR="00565385" w:rsidRPr="006A0006" w:rsidRDefault="00565385" w:rsidP="00565385">
                      <w:pPr>
                        <w:jc w:val="both"/>
                        <w:rPr>
                          <w:color w:val="313538"/>
                        </w:rPr>
                      </w:pPr>
                      <w:r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>Correo</w:t>
                      </w:r>
                    </w:p>
                  </w:tc>
                  <w:tc>
                    <w:tcPr>
                      <w:tcW w:w="3096" w:type="dxa"/>
                      <w:tcBorders>
                        <w:top w:val="single" w:sz="18" w:space="0" w:color="313538"/>
                        <w:bottom w:val="single" w:sz="18" w:space="0" w:color="313538"/>
                      </w:tcBorders>
                    </w:tcPr>
                    <w:p w14:paraId="2D8D46BA" w14:textId="551A01ED" w:rsidR="00565385" w:rsidRPr="006A0006" w:rsidRDefault="00565385" w:rsidP="00565385">
                      <w:pPr>
                        <w:jc w:val="right"/>
                        <w:rPr>
                          <w:b/>
                          <w:bCs/>
                          <w:color w:val="313538"/>
                          <w:sz w:val="20"/>
                          <w:szCs w:val="20"/>
                        </w:rPr>
                      </w:pPr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correo@contacto.com</w:t>
                      </w:r>
                    </w:p>
                  </w:tc>
                </w:tr>
              </w:tbl>
              <w:p w14:paraId="0B980265" w14:textId="77777777" w:rsidR="000619CF" w:rsidRPr="006A0006" w:rsidRDefault="000619CF">
                <w:pPr>
                  <w:rPr>
                    <w:color w:val="313538"/>
                  </w:rPr>
                </w:pPr>
              </w:p>
              <w:p w14:paraId="02ACC1E0" w14:textId="77777777" w:rsidR="005F7E83" w:rsidRPr="006A0006" w:rsidRDefault="005F7E83">
                <w:pPr>
                  <w:rPr>
                    <w:color w:val="313538"/>
                  </w:rPr>
                </w:pPr>
              </w:p>
              <w:tbl>
                <w:tblPr>
                  <w:tblStyle w:val="Tablaconcuadrcula"/>
                  <w:tblW w:w="0" w:type="auto"/>
                  <w:tblInd w:w="176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84"/>
                </w:tblGrid>
                <w:tr w:rsidR="006A0006" w:rsidRPr="006A0006" w14:paraId="4B07E217" w14:textId="77777777" w:rsidTr="006A0006">
                  <w:tc>
                    <w:tcPr>
                      <w:tcW w:w="4820" w:type="dxa"/>
                      <w:tcBorders>
                        <w:bottom w:val="single" w:sz="18" w:space="0" w:color="313538"/>
                      </w:tcBorders>
                    </w:tcPr>
                    <w:p w14:paraId="62575294" w14:textId="1A5E0D8D" w:rsidR="00EE7A6C" w:rsidRPr="006A0006" w:rsidRDefault="00EE7A6C" w:rsidP="00EE7A6C">
                      <w:pPr>
                        <w:jc w:val="both"/>
                        <w:rPr>
                          <w:color w:val="313538"/>
                        </w:rPr>
                      </w:pPr>
                      <w:r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>Correlativo</w:t>
                      </w:r>
                    </w:p>
                  </w:tc>
                </w:tr>
                <w:tr w:rsidR="006A0006" w:rsidRPr="006A0006" w14:paraId="456B583C" w14:textId="77777777" w:rsidTr="006A0006">
                  <w:trPr>
                    <w:trHeight w:val="1222"/>
                  </w:trPr>
                  <w:tc>
                    <w:tcPr>
                      <w:tcW w:w="4820" w:type="dxa"/>
                      <w:tcBorders>
                        <w:top w:val="single" w:sz="18" w:space="0" w:color="313538"/>
                      </w:tcBorders>
                    </w:tcPr>
                    <w:p w14:paraId="08795C88" w14:textId="77777777" w:rsidR="00EE7A6C" w:rsidRPr="006A0006" w:rsidRDefault="00EE7A6C" w:rsidP="00EE7A6C">
                      <w:pPr>
                        <w:rPr>
                          <w:b/>
                          <w:bCs/>
                          <w:color w:val="313538"/>
                          <w:sz w:val="20"/>
                          <w:szCs w:val="20"/>
                        </w:rPr>
                      </w:pPr>
                    </w:p>
                    <w:p w14:paraId="32DF8E85" w14:textId="5AFCD4ED" w:rsidR="00EE7A6C" w:rsidRPr="006A0006" w:rsidRDefault="00EE7A6C" w:rsidP="00EE7A6C">
                      <w:pPr>
                        <w:jc w:val="both"/>
                        <w:rPr>
                          <w:color w:val="313538"/>
                          <w:sz w:val="20"/>
                          <w:szCs w:val="20"/>
                        </w:rPr>
                      </w:pP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Comercial_Solución_Versión</w:t>
                      </w:r>
                      <w:proofErr w:type="spellEnd"/>
                    </w:p>
                  </w:tc>
                </w:tr>
              </w:tbl>
              <w:p w14:paraId="6058B6E8" w14:textId="77777777" w:rsidR="005F7E83" w:rsidRPr="006A0006" w:rsidRDefault="005F7E83">
                <w:pPr>
                  <w:rPr>
                    <w:color w:val="313538"/>
                  </w:rPr>
                </w:pPr>
              </w:p>
              <w:tbl>
                <w:tblPr>
                  <w:tblStyle w:val="Tablaconcuadrcula"/>
                  <w:tblW w:w="0" w:type="auto"/>
                  <w:tblInd w:w="176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84"/>
                </w:tblGrid>
                <w:tr w:rsidR="006A0006" w:rsidRPr="006A0006" w14:paraId="67FC2EF4" w14:textId="77777777" w:rsidTr="006A0006">
                  <w:tc>
                    <w:tcPr>
                      <w:tcW w:w="4820" w:type="dxa"/>
                      <w:tcBorders>
                        <w:bottom w:val="single" w:sz="18" w:space="0" w:color="313538"/>
                      </w:tcBorders>
                    </w:tcPr>
                    <w:p w14:paraId="0A833E5D" w14:textId="254BD36E" w:rsidR="00565385" w:rsidRPr="006A0006" w:rsidRDefault="00EE7A6C" w:rsidP="00565385">
                      <w:pPr>
                        <w:jc w:val="both"/>
                        <w:rPr>
                          <w:color w:val="313538"/>
                        </w:rPr>
                      </w:pPr>
                      <w:r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 xml:space="preserve">Antecedente </w:t>
                      </w:r>
                      <w:r w:rsidR="00565385" w:rsidRPr="006A0006">
                        <w:rPr>
                          <w:b/>
                          <w:bCs/>
                          <w:color w:val="313538"/>
                          <w:szCs w:val="22"/>
                        </w:rPr>
                        <w:t xml:space="preserve"> </w:t>
                      </w:r>
                    </w:p>
                  </w:tc>
                </w:tr>
                <w:tr w:rsidR="006A0006" w:rsidRPr="006A0006" w14:paraId="7F373151" w14:textId="77777777" w:rsidTr="006A0006">
                  <w:trPr>
                    <w:trHeight w:val="3785"/>
                  </w:trPr>
                  <w:tc>
                    <w:tcPr>
                      <w:tcW w:w="4820" w:type="dxa"/>
                      <w:tcBorders>
                        <w:top w:val="single" w:sz="18" w:space="0" w:color="313538"/>
                      </w:tcBorders>
                    </w:tcPr>
                    <w:p w14:paraId="20941942" w14:textId="77777777" w:rsidR="00565385" w:rsidRPr="006A0006" w:rsidRDefault="00565385" w:rsidP="00565385">
                      <w:pPr>
                        <w:rPr>
                          <w:b/>
                          <w:bCs/>
                          <w:color w:val="313538"/>
                          <w:sz w:val="20"/>
                          <w:szCs w:val="20"/>
                        </w:rPr>
                      </w:pPr>
                    </w:p>
                    <w:p w14:paraId="7A2BD92B" w14:textId="534BE202" w:rsidR="00565385" w:rsidRPr="006A0006" w:rsidRDefault="00565385" w:rsidP="00565385">
                      <w:pPr>
                        <w:jc w:val="both"/>
                        <w:rPr>
                          <w:color w:val="313538"/>
                          <w:sz w:val="20"/>
                          <w:szCs w:val="20"/>
                        </w:rPr>
                      </w:pP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dolor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pharetra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nisi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tincidunt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, sed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volutpat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dapibus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lacus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dolor,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aliquam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quis,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egestas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. Nunc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volutpat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nisi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ullamcorper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aliquam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urna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feugiat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tortor.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gravida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erat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gravida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Praesent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at mauris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odio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non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non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diam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. Sed id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tincidunt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, auctor </w:t>
                      </w:r>
                      <w:proofErr w:type="spellStart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6A0006">
                        <w:rPr>
                          <w:color w:val="313538"/>
                          <w:sz w:val="20"/>
                          <w:szCs w:val="20"/>
                        </w:rPr>
                        <w:t xml:space="preserve"> n</w:t>
                      </w:r>
                    </w:p>
                  </w:tc>
                </w:tr>
              </w:tbl>
              <w:p w14:paraId="243FB3F8" w14:textId="15820075" w:rsidR="005F7E83" w:rsidRPr="006A0006" w:rsidRDefault="005F7E83" w:rsidP="005F7E83">
                <w:pPr>
                  <w:rPr>
                    <w:color w:val="313538"/>
                  </w:rPr>
                </w:pPr>
              </w:p>
            </w:tc>
          </w:tr>
          <w:tr w:rsidR="00EE7A6C" w14:paraId="43915D9F" w14:textId="77777777" w:rsidTr="00A0546C">
            <w:trPr>
              <w:trHeight w:val="443"/>
            </w:trPr>
            <w:tc>
              <w:tcPr>
                <w:tcW w:w="9645" w:type="dxa"/>
                <w:gridSpan w:val="2"/>
              </w:tcPr>
              <w:p w14:paraId="5AF6FB8C" w14:textId="77777777" w:rsidR="00EE7A6C" w:rsidRPr="006A0006" w:rsidRDefault="00EE7A6C" w:rsidP="00EE7A6C">
                <w:pPr>
                  <w:jc w:val="center"/>
                  <w:rPr>
                    <w:color w:val="313538"/>
                  </w:rPr>
                </w:pPr>
              </w:p>
              <w:p w14:paraId="6D001239" w14:textId="77777777" w:rsidR="00EE7A6C" w:rsidRDefault="00EE7A6C" w:rsidP="00EE7A6C">
                <w:pPr>
                  <w:jc w:val="center"/>
                  <w:rPr>
                    <w:color w:val="313538"/>
                    <w:sz w:val="28"/>
                    <w:szCs w:val="28"/>
                  </w:rPr>
                </w:pPr>
                <w:r w:rsidRPr="006A0006">
                  <w:rPr>
                    <w:color w:val="313538"/>
                    <w:sz w:val="28"/>
                    <w:szCs w:val="28"/>
                  </w:rPr>
                  <w:t xml:space="preserve">Guatemala </w:t>
                </w:r>
                <w:r w:rsidR="00C96AEE" w:rsidRPr="006A0006">
                  <w:rPr>
                    <w:color w:val="313538"/>
                    <w:sz w:val="28"/>
                    <w:szCs w:val="28"/>
                  </w:rPr>
                  <w:t>DD</w:t>
                </w:r>
                <w:r w:rsidRPr="006A0006">
                  <w:rPr>
                    <w:color w:val="313538"/>
                    <w:sz w:val="28"/>
                    <w:szCs w:val="28"/>
                  </w:rPr>
                  <w:t xml:space="preserve"> de </w:t>
                </w:r>
                <w:r w:rsidR="00C96AEE" w:rsidRPr="006A0006">
                  <w:rPr>
                    <w:color w:val="313538"/>
                    <w:sz w:val="28"/>
                    <w:szCs w:val="28"/>
                  </w:rPr>
                  <w:t>MM</w:t>
                </w:r>
                <w:r w:rsidRPr="006A0006">
                  <w:rPr>
                    <w:color w:val="313538"/>
                    <w:sz w:val="28"/>
                    <w:szCs w:val="28"/>
                  </w:rPr>
                  <w:t xml:space="preserve"> de </w:t>
                </w:r>
                <w:r w:rsidR="00C96AEE" w:rsidRPr="006A0006">
                  <w:rPr>
                    <w:color w:val="313538"/>
                    <w:sz w:val="28"/>
                    <w:szCs w:val="28"/>
                  </w:rPr>
                  <w:t>YYYY</w:t>
                </w:r>
              </w:p>
              <w:p w14:paraId="47D14D5A" w14:textId="6A4B40E8" w:rsidR="00A0546C" w:rsidRPr="006A0006" w:rsidRDefault="00A0546C" w:rsidP="00EE7A6C">
                <w:pPr>
                  <w:jc w:val="center"/>
                  <w:rPr>
                    <w:color w:val="313538"/>
                    <w:sz w:val="36"/>
                    <w:szCs w:val="36"/>
                  </w:rPr>
                </w:pPr>
              </w:p>
            </w:tc>
          </w:tr>
        </w:tbl>
        <w:p w14:paraId="13A7FC09" w14:textId="22A4875E" w:rsidR="0056105E" w:rsidRPr="00612E2C" w:rsidRDefault="00000000" w:rsidP="00612E2C">
          <w:pPr>
            <w:rPr>
              <w:lang w:val="es-MX"/>
            </w:rPr>
          </w:pPr>
        </w:p>
      </w:sdtContent>
    </w:sdt>
    <w:sectPr w:rsidR="0056105E" w:rsidRPr="00612E2C" w:rsidSect="004A453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4805B" w14:textId="77777777" w:rsidR="000873DF" w:rsidRDefault="000873DF" w:rsidP="00E83E6A">
      <w:pPr>
        <w:spacing w:after="0" w:line="240" w:lineRule="auto"/>
      </w:pPr>
      <w:r>
        <w:separator/>
      </w:r>
    </w:p>
    <w:p w14:paraId="2F2CF8EE" w14:textId="77777777" w:rsidR="000873DF" w:rsidRDefault="000873DF"/>
  </w:endnote>
  <w:endnote w:type="continuationSeparator" w:id="0">
    <w:p w14:paraId="6FE2FF41" w14:textId="77777777" w:rsidR="000873DF" w:rsidRDefault="000873DF" w:rsidP="00E83E6A">
      <w:pPr>
        <w:spacing w:after="0" w:line="240" w:lineRule="auto"/>
      </w:pPr>
      <w:r>
        <w:continuationSeparator/>
      </w:r>
    </w:p>
    <w:p w14:paraId="72674158" w14:textId="77777777" w:rsidR="000873DF" w:rsidRDefault="00087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258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AABF66" w14:textId="2D05E7D1" w:rsidR="004A4532" w:rsidRPr="004A4532" w:rsidRDefault="002136CA" w:rsidP="004A4532">
            <w:pPr>
              <w:pStyle w:val="Piedepgina"/>
              <w:jc w:val="right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9AF772" wp14:editId="715345AA">
                      <wp:simplePos x="0" y="0"/>
                      <wp:positionH relativeFrom="page">
                        <wp:align>left</wp:align>
                      </wp:positionH>
                      <wp:positionV relativeFrom="paragraph">
                        <wp:posOffset>119494</wp:posOffset>
                      </wp:positionV>
                      <wp:extent cx="7772400" cy="20471"/>
                      <wp:effectExtent l="0" t="0" r="19050" b="36830"/>
                      <wp:wrapNone/>
                      <wp:docPr id="80213718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0" cy="204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13538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AAD9C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9.4pt" to="61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" strokecolor="#313538" strokeweight="1.5pt">
                      <v:stroke joinstyle="miter"/>
                      <w10:wrap anchorx="page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11622" w:type="dxa"/>
              <w:tblInd w:w="-7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7"/>
              <w:gridCol w:w="3237"/>
              <w:gridCol w:w="3000"/>
              <w:gridCol w:w="293"/>
              <w:gridCol w:w="2115"/>
            </w:tblGrid>
            <w:tr w:rsidR="004D378F" w:rsidRPr="002136CA" w14:paraId="6CEF329D" w14:textId="77777777" w:rsidTr="004D378F">
              <w:trPr>
                <w:trHeight w:val="567"/>
              </w:trPr>
              <w:tc>
                <w:tcPr>
                  <w:tcW w:w="2977" w:type="dxa"/>
                </w:tcPr>
                <w:p w14:paraId="458884F2" w14:textId="4BAC14B2" w:rsidR="004D378F" w:rsidRPr="0056105E" w:rsidRDefault="004D378F" w:rsidP="004D378F">
                  <w:pPr>
                    <w:pStyle w:val="Piedepgina"/>
                    <w:rPr>
                      <w:b/>
                      <w:bCs/>
                      <w:color w:val="313538"/>
                      <w:szCs w:val="22"/>
                      <w:lang w:val="es-ES"/>
                    </w:rPr>
                  </w:pPr>
                  <w:r w:rsidRPr="0056105E">
                    <w:rPr>
                      <w:b/>
                      <w:bCs/>
                      <w:color w:val="313538"/>
                      <w:szCs w:val="22"/>
                      <w:lang w:val="es-ES"/>
                    </w:rPr>
                    <w:t>Guatemala</w:t>
                  </w:r>
                </w:p>
                <w:p w14:paraId="10FB2641" w14:textId="2161155A" w:rsidR="004D378F" w:rsidRPr="0056105E" w:rsidRDefault="004D378F" w:rsidP="004D378F">
                  <w:pPr>
                    <w:pStyle w:val="Piedepgina"/>
                    <w:rPr>
                      <w:color w:val="313538"/>
                      <w:szCs w:val="22"/>
                      <w:lang w:val="es-ES"/>
                    </w:rPr>
                  </w:pPr>
                  <w:r w:rsidRPr="0056105E">
                    <w:rPr>
                      <w:color w:val="313538"/>
                      <w:szCs w:val="22"/>
                      <w:lang w:val="es-ES"/>
                    </w:rPr>
                    <w:t>PBX: (+502)2427-2424</w:t>
                  </w:r>
                </w:p>
              </w:tc>
              <w:tc>
                <w:tcPr>
                  <w:tcW w:w="3237" w:type="dxa"/>
                </w:tcPr>
                <w:p w14:paraId="05476BAB" w14:textId="77777777" w:rsidR="004D378F" w:rsidRPr="0056105E" w:rsidRDefault="004D378F" w:rsidP="004D378F">
                  <w:pPr>
                    <w:pStyle w:val="Piedepgina"/>
                    <w:rPr>
                      <w:b/>
                      <w:bCs/>
                      <w:color w:val="313538"/>
                      <w:szCs w:val="22"/>
                      <w:lang w:val="es-ES"/>
                    </w:rPr>
                  </w:pPr>
                  <w:r w:rsidRPr="0056105E">
                    <w:rPr>
                      <w:b/>
                      <w:bCs/>
                      <w:color w:val="313538"/>
                      <w:szCs w:val="22"/>
                      <w:lang w:val="es-ES"/>
                    </w:rPr>
                    <w:t>Honduras</w:t>
                  </w:r>
                </w:p>
                <w:p w14:paraId="0DF75280" w14:textId="1FFA30E0" w:rsidR="004D378F" w:rsidRPr="0056105E" w:rsidRDefault="004D378F" w:rsidP="004D378F">
                  <w:pPr>
                    <w:pStyle w:val="Piedepgina"/>
                    <w:rPr>
                      <w:color w:val="313538"/>
                      <w:szCs w:val="22"/>
                      <w:lang w:val="es-ES"/>
                    </w:rPr>
                  </w:pPr>
                  <w:r w:rsidRPr="0056105E">
                    <w:rPr>
                      <w:color w:val="313538"/>
                      <w:szCs w:val="22"/>
                      <w:lang w:val="es-ES"/>
                    </w:rPr>
                    <w:t>PBX: (+504) 2235-2740</w:t>
                  </w:r>
                </w:p>
              </w:tc>
              <w:tc>
                <w:tcPr>
                  <w:tcW w:w="3000" w:type="dxa"/>
                </w:tcPr>
                <w:p w14:paraId="7F0B177A" w14:textId="77777777" w:rsidR="004D378F" w:rsidRPr="0056105E" w:rsidRDefault="004D378F" w:rsidP="004D378F">
                  <w:pPr>
                    <w:pStyle w:val="NormalWeb"/>
                    <w:jc w:val="right"/>
                    <w:rPr>
                      <w:rFonts w:ascii="Lexend" w:hAnsi="Lexend"/>
                      <w:color w:val="313538"/>
                    </w:rPr>
                  </w:pPr>
                  <w:r w:rsidRPr="0056105E">
                    <w:rPr>
                      <w:rFonts w:ascii="Lexend" w:hAnsi="Lexend"/>
                      <w:color w:val="313538"/>
                      <w:sz w:val="18"/>
                      <w:szCs w:val="18"/>
                    </w:rPr>
                    <w:t>isertec.com</w:t>
                  </w:r>
                </w:p>
                <w:p w14:paraId="67D16576" w14:textId="77777777" w:rsidR="004D378F" w:rsidRPr="0056105E" w:rsidRDefault="004D378F" w:rsidP="004D378F">
                  <w:pPr>
                    <w:pStyle w:val="Piedepgina"/>
                    <w:jc w:val="right"/>
                    <w:rPr>
                      <w:b/>
                      <w:bCs/>
                      <w:color w:val="313538"/>
                      <w:szCs w:val="22"/>
                    </w:rPr>
                  </w:pPr>
                </w:p>
              </w:tc>
              <w:tc>
                <w:tcPr>
                  <w:tcW w:w="293" w:type="dxa"/>
                </w:tcPr>
                <w:p w14:paraId="3100A358" w14:textId="5E57C29A" w:rsidR="004D378F" w:rsidRPr="0056105E" w:rsidRDefault="004D378F" w:rsidP="004D378F">
                  <w:pPr>
                    <w:pStyle w:val="Piedepgina"/>
                    <w:jc w:val="right"/>
                    <w:rPr>
                      <w:b/>
                      <w:bCs/>
                      <w:color w:val="313538"/>
                      <w:szCs w:val="22"/>
                    </w:rPr>
                  </w:pPr>
                </w:p>
              </w:tc>
              <w:tc>
                <w:tcPr>
                  <w:tcW w:w="2115" w:type="dxa"/>
                </w:tcPr>
                <w:p w14:paraId="6424A588" w14:textId="76EACE13" w:rsidR="004D378F" w:rsidRPr="0056105E" w:rsidRDefault="004D378F" w:rsidP="004D378F">
                  <w:pPr>
                    <w:pStyle w:val="Piedepgina"/>
                    <w:jc w:val="center"/>
                    <w:rPr>
                      <w:color w:val="313538"/>
                      <w:szCs w:val="22"/>
                    </w:rPr>
                  </w:pPr>
                  <w:r w:rsidRPr="0056105E">
                    <w:rPr>
                      <w:b/>
                      <w:bCs/>
                      <w:color w:val="313538"/>
                      <w:szCs w:val="22"/>
                    </w:rPr>
                    <w:fldChar w:fldCharType="begin"/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instrText>PAGE</w:instrText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fldChar w:fldCharType="separate"/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t>1</w:t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fldChar w:fldCharType="end"/>
                  </w:r>
                  <w:r w:rsidRPr="0056105E">
                    <w:rPr>
                      <w:color w:val="313538"/>
                      <w:szCs w:val="22"/>
                      <w:lang w:val="es-ES"/>
                    </w:rPr>
                    <w:t xml:space="preserve"> </w:t>
                  </w:r>
                  <w:r w:rsidRPr="0056105E">
                    <w:rPr>
                      <w:b/>
                      <w:bCs/>
                      <w:color w:val="313538"/>
                      <w:szCs w:val="22"/>
                      <w:lang w:val="es-ES"/>
                    </w:rPr>
                    <w:t>/</w:t>
                  </w:r>
                  <w:r w:rsidRPr="0056105E">
                    <w:rPr>
                      <w:color w:val="313538"/>
                      <w:szCs w:val="22"/>
                      <w:lang w:val="es-ES"/>
                    </w:rPr>
                    <w:t xml:space="preserve"> </w:t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fldChar w:fldCharType="begin"/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instrText>NUMPAGES</w:instrText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fldChar w:fldCharType="separate"/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t>3</w:t>
                  </w:r>
                  <w:r w:rsidRPr="0056105E">
                    <w:rPr>
                      <w:b/>
                      <w:bCs/>
                      <w:color w:val="313538"/>
                      <w:szCs w:val="22"/>
                    </w:rPr>
                    <w:fldChar w:fldCharType="end"/>
                  </w:r>
                </w:p>
              </w:tc>
            </w:tr>
          </w:tbl>
          <w:p w14:paraId="10437B57" w14:textId="6D0273ED" w:rsidR="004A4532" w:rsidRDefault="00000000" w:rsidP="004A4532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370A0" w14:textId="77777777" w:rsidR="000873DF" w:rsidRDefault="000873DF" w:rsidP="00E83E6A">
      <w:pPr>
        <w:spacing w:after="0" w:line="240" w:lineRule="auto"/>
      </w:pPr>
      <w:r>
        <w:separator/>
      </w:r>
    </w:p>
    <w:p w14:paraId="5BF45129" w14:textId="77777777" w:rsidR="000873DF" w:rsidRDefault="000873DF"/>
  </w:footnote>
  <w:footnote w:type="continuationSeparator" w:id="0">
    <w:p w14:paraId="480A29F1" w14:textId="77777777" w:rsidR="000873DF" w:rsidRDefault="000873DF" w:rsidP="00E83E6A">
      <w:pPr>
        <w:spacing w:after="0" w:line="240" w:lineRule="auto"/>
      </w:pPr>
      <w:r>
        <w:continuationSeparator/>
      </w:r>
    </w:p>
    <w:p w14:paraId="48F7D63F" w14:textId="77777777" w:rsidR="000873DF" w:rsidRDefault="000873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3DD1F" w14:textId="59A6FEC6" w:rsidR="00F91F57" w:rsidRDefault="00F91F57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62336" behindDoc="1" locked="0" layoutInCell="1" allowOverlap="1" wp14:anchorId="7688EA30" wp14:editId="7BCB4EE2">
          <wp:simplePos x="0" y="0"/>
          <wp:positionH relativeFrom="column">
            <wp:posOffset>-356804</wp:posOffset>
          </wp:positionH>
          <wp:positionV relativeFrom="page">
            <wp:posOffset>356294</wp:posOffset>
          </wp:positionV>
          <wp:extent cx="1713600" cy="360695"/>
          <wp:effectExtent l="0" t="0" r="1270" b="1270"/>
          <wp:wrapNone/>
          <wp:docPr id="141918590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9185908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600" cy="36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13C595D" w14:textId="77777777" w:rsidR="00653162" w:rsidRDefault="00653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722"/>
    <w:multiLevelType w:val="hybridMultilevel"/>
    <w:tmpl w:val="8ED4F080"/>
    <w:lvl w:ilvl="0" w:tplc="B1360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70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F151D"/>
    <w:multiLevelType w:val="hybridMultilevel"/>
    <w:tmpl w:val="466E3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11350">
    <w:abstractNumId w:val="0"/>
  </w:num>
  <w:num w:numId="2" w16cid:durableId="180492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A"/>
    <w:rsid w:val="000619CF"/>
    <w:rsid w:val="000725BB"/>
    <w:rsid w:val="000873DF"/>
    <w:rsid w:val="00120D3F"/>
    <w:rsid w:val="00154DB6"/>
    <w:rsid w:val="00171F30"/>
    <w:rsid w:val="002136CA"/>
    <w:rsid w:val="00237659"/>
    <w:rsid w:val="00252B1F"/>
    <w:rsid w:val="002678FC"/>
    <w:rsid w:val="0028146E"/>
    <w:rsid w:val="002A3BDD"/>
    <w:rsid w:val="00357711"/>
    <w:rsid w:val="00394987"/>
    <w:rsid w:val="00441FEA"/>
    <w:rsid w:val="00471F68"/>
    <w:rsid w:val="004A4532"/>
    <w:rsid w:val="004B5309"/>
    <w:rsid w:val="004D378F"/>
    <w:rsid w:val="004E1D56"/>
    <w:rsid w:val="004F4D82"/>
    <w:rsid w:val="0053744F"/>
    <w:rsid w:val="0056105E"/>
    <w:rsid w:val="00565385"/>
    <w:rsid w:val="005A46A9"/>
    <w:rsid w:val="005C5B5D"/>
    <w:rsid w:val="005F7E83"/>
    <w:rsid w:val="00610115"/>
    <w:rsid w:val="00612E2C"/>
    <w:rsid w:val="006465D9"/>
    <w:rsid w:val="00653162"/>
    <w:rsid w:val="00674AF6"/>
    <w:rsid w:val="006A0006"/>
    <w:rsid w:val="006C3228"/>
    <w:rsid w:val="00702FDC"/>
    <w:rsid w:val="0082079C"/>
    <w:rsid w:val="0082594F"/>
    <w:rsid w:val="00A0546C"/>
    <w:rsid w:val="00A138C4"/>
    <w:rsid w:val="00A243E7"/>
    <w:rsid w:val="00B002F0"/>
    <w:rsid w:val="00C60D12"/>
    <w:rsid w:val="00C96AEE"/>
    <w:rsid w:val="00CC08A8"/>
    <w:rsid w:val="00D112B9"/>
    <w:rsid w:val="00DE2B44"/>
    <w:rsid w:val="00E31096"/>
    <w:rsid w:val="00E83E6A"/>
    <w:rsid w:val="00EE7A6C"/>
    <w:rsid w:val="00F022C9"/>
    <w:rsid w:val="00F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05F66"/>
  <w15:chartTrackingRefBased/>
  <w15:docId w15:val="{3FD753F0-6E47-4100-8A9C-1316DEA3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_Isertec"/>
    <w:rsid w:val="00471F68"/>
    <w:rPr>
      <w:rFonts w:ascii="Lexend" w:hAnsi="Lexend"/>
      <w:sz w:val="22"/>
    </w:rPr>
  </w:style>
  <w:style w:type="paragraph" w:styleId="Ttulo1">
    <w:name w:val="heading 1"/>
    <w:basedOn w:val="Normal"/>
    <w:next w:val="Normal"/>
    <w:link w:val="Ttulo1Car"/>
    <w:uiPriority w:val="9"/>
    <w:rsid w:val="00E8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E8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E8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E8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rsid w:val="00E8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E83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E83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83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E83E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83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E6A"/>
  </w:style>
  <w:style w:type="paragraph" w:styleId="Piedepgina">
    <w:name w:val="footer"/>
    <w:basedOn w:val="Normal"/>
    <w:link w:val="PiedepginaCar"/>
    <w:uiPriority w:val="99"/>
    <w:unhideWhenUsed/>
    <w:rsid w:val="00E83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E6A"/>
  </w:style>
  <w:style w:type="paragraph" w:styleId="NormalWeb">
    <w:name w:val="Normal (Web)"/>
    <w:basedOn w:val="Normal"/>
    <w:uiPriority w:val="99"/>
    <w:semiHidden/>
    <w:unhideWhenUsed/>
    <w:rsid w:val="004A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4A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rsid w:val="004A4532"/>
    <w:pPr>
      <w:spacing w:after="0" w:line="240" w:lineRule="auto"/>
    </w:pPr>
    <w:rPr>
      <w:rFonts w:eastAsiaTheme="minorEastAsia"/>
      <w:kern w:val="0"/>
      <w:sz w:val="22"/>
      <w:szCs w:val="22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4532"/>
    <w:rPr>
      <w:rFonts w:eastAsiaTheme="minorEastAsia"/>
      <w:kern w:val="0"/>
      <w:sz w:val="22"/>
      <w:szCs w:val="22"/>
      <w:lang w:eastAsia="es-GT"/>
      <w14:ligatures w14:val="none"/>
    </w:rPr>
  </w:style>
  <w:style w:type="table" w:customStyle="1" w:styleId="IserTablaNo2">
    <w:name w:val="IserTabla_No2"/>
    <w:basedOn w:val="Tablanormal"/>
    <w:uiPriority w:val="99"/>
    <w:rsid w:val="000725BB"/>
    <w:pPr>
      <w:spacing w:after="0" w:line="240" w:lineRule="auto"/>
    </w:pPr>
    <w:rPr>
      <w:rFonts w:ascii="Lexend" w:hAnsi="Lexen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Col">
      <w:rPr>
        <w:rFonts w:ascii="Lexend" w:hAnsi="Lexend"/>
        <w:b/>
        <w:color w:val="FFFFFF" w:themeColor="background1"/>
      </w:rPr>
      <w:tblPr/>
      <w:tcPr>
        <w:shd w:val="clear" w:color="auto" w:fill="17704F"/>
      </w:tcPr>
    </w:tblStylePr>
  </w:style>
  <w:style w:type="paragraph" w:customStyle="1" w:styleId="TtuloIsertec">
    <w:name w:val="Título Isertec"/>
    <w:basedOn w:val="Normal"/>
    <w:next w:val="Ttulo1"/>
    <w:link w:val="TtuloIsertecCar"/>
    <w:rsid w:val="00471F68"/>
    <w:rPr>
      <w:b/>
      <w:color w:val="17704F"/>
      <w:lang w:val="es-MX"/>
    </w:rPr>
  </w:style>
  <w:style w:type="character" w:customStyle="1" w:styleId="TtuloIsertecCar">
    <w:name w:val="Título Isertec Car"/>
    <w:basedOn w:val="Fuentedeprrafopredeter"/>
    <w:link w:val="TtuloIsertec"/>
    <w:rsid w:val="00471F68"/>
    <w:rPr>
      <w:rFonts w:ascii="Lexend" w:hAnsi="Lexend"/>
      <w:b/>
      <w:color w:val="17704F"/>
      <w:lang w:val="es-MX"/>
    </w:rPr>
  </w:style>
  <w:style w:type="paragraph" w:customStyle="1" w:styleId="TituloIsertec">
    <w:name w:val="Titulo_Isertec"/>
    <w:basedOn w:val="Normal"/>
    <w:link w:val="TituloIsertecCar"/>
    <w:rsid w:val="00471F68"/>
    <w:rPr>
      <w:b/>
      <w:bCs/>
      <w:color w:val="17704F"/>
      <w:sz w:val="40"/>
      <w:szCs w:val="40"/>
      <w:lang w:val="es-ES"/>
    </w:rPr>
  </w:style>
  <w:style w:type="character" w:customStyle="1" w:styleId="TituloIsertecCar">
    <w:name w:val="Titulo_Isertec Car"/>
    <w:basedOn w:val="Fuentedeprrafopredeter"/>
    <w:link w:val="TituloIsertec"/>
    <w:rsid w:val="00471F68"/>
    <w:rPr>
      <w:rFonts w:ascii="Lexend" w:hAnsi="Lexend"/>
      <w:b/>
      <w:bCs/>
      <w:color w:val="17704F"/>
      <w:sz w:val="40"/>
      <w:szCs w:val="40"/>
      <w:lang w:val="es-ES"/>
    </w:rPr>
  </w:style>
  <w:style w:type="paragraph" w:customStyle="1" w:styleId="IseTtulo">
    <w:name w:val="IseTítulo"/>
    <w:basedOn w:val="TituloIsertec"/>
    <w:link w:val="IseTtuloCar"/>
    <w:qFormat/>
    <w:rsid w:val="00612E2C"/>
    <w:pPr>
      <w:spacing w:after="40"/>
    </w:pPr>
  </w:style>
  <w:style w:type="character" w:customStyle="1" w:styleId="IseTtuloCar">
    <w:name w:val="IseTítulo Car"/>
    <w:basedOn w:val="TituloIsertecCar"/>
    <w:link w:val="IseTtulo"/>
    <w:rsid w:val="00612E2C"/>
    <w:rPr>
      <w:rFonts w:ascii="Lexend" w:hAnsi="Lexend"/>
      <w:b/>
      <w:bCs/>
      <w:color w:val="17704F"/>
      <w:sz w:val="40"/>
      <w:szCs w:val="40"/>
      <w:lang w:val="es-ES"/>
    </w:rPr>
  </w:style>
  <w:style w:type="paragraph" w:customStyle="1" w:styleId="IserSubtitulo">
    <w:name w:val="IserSubtitulo"/>
    <w:basedOn w:val="Normal"/>
    <w:link w:val="IserSubtituloCar"/>
    <w:qFormat/>
    <w:rsid w:val="00612E2C"/>
    <w:pPr>
      <w:spacing w:after="40"/>
    </w:pPr>
    <w:rPr>
      <w:b/>
      <w:bCs/>
      <w:color w:val="313538"/>
      <w:sz w:val="28"/>
      <w:szCs w:val="28"/>
      <w:lang w:val="es-ES"/>
    </w:rPr>
  </w:style>
  <w:style w:type="character" w:customStyle="1" w:styleId="IserSubtituloCar">
    <w:name w:val="IserSubtitulo Car"/>
    <w:basedOn w:val="Fuentedeprrafopredeter"/>
    <w:link w:val="IserSubtitulo"/>
    <w:rsid w:val="00612E2C"/>
    <w:rPr>
      <w:rFonts w:ascii="Lexend" w:hAnsi="Lexend"/>
      <w:b/>
      <w:bCs/>
      <w:color w:val="313538"/>
      <w:sz w:val="28"/>
      <w:szCs w:val="28"/>
      <w:lang w:val="es-ES"/>
    </w:rPr>
  </w:style>
  <w:style w:type="paragraph" w:customStyle="1" w:styleId="IserEnfasis">
    <w:name w:val="IserEnfasis"/>
    <w:basedOn w:val="Normal"/>
    <w:link w:val="IserEnfasisCar"/>
    <w:qFormat/>
    <w:rsid w:val="00612E2C"/>
    <w:pPr>
      <w:spacing w:after="40"/>
    </w:pPr>
    <w:rPr>
      <w:lang w:val="es-ES"/>
    </w:rPr>
  </w:style>
  <w:style w:type="character" w:customStyle="1" w:styleId="IserEnfasisCar">
    <w:name w:val="IserEnfasis Car"/>
    <w:basedOn w:val="Fuentedeprrafopredeter"/>
    <w:link w:val="IserEnfasis"/>
    <w:rsid w:val="00612E2C"/>
    <w:rPr>
      <w:rFonts w:ascii="Lexend" w:hAnsi="Lexend"/>
      <w:sz w:val="22"/>
      <w:lang w:val="es-ES"/>
    </w:rPr>
  </w:style>
  <w:style w:type="paragraph" w:customStyle="1" w:styleId="IserCitas">
    <w:name w:val="IserCitas"/>
    <w:basedOn w:val="Normal"/>
    <w:link w:val="IserCitasCar"/>
    <w:qFormat/>
    <w:rsid w:val="00154DB6"/>
    <w:rPr>
      <w:i/>
      <w:iCs/>
      <w:sz w:val="16"/>
      <w:szCs w:val="20"/>
      <w:lang w:val="es-ES"/>
    </w:rPr>
  </w:style>
  <w:style w:type="character" w:customStyle="1" w:styleId="IserCitasCar">
    <w:name w:val="IserCitas Car"/>
    <w:basedOn w:val="Fuentedeprrafopredeter"/>
    <w:link w:val="IserCitas"/>
    <w:rsid w:val="00154DB6"/>
    <w:rPr>
      <w:rFonts w:ascii="Lexend" w:hAnsi="Lexend"/>
      <w:i/>
      <w:iCs/>
      <w:sz w:val="16"/>
      <w:szCs w:val="20"/>
      <w:lang w:val="es-ES"/>
    </w:rPr>
  </w:style>
  <w:style w:type="table" w:styleId="Tabladelista7concolores-nfasis6">
    <w:name w:val="List Table 7 Colorful Accent 6"/>
    <w:basedOn w:val="Tablanormal"/>
    <w:uiPriority w:val="52"/>
    <w:rsid w:val="00154DB6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IserTablaNo1">
    <w:name w:val="IserTabla_No1"/>
    <w:basedOn w:val="Tablanormal"/>
    <w:uiPriority w:val="99"/>
    <w:rsid w:val="00154DB6"/>
    <w:pPr>
      <w:spacing w:after="0" w:line="240" w:lineRule="auto"/>
    </w:pPr>
    <w:rPr>
      <w:rFonts w:ascii="Lexend" w:hAnsi="Lexend"/>
      <w:color w:val="17704F"/>
    </w:rPr>
    <w:tblPr>
      <w:tblStyleRowBandSize w:val="1"/>
      <w:tblBorders>
        <w:insideH w:val="single" w:sz="4" w:space="0" w:color="17704F"/>
      </w:tblBorders>
    </w:tblPr>
    <w:tblStylePr w:type="firstCol">
      <w:rPr>
        <w:rFonts w:ascii="Lexend" w:hAnsi="Lexend"/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IserTablaNo3">
    <w:name w:val="IserTabla_No3"/>
    <w:basedOn w:val="Tablanormal"/>
    <w:uiPriority w:val="99"/>
    <w:rsid w:val="000725BB"/>
    <w:pPr>
      <w:spacing w:after="0" w:line="240" w:lineRule="auto"/>
    </w:pPr>
    <w:rPr>
      <w:rFonts w:ascii="Lexend" w:hAnsi="Lexen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rFonts w:ascii="Lexend" w:hAnsi="Lexend"/>
        <w:b/>
        <w:color w:val="FFFFFF" w:themeColor="background1"/>
      </w:rPr>
      <w:tblPr/>
      <w:tcPr>
        <w:shd w:val="clear" w:color="auto" w:fill="17704F"/>
      </w:tcPr>
    </w:tblStylePr>
  </w:style>
  <w:style w:type="table" w:customStyle="1" w:styleId="IserTablaNo4">
    <w:name w:val="IserTabla_No4"/>
    <w:basedOn w:val="Tablanormal"/>
    <w:uiPriority w:val="99"/>
    <w:rsid w:val="000725BB"/>
    <w:pPr>
      <w:spacing w:after="0" w:line="240" w:lineRule="auto"/>
    </w:pPr>
    <w:rPr>
      <w:rFonts w:ascii="Lexend" w:hAnsi="Lexen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17704F"/>
      </w:tcPr>
    </w:tblStylePr>
    <w:tblStylePr w:type="firstCol">
      <w:rPr>
        <w:b/>
        <w:color w:val="FFFFFF" w:themeColor="background1"/>
      </w:rPr>
      <w:tblPr/>
      <w:tcPr>
        <w:shd w:val="clear" w:color="auto" w:fill="17704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129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441E3-734D-45BC-9001-C487DE00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PlantillaGeneral</Template>
  <TotalTime>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
Nombre de Proyecto
Propuesta
Nombre de propuesta
Versión 
Versión yyyy-mm-dd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
Nombre de Proyecto
Propuesta
Nombre de propuesta
Versión 
Versión yyyy-mm-dd</dc:title>
  <dc:subject/>
  <dc:creator>151195 - EDGAR ENRIQUE RIVERA AMBROCIO</dc:creator>
  <cp:keywords/>
  <dc:description/>
  <cp:lastModifiedBy>151195 - EDGAR ENRIQUE RIVERA AMBROCIO</cp:lastModifiedBy>
  <cp:revision>2</cp:revision>
  <cp:lastPrinted>2025-04-29T17:36:00Z</cp:lastPrinted>
  <dcterms:created xsi:type="dcterms:W3CDTF">2025-04-30T20:09:00Z</dcterms:created>
  <dcterms:modified xsi:type="dcterms:W3CDTF">2025-04-30T20:09:00Z</dcterms:modified>
</cp:coreProperties>
</file>