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3A5541" w:rsidRPr="002E5706" w:rsidRDefault="001B3320" w:rsidP="00162796">
      <w:pPr>
        <w:jc w:val="right"/>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E5706">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Usta</w:t>
      </w:r>
      <w:proofErr w:type="spellEnd"/>
      <w:r w:rsidRPr="002E5706">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Empresarial. </w:t>
      </w:r>
      <w:proofErr w:type="spellStart"/>
      <w:r w:rsidR="00971C93" w:rsidRPr="002E5706">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spellEnd"/>
      <w:r w:rsidR="00971C93" w:rsidRPr="002E5706">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71C93" w:rsidRPr="002E5706">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Alirios</w:t>
      </w:r>
      <w:proofErr w:type="spellEnd"/>
      <w:r w:rsidRPr="002E5706">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B3320" w:rsidRPr="002E5706" w:rsidRDefault="001B3320" w:rsidP="00162796">
      <w:pPr>
        <w:jc w:val="right"/>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B3320" w:rsidRPr="002E5706" w:rsidRDefault="001B3320" w:rsidP="00162796">
      <w:pPr>
        <w:jc w:val="right"/>
        <w:rPr>
          <w:rFonts w:asciiTheme="minorHAnsi" w:hAnsiTheme="minorHAnsi" w:cstheme="minorHAnsi"/>
        </w:rPr>
      </w:pPr>
      <w:r w:rsidRPr="002E5706">
        <w:rPr>
          <w:rFonts w:asciiTheme="minorHAnsi" w:hAnsiTheme="minorHAnsi" w:cstheme="minorHAnsi"/>
          <w:noProof/>
          <w:lang w:val="en-US"/>
        </w:rPr>
        <w:drawing>
          <wp:inline distT="0" distB="0" distL="0" distR="0" wp14:anchorId="0E47BEEB" wp14:editId="7CFD34C8">
            <wp:extent cx="2524125" cy="1182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6431" cy="1183712"/>
                    </a:xfrm>
                    <a:prstGeom prst="rect">
                      <a:avLst/>
                    </a:prstGeom>
                  </pic:spPr>
                </pic:pic>
              </a:graphicData>
            </a:graphic>
          </wp:inline>
        </w:drawing>
      </w: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3A5541" w:rsidRPr="002E5706" w:rsidRDefault="00162796" w:rsidP="00162796">
      <w:pPr>
        <w:jc w:val="right"/>
        <w:rPr>
          <w:rFonts w:asciiTheme="minorHAnsi" w:hAnsiTheme="minorHAnsi" w:cstheme="minorHAnsi"/>
          <w:b/>
        </w:rPr>
      </w:pPr>
      <w:r w:rsidRPr="002E5706">
        <w:rPr>
          <w:rFonts w:asciiTheme="minorHAnsi" w:hAnsiTheme="minorHAnsi" w:cstheme="minorHAnsi"/>
          <w:b/>
        </w:rPr>
        <w:t>ESPECIFICACIÓN FUNCIONAL</w:t>
      </w:r>
    </w:p>
    <w:p w:rsidR="003A5541" w:rsidRPr="002E5706" w:rsidRDefault="001B3320" w:rsidP="00162796">
      <w:pPr>
        <w:jc w:val="right"/>
        <w:rPr>
          <w:rFonts w:asciiTheme="minorHAnsi" w:hAnsiTheme="minorHAnsi" w:cstheme="minorHAnsi"/>
        </w:rPr>
      </w:pPr>
      <w:r w:rsidRPr="002E5706">
        <w:rPr>
          <w:rFonts w:asciiTheme="minorHAnsi" w:hAnsiTheme="minorHAnsi" w:cstheme="minorHAnsi"/>
        </w:rPr>
        <w:t>Módulo de Finanzas.</w:t>
      </w:r>
    </w:p>
    <w:p w:rsidR="003A5541" w:rsidRPr="002E5706" w:rsidRDefault="003A5541"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62796">
      <w:pPr>
        <w:jc w:val="right"/>
        <w:rPr>
          <w:rFonts w:asciiTheme="minorHAnsi" w:hAnsiTheme="minorHAnsi" w:cstheme="minorHAnsi"/>
        </w:rPr>
      </w:pPr>
    </w:p>
    <w:p w:rsidR="00162796" w:rsidRPr="002E5706" w:rsidRDefault="00162796" w:rsidP="001B3320">
      <w:pPr>
        <w:rPr>
          <w:rFonts w:asciiTheme="minorHAnsi" w:hAnsiTheme="minorHAnsi" w:cstheme="minorHAnsi"/>
        </w:rPr>
      </w:pPr>
    </w:p>
    <w:p w:rsidR="003A5541" w:rsidRPr="002E5706" w:rsidRDefault="001B3320" w:rsidP="00162796">
      <w:pPr>
        <w:jc w:val="right"/>
        <w:rPr>
          <w:rFonts w:asciiTheme="minorHAnsi" w:hAnsiTheme="minorHAnsi" w:cstheme="minorHAnsi"/>
          <w:b/>
        </w:rPr>
      </w:pPr>
      <w:r w:rsidRPr="002E5706">
        <w:rPr>
          <w:rFonts w:asciiTheme="minorHAnsi" w:hAnsiTheme="minorHAnsi" w:cstheme="minorHAnsi"/>
          <w:b/>
        </w:rPr>
        <w:t>Versión 1.0</w:t>
      </w:r>
    </w:p>
    <w:p w:rsidR="003A5541" w:rsidRPr="002E5706" w:rsidRDefault="001B3320" w:rsidP="00162796">
      <w:pPr>
        <w:jc w:val="right"/>
        <w:rPr>
          <w:rFonts w:asciiTheme="minorHAnsi" w:hAnsiTheme="minorHAnsi" w:cstheme="minorHAnsi"/>
          <w:b/>
        </w:rPr>
      </w:pPr>
      <w:r w:rsidRPr="002E5706">
        <w:rPr>
          <w:rFonts w:asciiTheme="minorHAnsi" w:hAnsiTheme="minorHAnsi" w:cstheme="minorHAnsi"/>
          <w:b/>
        </w:rPr>
        <w:t>Abril</w:t>
      </w:r>
      <w:r w:rsidR="00A41104" w:rsidRPr="002E5706">
        <w:rPr>
          <w:rFonts w:asciiTheme="minorHAnsi" w:hAnsiTheme="minorHAnsi" w:cstheme="minorHAnsi"/>
          <w:b/>
        </w:rPr>
        <w:t xml:space="preserve"> </w:t>
      </w:r>
      <w:r w:rsidRPr="002E5706">
        <w:rPr>
          <w:rFonts w:asciiTheme="minorHAnsi" w:hAnsiTheme="minorHAnsi" w:cstheme="minorHAnsi"/>
          <w:b/>
        </w:rPr>
        <w:t>06</w:t>
      </w:r>
      <w:r w:rsidR="00A41104" w:rsidRPr="002E5706">
        <w:rPr>
          <w:rFonts w:asciiTheme="minorHAnsi" w:hAnsiTheme="minorHAnsi" w:cstheme="minorHAnsi"/>
          <w:b/>
        </w:rPr>
        <w:t xml:space="preserve"> de 201</w:t>
      </w:r>
      <w:r w:rsidRPr="002E5706">
        <w:rPr>
          <w:rFonts w:asciiTheme="minorHAnsi" w:hAnsiTheme="minorHAnsi" w:cstheme="minorHAnsi"/>
          <w:b/>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1583"/>
        <w:gridCol w:w="4394"/>
        <w:gridCol w:w="2268"/>
      </w:tblGrid>
      <w:tr w:rsidR="003A5541" w:rsidRPr="002E5706" w:rsidTr="003E7E65">
        <w:tc>
          <w:tcPr>
            <w:tcW w:w="9322" w:type="dxa"/>
            <w:gridSpan w:val="4"/>
            <w:shd w:val="clear" w:color="auto" w:fill="auto"/>
          </w:tcPr>
          <w:p w:rsidR="003A5541" w:rsidRPr="002E5706" w:rsidRDefault="003A5541" w:rsidP="003E7E65">
            <w:pPr>
              <w:jc w:val="center"/>
              <w:rPr>
                <w:rFonts w:asciiTheme="minorHAnsi" w:hAnsiTheme="minorHAnsi" w:cstheme="minorHAnsi"/>
                <w:b/>
              </w:rPr>
            </w:pPr>
            <w:r w:rsidRPr="002E5706">
              <w:rPr>
                <w:rFonts w:asciiTheme="minorHAnsi" w:hAnsiTheme="minorHAnsi" w:cstheme="minorHAnsi"/>
              </w:rPr>
              <w:lastRenderedPageBreak/>
              <w:br w:type="page"/>
            </w:r>
            <w:r w:rsidR="00162796" w:rsidRPr="002E5706">
              <w:rPr>
                <w:rFonts w:asciiTheme="minorHAnsi" w:hAnsiTheme="minorHAnsi" w:cstheme="minorHAnsi"/>
                <w:b/>
              </w:rPr>
              <w:t>REGISTRO DE CAMBIOS AL DOCUMENTO</w:t>
            </w:r>
          </w:p>
        </w:tc>
      </w:tr>
      <w:tr w:rsidR="003A5541" w:rsidRPr="002E5706" w:rsidTr="003E7E65">
        <w:tc>
          <w:tcPr>
            <w:tcW w:w="9322" w:type="dxa"/>
            <w:gridSpan w:val="4"/>
            <w:tcBorders>
              <w:left w:val="nil"/>
              <w:right w:val="nil"/>
            </w:tcBorders>
            <w:shd w:val="clear" w:color="auto" w:fill="auto"/>
          </w:tcPr>
          <w:p w:rsidR="003A5541" w:rsidRPr="002E5706" w:rsidRDefault="003A5541">
            <w:pPr>
              <w:rPr>
                <w:rFonts w:asciiTheme="minorHAnsi" w:hAnsiTheme="minorHAnsi" w:cstheme="minorHAnsi"/>
                <w:sz w:val="4"/>
                <w:szCs w:val="4"/>
              </w:rPr>
            </w:pPr>
          </w:p>
        </w:tc>
      </w:tr>
      <w:tr w:rsidR="003A5541" w:rsidRPr="002E5706" w:rsidTr="00B959CD">
        <w:tc>
          <w:tcPr>
            <w:tcW w:w="1077" w:type="dxa"/>
            <w:shd w:val="clear" w:color="auto" w:fill="auto"/>
          </w:tcPr>
          <w:p w:rsidR="003A5541" w:rsidRPr="002E5706" w:rsidRDefault="003A5541" w:rsidP="003E7E65">
            <w:pPr>
              <w:jc w:val="center"/>
              <w:rPr>
                <w:rFonts w:asciiTheme="minorHAnsi" w:hAnsiTheme="minorHAnsi" w:cstheme="minorHAnsi"/>
                <w:b/>
              </w:rPr>
            </w:pPr>
            <w:r w:rsidRPr="002E5706">
              <w:rPr>
                <w:rFonts w:asciiTheme="minorHAnsi" w:hAnsiTheme="minorHAnsi" w:cstheme="minorHAnsi"/>
                <w:b/>
              </w:rPr>
              <w:t>Versión</w:t>
            </w:r>
          </w:p>
        </w:tc>
        <w:tc>
          <w:tcPr>
            <w:tcW w:w="1583" w:type="dxa"/>
            <w:shd w:val="clear" w:color="auto" w:fill="auto"/>
          </w:tcPr>
          <w:p w:rsidR="003A5541" w:rsidRPr="002E5706" w:rsidRDefault="003A5541" w:rsidP="003E7E65">
            <w:pPr>
              <w:jc w:val="center"/>
              <w:rPr>
                <w:rFonts w:asciiTheme="minorHAnsi" w:hAnsiTheme="minorHAnsi" w:cstheme="minorHAnsi"/>
                <w:b/>
              </w:rPr>
            </w:pPr>
            <w:r w:rsidRPr="002E5706">
              <w:rPr>
                <w:rFonts w:asciiTheme="minorHAnsi" w:hAnsiTheme="minorHAnsi" w:cstheme="minorHAnsi"/>
                <w:b/>
              </w:rPr>
              <w:t>Fecha</w:t>
            </w:r>
          </w:p>
        </w:tc>
        <w:tc>
          <w:tcPr>
            <w:tcW w:w="4394" w:type="dxa"/>
            <w:shd w:val="clear" w:color="auto" w:fill="auto"/>
          </w:tcPr>
          <w:p w:rsidR="003A5541" w:rsidRPr="002E5706" w:rsidRDefault="003A5541" w:rsidP="003E7E65">
            <w:pPr>
              <w:jc w:val="center"/>
              <w:rPr>
                <w:rFonts w:asciiTheme="minorHAnsi" w:hAnsiTheme="minorHAnsi" w:cstheme="minorHAnsi"/>
                <w:b/>
              </w:rPr>
            </w:pPr>
            <w:r w:rsidRPr="002E5706">
              <w:rPr>
                <w:rFonts w:asciiTheme="minorHAnsi" w:hAnsiTheme="minorHAnsi" w:cstheme="minorHAnsi"/>
                <w:b/>
              </w:rPr>
              <w:t>Descripción del cambio</w:t>
            </w:r>
          </w:p>
        </w:tc>
        <w:tc>
          <w:tcPr>
            <w:tcW w:w="2268" w:type="dxa"/>
            <w:shd w:val="clear" w:color="auto" w:fill="auto"/>
          </w:tcPr>
          <w:p w:rsidR="003A5541" w:rsidRPr="002E5706" w:rsidRDefault="003A5541" w:rsidP="003E7E65">
            <w:pPr>
              <w:jc w:val="center"/>
              <w:rPr>
                <w:rFonts w:asciiTheme="minorHAnsi" w:hAnsiTheme="minorHAnsi" w:cstheme="minorHAnsi"/>
                <w:b/>
              </w:rPr>
            </w:pPr>
            <w:r w:rsidRPr="002E5706">
              <w:rPr>
                <w:rFonts w:asciiTheme="minorHAnsi" w:hAnsiTheme="minorHAnsi" w:cstheme="minorHAnsi"/>
                <w:b/>
              </w:rPr>
              <w:t>Autor</w:t>
            </w:r>
          </w:p>
        </w:tc>
      </w:tr>
      <w:tr w:rsidR="003A5541" w:rsidRPr="002E5706" w:rsidTr="00B959CD">
        <w:tc>
          <w:tcPr>
            <w:tcW w:w="1077" w:type="dxa"/>
            <w:shd w:val="clear" w:color="auto" w:fill="auto"/>
          </w:tcPr>
          <w:p w:rsidR="003A5541" w:rsidRPr="002E5706" w:rsidRDefault="001B3320">
            <w:pPr>
              <w:rPr>
                <w:rFonts w:asciiTheme="minorHAnsi" w:hAnsiTheme="minorHAnsi" w:cstheme="minorHAnsi"/>
              </w:rPr>
            </w:pPr>
            <w:r w:rsidRPr="002E5706">
              <w:rPr>
                <w:rFonts w:asciiTheme="minorHAnsi" w:hAnsiTheme="minorHAnsi" w:cstheme="minorHAnsi"/>
              </w:rPr>
              <w:t>1.0</w:t>
            </w:r>
          </w:p>
        </w:tc>
        <w:tc>
          <w:tcPr>
            <w:tcW w:w="1583" w:type="dxa"/>
            <w:shd w:val="clear" w:color="auto" w:fill="auto"/>
          </w:tcPr>
          <w:p w:rsidR="003A5541" w:rsidRPr="002E5706" w:rsidRDefault="001B3320" w:rsidP="00946270">
            <w:pPr>
              <w:rPr>
                <w:rFonts w:asciiTheme="minorHAnsi" w:hAnsiTheme="minorHAnsi" w:cstheme="minorHAnsi"/>
              </w:rPr>
            </w:pPr>
            <w:r w:rsidRPr="002E5706">
              <w:rPr>
                <w:rFonts w:asciiTheme="minorHAnsi" w:hAnsiTheme="minorHAnsi" w:cstheme="minorHAnsi"/>
                <w:color w:val="000000"/>
              </w:rPr>
              <w:t>6 mayo 2019</w:t>
            </w:r>
          </w:p>
        </w:tc>
        <w:tc>
          <w:tcPr>
            <w:tcW w:w="4394" w:type="dxa"/>
            <w:shd w:val="clear" w:color="auto" w:fill="auto"/>
          </w:tcPr>
          <w:p w:rsidR="003A5541" w:rsidRPr="002E5706" w:rsidRDefault="001B3320">
            <w:pPr>
              <w:rPr>
                <w:rFonts w:asciiTheme="minorHAnsi" w:hAnsiTheme="minorHAnsi" w:cstheme="minorHAnsi"/>
              </w:rPr>
            </w:pPr>
            <w:r w:rsidRPr="002E5706">
              <w:rPr>
                <w:rFonts w:asciiTheme="minorHAnsi" w:hAnsiTheme="minorHAnsi" w:cstheme="minorHAnsi"/>
                <w:color w:val="000000"/>
              </w:rPr>
              <w:t>Creación del documento</w:t>
            </w:r>
          </w:p>
        </w:tc>
        <w:tc>
          <w:tcPr>
            <w:tcW w:w="2268" w:type="dxa"/>
            <w:shd w:val="clear" w:color="auto" w:fill="auto"/>
          </w:tcPr>
          <w:p w:rsidR="003A5541" w:rsidRPr="002E5706" w:rsidRDefault="001B3320">
            <w:pPr>
              <w:rPr>
                <w:rFonts w:asciiTheme="minorHAnsi" w:hAnsiTheme="minorHAnsi" w:cstheme="minorHAnsi"/>
              </w:rPr>
            </w:pPr>
            <w:r w:rsidRPr="002E5706">
              <w:rPr>
                <w:rFonts w:asciiTheme="minorHAnsi" w:hAnsiTheme="minorHAnsi" w:cstheme="minorHAnsi"/>
              </w:rPr>
              <w:t>Juan Gómez</w:t>
            </w:r>
          </w:p>
        </w:tc>
      </w:tr>
      <w:tr w:rsidR="003A5541" w:rsidRPr="002E5706" w:rsidTr="00B959CD">
        <w:tc>
          <w:tcPr>
            <w:tcW w:w="1077" w:type="dxa"/>
            <w:shd w:val="clear" w:color="auto" w:fill="auto"/>
          </w:tcPr>
          <w:p w:rsidR="003A5541" w:rsidRPr="002E5706" w:rsidRDefault="001B3320">
            <w:pPr>
              <w:rPr>
                <w:rFonts w:asciiTheme="minorHAnsi" w:hAnsiTheme="minorHAnsi" w:cstheme="minorHAnsi"/>
              </w:rPr>
            </w:pPr>
            <w:r w:rsidRPr="002E5706">
              <w:rPr>
                <w:rFonts w:asciiTheme="minorHAnsi" w:hAnsiTheme="minorHAnsi" w:cstheme="minorHAnsi"/>
              </w:rPr>
              <w:t>1.0</w:t>
            </w:r>
          </w:p>
        </w:tc>
        <w:tc>
          <w:tcPr>
            <w:tcW w:w="1583" w:type="dxa"/>
            <w:shd w:val="clear" w:color="auto" w:fill="auto"/>
          </w:tcPr>
          <w:p w:rsidR="003A5541" w:rsidRPr="002E5706" w:rsidRDefault="001B3320">
            <w:pPr>
              <w:rPr>
                <w:rFonts w:asciiTheme="minorHAnsi" w:hAnsiTheme="minorHAnsi" w:cstheme="minorHAnsi"/>
              </w:rPr>
            </w:pPr>
            <w:r w:rsidRPr="002E5706">
              <w:rPr>
                <w:rFonts w:asciiTheme="minorHAnsi" w:hAnsiTheme="minorHAnsi" w:cstheme="minorHAnsi"/>
                <w:color w:val="000000"/>
              </w:rPr>
              <w:t>6 mayo 2019</w:t>
            </w:r>
          </w:p>
        </w:tc>
        <w:tc>
          <w:tcPr>
            <w:tcW w:w="4394" w:type="dxa"/>
            <w:shd w:val="clear" w:color="auto" w:fill="auto"/>
          </w:tcPr>
          <w:p w:rsidR="003A5541" w:rsidRPr="002E5706" w:rsidRDefault="00B959CD">
            <w:pPr>
              <w:rPr>
                <w:rFonts w:asciiTheme="minorHAnsi" w:hAnsiTheme="minorHAnsi" w:cstheme="minorHAnsi"/>
              </w:rPr>
            </w:pPr>
            <w:r w:rsidRPr="002E5706">
              <w:rPr>
                <w:rFonts w:asciiTheme="minorHAnsi" w:hAnsiTheme="minorHAnsi" w:cstheme="minorHAnsi"/>
              </w:rPr>
              <w:t>Creación del DDL y DML</w:t>
            </w:r>
          </w:p>
        </w:tc>
        <w:tc>
          <w:tcPr>
            <w:tcW w:w="2268" w:type="dxa"/>
            <w:shd w:val="clear" w:color="auto" w:fill="auto"/>
          </w:tcPr>
          <w:p w:rsidR="003A5541" w:rsidRPr="002E5706" w:rsidRDefault="00B959CD" w:rsidP="00B959CD">
            <w:pPr>
              <w:rPr>
                <w:rFonts w:asciiTheme="minorHAnsi" w:hAnsiTheme="minorHAnsi" w:cstheme="minorHAnsi"/>
              </w:rPr>
            </w:pPr>
            <w:proofErr w:type="spellStart"/>
            <w:r w:rsidRPr="002E5706">
              <w:rPr>
                <w:rFonts w:asciiTheme="minorHAnsi" w:hAnsiTheme="minorHAnsi" w:cstheme="minorHAnsi"/>
              </w:rPr>
              <w:t>The</w:t>
            </w:r>
            <w:proofErr w:type="spellEnd"/>
            <w:r w:rsidRPr="002E5706">
              <w:rPr>
                <w:rFonts w:asciiTheme="minorHAnsi" w:hAnsiTheme="minorHAnsi" w:cstheme="minorHAnsi"/>
              </w:rPr>
              <w:t xml:space="preserve"> </w:t>
            </w:r>
            <w:proofErr w:type="spellStart"/>
            <w:r w:rsidRPr="002E5706">
              <w:rPr>
                <w:rFonts w:asciiTheme="minorHAnsi" w:hAnsiTheme="minorHAnsi" w:cstheme="minorHAnsi"/>
              </w:rPr>
              <w:t>alirios</w:t>
            </w:r>
            <w:proofErr w:type="spellEnd"/>
          </w:p>
        </w:tc>
      </w:tr>
      <w:tr w:rsidR="00B959CD" w:rsidRPr="002E5706" w:rsidTr="00B959CD">
        <w:tc>
          <w:tcPr>
            <w:tcW w:w="1077" w:type="dxa"/>
            <w:shd w:val="clear" w:color="auto" w:fill="auto"/>
          </w:tcPr>
          <w:p w:rsidR="00B959CD" w:rsidRPr="002E5706" w:rsidRDefault="00B959CD" w:rsidP="00B959CD">
            <w:pPr>
              <w:rPr>
                <w:rFonts w:asciiTheme="minorHAnsi" w:hAnsiTheme="minorHAnsi" w:cstheme="minorHAnsi"/>
              </w:rPr>
            </w:pPr>
            <w:r w:rsidRPr="002E5706">
              <w:rPr>
                <w:rFonts w:asciiTheme="minorHAnsi" w:hAnsiTheme="minorHAnsi" w:cstheme="minorHAnsi"/>
              </w:rPr>
              <w:t>1.0</w:t>
            </w:r>
          </w:p>
        </w:tc>
        <w:tc>
          <w:tcPr>
            <w:tcW w:w="1583" w:type="dxa"/>
            <w:shd w:val="clear" w:color="auto" w:fill="auto"/>
          </w:tcPr>
          <w:p w:rsidR="00B959CD" w:rsidRPr="002E5706" w:rsidRDefault="00B959CD" w:rsidP="00B959CD">
            <w:pPr>
              <w:rPr>
                <w:rFonts w:asciiTheme="minorHAnsi" w:hAnsiTheme="minorHAnsi" w:cstheme="minorHAnsi"/>
              </w:rPr>
            </w:pPr>
            <w:r w:rsidRPr="002E5706">
              <w:rPr>
                <w:rFonts w:asciiTheme="minorHAnsi" w:hAnsiTheme="minorHAnsi" w:cstheme="minorHAnsi"/>
                <w:color w:val="000000"/>
              </w:rPr>
              <w:t>6 mayo 2019</w:t>
            </w:r>
          </w:p>
        </w:tc>
        <w:tc>
          <w:tcPr>
            <w:tcW w:w="4394" w:type="dxa"/>
            <w:shd w:val="clear" w:color="auto" w:fill="auto"/>
          </w:tcPr>
          <w:p w:rsidR="00B959CD" w:rsidRPr="002E5706" w:rsidRDefault="00B959CD" w:rsidP="00B959CD">
            <w:pPr>
              <w:rPr>
                <w:rFonts w:asciiTheme="minorHAnsi" w:hAnsiTheme="minorHAnsi" w:cstheme="minorHAnsi"/>
              </w:rPr>
            </w:pPr>
            <w:r w:rsidRPr="002E5706">
              <w:rPr>
                <w:rFonts w:asciiTheme="minorHAnsi" w:hAnsiTheme="minorHAnsi" w:cstheme="minorHAnsi"/>
              </w:rPr>
              <w:t>Creación del proyecto modelo</w:t>
            </w:r>
          </w:p>
        </w:tc>
        <w:tc>
          <w:tcPr>
            <w:tcW w:w="2268" w:type="dxa"/>
            <w:shd w:val="clear" w:color="auto" w:fill="auto"/>
          </w:tcPr>
          <w:p w:rsidR="00B959CD" w:rsidRPr="002E5706" w:rsidRDefault="00B959CD" w:rsidP="00B959CD">
            <w:pPr>
              <w:rPr>
                <w:rFonts w:asciiTheme="minorHAnsi" w:hAnsiTheme="minorHAnsi" w:cstheme="minorHAnsi"/>
              </w:rPr>
            </w:pPr>
            <w:proofErr w:type="spellStart"/>
            <w:r w:rsidRPr="002E5706">
              <w:rPr>
                <w:rFonts w:asciiTheme="minorHAnsi" w:hAnsiTheme="minorHAnsi" w:cstheme="minorHAnsi"/>
              </w:rPr>
              <w:t>Nicolle</w:t>
            </w:r>
            <w:proofErr w:type="spellEnd"/>
            <w:r w:rsidRPr="002E5706">
              <w:rPr>
                <w:rFonts w:asciiTheme="minorHAnsi" w:hAnsiTheme="minorHAnsi" w:cstheme="minorHAnsi"/>
              </w:rPr>
              <w:t xml:space="preserve"> Saavedra</w:t>
            </w:r>
            <w:r w:rsidR="00F84C18" w:rsidRPr="002E5706">
              <w:rPr>
                <w:rFonts w:asciiTheme="minorHAnsi" w:hAnsiTheme="minorHAnsi" w:cstheme="minorHAnsi"/>
              </w:rPr>
              <w:t xml:space="preserve"> Y Juan Gómez</w:t>
            </w:r>
          </w:p>
        </w:tc>
      </w:tr>
      <w:tr w:rsidR="00F84C18" w:rsidRPr="002E5706" w:rsidTr="00B959CD">
        <w:tc>
          <w:tcPr>
            <w:tcW w:w="1077" w:type="dxa"/>
            <w:shd w:val="clear" w:color="auto" w:fill="auto"/>
          </w:tcPr>
          <w:p w:rsidR="00F84C18" w:rsidRPr="002E5706" w:rsidRDefault="00F84C18" w:rsidP="00F84C18">
            <w:pPr>
              <w:rPr>
                <w:rFonts w:asciiTheme="minorHAnsi" w:hAnsiTheme="minorHAnsi" w:cstheme="minorHAnsi"/>
              </w:rPr>
            </w:pPr>
            <w:r w:rsidRPr="002E5706">
              <w:rPr>
                <w:rFonts w:asciiTheme="minorHAnsi" w:hAnsiTheme="minorHAnsi" w:cstheme="minorHAnsi"/>
              </w:rPr>
              <w:t>1.0</w:t>
            </w:r>
          </w:p>
        </w:tc>
        <w:tc>
          <w:tcPr>
            <w:tcW w:w="1583" w:type="dxa"/>
            <w:shd w:val="clear" w:color="auto" w:fill="auto"/>
          </w:tcPr>
          <w:p w:rsidR="00F84C18" w:rsidRPr="002E5706" w:rsidRDefault="00F84C18" w:rsidP="00F84C18">
            <w:pPr>
              <w:rPr>
                <w:rFonts w:asciiTheme="minorHAnsi" w:hAnsiTheme="minorHAnsi" w:cstheme="minorHAnsi"/>
              </w:rPr>
            </w:pPr>
            <w:r w:rsidRPr="002E5706">
              <w:rPr>
                <w:rFonts w:asciiTheme="minorHAnsi" w:hAnsiTheme="minorHAnsi" w:cstheme="minorHAnsi"/>
                <w:color w:val="000000"/>
              </w:rPr>
              <w:t>6 mayo 2019</w:t>
            </w:r>
          </w:p>
        </w:tc>
        <w:tc>
          <w:tcPr>
            <w:tcW w:w="4394" w:type="dxa"/>
            <w:shd w:val="clear" w:color="auto" w:fill="auto"/>
          </w:tcPr>
          <w:p w:rsidR="00F84C18" w:rsidRPr="002E5706" w:rsidRDefault="00F84C18" w:rsidP="00F84C18">
            <w:pPr>
              <w:rPr>
                <w:rFonts w:asciiTheme="minorHAnsi" w:hAnsiTheme="minorHAnsi" w:cstheme="minorHAnsi"/>
              </w:rPr>
            </w:pPr>
            <w:r w:rsidRPr="002E5706">
              <w:rPr>
                <w:rFonts w:asciiTheme="minorHAnsi" w:hAnsiTheme="minorHAnsi" w:cstheme="minorHAnsi"/>
              </w:rPr>
              <w:t>Mapeo de entidades</w:t>
            </w:r>
          </w:p>
        </w:tc>
        <w:tc>
          <w:tcPr>
            <w:tcW w:w="2268" w:type="dxa"/>
            <w:shd w:val="clear" w:color="auto" w:fill="auto"/>
          </w:tcPr>
          <w:p w:rsidR="00F84C18" w:rsidRPr="002E5706" w:rsidRDefault="00F84C18" w:rsidP="00F84C18">
            <w:pPr>
              <w:rPr>
                <w:rFonts w:asciiTheme="minorHAnsi" w:hAnsiTheme="minorHAnsi" w:cstheme="minorHAnsi"/>
              </w:rPr>
            </w:pPr>
            <w:proofErr w:type="spellStart"/>
            <w:r w:rsidRPr="002E5706">
              <w:rPr>
                <w:rFonts w:asciiTheme="minorHAnsi" w:hAnsiTheme="minorHAnsi" w:cstheme="minorHAnsi"/>
              </w:rPr>
              <w:t>Maria</w:t>
            </w:r>
            <w:proofErr w:type="spellEnd"/>
            <w:r w:rsidRPr="002E5706">
              <w:rPr>
                <w:rFonts w:asciiTheme="minorHAnsi" w:hAnsiTheme="minorHAnsi" w:cstheme="minorHAnsi"/>
              </w:rPr>
              <w:t xml:space="preserve"> Molina y Erika Rincón</w:t>
            </w:r>
          </w:p>
        </w:tc>
      </w:tr>
      <w:tr w:rsidR="00F84C18" w:rsidRPr="002E5706" w:rsidTr="00B959CD">
        <w:tc>
          <w:tcPr>
            <w:tcW w:w="1077" w:type="dxa"/>
            <w:shd w:val="clear" w:color="auto" w:fill="auto"/>
          </w:tcPr>
          <w:p w:rsidR="00F84C18" w:rsidRPr="002E5706" w:rsidRDefault="00F84C18" w:rsidP="00F84C18">
            <w:pPr>
              <w:rPr>
                <w:rFonts w:asciiTheme="minorHAnsi" w:hAnsiTheme="minorHAnsi" w:cstheme="minorHAnsi"/>
              </w:rPr>
            </w:pPr>
            <w:r w:rsidRPr="002E5706">
              <w:rPr>
                <w:rFonts w:asciiTheme="minorHAnsi" w:hAnsiTheme="minorHAnsi" w:cstheme="minorHAnsi"/>
              </w:rPr>
              <w:t>1.0</w:t>
            </w:r>
          </w:p>
        </w:tc>
        <w:tc>
          <w:tcPr>
            <w:tcW w:w="1583" w:type="dxa"/>
            <w:shd w:val="clear" w:color="auto" w:fill="auto"/>
          </w:tcPr>
          <w:p w:rsidR="00F84C18" w:rsidRPr="002E5706" w:rsidRDefault="00F84C18" w:rsidP="00F84C18">
            <w:pPr>
              <w:rPr>
                <w:rFonts w:asciiTheme="minorHAnsi" w:hAnsiTheme="minorHAnsi" w:cstheme="minorHAnsi"/>
              </w:rPr>
            </w:pPr>
            <w:r w:rsidRPr="002E5706">
              <w:rPr>
                <w:rFonts w:asciiTheme="minorHAnsi" w:hAnsiTheme="minorHAnsi" w:cstheme="minorHAnsi"/>
                <w:color w:val="000000"/>
              </w:rPr>
              <w:t>6 mayo 2019</w:t>
            </w:r>
          </w:p>
        </w:tc>
        <w:tc>
          <w:tcPr>
            <w:tcW w:w="4394" w:type="dxa"/>
            <w:shd w:val="clear" w:color="auto" w:fill="auto"/>
          </w:tcPr>
          <w:p w:rsidR="00F84C18" w:rsidRPr="002E5706" w:rsidRDefault="00F84C18" w:rsidP="00F84C18">
            <w:pPr>
              <w:rPr>
                <w:rFonts w:asciiTheme="minorHAnsi" w:hAnsiTheme="minorHAnsi" w:cstheme="minorHAnsi"/>
              </w:rPr>
            </w:pPr>
            <w:r w:rsidRPr="002E5706">
              <w:rPr>
                <w:rFonts w:asciiTheme="minorHAnsi" w:hAnsiTheme="minorHAnsi" w:cstheme="minorHAnsi"/>
              </w:rPr>
              <w:t>Configuración del Servidor</w:t>
            </w:r>
          </w:p>
        </w:tc>
        <w:tc>
          <w:tcPr>
            <w:tcW w:w="2268" w:type="dxa"/>
            <w:shd w:val="clear" w:color="auto" w:fill="auto"/>
          </w:tcPr>
          <w:p w:rsidR="00F84C18" w:rsidRPr="002E5706" w:rsidRDefault="00F84C18" w:rsidP="00F84C18">
            <w:pPr>
              <w:rPr>
                <w:rFonts w:asciiTheme="minorHAnsi" w:hAnsiTheme="minorHAnsi" w:cstheme="minorHAnsi"/>
              </w:rPr>
            </w:pPr>
            <w:r w:rsidRPr="002E5706">
              <w:rPr>
                <w:rFonts w:asciiTheme="minorHAnsi" w:hAnsiTheme="minorHAnsi" w:cstheme="minorHAnsi"/>
              </w:rPr>
              <w:t>Luis Gómez</w:t>
            </w:r>
          </w:p>
        </w:tc>
      </w:tr>
      <w:tr w:rsidR="00F84C18" w:rsidRPr="002E5706" w:rsidTr="00B959CD">
        <w:tc>
          <w:tcPr>
            <w:tcW w:w="1077" w:type="dxa"/>
            <w:shd w:val="clear" w:color="auto" w:fill="auto"/>
          </w:tcPr>
          <w:p w:rsidR="00F84C18" w:rsidRPr="002E5706" w:rsidRDefault="00F84C18" w:rsidP="00F84C18">
            <w:pPr>
              <w:rPr>
                <w:rFonts w:asciiTheme="minorHAnsi" w:hAnsiTheme="minorHAnsi" w:cstheme="minorHAnsi"/>
              </w:rPr>
            </w:pPr>
          </w:p>
        </w:tc>
        <w:tc>
          <w:tcPr>
            <w:tcW w:w="1583" w:type="dxa"/>
            <w:shd w:val="clear" w:color="auto" w:fill="auto"/>
          </w:tcPr>
          <w:p w:rsidR="00F84C18" w:rsidRPr="002E5706" w:rsidRDefault="00F84C18" w:rsidP="00F84C18">
            <w:pPr>
              <w:rPr>
                <w:rFonts w:asciiTheme="minorHAnsi" w:hAnsiTheme="minorHAnsi" w:cstheme="minorHAnsi"/>
              </w:rPr>
            </w:pPr>
          </w:p>
        </w:tc>
        <w:tc>
          <w:tcPr>
            <w:tcW w:w="4394" w:type="dxa"/>
            <w:shd w:val="clear" w:color="auto" w:fill="auto"/>
          </w:tcPr>
          <w:p w:rsidR="00F84C18" w:rsidRPr="002E5706" w:rsidRDefault="00F84C18" w:rsidP="00F84C18">
            <w:pPr>
              <w:rPr>
                <w:rFonts w:asciiTheme="minorHAnsi" w:hAnsiTheme="minorHAnsi" w:cstheme="minorHAnsi"/>
              </w:rPr>
            </w:pPr>
          </w:p>
        </w:tc>
        <w:tc>
          <w:tcPr>
            <w:tcW w:w="2268" w:type="dxa"/>
            <w:shd w:val="clear" w:color="auto" w:fill="auto"/>
          </w:tcPr>
          <w:p w:rsidR="00F84C18" w:rsidRPr="002E5706" w:rsidRDefault="00F84C18" w:rsidP="00F84C18">
            <w:pPr>
              <w:rPr>
                <w:rFonts w:asciiTheme="minorHAnsi" w:hAnsiTheme="minorHAnsi" w:cstheme="minorHAnsi"/>
              </w:rPr>
            </w:pPr>
          </w:p>
        </w:tc>
      </w:tr>
    </w:tbl>
    <w:p w:rsidR="003A5541" w:rsidRPr="002E5706" w:rsidRDefault="003A5541">
      <w:pPr>
        <w:rPr>
          <w:rFonts w:asciiTheme="minorHAnsi" w:hAnsiTheme="minorHAnsi" w:cstheme="minorHAnsi"/>
        </w:rPr>
      </w:pPr>
    </w:p>
    <w:p w:rsidR="003A5541" w:rsidRPr="002E5706" w:rsidRDefault="003A5541">
      <w:pPr>
        <w:rPr>
          <w:rFonts w:asciiTheme="minorHAnsi" w:hAnsiTheme="minorHAnsi" w:cstheme="minorHAnsi"/>
        </w:rPr>
      </w:pPr>
      <w:r w:rsidRPr="002E5706">
        <w:rPr>
          <w:rFonts w:asciiTheme="minorHAnsi" w:hAnsiTheme="minorHAnsi" w:cstheme="minorHAnsi"/>
        </w:rPr>
        <w:br w:type="page"/>
      </w:r>
    </w:p>
    <w:p w:rsidR="003A5541" w:rsidRPr="002E5706" w:rsidRDefault="00162796">
      <w:pPr>
        <w:rPr>
          <w:rFonts w:asciiTheme="minorHAnsi" w:hAnsiTheme="minorHAnsi" w:cstheme="minorHAnsi"/>
          <w:b/>
        </w:rPr>
      </w:pPr>
      <w:r w:rsidRPr="002E5706">
        <w:rPr>
          <w:rFonts w:asciiTheme="minorHAnsi" w:hAnsiTheme="minorHAnsi" w:cstheme="minorHAnsi"/>
          <w:b/>
        </w:rPr>
        <w:lastRenderedPageBreak/>
        <w:t>TABLA DE CONTENIDO</w:t>
      </w:r>
    </w:p>
    <w:p w:rsidR="00AE0EFA" w:rsidRPr="002E5706" w:rsidRDefault="00AE0EFA">
      <w:pPr>
        <w:rPr>
          <w:rFonts w:asciiTheme="minorHAnsi" w:hAnsiTheme="minorHAnsi" w:cstheme="minorHAnsi"/>
          <w:b/>
        </w:rPr>
      </w:pPr>
    </w:p>
    <w:p w:rsidR="00AE0EFA" w:rsidRPr="002E5706" w:rsidRDefault="00AE0EFA">
      <w:pPr>
        <w:rPr>
          <w:rFonts w:asciiTheme="minorHAnsi" w:hAnsiTheme="minorHAnsi" w:cstheme="minorHAnsi"/>
        </w:rPr>
      </w:pPr>
      <w:r w:rsidRPr="002E5706">
        <w:rPr>
          <w:rFonts w:asciiTheme="minorHAnsi" w:hAnsiTheme="minorHAnsi" w:cstheme="minorHAnsi"/>
        </w:rPr>
        <w:t>INTRODUCCION</w:t>
      </w:r>
    </w:p>
    <w:p w:rsidR="00AE0EFA" w:rsidRPr="002E5706" w:rsidRDefault="00AE0EFA">
      <w:pPr>
        <w:rPr>
          <w:rFonts w:asciiTheme="minorHAnsi" w:hAnsiTheme="minorHAnsi" w:cstheme="minorHAnsi"/>
        </w:rPr>
      </w:pPr>
      <w:r w:rsidRPr="002E5706">
        <w:rPr>
          <w:rFonts w:asciiTheme="minorHAnsi" w:hAnsiTheme="minorHAnsi" w:cstheme="minorHAnsi"/>
          <w:b/>
        </w:rPr>
        <w:t>1.</w:t>
      </w:r>
      <w:r w:rsidRPr="002E5706">
        <w:rPr>
          <w:rFonts w:asciiTheme="minorHAnsi" w:hAnsiTheme="minorHAnsi" w:cstheme="minorHAnsi"/>
        </w:rPr>
        <w:t xml:space="preserve"> </w:t>
      </w:r>
      <w:r w:rsidR="00C20B19" w:rsidRPr="002E5706">
        <w:rPr>
          <w:rFonts w:asciiTheme="minorHAnsi" w:hAnsiTheme="minorHAnsi" w:cstheme="minorHAnsi"/>
        </w:rPr>
        <w:t>DESCRIPCION DE LA BASE DE DATOS</w:t>
      </w:r>
    </w:p>
    <w:p w:rsidR="00AE0EFA" w:rsidRPr="002E5706" w:rsidRDefault="00AE0EFA" w:rsidP="00AE0EFA">
      <w:pPr>
        <w:rPr>
          <w:rFonts w:asciiTheme="minorHAnsi" w:hAnsiTheme="minorHAnsi" w:cstheme="minorHAnsi"/>
        </w:rPr>
      </w:pPr>
      <w:r w:rsidRPr="002E5706">
        <w:rPr>
          <w:rFonts w:asciiTheme="minorHAnsi" w:hAnsiTheme="minorHAnsi" w:cstheme="minorHAnsi"/>
          <w:b/>
        </w:rPr>
        <w:t>1.1.</w:t>
      </w:r>
      <w:r w:rsidRPr="002E5706">
        <w:rPr>
          <w:rFonts w:asciiTheme="minorHAnsi" w:hAnsiTheme="minorHAnsi" w:cstheme="minorHAnsi"/>
        </w:rPr>
        <w:tab/>
      </w:r>
      <w:r w:rsidR="00C20B19" w:rsidRPr="002E5706">
        <w:rPr>
          <w:rFonts w:asciiTheme="minorHAnsi" w:hAnsiTheme="minorHAnsi" w:cstheme="minorHAnsi"/>
        </w:rPr>
        <w:t>PLAN CONTABLE</w:t>
      </w:r>
      <w:r w:rsidRPr="002E5706">
        <w:rPr>
          <w:rFonts w:asciiTheme="minorHAnsi" w:hAnsiTheme="minorHAnsi" w:cstheme="minorHAnsi"/>
        </w:rPr>
        <w:t xml:space="preserve"> </w:t>
      </w:r>
    </w:p>
    <w:p w:rsidR="00AE0EFA" w:rsidRPr="002E5706" w:rsidRDefault="00AE0EFA" w:rsidP="00AE0EFA">
      <w:pPr>
        <w:rPr>
          <w:rFonts w:asciiTheme="minorHAnsi" w:hAnsiTheme="minorHAnsi" w:cstheme="minorHAnsi"/>
        </w:rPr>
      </w:pPr>
      <w:r w:rsidRPr="002E5706">
        <w:rPr>
          <w:rFonts w:asciiTheme="minorHAnsi" w:hAnsiTheme="minorHAnsi" w:cstheme="minorHAnsi"/>
          <w:b/>
        </w:rPr>
        <w:t>1.1.1.</w:t>
      </w:r>
      <w:r w:rsidRPr="002E5706">
        <w:rPr>
          <w:rFonts w:asciiTheme="minorHAnsi" w:hAnsiTheme="minorHAnsi" w:cstheme="minorHAnsi"/>
        </w:rPr>
        <w:tab/>
      </w:r>
      <w:r w:rsidR="00C20B19" w:rsidRPr="002E5706">
        <w:rPr>
          <w:rFonts w:asciiTheme="minorHAnsi" w:hAnsiTheme="minorHAnsi" w:cstheme="minorHAnsi"/>
        </w:rPr>
        <w:t>Atributos</w:t>
      </w:r>
    </w:p>
    <w:p w:rsidR="00AE0EFA" w:rsidRPr="002E5706" w:rsidRDefault="00AE0EFA" w:rsidP="00AE0EFA">
      <w:pPr>
        <w:rPr>
          <w:rFonts w:asciiTheme="minorHAnsi" w:hAnsiTheme="minorHAnsi" w:cstheme="minorHAnsi"/>
        </w:rPr>
      </w:pPr>
      <w:r w:rsidRPr="002E5706">
        <w:rPr>
          <w:rFonts w:asciiTheme="minorHAnsi" w:hAnsiTheme="minorHAnsi" w:cstheme="minorHAnsi"/>
          <w:b/>
        </w:rPr>
        <w:t>1.1.2.</w:t>
      </w:r>
      <w:r w:rsidRPr="002E5706">
        <w:rPr>
          <w:rFonts w:asciiTheme="minorHAnsi" w:hAnsiTheme="minorHAnsi" w:cstheme="minorHAnsi"/>
        </w:rPr>
        <w:tab/>
      </w:r>
      <w:r w:rsidR="00C20B19" w:rsidRPr="002E5706">
        <w:rPr>
          <w:rFonts w:asciiTheme="minorHAnsi" w:hAnsiTheme="minorHAnsi" w:cstheme="minorHAnsi"/>
        </w:rPr>
        <w:t>Índices</w:t>
      </w:r>
    </w:p>
    <w:p w:rsidR="000E4D8F" w:rsidRPr="002E5706" w:rsidRDefault="000E4D8F" w:rsidP="00AE0EFA">
      <w:pPr>
        <w:rPr>
          <w:rFonts w:asciiTheme="minorHAnsi" w:hAnsiTheme="minorHAnsi" w:cstheme="minorHAnsi"/>
          <w:b/>
        </w:rPr>
      </w:pPr>
      <w:r w:rsidRPr="002E5706">
        <w:rPr>
          <w:rFonts w:asciiTheme="minorHAnsi" w:hAnsiTheme="minorHAnsi" w:cstheme="minorHAnsi"/>
          <w:b/>
        </w:rPr>
        <w:t xml:space="preserve">1.1.2.1 </w:t>
      </w:r>
      <w:r w:rsidRPr="002E5706">
        <w:rPr>
          <w:rFonts w:asciiTheme="minorHAnsi" w:hAnsiTheme="minorHAnsi" w:cstheme="minorHAnsi"/>
        </w:rPr>
        <w:t>Llave Primaria</w:t>
      </w:r>
    </w:p>
    <w:p w:rsidR="000E4D8F" w:rsidRPr="002E5706" w:rsidRDefault="000E4D8F" w:rsidP="00AE0EFA">
      <w:pPr>
        <w:rPr>
          <w:rFonts w:asciiTheme="minorHAnsi" w:hAnsiTheme="minorHAnsi" w:cstheme="minorHAnsi"/>
          <w:b/>
        </w:rPr>
      </w:pPr>
      <w:r w:rsidRPr="002E5706">
        <w:rPr>
          <w:rFonts w:asciiTheme="minorHAnsi" w:hAnsiTheme="minorHAnsi" w:cstheme="minorHAnsi"/>
          <w:b/>
        </w:rPr>
        <w:t xml:space="preserve">1.1.2.2 </w:t>
      </w:r>
      <w:r w:rsidRPr="002E5706">
        <w:rPr>
          <w:rFonts w:asciiTheme="minorHAnsi" w:hAnsiTheme="minorHAnsi" w:cstheme="minorHAnsi"/>
        </w:rPr>
        <w:t>Llaves Foráneas</w:t>
      </w:r>
      <w:r w:rsidRPr="002E5706">
        <w:rPr>
          <w:rFonts w:asciiTheme="minorHAnsi" w:hAnsiTheme="minorHAnsi" w:cstheme="minorHAnsi"/>
          <w:b/>
        </w:rPr>
        <w:t xml:space="preserve"> </w:t>
      </w:r>
    </w:p>
    <w:p w:rsidR="00AE0EFA" w:rsidRPr="002E5706" w:rsidRDefault="00AE0EFA" w:rsidP="00AE0EFA">
      <w:pPr>
        <w:rPr>
          <w:rFonts w:asciiTheme="minorHAnsi" w:hAnsiTheme="minorHAnsi" w:cstheme="minorHAnsi"/>
        </w:rPr>
      </w:pPr>
      <w:r w:rsidRPr="002E5706">
        <w:rPr>
          <w:rFonts w:asciiTheme="minorHAnsi" w:hAnsiTheme="minorHAnsi" w:cstheme="minorHAnsi"/>
          <w:b/>
        </w:rPr>
        <w:t>1.1.</w:t>
      </w:r>
      <w:r w:rsidR="000E4D8F" w:rsidRPr="002E5706">
        <w:rPr>
          <w:rFonts w:asciiTheme="minorHAnsi" w:hAnsiTheme="minorHAnsi" w:cstheme="minorHAnsi"/>
          <w:b/>
        </w:rPr>
        <w:t xml:space="preserve">3    </w:t>
      </w:r>
      <w:proofErr w:type="spellStart"/>
      <w:r w:rsidR="00C20B19" w:rsidRPr="002E5706">
        <w:rPr>
          <w:rFonts w:asciiTheme="minorHAnsi" w:hAnsiTheme="minorHAnsi" w:cstheme="minorHAnsi"/>
        </w:rPr>
        <w:t>Sql</w:t>
      </w:r>
      <w:proofErr w:type="spellEnd"/>
      <w:r w:rsidR="00C20B19" w:rsidRPr="002E5706">
        <w:rPr>
          <w:rFonts w:asciiTheme="minorHAnsi" w:hAnsiTheme="minorHAnsi" w:cstheme="minorHAnsi"/>
        </w:rPr>
        <w:t xml:space="preserve"> </w:t>
      </w:r>
    </w:p>
    <w:p w:rsidR="00C11258" w:rsidRPr="002E5706" w:rsidRDefault="00AE0EFA" w:rsidP="00C11258">
      <w:pPr>
        <w:rPr>
          <w:rFonts w:asciiTheme="minorHAnsi" w:hAnsiTheme="minorHAnsi" w:cstheme="minorHAnsi"/>
        </w:rPr>
      </w:pPr>
      <w:r w:rsidRPr="002E5706">
        <w:rPr>
          <w:rFonts w:asciiTheme="minorHAnsi" w:hAnsiTheme="minorHAnsi" w:cstheme="minorHAnsi"/>
          <w:b/>
        </w:rPr>
        <w:t>1.1.</w:t>
      </w:r>
      <w:r w:rsidR="000E4D8F" w:rsidRPr="002E5706">
        <w:rPr>
          <w:rFonts w:asciiTheme="minorHAnsi" w:hAnsiTheme="minorHAnsi" w:cstheme="minorHAnsi"/>
          <w:b/>
        </w:rPr>
        <w:t>4</w:t>
      </w:r>
      <w:r w:rsidRPr="002E5706">
        <w:rPr>
          <w:rFonts w:asciiTheme="minorHAnsi" w:hAnsiTheme="minorHAnsi" w:cstheme="minorHAnsi"/>
        </w:rPr>
        <w:t xml:space="preserve"> </w:t>
      </w:r>
      <w:r w:rsidR="000E4D8F" w:rsidRPr="002E5706">
        <w:rPr>
          <w:rFonts w:asciiTheme="minorHAnsi" w:hAnsiTheme="minorHAnsi" w:cstheme="minorHAnsi"/>
        </w:rPr>
        <w:t xml:space="preserve">   </w:t>
      </w:r>
      <w:r w:rsidR="00C20B19" w:rsidRPr="002E5706">
        <w:rPr>
          <w:rFonts w:asciiTheme="minorHAnsi" w:hAnsiTheme="minorHAnsi" w:cstheme="minorHAnsi"/>
        </w:rPr>
        <w:t>Ejemplo de registros</w:t>
      </w:r>
    </w:p>
    <w:p w:rsidR="005D5619" w:rsidRPr="002E5706" w:rsidRDefault="005D5619" w:rsidP="005D5619">
      <w:pPr>
        <w:rPr>
          <w:rFonts w:asciiTheme="minorHAnsi" w:hAnsiTheme="minorHAnsi" w:cstheme="minorHAnsi"/>
        </w:rPr>
      </w:pPr>
      <w:r w:rsidRPr="002E5706">
        <w:rPr>
          <w:rFonts w:asciiTheme="minorHAnsi" w:hAnsiTheme="minorHAnsi" w:cstheme="minorHAnsi"/>
          <w:b/>
        </w:rPr>
        <w:t>2.1.</w:t>
      </w:r>
      <w:r w:rsidRPr="002E5706">
        <w:rPr>
          <w:rFonts w:asciiTheme="minorHAnsi" w:hAnsiTheme="minorHAnsi" w:cstheme="minorHAnsi"/>
        </w:rPr>
        <w:tab/>
        <w:t>CONCEPTO</w:t>
      </w:r>
    </w:p>
    <w:p w:rsidR="005D5619" w:rsidRPr="002E5706" w:rsidRDefault="005D5619" w:rsidP="005D5619">
      <w:pPr>
        <w:rPr>
          <w:rFonts w:asciiTheme="minorHAnsi" w:hAnsiTheme="minorHAnsi" w:cstheme="minorHAnsi"/>
        </w:rPr>
      </w:pPr>
      <w:r w:rsidRPr="002E5706">
        <w:rPr>
          <w:rFonts w:asciiTheme="minorHAnsi" w:hAnsiTheme="minorHAnsi" w:cstheme="minorHAnsi"/>
          <w:b/>
        </w:rPr>
        <w:t>2.1.1.</w:t>
      </w:r>
      <w:r w:rsidRPr="002E5706">
        <w:rPr>
          <w:rFonts w:asciiTheme="minorHAnsi" w:hAnsiTheme="minorHAnsi" w:cstheme="minorHAnsi"/>
        </w:rPr>
        <w:tab/>
        <w:t>Atributos</w:t>
      </w:r>
    </w:p>
    <w:p w:rsidR="005D5619" w:rsidRPr="002E5706" w:rsidRDefault="005D5619" w:rsidP="005D5619">
      <w:pPr>
        <w:rPr>
          <w:rFonts w:asciiTheme="minorHAnsi" w:hAnsiTheme="minorHAnsi" w:cstheme="minorHAnsi"/>
        </w:rPr>
      </w:pPr>
      <w:r w:rsidRPr="002E5706">
        <w:rPr>
          <w:rFonts w:asciiTheme="minorHAnsi" w:hAnsiTheme="minorHAnsi" w:cstheme="minorHAnsi"/>
          <w:b/>
        </w:rPr>
        <w:t>2.1.2.</w:t>
      </w:r>
      <w:r w:rsidRPr="002E5706">
        <w:rPr>
          <w:rFonts w:asciiTheme="minorHAnsi" w:hAnsiTheme="minorHAnsi" w:cstheme="minorHAnsi"/>
        </w:rPr>
        <w:tab/>
        <w:t>Índices</w:t>
      </w:r>
    </w:p>
    <w:p w:rsidR="005D5619" w:rsidRPr="002E5706" w:rsidRDefault="005D5619" w:rsidP="005D5619">
      <w:pPr>
        <w:rPr>
          <w:rFonts w:asciiTheme="minorHAnsi" w:hAnsiTheme="minorHAnsi" w:cstheme="minorHAnsi"/>
          <w:b/>
        </w:rPr>
      </w:pPr>
      <w:r w:rsidRPr="002E5706">
        <w:rPr>
          <w:rFonts w:asciiTheme="minorHAnsi" w:hAnsiTheme="minorHAnsi" w:cstheme="minorHAnsi"/>
          <w:b/>
        </w:rPr>
        <w:t xml:space="preserve">2.1.2.1 </w:t>
      </w:r>
      <w:r w:rsidRPr="002E5706">
        <w:rPr>
          <w:rFonts w:asciiTheme="minorHAnsi" w:hAnsiTheme="minorHAnsi" w:cstheme="minorHAnsi"/>
        </w:rPr>
        <w:t>Llave Primaria</w:t>
      </w:r>
    </w:p>
    <w:p w:rsidR="005D5619" w:rsidRPr="002E5706" w:rsidRDefault="005D5619" w:rsidP="005D5619">
      <w:pPr>
        <w:rPr>
          <w:rFonts w:asciiTheme="minorHAnsi" w:hAnsiTheme="minorHAnsi" w:cstheme="minorHAnsi"/>
          <w:b/>
        </w:rPr>
      </w:pPr>
      <w:r w:rsidRPr="002E5706">
        <w:rPr>
          <w:rFonts w:asciiTheme="minorHAnsi" w:hAnsiTheme="minorHAnsi" w:cstheme="minorHAnsi"/>
          <w:b/>
        </w:rPr>
        <w:t xml:space="preserve">2.1.2.2 </w:t>
      </w:r>
      <w:r w:rsidRPr="002E5706">
        <w:rPr>
          <w:rFonts w:asciiTheme="minorHAnsi" w:hAnsiTheme="minorHAnsi" w:cstheme="minorHAnsi"/>
        </w:rPr>
        <w:t>Llaves Foráneas</w:t>
      </w:r>
      <w:r w:rsidRPr="002E5706">
        <w:rPr>
          <w:rFonts w:asciiTheme="minorHAnsi" w:hAnsiTheme="minorHAnsi" w:cstheme="minorHAnsi"/>
          <w:b/>
        </w:rPr>
        <w:t xml:space="preserve"> </w:t>
      </w:r>
    </w:p>
    <w:p w:rsidR="005D5619" w:rsidRPr="002E5706" w:rsidRDefault="005D5619" w:rsidP="005D5619">
      <w:pPr>
        <w:rPr>
          <w:rFonts w:asciiTheme="minorHAnsi" w:hAnsiTheme="minorHAnsi" w:cstheme="minorHAnsi"/>
        </w:rPr>
      </w:pPr>
      <w:r w:rsidRPr="002E5706">
        <w:rPr>
          <w:rFonts w:asciiTheme="minorHAnsi" w:hAnsiTheme="minorHAnsi" w:cstheme="minorHAnsi"/>
          <w:b/>
        </w:rPr>
        <w:t xml:space="preserve">2.1.3    </w:t>
      </w:r>
      <w:proofErr w:type="spellStart"/>
      <w:r w:rsidRPr="002E5706">
        <w:rPr>
          <w:rFonts w:asciiTheme="minorHAnsi" w:hAnsiTheme="minorHAnsi" w:cstheme="minorHAnsi"/>
        </w:rPr>
        <w:t>Sql</w:t>
      </w:r>
      <w:proofErr w:type="spellEnd"/>
      <w:r w:rsidRPr="002E5706">
        <w:rPr>
          <w:rFonts w:asciiTheme="minorHAnsi" w:hAnsiTheme="minorHAnsi" w:cstheme="minorHAnsi"/>
        </w:rPr>
        <w:t xml:space="preserve"> </w:t>
      </w:r>
    </w:p>
    <w:p w:rsidR="005D5619" w:rsidRPr="002E5706" w:rsidRDefault="005D5619" w:rsidP="00C11258">
      <w:pPr>
        <w:rPr>
          <w:rFonts w:asciiTheme="minorHAnsi" w:hAnsiTheme="minorHAnsi" w:cstheme="minorHAnsi"/>
        </w:rPr>
      </w:pPr>
      <w:r w:rsidRPr="002E5706">
        <w:rPr>
          <w:rFonts w:asciiTheme="minorHAnsi" w:hAnsiTheme="minorHAnsi" w:cstheme="minorHAnsi"/>
          <w:b/>
        </w:rPr>
        <w:t>2.1.4</w:t>
      </w:r>
      <w:r w:rsidRPr="002E5706">
        <w:rPr>
          <w:rFonts w:asciiTheme="minorHAnsi" w:hAnsiTheme="minorHAnsi" w:cstheme="minorHAnsi"/>
        </w:rPr>
        <w:t xml:space="preserve">    Ejemplo de registros</w:t>
      </w:r>
    </w:p>
    <w:p w:rsidR="005D5619" w:rsidRPr="002E5706" w:rsidRDefault="005D5619" w:rsidP="005D5619">
      <w:pPr>
        <w:rPr>
          <w:rFonts w:asciiTheme="minorHAnsi" w:hAnsiTheme="minorHAnsi" w:cstheme="minorHAnsi"/>
        </w:rPr>
      </w:pPr>
      <w:r w:rsidRPr="002E5706">
        <w:rPr>
          <w:rFonts w:asciiTheme="minorHAnsi" w:hAnsiTheme="minorHAnsi" w:cstheme="minorHAnsi"/>
          <w:b/>
        </w:rPr>
        <w:t>3.1.</w:t>
      </w:r>
      <w:r w:rsidRPr="002E5706">
        <w:rPr>
          <w:rFonts w:asciiTheme="minorHAnsi" w:hAnsiTheme="minorHAnsi" w:cstheme="minorHAnsi"/>
        </w:rPr>
        <w:tab/>
        <w:t xml:space="preserve">PERIODO </w:t>
      </w:r>
    </w:p>
    <w:p w:rsidR="005D5619" w:rsidRPr="002E5706" w:rsidRDefault="005D5619" w:rsidP="005D5619">
      <w:pPr>
        <w:rPr>
          <w:rFonts w:asciiTheme="minorHAnsi" w:hAnsiTheme="minorHAnsi" w:cstheme="minorHAnsi"/>
        </w:rPr>
      </w:pPr>
      <w:r w:rsidRPr="002E5706">
        <w:rPr>
          <w:rFonts w:asciiTheme="minorHAnsi" w:hAnsiTheme="minorHAnsi" w:cstheme="minorHAnsi"/>
          <w:b/>
        </w:rPr>
        <w:t>3.1.1.</w:t>
      </w:r>
      <w:r w:rsidRPr="002E5706">
        <w:rPr>
          <w:rFonts w:asciiTheme="minorHAnsi" w:hAnsiTheme="minorHAnsi" w:cstheme="minorHAnsi"/>
        </w:rPr>
        <w:tab/>
        <w:t>Atributos</w:t>
      </w:r>
    </w:p>
    <w:p w:rsidR="005D5619" w:rsidRPr="002E5706" w:rsidRDefault="005D5619" w:rsidP="005D5619">
      <w:pPr>
        <w:rPr>
          <w:rFonts w:asciiTheme="minorHAnsi" w:hAnsiTheme="minorHAnsi" w:cstheme="minorHAnsi"/>
        </w:rPr>
      </w:pPr>
      <w:r w:rsidRPr="002E5706">
        <w:rPr>
          <w:rFonts w:asciiTheme="minorHAnsi" w:hAnsiTheme="minorHAnsi" w:cstheme="minorHAnsi"/>
          <w:b/>
        </w:rPr>
        <w:t>3.1.2.</w:t>
      </w:r>
      <w:r w:rsidRPr="002E5706">
        <w:rPr>
          <w:rFonts w:asciiTheme="minorHAnsi" w:hAnsiTheme="minorHAnsi" w:cstheme="minorHAnsi"/>
        </w:rPr>
        <w:tab/>
        <w:t>Índices</w:t>
      </w:r>
    </w:p>
    <w:p w:rsidR="005D5619" w:rsidRPr="002E5706" w:rsidRDefault="005D5619" w:rsidP="005D5619">
      <w:pPr>
        <w:rPr>
          <w:rFonts w:asciiTheme="minorHAnsi" w:hAnsiTheme="minorHAnsi" w:cstheme="minorHAnsi"/>
          <w:b/>
        </w:rPr>
      </w:pPr>
      <w:r w:rsidRPr="002E5706">
        <w:rPr>
          <w:rFonts w:asciiTheme="minorHAnsi" w:hAnsiTheme="minorHAnsi" w:cstheme="minorHAnsi"/>
          <w:b/>
        </w:rPr>
        <w:t xml:space="preserve">3.1.2.1 </w:t>
      </w:r>
      <w:r w:rsidRPr="002E5706">
        <w:rPr>
          <w:rFonts w:asciiTheme="minorHAnsi" w:hAnsiTheme="minorHAnsi" w:cstheme="minorHAnsi"/>
        </w:rPr>
        <w:t>Llave Primaria</w:t>
      </w:r>
    </w:p>
    <w:p w:rsidR="005D5619" w:rsidRPr="002E5706" w:rsidRDefault="005D5619" w:rsidP="005D5619">
      <w:pPr>
        <w:rPr>
          <w:rFonts w:asciiTheme="minorHAnsi" w:hAnsiTheme="minorHAnsi" w:cstheme="minorHAnsi"/>
          <w:b/>
        </w:rPr>
      </w:pPr>
      <w:r w:rsidRPr="002E5706">
        <w:rPr>
          <w:rFonts w:asciiTheme="minorHAnsi" w:hAnsiTheme="minorHAnsi" w:cstheme="minorHAnsi"/>
          <w:b/>
        </w:rPr>
        <w:t xml:space="preserve">3.1.2.2 </w:t>
      </w:r>
      <w:r w:rsidRPr="002E5706">
        <w:rPr>
          <w:rFonts w:asciiTheme="minorHAnsi" w:hAnsiTheme="minorHAnsi" w:cstheme="minorHAnsi"/>
        </w:rPr>
        <w:t>Llaves Foráneas</w:t>
      </w:r>
      <w:r w:rsidRPr="002E5706">
        <w:rPr>
          <w:rFonts w:asciiTheme="minorHAnsi" w:hAnsiTheme="minorHAnsi" w:cstheme="minorHAnsi"/>
          <w:b/>
        </w:rPr>
        <w:t xml:space="preserve"> </w:t>
      </w:r>
    </w:p>
    <w:p w:rsidR="005D5619" w:rsidRPr="002E5706" w:rsidRDefault="005D5619" w:rsidP="005D5619">
      <w:pPr>
        <w:rPr>
          <w:rFonts w:asciiTheme="minorHAnsi" w:hAnsiTheme="minorHAnsi" w:cstheme="minorHAnsi"/>
        </w:rPr>
      </w:pPr>
      <w:r w:rsidRPr="002E5706">
        <w:rPr>
          <w:rFonts w:asciiTheme="minorHAnsi" w:hAnsiTheme="minorHAnsi" w:cstheme="minorHAnsi"/>
          <w:b/>
        </w:rPr>
        <w:t xml:space="preserve">3.1.3    </w:t>
      </w:r>
      <w:proofErr w:type="spellStart"/>
      <w:r w:rsidRPr="002E5706">
        <w:rPr>
          <w:rFonts w:asciiTheme="minorHAnsi" w:hAnsiTheme="minorHAnsi" w:cstheme="minorHAnsi"/>
        </w:rPr>
        <w:t>Sql</w:t>
      </w:r>
      <w:proofErr w:type="spellEnd"/>
      <w:r w:rsidRPr="002E5706">
        <w:rPr>
          <w:rFonts w:asciiTheme="minorHAnsi" w:hAnsiTheme="minorHAnsi" w:cstheme="minorHAnsi"/>
        </w:rPr>
        <w:t xml:space="preserve"> </w:t>
      </w:r>
    </w:p>
    <w:p w:rsidR="005D5619" w:rsidRPr="002E5706" w:rsidRDefault="005D5619" w:rsidP="00C11258">
      <w:pPr>
        <w:rPr>
          <w:rFonts w:asciiTheme="minorHAnsi" w:hAnsiTheme="minorHAnsi" w:cstheme="minorHAnsi"/>
        </w:rPr>
      </w:pPr>
      <w:r w:rsidRPr="002E5706">
        <w:rPr>
          <w:rFonts w:asciiTheme="minorHAnsi" w:hAnsiTheme="minorHAnsi" w:cstheme="minorHAnsi"/>
          <w:b/>
        </w:rPr>
        <w:t>3.1.4</w:t>
      </w:r>
      <w:r w:rsidRPr="002E5706">
        <w:rPr>
          <w:rFonts w:asciiTheme="minorHAnsi" w:hAnsiTheme="minorHAnsi" w:cstheme="minorHAnsi"/>
        </w:rPr>
        <w:t xml:space="preserve">    Ejemplo de registros</w:t>
      </w:r>
    </w:p>
    <w:p w:rsidR="005D5619" w:rsidRPr="002E5706" w:rsidRDefault="005D5619" w:rsidP="005D5619">
      <w:pPr>
        <w:rPr>
          <w:rFonts w:asciiTheme="minorHAnsi" w:hAnsiTheme="minorHAnsi" w:cstheme="minorHAnsi"/>
        </w:rPr>
      </w:pPr>
      <w:r w:rsidRPr="002E5706">
        <w:rPr>
          <w:rFonts w:asciiTheme="minorHAnsi" w:hAnsiTheme="minorHAnsi" w:cstheme="minorHAnsi"/>
          <w:b/>
        </w:rPr>
        <w:t>4.1.</w:t>
      </w:r>
      <w:r w:rsidRPr="002E5706">
        <w:rPr>
          <w:rFonts w:asciiTheme="minorHAnsi" w:hAnsiTheme="minorHAnsi" w:cstheme="minorHAnsi"/>
        </w:rPr>
        <w:tab/>
        <w:t xml:space="preserve">LIBRO DIARIO </w:t>
      </w:r>
    </w:p>
    <w:p w:rsidR="005D5619" w:rsidRPr="002E5706" w:rsidRDefault="005D5619" w:rsidP="005D5619">
      <w:pPr>
        <w:rPr>
          <w:rFonts w:asciiTheme="minorHAnsi" w:hAnsiTheme="minorHAnsi" w:cstheme="minorHAnsi"/>
        </w:rPr>
      </w:pPr>
      <w:r w:rsidRPr="002E5706">
        <w:rPr>
          <w:rFonts w:asciiTheme="minorHAnsi" w:hAnsiTheme="minorHAnsi" w:cstheme="minorHAnsi"/>
          <w:b/>
        </w:rPr>
        <w:t>4.1.1.</w:t>
      </w:r>
      <w:r w:rsidRPr="002E5706">
        <w:rPr>
          <w:rFonts w:asciiTheme="minorHAnsi" w:hAnsiTheme="minorHAnsi" w:cstheme="minorHAnsi"/>
        </w:rPr>
        <w:tab/>
        <w:t>Atributos</w:t>
      </w:r>
    </w:p>
    <w:p w:rsidR="005D5619" w:rsidRPr="002E5706" w:rsidRDefault="005D5619" w:rsidP="005D5619">
      <w:pPr>
        <w:rPr>
          <w:rFonts w:asciiTheme="minorHAnsi" w:hAnsiTheme="minorHAnsi" w:cstheme="minorHAnsi"/>
        </w:rPr>
      </w:pPr>
      <w:r w:rsidRPr="002E5706">
        <w:rPr>
          <w:rFonts w:asciiTheme="minorHAnsi" w:hAnsiTheme="minorHAnsi" w:cstheme="minorHAnsi"/>
          <w:b/>
        </w:rPr>
        <w:t>4.1.2.</w:t>
      </w:r>
      <w:r w:rsidRPr="002E5706">
        <w:rPr>
          <w:rFonts w:asciiTheme="minorHAnsi" w:hAnsiTheme="minorHAnsi" w:cstheme="minorHAnsi"/>
        </w:rPr>
        <w:tab/>
        <w:t>Índices</w:t>
      </w:r>
    </w:p>
    <w:p w:rsidR="005D5619" w:rsidRPr="002E5706" w:rsidRDefault="005D5619" w:rsidP="005D5619">
      <w:pPr>
        <w:rPr>
          <w:rFonts w:asciiTheme="minorHAnsi" w:hAnsiTheme="minorHAnsi" w:cstheme="minorHAnsi"/>
          <w:b/>
        </w:rPr>
      </w:pPr>
      <w:r w:rsidRPr="002E5706">
        <w:rPr>
          <w:rFonts w:asciiTheme="minorHAnsi" w:hAnsiTheme="minorHAnsi" w:cstheme="minorHAnsi"/>
          <w:b/>
        </w:rPr>
        <w:t xml:space="preserve">4.1.2.1 </w:t>
      </w:r>
      <w:r w:rsidRPr="002E5706">
        <w:rPr>
          <w:rFonts w:asciiTheme="minorHAnsi" w:hAnsiTheme="minorHAnsi" w:cstheme="minorHAnsi"/>
        </w:rPr>
        <w:t>Llave Primaria</w:t>
      </w:r>
    </w:p>
    <w:p w:rsidR="005D5619" w:rsidRPr="002E5706" w:rsidRDefault="005D5619" w:rsidP="005D5619">
      <w:pPr>
        <w:rPr>
          <w:rFonts w:asciiTheme="minorHAnsi" w:hAnsiTheme="minorHAnsi" w:cstheme="minorHAnsi"/>
          <w:b/>
        </w:rPr>
      </w:pPr>
      <w:r w:rsidRPr="002E5706">
        <w:rPr>
          <w:rFonts w:asciiTheme="minorHAnsi" w:hAnsiTheme="minorHAnsi" w:cstheme="minorHAnsi"/>
          <w:b/>
        </w:rPr>
        <w:t xml:space="preserve">4.1.2.2 </w:t>
      </w:r>
      <w:r w:rsidRPr="002E5706">
        <w:rPr>
          <w:rFonts w:asciiTheme="minorHAnsi" w:hAnsiTheme="minorHAnsi" w:cstheme="minorHAnsi"/>
        </w:rPr>
        <w:t>Llaves Foráneas</w:t>
      </w:r>
      <w:r w:rsidRPr="002E5706">
        <w:rPr>
          <w:rFonts w:asciiTheme="minorHAnsi" w:hAnsiTheme="minorHAnsi" w:cstheme="minorHAnsi"/>
          <w:b/>
        </w:rPr>
        <w:t xml:space="preserve"> </w:t>
      </w:r>
    </w:p>
    <w:p w:rsidR="005D5619" w:rsidRPr="002E5706" w:rsidRDefault="005D5619" w:rsidP="005D5619">
      <w:pPr>
        <w:rPr>
          <w:rFonts w:asciiTheme="minorHAnsi" w:hAnsiTheme="minorHAnsi" w:cstheme="minorHAnsi"/>
        </w:rPr>
      </w:pPr>
      <w:r w:rsidRPr="002E5706">
        <w:rPr>
          <w:rFonts w:asciiTheme="minorHAnsi" w:hAnsiTheme="minorHAnsi" w:cstheme="minorHAnsi"/>
          <w:b/>
        </w:rPr>
        <w:t xml:space="preserve">4.1.3    </w:t>
      </w:r>
      <w:proofErr w:type="spellStart"/>
      <w:r w:rsidRPr="002E5706">
        <w:rPr>
          <w:rFonts w:asciiTheme="minorHAnsi" w:hAnsiTheme="minorHAnsi" w:cstheme="minorHAnsi"/>
        </w:rPr>
        <w:t>Sql</w:t>
      </w:r>
      <w:proofErr w:type="spellEnd"/>
      <w:r w:rsidRPr="002E5706">
        <w:rPr>
          <w:rFonts w:asciiTheme="minorHAnsi" w:hAnsiTheme="minorHAnsi" w:cstheme="minorHAnsi"/>
        </w:rPr>
        <w:t xml:space="preserve"> </w:t>
      </w:r>
    </w:p>
    <w:p w:rsidR="005D5619" w:rsidRPr="002E5706" w:rsidRDefault="005D5619" w:rsidP="005D5619">
      <w:pPr>
        <w:rPr>
          <w:rFonts w:asciiTheme="minorHAnsi" w:hAnsiTheme="minorHAnsi" w:cstheme="minorHAnsi"/>
        </w:rPr>
      </w:pPr>
      <w:r w:rsidRPr="002E5706">
        <w:rPr>
          <w:rFonts w:asciiTheme="minorHAnsi" w:hAnsiTheme="minorHAnsi" w:cstheme="minorHAnsi"/>
          <w:b/>
        </w:rPr>
        <w:t>4.1.4</w:t>
      </w:r>
      <w:r w:rsidRPr="002E5706">
        <w:rPr>
          <w:rFonts w:asciiTheme="minorHAnsi" w:hAnsiTheme="minorHAnsi" w:cstheme="minorHAnsi"/>
        </w:rPr>
        <w:t xml:space="preserve">    Ejemplo de registros</w:t>
      </w:r>
    </w:p>
    <w:p w:rsidR="005D5619" w:rsidRPr="002E5706" w:rsidRDefault="005D5619" w:rsidP="005D5619">
      <w:pPr>
        <w:rPr>
          <w:rFonts w:asciiTheme="minorHAnsi" w:hAnsiTheme="minorHAnsi" w:cstheme="minorHAnsi"/>
        </w:rPr>
      </w:pPr>
      <w:r w:rsidRPr="002E5706">
        <w:rPr>
          <w:rFonts w:asciiTheme="minorHAnsi" w:hAnsiTheme="minorHAnsi" w:cstheme="minorHAnsi"/>
          <w:b/>
        </w:rPr>
        <w:t>5.1.</w:t>
      </w:r>
      <w:r w:rsidRPr="002E5706">
        <w:rPr>
          <w:rFonts w:asciiTheme="minorHAnsi" w:hAnsiTheme="minorHAnsi" w:cstheme="minorHAnsi"/>
        </w:rPr>
        <w:tab/>
        <w:t>LIBRO MAYOR</w:t>
      </w:r>
    </w:p>
    <w:p w:rsidR="005D5619" w:rsidRPr="002E5706" w:rsidRDefault="005D5619" w:rsidP="005D5619">
      <w:pPr>
        <w:rPr>
          <w:rFonts w:asciiTheme="minorHAnsi" w:hAnsiTheme="minorHAnsi" w:cstheme="minorHAnsi"/>
        </w:rPr>
      </w:pPr>
      <w:r w:rsidRPr="002E5706">
        <w:rPr>
          <w:rFonts w:asciiTheme="minorHAnsi" w:hAnsiTheme="minorHAnsi" w:cstheme="minorHAnsi"/>
          <w:b/>
        </w:rPr>
        <w:t>5.1.1.</w:t>
      </w:r>
      <w:r w:rsidRPr="002E5706">
        <w:rPr>
          <w:rFonts w:asciiTheme="minorHAnsi" w:hAnsiTheme="minorHAnsi" w:cstheme="minorHAnsi"/>
        </w:rPr>
        <w:tab/>
        <w:t>Atributos</w:t>
      </w:r>
    </w:p>
    <w:p w:rsidR="005D5619" w:rsidRPr="002E5706" w:rsidRDefault="005D5619" w:rsidP="005D5619">
      <w:pPr>
        <w:rPr>
          <w:rFonts w:asciiTheme="minorHAnsi" w:hAnsiTheme="minorHAnsi" w:cstheme="minorHAnsi"/>
        </w:rPr>
      </w:pPr>
      <w:r w:rsidRPr="002E5706">
        <w:rPr>
          <w:rFonts w:asciiTheme="minorHAnsi" w:hAnsiTheme="minorHAnsi" w:cstheme="minorHAnsi"/>
          <w:b/>
        </w:rPr>
        <w:t>5.1.2.</w:t>
      </w:r>
      <w:r w:rsidRPr="002E5706">
        <w:rPr>
          <w:rFonts w:asciiTheme="minorHAnsi" w:hAnsiTheme="minorHAnsi" w:cstheme="minorHAnsi"/>
        </w:rPr>
        <w:tab/>
        <w:t>Índices</w:t>
      </w:r>
    </w:p>
    <w:p w:rsidR="005D5619" w:rsidRPr="002E5706" w:rsidRDefault="005D5619" w:rsidP="005D5619">
      <w:pPr>
        <w:rPr>
          <w:rFonts w:asciiTheme="minorHAnsi" w:hAnsiTheme="minorHAnsi" w:cstheme="minorHAnsi"/>
          <w:b/>
        </w:rPr>
      </w:pPr>
      <w:r w:rsidRPr="002E5706">
        <w:rPr>
          <w:rFonts w:asciiTheme="minorHAnsi" w:hAnsiTheme="minorHAnsi" w:cstheme="minorHAnsi"/>
          <w:b/>
        </w:rPr>
        <w:t xml:space="preserve">5.1.2.1 </w:t>
      </w:r>
      <w:r w:rsidRPr="002E5706">
        <w:rPr>
          <w:rFonts w:asciiTheme="minorHAnsi" w:hAnsiTheme="minorHAnsi" w:cstheme="minorHAnsi"/>
        </w:rPr>
        <w:t>Llave Primaria</w:t>
      </w:r>
    </w:p>
    <w:p w:rsidR="005D5619" w:rsidRPr="002E5706" w:rsidRDefault="005D5619" w:rsidP="005D5619">
      <w:pPr>
        <w:rPr>
          <w:rFonts w:asciiTheme="minorHAnsi" w:hAnsiTheme="minorHAnsi" w:cstheme="minorHAnsi"/>
          <w:b/>
        </w:rPr>
      </w:pPr>
      <w:r w:rsidRPr="002E5706">
        <w:rPr>
          <w:rFonts w:asciiTheme="minorHAnsi" w:hAnsiTheme="minorHAnsi" w:cstheme="minorHAnsi"/>
          <w:b/>
        </w:rPr>
        <w:t xml:space="preserve">5.1.2.2 </w:t>
      </w:r>
      <w:r w:rsidRPr="002E5706">
        <w:rPr>
          <w:rFonts w:asciiTheme="minorHAnsi" w:hAnsiTheme="minorHAnsi" w:cstheme="minorHAnsi"/>
        </w:rPr>
        <w:t>Llaves Foráneas</w:t>
      </w:r>
      <w:r w:rsidRPr="002E5706">
        <w:rPr>
          <w:rFonts w:asciiTheme="minorHAnsi" w:hAnsiTheme="minorHAnsi" w:cstheme="minorHAnsi"/>
          <w:b/>
        </w:rPr>
        <w:t xml:space="preserve"> </w:t>
      </w:r>
    </w:p>
    <w:p w:rsidR="005D5619" w:rsidRPr="002E5706" w:rsidRDefault="005D5619" w:rsidP="005D5619">
      <w:pPr>
        <w:rPr>
          <w:rFonts w:asciiTheme="minorHAnsi" w:hAnsiTheme="minorHAnsi" w:cstheme="minorHAnsi"/>
        </w:rPr>
      </w:pPr>
      <w:r w:rsidRPr="002E5706">
        <w:rPr>
          <w:rFonts w:asciiTheme="minorHAnsi" w:hAnsiTheme="minorHAnsi" w:cstheme="minorHAnsi"/>
          <w:b/>
        </w:rPr>
        <w:t xml:space="preserve">5.1.3    </w:t>
      </w:r>
      <w:proofErr w:type="spellStart"/>
      <w:r w:rsidRPr="002E5706">
        <w:rPr>
          <w:rFonts w:asciiTheme="minorHAnsi" w:hAnsiTheme="minorHAnsi" w:cstheme="minorHAnsi"/>
        </w:rPr>
        <w:t>Sql</w:t>
      </w:r>
      <w:proofErr w:type="spellEnd"/>
      <w:r w:rsidRPr="002E5706">
        <w:rPr>
          <w:rFonts w:asciiTheme="minorHAnsi" w:hAnsiTheme="minorHAnsi" w:cstheme="minorHAnsi"/>
        </w:rPr>
        <w:t xml:space="preserve"> </w:t>
      </w:r>
    </w:p>
    <w:p w:rsidR="005D5619" w:rsidRPr="002E5706" w:rsidRDefault="005D5619" w:rsidP="005D5619">
      <w:pPr>
        <w:rPr>
          <w:rFonts w:asciiTheme="minorHAnsi" w:hAnsiTheme="minorHAnsi" w:cstheme="minorHAnsi"/>
        </w:rPr>
      </w:pPr>
      <w:r w:rsidRPr="002E5706">
        <w:rPr>
          <w:rFonts w:asciiTheme="minorHAnsi" w:hAnsiTheme="minorHAnsi" w:cstheme="minorHAnsi"/>
          <w:b/>
        </w:rPr>
        <w:t>5.1.4</w:t>
      </w:r>
      <w:r w:rsidRPr="002E5706">
        <w:rPr>
          <w:rFonts w:asciiTheme="minorHAnsi" w:hAnsiTheme="minorHAnsi" w:cstheme="minorHAnsi"/>
        </w:rPr>
        <w:t xml:space="preserve">    Ejemplo de registros</w:t>
      </w:r>
    </w:p>
    <w:p w:rsidR="005D5619" w:rsidRPr="002E5706" w:rsidRDefault="00647EF7" w:rsidP="00C11258">
      <w:pPr>
        <w:rPr>
          <w:rFonts w:asciiTheme="minorHAnsi" w:hAnsiTheme="minorHAnsi" w:cstheme="minorHAnsi"/>
        </w:rPr>
      </w:pPr>
      <w:r w:rsidRPr="002E5706">
        <w:rPr>
          <w:rFonts w:asciiTheme="minorHAnsi" w:hAnsiTheme="minorHAnsi" w:cstheme="minorHAnsi"/>
          <w:b/>
        </w:rPr>
        <w:t>6.</w:t>
      </w:r>
      <w:r w:rsidRPr="002E5706">
        <w:rPr>
          <w:rFonts w:asciiTheme="minorHAnsi" w:hAnsiTheme="minorHAnsi" w:cstheme="minorHAnsi"/>
        </w:rPr>
        <w:t xml:space="preserve"> Persistencia</w:t>
      </w:r>
    </w:p>
    <w:p w:rsidR="00B748AA" w:rsidRPr="002E5706" w:rsidRDefault="00B748AA" w:rsidP="00C11258">
      <w:pPr>
        <w:rPr>
          <w:rFonts w:asciiTheme="minorHAnsi" w:hAnsiTheme="minorHAnsi" w:cstheme="minorHAnsi"/>
        </w:rPr>
      </w:pPr>
      <w:r w:rsidRPr="002E5706">
        <w:rPr>
          <w:rFonts w:asciiTheme="minorHAnsi" w:hAnsiTheme="minorHAnsi" w:cstheme="minorHAnsi"/>
          <w:b/>
        </w:rPr>
        <w:t>7.</w:t>
      </w:r>
      <w:r w:rsidRPr="002E5706">
        <w:rPr>
          <w:rFonts w:asciiTheme="minorHAnsi" w:hAnsiTheme="minorHAnsi" w:cstheme="minorHAnsi"/>
        </w:rPr>
        <w:t xml:space="preserve"> Servidor de aplicaciones</w:t>
      </w:r>
    </w:p>
    <w:p w:rsidR="00AE0EFA" w:rsidRPr="002E5706" w:rsidRDefault="00AE0EFA" w:rsidP="00AE0EFA">
      <w:pPr>
        <w:rPr>
          <w:rFonts w:asciiTheme="minorHAnsi" w:hAnsiTheme="minorHAnsi" w:cstheme="minorHAnsi"/>
        </w:rPr>
      </w:pPr>
    </w:p>
    <w:p w:rsidR="00AE0EFA" w:rsidRPr="002E5706" w:rsidRDefault="00AE0EFA" w:rsidP="00AE0EFA">
      <w:pPr>
        <w:rPr>
          <w:rFonts w:asciiTheme="minorHAnsi" w:hAnsiTheme="minorHAnsi" w:cstheme="minorHAnsi"/>
        </w:rPr>
      </w:pPr>
    </w:p>
    <w:p w:rsidR="003A5541" w:rsidRPr="002E5706" w:rsidRDefault="003A5541">
      <w:pPr>
        <w:rPr>
          <w:rFonts w:asciiTheme="minorHAnsi" w:hAnsiTheme="minorHAnsi" w:cstheme="minorHAnsi"/>
        </w:rPr>
      </w:pPr>
      <w:r w:rsidRPr="002E5706">
        <w:rPr>
          <w:rFonts w:asciiTheme="minorHAnsi" w:hAnsiTheme="minorHAnsi" w:cstheme="minorHAnsi"/>
        </w:rPr>
        <w:br w:type="page"/>
      </w:r>
    </w:p>
    <w:p w:rsidR="003A5541" w:rsidRPr="002E5706" w:rsidRDefault="00AE0EFA">
      <w:pPr>
        <w:rPr>
          <w:rFonts w:asciiTheme="minorHAnsi" w:hAnsiTheme="minorHAnsi" w:cstheme="minorHAnsi"/>
          <w:b/>
        </w:rPr>
      </w:pPr>
      <w:r w:rsidRPr="002E5706">
        <w:rPr>
          <w:rFonts w:asciiTheme="minorHAnsi" w:hAnsiTheme="minorHAnsi" w:cstheme="minorHAnsi"/>
          <w:b/>
        </w:rPr>
        <w:lastRenderedPageBreak/>
        <w:t xml:space="preserve"> </w:t>
      </w:r>
      <w:r w:rsidR="00162796" w:rsidRPr="002E5706">
        <w:rPr>
          <w:rFonts w:asciiTheme="minorHAnsi" w:hAnsiTheme="minorHAnsi" w:cstheme="minorHAnsi"/>
          <w:b/>
        </w:rPr>
        <w:t>INTRODUCCIÓN</w:t>
      </w:r>
    </w:p>
    <w:p w:rsidR="006054B3" w:rsidRPr="002E5706" w:rsidRDefault="006054B3">
      <w:pPr>
        <w:rPr>
          <w:rFonts w:asciiTheme="minorHAnsi" w:hAnsiTheme="minorHAnsi" w:cstheme="minorHAnsi"/>
        </w:rPr>
      </w:pPr>
    </w:p>
    <w:p w:rsidR="00551ACD" w:rsidRPr="002E5706" w:rsidRDefault="00551ACD" w:rsidP="00551ACD">
      <w:pPr>
        <w:jc w:val="both"/>
        <w:rPr>
          <w:rFonts w:asciiTheme="minorHAnsi" w:hAnsiTheme="minorHAnsi" w:cstheme="minorHAnsi"/>
        </w:rPr>
      </w:pPr>
      <w:r w:rsidRPr="002E5706">
        <w:rPr>
          <w:rFonts w:asciiTheme="minorHAnsi" w:hAnsiTheme="minorHAnsi" w:cstheme="minorHAnsi"/>
        </w:rPr>
        <w:t>En este documento se presenta en módulo de Contabilidad y Finanzas del proyecto de aula. Este módulo permite llevar un control de todo el movimiento financiero de la empresa con el fin de generar reportes de utilidades y perdidas y controlar así las ventas, gastos, nomina, entre otros. En el presente documento se describirán todos los cambios realizados a este módulo comenzando por la base de datos.</w:t>
      </w:r>
    </w:p>
    <w:p w:rsidR="00551ACD" w:rsidRPr="002E5706" w:rsidRDefault="00551ACD">
      <w:pPr>
        <w:rPr>
          <w:rFonts w:asciiTheme="minorHAnsi" w:hAnsiTheme="minorHAnsi" w:cstheme="minorHAnsi"/>
        </w:rPr>
      </w:pPr>
    </w:p>
    <w:p w:rsidR="003A5541" w:rsidRPr="002E5706" w:rsidRDefault="003A5541">
      <w:pPr>
        <w:rPr>
          <w:rFonts w:asciiTheme="minorHAnsi" w:hAnsiTheme="minorHAnsi" w:cstheme="minorHAnsi"/>
        </w:rPr>
      </w:pPr>
      <w:r w:rsidRPr="002E5706">
        <w:rPr>
          <w:rFonts w:asciiTheme="minorHAnsi" w:hAnsiTheme="minorHAnsi" w:cstheme="minorHAnsi"/>
        </w:rPr>
        <w:br w:type="page"/>
      </w:r>
    </w:p>
    <w:p w:rsidR="003A5541" w:rsidRPr="002E5706" w:rsidRDefault="00162796" w:rsidP="00741009">
      <w:pPr>
        <w:pStyle w:val="Prrafodelista"/>
        <w:numPr>
          <w:ilvl w:val="0"/>
          <w:numId w:val="1"/>
        </w:numPr>
        <w:rPr>
          <w:rFonts w:asciiTheme="minorHAnsi" w:hAnsiTheme="minorHAnsi" w:cstheme="minorHAnsi"/>
          <w:b/>
        </w:rPr>
      </w:pPr>
      <w:r w:rsidRPr="002E5706">
        <w:rPr>
          <w:rFonts w:asciiTheme="minorHAnsi" w:hAnsiTheme="minorHAnsi" w:cstheme="minorHAnsi"/>
          <w:b/>
        </w:rPr>
        <w:lastRenderedPageBreak/>
        <w:t xml:space="preserve">DESCRIPCIÓN </w:t>
      </w:r>
      <w:r w:rsidR="00741009" w:rsidRPr="002E5706">
        <w:rPr>
          <w:rFonts w:asciiTheme="minorHAnsi" w:hAnsiTheme="minorHAnsi" w:cstheme="minorHAnsi"/>
          <w:b/>
        </w:rPr>
        <w:t>DE LA BASE DE DATOS</w:t>
      </w:r>
    </w:p>
    <w:p w:rsidR="006C3025" w:rsidRPr="002E5706" w:rsidRDefault="006C3025" w:rsidP="006C3025">
      <w:pPr>
        <w:rPr>
          <w:rFonts w:asciiTheme="minorHAnsi" w:hAnsiTheme="minorHAnsi" w:cstheme="minorHAnsi"/>
          <w:b/>
        </w:rPr>
      </w:pPr>
    </w:p>
    <w:p w:rsidR="006C3025" w:rsidRPr="002E5706" w:rsidRDefault="006C3025" w:rsidP="005D57AA">
      <w:pPr>
        <w:ind w:left="360"/>
        <w:jc w:val="both"/>
        <w:rPr>
          <w:rFonts w:asciiTheme="minorHAnsi" w:hAnsiTheme="minorHAnsi" w:cstheme="minorHAnsi"/>
        </w:rPr>
      </w:pPr>
      <w:r w:rsidRPr="002E5706">
        <w:rPr>
          <w:rFonts w:asciiTheme="minorHAnsi" w:hAnsiTheme="minorHAnsi" w:cstheme="minorHAnsi"/>
        </w:rPr>
        <w:t>La base de d</w:t>
      </w:r>
      <w:r w:rsidR="00440432" w:rsidRPr="002E5706">
        <w:rPr>
          <w:rFonts w:asciiTheme="minorHAnsi" w:hAnsiTheme="minorHAnsi" w:cstheme="minorHAnsi"/>
        </w:rPr>
        <w:t xml:space="preserve">atos cuenta con 5 tablas y esta se encuentra en </w:t>
      </w:r>
      <w:r w:rsidR="005D57AA" w:rsidRPr="002E5706">
        <w:rPr>
          <w:rFonts w:asciiTheme="minorHAnsi" w:hAnsiTheme="minorHAnsi" w:cstheme="minorHAnsi"/>
        </w:rPr>
        <w:t>la base de datos “</w:t>
      </w:r>
      <w:proofErr w:type="spellStart"/>
      <w:r w:rsidR="005D57AA" w:rsidRPr="002E5706">
        <w:rPr>
          <w:rFonts w:asciiTheme="minorHAnsi" w:hAnsiTheme="minorHAnsi" w:cstheme="minorHAnsi"/>
        </w:rPr>
        <w:t>usta_empresarial</w:t>
      </w:r>
      <w:proofErr w:type="spellEnd"/>
      <w:r w:rsidR="005D57AA" w:rsidRPr="002E5706">
        <w:rPr>
          <w:rFonts w:asciiTheme="minorHAnsi" w:hAnsiTheme="minorHAnsi" w:cstheme="minorHAnsi"/>
        </w:rPr>
        <w:t>” y pertenece a</w:t>
      </w:r>
      <w:r w:rsidR="00440432" w:rsidRPr="002E5706">
        <w:rPr>
          <w:rFonts w:asciiTheme="minorHAnsi" w:hAnsiTheme="minorHAnsi" w:cstheme="minorHAnsi"/>
        </w:rPr>
        <w:t xml:space="preserve">l </w:t>
      </w:r>
      <w:proofErr w:type="spellStart"/>
      <w:r w:rsidR="00440432" w:rsidRPr="002E5706">
        <w:rPr>
          <w:rFonts w:asciiTheme="minorHAnsi" w:hAnsiTheme="minorHAnsi" w:cstheme="minorHAnsi"/>
        </w:rPr>
        <w:t>Schema</w:t>
      </w:r>
      <w:proofErr w:type="spellEnd"/>
      <w:r w:rsidR="00440432" w:rsidRPr="002E5706">
        <w:rPr>
          <w:rFonts w:asciiTheme="minorHAnsi" w:hAnsiTheme="minorHAnsi" w:cstheme="minorHAnsi"/>
        </w:rPr>
        <w:t xml:space="preserve"> “Finanzas”. A continuación, presentamos el diagrama entidad relación.</w:t>
      </w:r>
    </w:p>
    <w:p w:rsidR="005309F6" w:rsidRPr="002E5706" w:rsidRDefault="005309F6" w:rsidP="005309F6">
      <w:pPr>
        <w:pStyle w:val="Prrafodelista"/>
        <w:ind w:left="360"/>
        <w:rPr>
          <w:rFonts w:asciiTheme="minorHAnsi" w:hAnsiTheme="minorHAnsi" w:cstheme="minorHAnsi"/>
          <w:b/>
        </w:rPr>
      </w:pPr>
    </w:p>
    <w:p w:rsidR="004632C3" w:rsidRPr="002E5706" w:rsidRDefault="004632C3" w:rsidP="006B224E">
      <w:pPr>
        <w:pStyle w:val="Prrafodelista"/>
        <w:ind w:left="360"/>
        <w:jc w:val="both"/>
        <w:rPr>
          <w:rFonts w:asciiTheme="minorHAnsi" w:hAnsiTheme="minorHAnsi" w:cstheme="minorHAnsi"/>
          <w:color w:val="FF0000"/>
        </w:rPr>
      </w:pPr>
      <w:r w:rsidRPr="002E5706">
        <w:rPr>
          <w:rFonts w:asciiTheme="minorHAnsi" w:hAnsiTheme="minorHAnsi" w:cstheme="minorHAnsi"/>
          <w:noProof/>
          <w:color w:val="FF0000"/>
          <w:lang w:val="en-US"/>
        </w:rPr>
        <w:drawing>
          <wp:inline distT="0" distB="0" distL="0" distR="0">
            <wp:extent cx="5648325" cy="3492424"/>
            <wp:effectExtent l="0" t="0" r="0" b="0"/>
            <wp:docPr id="2" name="Imagen 2" descr="C:\D Empresarial\ustaempresarial\DLL_DATABASE_SCRIPTS\DDL_FINANZAS\MER_FINANZ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 Empresarial\ustaempresarial\DLL_DATABASE_SCRIPTS\DDL_FINANZAS\MER_FINANZA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9310" cy="3493033"/>
                    </a:xfrm>
                    <a:prstGeom prst="rect">
                      <a:avLst/>
                    </a:prstGeom>
                    <a:noFill/>
                    <a:ln>
                      <a:noFill/>
                    </a:ln>
                  </pic:spPr>
                </pic:pic>
              </a:graphicData>
            </a:graphic>
          </wp:inline>
        </w:drawing>
      </w:r>
    </w:p>
    <w:p w:rsidR="006B224E" w:rsidRPr="002E5706" w:rsidRDefault="006B224E" w:rsidP="006B224E">
      <w:pPr>
        <w:pStyle w:val="Prrafodelista"/>
        <w:ind w:left="360"/>
        <w:jc w:val="both"/>
        <w:rPr>
          <w:rFonts w:asciiTheme="minorHAnsi" w:hAnsiTheme="minorHAnsi" w:cstheme="minorHAnsi"/>
        </w:rPr>
      </w:pPr>
    </w:p>
    <w:p w:rsidR="00440432" w:rsidRPr="002E5706" w:rsidRDefault="00440432" w:rsidP="00440432">
      <w:pPr>
        <w:ind w:firstLine="360"/>
        <w:rPr>
          <w:rFonts w:asciiTheme="minorHAnsi" w:hAnsiTheme="minorHAnsi" w:cstheme="minorHAnsi"/>
        </w:rPr>
      </w:pPr>
      <w:r w:rsidRPr="002E5706">
        <w:rPr>
          <w:rFonts w:asciiTheme="minorHAnsi" w:hAnsiTheme="minorHAnsi" w:cstheme="minorHAnsi"/>
        </w:rPr>
        <w:t>Para profundizar más en el modelo vamos a definir cada tabla.</w:t>
      </w:r>
      <w:r w:rsidRPr="002E5706">
        <w:rPr>
          <w:rFonts w:asciiTheme="minorHAnsi" w:hAnsiTheme="minorHAnsi" w:cstheme="minorHAnsi"/>
        </w:rPr>
        <w:br w:type="page"/>
      </w:r>
    </w:p>
    <w:p w:rsidR="003A5541" w:rsidRPr="002E5706" w:rsidRDefault="00741009" w:rsidP="003A5541">
      <w:pPr>
        <w:pStyle w:val="Prrafodelista"/>
        <w:numPr>
          <w:ilvl w:val="1"/>
          <w:numId w:val="1"/>
        </w:numPr>
        <w:rPr>
          <w:rFonts w:asciiTheme="minorHAnsi" w:hAnsiTheme="minorHAnsi" w:cstheme="minorHAnsi"/>
          <w:b/>
        </w:rPr>
      </w:pPr>
      <w:r w:rsidRPr="002E5706">
        <w:rPr>
          <w:rFonts w:asciiTheme="minorHAnsi" w:hAnsiTheme="minorHAnsi" w:cstheme="minorHAnsi"/>
          <w:b/>
        </w:rPr>
        <w:lastRenderedPageBreak/>
        <w:t>Plan Contable</w:t>
      </w:r>
    </w:p>
    <w:p w:rsidR="000E5FE4" w:rsidRPr="002E5706" w:rsidRDefault="009F5D3D" w:rsidP="009F5D3D">
      <w:pPr>
        <w:ind w:left="708"/>
        <w:jc w:val="both"/>
        <w:rPr>
          <w:rFonts w:asciiTheme="minorHAnsi" w:hAnsiTheme="minorHAnsi" w:cstheme="minorHAnsi"/>
        </w:rPr>
      </w:pPr>
      <w:r w:rsidRPr="002E5706">
        <w:rPr>
          <w:rFonts w:asciiTheme="minorHAnsi" w:hAnsiTheme="minorHAnsi" w:cstheme="minorHAnsi"/>
        </w:rPr>
        <w:t>Esta tabla contiene la información de todas las cuentas relacionadas en el Plan Único de Cuentas (PUC) de Colombia. Con el fin de llevar un control contable y financiero de la empresa y poder realizar los respectivos soportes contables.</w:t>
      </w:r>
      <w:r w:rsidR="006C3025" w:rsidRPr="002E5706">
        <w:rPr>
          <w:rFonts w:asciiTheme="minorHAnsi" w:hAnsiTheme="minorHAnsi" w:cstheme="minorHAnsi"/>
        </w:rPr>
        <w:t xml:space="preserve"> Cabe mencionar que esta es recursiva.</w:t>
      </w:r>
    </w:p>
    <w:p w:rsidR="000E5FE4" w:rsidRPr="002E5706" w:rsidRDefault="000E5FE4" w:rsidP="000E5FE4">
      <w:pPr>
        <w:rPr>
          <w:rFonts w:asciiTheme="minorHAnsi" w:hAnsiTheme="minorHAnsi" w:cstheme="minorHAnsi"/>
          <w:b/>
        </w:rPr>
      </w:pPr>
    </w:p>
    <w:p w:rsidR="003A5541" w:rsidRPr="002E5706" w:rsidRDefault="00741009" w:rsidP="003A5541">
      <w:pPr>
        <w:pStyle w:val="Prrafodelista"/>
        <w:numPr>
          <w:ilvl w:val="2"/>
          <w:numId w:val="1"/>
        </w:numPr>
        <w:rPr>
          <w:rFonts w:asciiTheme="minorHAnsi" w:hAnsiTheme="minorHAnsi" w:cstheme="minorHAnsi"/>
          <w:b/>
        </w:rPr>
      </w:pPr>
      <w:r w:rsidRPr="002E5706">
        <w:rPr>
          <w:rFonts w:asciiTheme="minorHAnsi" w:hAnsiTheme="minorHAnsi" w:cstheme="minorHAnsi"/>
          <w:b/>
        </w:rPr>
        <w:t>Atributos</w:t>
      </w:r>
    </w:p>
    <w:p w:rsidR="00EC5C10" w:rsidRPr="002E5706" w:rsidRDefault="00741009" w:rsidP="000D025B">
      <w:pPr>
        <w:pStyle w:val="Prrafodelista"/>
        <w:numPr>
          <w:ilvl w:val="0"/>
          <w:numId w:val="9"/>
        </w:numPr>
        <w:tabs>
          <w:tab w:val="left" w:pos="1418"/>
        </w:tabs>
        <w:ind w:left="1777"/>
        <w:jc w:val="both"/>
        <w:rPr>
          <w:rFonts w:asciiTheme="minorHAnsi" w:hAnsiTheme="minorHAnsi" w:cstheme="minorHAnsi"/>
        </w:rPr>
      </w:pPr>
      <w:r w:rsidRPr="002E5706">
        <w:rPr>
          <w:rFonts w:asciiTheme="minorHAnsi" w:hAnsiTheme="minorHAnsi" w:cstheme="minorHAnsi"/>
          <w:b/>
        </w:rPr>
        <w:t>Código:</w:t>
      </w:r>
      <w:r w:rsidRPr="002E5706">
        <w:rPr>
          <w:rFonts w:asciiTheme="minorHAnsi" w:hAnsiTheme="minorHAnsi" w:cstheme="minorHAnsi"/>
        </w:rPr>
        <w:t xml:space="preserve"> Es un valor numérico único establecido por el Plan único de cuentas</w:t>
      </w:r>
      <w:r w:rsidR="002675D2" w:rsidRPr="002E5706">
        <w:rPr>
          <w:rFonts w:asciiTheme="minorHAnsi" w:hAnsiTheme="minorHAnsi" w:cstheme="minorHAnsi"/>
        </w:rPr>
        <w:t xml:space="preserve"> con el fin de identificar, diferenciar y clasificar cada cuenta</w:t>
      </w:r>
      <w:r w:rsidRPr="002E5706">
        <w:rPr>
          <w:rFonts w:asciiTheme="minorHAnsi" w:hAnsiTheme="minorHAnsi" w:cstheme="minorHAnsi"/>
        </w:rPr>
        <w:t>; este número contiene solamente 1,2,4 o 6 dígitos dependiendo del tipo de cuenta. Como se ilustra en la siguiente tabla:</w:t>
      </w:r>
    </w:p>
    <w:tbl>
      <w:tblPr>
        <w:tblW w:w="0" w:type="auto"/>
        <w:jc w:val="center"/>
        <w:tblBorders>
          <w:top w:val="single" w:sz="8" w:space="0" w:color="4F81BD"/>
          <w:bottom w:val="single" w:sz="8" w:space="0" w:color="4F81BD"/>
        </w:tblBorders>
        <w:tblLook w:val="04A0" w:firstRow="1" w:lastRow="0" w:firstColumn="1" w:lastColumn="0" w:noHBand="0" w:noVBand="1"/>
      </w:tblPr>
      <w:tblGrid>
        <w:gridCol w:w="2462"/>
        <w:gridCol w:w="3213"/>
      </w:tblGrid>
      <w:tr w:rsidR="002675D2" w:rsidRPr="002E5706" w:rsidTr="00F622E7">
        <w:trPr>
          <w:jc w:val="center"/>
        </w:trPr>
        <w:tc>
          <w:tcPr>
            <w:tcW w:w="2462" w:type="dxa"/>
            <w:tcBorders>
              <w:top w:val="single" w:sz="8" w:space="0" w:color="4F81BD"/>
              <w:bottom w:val="single" w:sz="8" w:space="0" w:color="4F81BD"/>
            </w:tcBorders>
            <w:shd w:val="clear" w:color="auto" w:fill="auto"/>
          </w:tcPr>
          <w:p w:rsidR="002675D2" w:rsidRPr="002E5706" w:rsidRDefault="002675D2" w:rsidP="009B2100">
            <w:pPr>
              <w:pStyle w:val="Prrafodelista"/>
              <w:ind w:left="0"/>
              <w:jc w:val="center"/>
              <w:rPr>
                <w:rFonts w:asciiTheme="minorHAnsi" w:hAnsiTheme="minorHAnsi" w:cstheme="minorHAnsi"/>
                <w:b/>
                <w:bCs/>
                <w:color w:val="365F91"/>
              </w:rPr>
            </w:pPr>
            <w:r w:rsidRPr="002E5706">
              <w:rPr>
                <w:rFonts w:asciiTheme="minorHAnsi" w:hAnsiTheme="minorHAnsi" w:cstheme="minorHAnsi"/>
                <w:b/>
                <w:bCs/>
                <w:color w:val="365F91"/>
              </w:rPr>
              <w:t>Tipo</w:t>
            </w:r>
          </w:p>
        </w:tc>
        <w:tc>
          <w:tcPr>
            <w:tcW w:w="3213" w:type="dxa"/>
            <w:tcBorders>
              <w:top w:val="single" w:sz="8" w:space="0" w:color="4F81BD"/>
              <w:bottom w:val="single" w:sz="8" w:space="0" w:color="4F81BD"/>
            </w:tcBorders>
          </w:tcPr>
          <w:p w:rsidR="002675D2" w:rsidRPr="002E5706" w:rsidRDefault="002675D2" w:rsidP="00F622E7">
            <w:pPr>
              <w:pStyle w:val="Prrafodelista"/>
              <w:ind w:left="0"/>
              <w:rPr>
                <w:rFonts w:asciiTheme="minorHAnsi" w:hAnsiTheme="minorHAnsi" w:cstheme="minorHAnsi"/>
                <w:b/>
                <w:bCs/>
                <w:color w:val="365F91"/>
              </w:rPr>
            </w:pPr>
            <w:r w:rsidRPr="002E5706">
              <w:rPr>
                <w:rFonts w:asciiTheme="minorHAnsi" w:hAnsiTheme="minorHAnsi" w:cstheme="minorHAnsi"/>
                <w:b/>
                <w:bCs/>
                <w:color w:val="365F91"/>
              </w:rPr>
              <w:t>Numero de dígitos</w:t>
            </w:r>
          </w:p>
        </w:tc>
      </w:tr>
      <w:tr w:rsidR="002675D2" w:rsidRPr="002E5706" w:rsidTr="00F622E7">
        <w:trPr>
          <w:jc w:val="center"/>
        </w:trPr>
        <w:tc>
          <w:tcPr>
            <w:tcW w:w="2462" w:type="dxa"/>
            <w:shd w:val="clear" w:color="auto" w:fill="auto"/>
          </w:tcPr>
          <w:p w:rsidR="002675D2" w:rsidRPr="002E5706" w:rsidRDefault="002675D2" w:rsidP="00F953CC">
            <w:pPr>
              <w:pStyle w:val="Prrafodelista"/>
              <w:ind w:left="0"/>
              <w:jc w:val="center"/>
              <w:rPr>
                <w:rFonts w:asciiTheme="minorHAnsi" w:hAnsiTheme="minorHAnsi" w:cstheme="minorHAnsi"/>
                <w:color w:val="365F91"/>
              </w:rPr>
            </w:pPr>
            <w:r w:rsidRPr="002E5706">
              <w:rPr>
                <w:rFonts w:asciiTheme="minorHAnsi" w:hAnsiTheme="minorHAnsi" w:cstheme="minorHAnsi"/>
                <w:color w:val="365F91"/>
              </w:rPr>
              <w:t xml:space="preserve">Clase  </w:t>
            </w:r>
          </w:p>
        </w:tc>
        <w:tc>
          <w:tcPr>
            <w:tcW w:w="3213" w:type="dxa"/>
          </w:tcPr>
          <w:p w:rsidR="002675D2" w:rsidRPr="002E5706" w:rsidRDefault="002675D2" w:rsidP="003126E3">
            <w:pPr>
              <w:pStyle w:val="Prrafodelista"/>
              <w:ind w:left="0"/>
              <w:rPr>
                <w:rFonts w:asciiTheme="minorHAnsi" w:hAnsiTheme="minorHAnsi" w:cstheme="minorHAnsi"/>
                <w:color w:val="365F91"/>
              </w:rPr>
            </w:pPr>
            <w:r w:rsidRPr="002E5706">
              <w:rPr>
                <w:rFonts w:asciiTheme="minorHAnsi" w:hAnsiTheme="minorHAnsi" w:cstheme="minorHAnsi"/>
                <w:color w:val="365F91"/>
              </w:rPr>
              <w:t xml:space="preserve">Un digito          </w:t>
            </w:r>
          </w:p>
        </w:tc>
      </w:tr>
      <w:tr w:rsidR="002675D2" w:rsidRPr="002E5706" w:rsidTr="00F622E7">
        <w:trPr>
          <w:jc w:val="center"/>
        </w:trPr>
        <w:tc>
          <w:tcPr>
            <w:tcW w:w="2462" w:type="dxa"/>
            <w:shd w:val="clear" w:color="auto" w:fill="auto"/>
          </w:tcPr>
          <w:p w:rsidR="002675D2" w:rsidRPr="002E5706" w:rsidRDefault="002675D2" w:rsidP="00F953CC">
            <w:pPr>
              <w:pStyle w:val="Prrafodelista"/>
              <w:ind w:left="0"/>
              <w:jc w:val="center"/>
              <w:rPr>
                <w:rFonts w:asciiTheme="minorHAnsi" w:hAnsiTheme="minorHAnsi" w:cstheme="minorHAnsi"/>
                <w:color w:val="365F91"/>
              </w:rPr>
            </w:pPr>
            <w:r w:rsidRPr="002E5706">
              <w:rPr>
                <w:rFonts w:asciiTheme="minorHAnsi" w:hAnsiTheme="minorHAnsi" w:cstheme="minorHAnsi"/>
                <w:color w:val="365F91"/>
              </w:rPr>
              <w:t>Grupo</w:t>
            </w:r>
          </w:p>
        </w:tc>
        <w:tc>
          <w:tcPr>
            <w:tcW w:w="3213" w:type="dxa"/>
          </w:tcPr>
          <w:p w:rsidR="002675D2" w:rsidRPr="002E5706" w:rsidRDefault="002675D2" w:rsidP="003126E3">
            <w:pPr>
              <w:pStyle w:val="Prrafodelista"/>
              <w:ind w:left="0"/>
              <w:rPr>
                <w:rFonts w:asciiTheme="minorHAnsi" w:hAnsiTheme="minorHAnsi" w:cstheme="minorHAnsi"/>
                <w:color w:val="365F91"/>
              </w:rPr>
            </w:pPr>
            <w:r w:rsidRPr="002E5706">
              <w:rPr>
                <w:rFonts w:asciiTheme="minorHAnsi" w:hAnsiTheme="minorHAnsi" w:cstheme="minorHAnsi"/>
                <w:color w:val="365F91"/>
              </w:rPr>
              <w:t xml:space="preserve">Dos dígitos          </w:t>
            </w:r>
          </w:p>
        </w:tc>
      </w:tr>
      <w:tr w:rsidR="002675D2" w:rsidRPr="002E5706" w:rsidTr="00F622E7">
        <w:trPr>
          <w:jc w:val="center"/>
        </w:trPr>
        <w:tc>
          <w:tcPr>
            <w:tcW w:w="2462" w:type="dxa"/>
            <w:shd w:val="clear" w:color="auto" w:fill="auto"/>
          </w:tcPr>
          <w:p w:rsidR="002675D2" w:rsidRPr="002E5706" w:rsidRDefault="002675D2" w:rsidP="00F953CC">
            <w:pPr>
              <w:pStyle w:val="Prrafodelista"/>
              <w:ind w:left="0"/>
              <w:jc w:val="center"/>
              <w:rPr>
                <w:rFonts w:asciiTheme="minorHAnsi" w:hAnsiTheme="minorHAnsi" w:cstheme="minorHAnsi"/>
                <w:color w:val="365F91"/>
              </w:rPr>
            </w:pPr>
            <w:r w:rsidRPr="002E5706">
              <w:rPr>
                <w:rFonts w:asciiTheme="minorHAnsi" w:hAnsiTheme="minorHAnsi" w:cstheme="minorHAnsi"/>
                <w:color w:val="365F91"/>
              </w:rPr>
              <w:t>Cuenta</w:t>
            </w:r>
          </w:p>
        </w:tc>
        <w:tc>
          <w:tcPr>
            <w:tcW w:w="3213" w:type="dxa"/>
          </w:tcPr>
          <w:p w:rsidR="002675D2" w:rsidRPr="002E5706" w:rsidRDefault="002675D2" w:rsidP="003126E3">
            <w:pPr>
              <w:pStyle w:val="Prrafodelista"/>
              <w:ind w:left="0"/>
              <w:rPr>
                <w:rFonts w:asciiTheme="minorHAnsi" w:hAnsiTheme="minorHAnsi" w:cstheme="minorHAnsi"/>
                <w:color w:val="365F91"/>
              </w:rPr>
            </w:pPr>
            <w:r w:rsidRPr="002E5706">
              <w:rPr>
                <w:rFonts w:asciiTheme="minorHAnsi" w:hAnsiTheme="minorHAnsi" w:cstheme="minorHAnsi"/>
                <w:color w:val="365F91"/>
              </w:rPr>
              <w:t>Cuatro dígitos</w:t>
            </w:r>
          </w:p>
        </w:tc>
      </w:tr>
      <w:tr w:rsidR="002675D2" w:rsidRPr="002E5706" w:rsidTr="00F622E7">
        <w:trPr>
          <w:jc w:val="center"/>
        </w:trPr>
        <w:tc>
          <w:tcPr>
            <w:tcW w:w="2462" w:type="dxa"/>
            <w:shd w:val="clear" w:color="auto" w:fill="auto"/>
          </w:tcPr>
          <w:p w:rsidR="002675D2" w:rsidRPr="002E5706" w:rsidRDefault="002675D2" w:rsidP="00F622E7">
            <w:pPr>
              <w:pStyle w:val="Prrafodelista"/>
              <w:ind w:left="0"/>
              <w:jc w:val="center"/>
              <w:rPr>
                <w:rFonts w:asciiTheme="minorHAnsi" w:hAnsiTheme="minorHAnsi" w:cstheme="minorHAnsi"/>
                <w:color w:val="365F91"/>
              </w:rPr>
            </w:pPr>
            <w:r w:rsidRPr="002E5706">
              <w:rPr>
                <w:rFonts w:asciiTheme="minorHAnsi" w:hAnsiTheme="minorHAnsi" w:cstheme="minorHAnsi"/>
                <w:color w:val="365F91"/>
              </w:rPr>
              <w:t>Subcuenta</w:t>
            </w:r>
          </w:p>
        </w:tc>
        <w:tc>
          <w:tcPr>
            <w:tcW w:w="3213" w:type="dxa"/>
          </w:tcPr>
          <w:p w:rsidR="002675D2" w:rsidRPr="002E5706" w:rsidRDefault="002675D2" w:rsidP="003126E3">
            <w:pPr>
              <w:pStyle w:val="Prrafodelista"/>
              <w:ind w:left="0"/>
              <w:rPr>
                <w:rFonts w:asciiTheme="minorHAnsi" w:hAnsiTheme="minorHAnsi" w:cstheme="minorHAnsi"/>
                <w:color w:val="365F91"/>
              </w:rPr>
            </w:pPr>
            <w:r w:rsidRPr="002E5706">
              <w:rPr>
                <w:rFonts w:asciiTheme="minorHAnsi" w:hAnsiTheme="minorHAnsi" w:cstheme="minorHAnsi"/>
                <w:color w:val="365F91"/>
              </w:rPr>
              <w:t xml:space="preserve">Seis dígitos                </w:t>
            </w:r>
          </w:p>
        </w:tc>
      </w:tr>
    </w:tbl>
    <w:p w:rsidR="00EC5C10" w:rsidRPr="002E5706" w:rsidRDefault="009F1FD6" w:rsidP="00EC5C10">
      <w:pPr>
        <w:pStyle w:val="Prrafodelista"/>
        <w:ind w:left="1418"/>
        <w:rPr>
          <w:rFonts w:asciiTheme="minorHAnsi" w:hAnsiTheme="minorHAnsi" w:cstheme="minorHAnsi"/>
          <w:b/>
          <w:sz w:val="16"/>
          <w:szCs w:val="16"/>
        </w:rPr>
      </w:pPr>
      <w:r w:rsidRPr="002E5706">
        <w:rPr>
          <w:rFonts w:asciiTheme="minorHAnsi" w:hAnsiTheme="minorHAnsi" w:cstheme="minorHAnsi"/>
          <w:b/>
          <w:sz w:val="16"/>
          <w:szCs w:val="16"/>
        </w:rPr>
        <w:t xml:space="preserve">           </w:t>
      </w:r>
      <w:r w:rsidR="004C1E98" w:rsidRPr="002E5706">
        <w:rPr>
          <w:rFonts w:asciiTheme="minorHAnsi" w:hAnsiTheme="minorHAnsi" w:cstheme="minorHAnsi"/>
          <w:b/>
          <w:sz w:val="16"/>
          <w:szCs w:val="16"/>
        </w:rPr>
        <w:t xml:space="preserve">Tabla1. </w:t>
      </w:r>
      <w:r w:rsidR="002675D2" w:rsidRPr="002E5706">
        <w:rPr>
          <w:rFonts w:asciiTheme="minorHAnsi" w:hAnsiTheme="minorHAnsi" w:cstheme="minorHAnsi"/>
          <w:b/>
          <w:sz w:val="16"/>
          <w:szCs w:val="16"/>
        </w:rPr>
        <w:t>Numero de dígitos por cada tipo.</w:t>
      </w:r>
    </w:p>
    <w:p w:rsidR="00237CFD" w:rsidRPr="002E5706" w:rsidRDefault="00237CFD" w:rsidP="00EC5C10">
      <w:pPr>
        <w:pStyle w:val="Prrafodelista"/>
        <w:ind w:left="1418"/>
        <w:rPr>
          <w:rFonts w:asciiTheme="minorHAnsi" w:hAnsiTheme="minorHAnsi" w:cstheme="minorHAnsi"/>
          <w:b/>
          <w:sz w:val="16"/>
          <w:szCs w:val="16"/>
        </w:rPr>
      </w:pPr>
    </w:p>
    <w:p w:rsidR="000D025B" w:rsidRPr="002E5706" w:rsidRDefault="000D025B" w:rsidP="000D025B">
      <w:pPr>
        <w:pStyle w:val="Prrafodelista"/>
        <w:numPr>
          <w:ilvl w:val="0"/>
          <w:numId w:val="2"/>
        </w:numPr>
        <w:ind w:left="1777"/>
        <w:jc w:val="both"/>
        <w:rPr>
          <w:rFonts w:asciiTheme="minorHAnsi" w:hAnsiTheme="minorHAnsi" w:cstheme="minorHAnsi"/>
          <w:b/>
        </w:rPr>
      </w:pPr>
      <w:r w:rsidRPr="002E5706">
        <w:rPr>
          <w:rFonts w:asciiTheme="minorHAnsi" w:hAnsiTheme="minorHAnsi" w:cstheme="minorHAnsi"/>
          <w:b/>
        </w:rPr>
        <w:t xml:space="preserve">Nombre: </w:t>
      </w:r>
      <w:r w:rsidRPr="002E5706">
        <w:rPr>
          <w:rFonts w:asciiTheme="minorHAnsi" w:hAnsiTheme="minorHAnsi" w:cstheme="minorHAnsi"/>
        </w:rPr>
        <w:t>Es un valor que está compuesto únicamente por caracteres</w:t>
      </w:r>
      <w:r w:rsidR="007F1E04" w:rsidRPr="002E5706">
        <w:rPr>
          <w:rFonts w:asciiTheme="minorHAnsi" w:hAnsiTheme="minorHAnsi" w:cstheme="minorHAnsi"/>
        </w:rPr>
        <w:t xml:space="preserve">, es decir de tipo </w:t>
      </w:r>
      <w:proofErr w:type="spellStart"/>
      <w:r w:rsidR="007F1E04" w:rsidRPr="002E5706">
        <w:rPr>
          <w:rFonts w:asciiTheme="minorHAnsi" w:hAnsiTheme="minorHAnsi" w:cstheme="minorHAnsi"/>
        </w:rPr>
        <w:t>character</w:t>
      </w:r>
      <w:proofErr w:type="spellEnd"/>
      <w:r w:rsidR="007F1E04" w:rsidRPr="002E5706">
        <w:rPr>
          <w:rFonts w:asciiTheme="minorHAnsi" w:hAnsiTheme="minorHAnsi" w:cstheme="minorHAnsi"/>
        </w:rPr>
        <w:t xml:space="preserve"> </w:t>
      </w:r>
      <w:proofErr w:type="spellStart"/>
      <w:r w:rsidR="007F1E04" w:rsidRPr="002E5706">
        <w:rPr>
          <w:rFonts w:asciiTheme="minorHAnsi" w:hAnsiTheme="minorHAnsi" w:cstheme="minorHAnsi"/>
        </w:rPr>
        <w:t>varying</w:t>
      </w:r>
      <w:proofErr w:type="spellEnd"/>
      <w:r w:rsidR="007F1E04" w:rsidRPr="002E5706">
        <w:rPr>
          <w:rFonts w:asciiTheme="minorHAnsi" w:hAnsiTheme="minorHAnsi" w:cstheme="minorHAnsi"/>
        </w:rPr>
        <w:t xml:space="preserve">, </w:t>
      </w:r>
      <w:r w:rsidRPr="002E5706">
        <w:rPr>
          <w:rFonts w:asciiTheme="minorHAnsi" w:hAnsiTheme="minorHAnsi" w:cstheme="minorHAnsi"/>
        </w:rPr>
        <w:t>cuya longitud máxima es de 100 caracteres siendo un campo obligatorio. El cual representa los nombres de cada cuenta que compone el PUC (Plan único de cuentas).</w:t>
      </w:r>
    </w:p>
    <w:p w:rsidR="009F1FD6" w:rsidRPr="002E5706" w:rsidRDefault="000D025B" w:rsidP="009F1FD6">
      <w:pPr>
        <w:pStyle w:val="Prrafodelista"/>
        <w:numPr>
          <w:ilvl w:val="0"/>
          <w:numId w:val="2"/>
        </w:numPr>
        <w:ind w:left="1777"/>
        <w:jc w:val="both"/>
        <w:rPr>
          <w:rFonts w:asciiTheme="minorHAnsi" w:hAnsiTheme="minorHAnsi" w:cstheme="minorHAnsi"/>
          <w:sz w:val="22"/>
          <w:szCs w:val="22"/>
        </w:rPr>
      </w:pPr>
      <w:r w:rsidRPr="002E5706">
        <w:rPr>
          <w:rFonts w:asciiTheme="minorHAnsi" w:hAnsiTheme="minorHAnsi" w:cstheme="minorHAnsi"/>
          <w:b/>
        </w:rPr>
        <w:t xml:space="preserve">Descripción: </w:t>
      </w:r>
      <w:r w:rsidRPr="002E5706">
        <w:rPr>
          <w:rFonts w:asciiTheme="minorHAnsi" w:hAnsiTheme="minorHAnsi" w:cstheme="minorHAnsi"/>
        </w:rPr>
        <w:t xml:space="preserve">Es un valor que está compuesto únicamente por caracteres, </w:t>
      </w:r>
      <w:r w:rsidR="007F1E04" w:rsidRPr="002E5706">
        <w:rPr>
          <w:rFonts w:asciiTheme="minorHAnsi" w:hAnsiTheme="minorHAnsi" w:cstheme="minorHAnsi"/>
        </w:rPr>
        <w:t xml:space="preserve">es decir, de tipo </w:t>
      </w:r>
      <w:proofErr w:type="spellStart"/>
      <w:r w:rsidR="007F1E04" w:rsidRPr="002E5706">
        <w:rPr>
          <w:rFonts w:asciiTheme="minorHAnsi" w:hAnsiTheme="minorHAnsi" w:cstheme="minorHAnsi"/>
        </w:rPr>
        <w:t>character</w:t>
      </w:r>
      <w:proofErr w:type="spellEnd"/>
      <w:r w:rsidR="007F1E04" w:rsidRPr="002E5706">
        <w:rPr>
          <w:rFonts w:asciiTheme="minorHAnsi" w:hAnsiTheme="minorHAnsi" w:cstheme="minorHAnsi"/>
        </w:rPr>
        <w:t xml:space="preserve"> </w:t>
      </w:r>
      <w:proofErr w:type="spellStart"/>
      <w:r w:rsidR="007F1E04" w:rsidRPr="002E5706">
        <w:rPr>
          <w:rFonts w:asciiTheme="minorHAnsi" w:hAnsiTheme="minorHAnsi" w:cstheme="minorHAnsi"/>
        </w:rPr>
        <w:t>varying</w:t>
      </w:r>
      <w:proofErr w:type="spellEnd"/>
      <w:r w:rsidR="007F1E04" w:rsidRPr="002E5706">
        <w:rPr>
          <w:rFonts w:asciiTheme="minorHAnsi" w:hAnsiTheme="minorHAnsi" w:cstheme="minorHAnsi"/>
        </w:rPr>
        <w:t xml:space="preserve">, </w:t>
      </w:r>
      <w:r w:rsidRPr="002E5706">
        <w:rPr>
          <w:rFonts w:asciiTheme="minorHAnsi" w:hAnsiTheme="minorHAnsi" w:cstheme="minorHAnsi"/>
        </w:rPr>
        <w:t xml:space="preserve">cuenta con una longitud máxima de 300 caracteres, y es un campo obligatorio. Este representa la explicación o definición de la cuenta. </w:t>
      </w:r>
    </w:p>
    <w:p w:rsidR="009F1FD6" w:rsidRPr="002E5706" w:rsidRDefault="009F1FD6" w:rsidP="009F1FD6">
      <w:pPr>
        <w:pStyle w:val="Prrafodelista"/>
        <w:numPr>
          <w:ilvl w:val="0"/>
          <w:numId w:val="2"/>
        </w:numPr>
        <w:ind w:left="1777"/>
        <w:jc w:val="both"/>
        <w:rPr>
          <w:rFonts w:asciiTheme="minorHAnsi" w:hAnsiTheme="minorHAnsi" w:cstheme="minorHAnsi"/>
          <w:color w:val="000000"/>
        </w:rPr>
      </w:pPr>
      <w:r w:rsidRPr="002E5706">
        <w:rPr>
          <w:rFonts w:asciiTheme="minorHAnsi" w:hAnsiTheme="minorHAnsi" w:cstheme="minorHAnsi"/>
          <w:b/>
          <w:bCs/>
          <w:color w:val="000000"/>
        </w:rPr>
        <w:t xml:space="preserve">Tipo: </w:t>
      </w:r>
      <w:r w:rsidRPr="002E5706">
        <w:rPr>
          <w:rFonts w:asciiTheme="minorHAnsi" w:hAnsiTheme="minorHAnsi" w:cstheme="minorHAnsi"/>
          <w:bCs/>
          <w:color w:val="000000"/>
        </w:rPr>
        <w:t>C</w:t>
      </w:r>
      <w:r w:rsidRPr="002E5706">
        <w:rPr>
          <w:rFonts w:asciiTheme="minorHAnsi" w:hAnsiTheme="minorHAnsi" w:cstheme="minorHAnsi"/>
          <w:color w:val="000000"/>
        </w:rPr>
        <w:t>arácter con un tamaño máximo de 1 dígito que indica el tipo de cuenta.</w:t>
      </w:r>
      <w:r w:rsidR="000E4D8F" w:rsidRPr="002E5706">
        <w:rPr>
          <w:rFonts w:asciiTheme="minorHAnsi" w:hAnsiTheme="minorHAnsi" w:cstheme="minorHAnsi"/>
          <w:color w:val="000000"/>
        </w:rPr>
        <w:t xml:space="preserve"> Es un atributo obligatorio.</w:t>
      </w:r>
      <w:r w:rsidRPr="002E5706">
        <w:rPr>
          <w:rFonts w:asciiTheme="minorHAnsi" w:hAnsiTheme="minorHAnsi" w:cstheme="minorHAnsi"/>
          <w:color w:val="000000"/>
        </w:rPr>
        <w:t xml:space="preserve"> Los tipos se representan en la siguiente tabla:</w:t>
      </w:r>
    </w:p>
    <w:p w:rsidR="009F1FD6" w:rsidRPr="002E5706" w:rsidRDefault="009F1FD6" w:rsidP="009F1FD6">
      <w:pPr>
        <w:pStyle w:val="Prrafodelista"/>
        <w:ind w:left="1777"/>
        <w:rPr>
          <w:rFonts w:asciiTheme="minorHAnsi" w:hAnsiTheme="minorHAnsi" w:cstheme="minorHAnsi"/>
          <w:color w:val="000000"/>
        </w:rPr>
      </w:pPr>
    </w:p>
    <w:tbl>
      <w:tblPr>
        <w:tblW w:w="0" w:type="auto"/>
        <w:tblInd w:w="2093" w:type="dxa"/>
        <w:tblBorders>
          <w:top w:val="single" w:sz="8" w:space="0" w:color="4F81BD"/>
          <w:bottom w:val="single" w:sz="8" w:space="0" w:color="4F81BD"/>
        </w:tblBorders>
        <w:tblLook w:val="04A0" w:firstRow="1" w:lastRow="0" w:firstColumn="1" w:lastColumn="0" w:noHBand="0" w:noVBand="1"/>
      </w:tblPr>
      <w:tblGrid>
        <w:gridCol w:w="1417"/>
        <w:gridCol w:w="1843"/>
      </w:tblGrid>
      <w:tr w:rsidR="009F1FD6" w:rsidRPr="002E5706" w:rsidTr="009F1FD6">
        <w:tc>
          <w:tcPr>
            <w:tcW w:w="1417" w:type="dxa"/>
            <w:tcBorders>
              <w:top w:val="single" w:sz="8" w:space="0" w:color="4F81BD"/>
              <w:bottom w:val="single" w:sz="8" w:space="0" w:color="4F81BD"/>
            </w:tcBorders>
          </w:tcPr>
          <w:p w:rsidR="009F1FD6" w:rsidRPr="002E5706" w:rsidRDefault="009F1FD6" w:rsidP="009F1FD6">
            <w:pPr>
              <w:rPr>
                <w:rFonts w:asciiTheme="minorHAnsi" w:hAnsiTheme="minorHAnsi" w:cstheme="minorHAnsi"/>
                <w:b/>
                <w:bCs/>
                <w:color w:val="365F91"/>
              </w:rPr>
            </w:pPr>
            <w:r w:rsidRPr="002E5706">
              <w:rPr>
                <w:rFonts w:asciiTheme="minorHAnsi" w:hAnsiTheme="minorHAnsi" w:cstheme="minorHAnsi"/>
                <w:b/>
                <w:bCs/>
                <w:color w:val="365F91"/>
              </w:rPr>
              <w:t>ID</w:t>
            </w:r>
          </w:p>
        </w:tc>
        <w:tc>
          <w:tcPr>
            <w:tcW w:w="1843" w:type="dxa"/>
            <w:tcBorders>
              <w:top w:val="single" w:sz="8" w:space="0" w:color="4F81BD"/>
              <w:bottom w:val="single" w:sz="8" w:space="0" w:color="4F81BD"/>
            </w:tcBorders>
            <w:shd w:val="clear" w:color="auto" w:fill="auto"/>
          </w:tcPr>
          <w:p w:rsidR="009F1FD6" w:rsidRPr="002E5706" w:rsidRDefault="009F1FD6" w:rsidP="009F1FD6">
            <w:pPr>
              <w:rPr>
                <w:rFonts w:asciiTheme="minorHAnsi" w:hAnsiTheme="minorHAnsi" w:cstheme="minorHAnsi"/>
                <w:b/>
                <w:bCs/>
                <w:color w:val="365F91"/>
              </w:rPr>
            </w:pPr>
            <w:r w:rsidRPr="002E5706">
              <w:rPr>
                <w:rFonts w:asciiTheme="minorHAnsi" w:hAnsiTheme="minorHAnsi" w:cstheme="minorHAnsi"/>
                <w:b/>
                <w:bCs/>
                <w:color w:val="365F91"/>
              </w:rPr>
              <w:t>Tipo</w:t>
            </w:r>
          </w:p>
        </w:tc>
      </w:tr>
      <w:tr w:rsidR="009F1FD6" w:rsidRPr="002E5706" w:rsidTr="009F1FD6">
        <w:tc>
          <w:tcPr>
            <w:tcW w:w="1417" w:type="dxa"/>
          </w:tcPr>
          <w:p w:rsidR="009F1FD6" w:rsidRPr="002E5706" w:rsidRDefault="009F1FD6" w:rsidP="009F1FD6">
            <w:pPr>
              <w:pStyle w:val="Prrafodelista"/>
              <w:ind w:left="0"/>
              <w:rPr>
                <w:rFonts w:asciiTheme="minorHAnsi" w:hAnsiTheme="minorHAnsi" w:cstheme="minorHAnsi"/>
                <w:color w:val="365F91"/>
              </w:rPr>
            </w:pPr>
            <w:r w:rsidRPr="002E5706">
              <w:rPr>
                <w:rFonts w:asciiTheme="minorHAnsi" w:hAnsiTheme="minorHAnsi" w:cstheme="minorHAnsi"/>
                <w:color w:val="365F91"/>
              </w:rPr>
              <w:t>1</w:t>
            </w:r>
          </w:p>
        </w:tc>
        <w:tc>
          <w:tcPr>
            <w:tcW w:w="1843" w:type="dxa"/>
            <w:shd w:val="clear" w:color="auto" w:fill="auto"/>
          </w:tcPr>
          <w:p w:rsidR="009F1FD6" w:rsidRPr="002E5706" w:rsidRDefault="009F1FD6" w:rsidP="009F1FD6">
            <w:pPr>
              <w:pStyle w:val="Prrafodelista"/>
              <w:ind w:left="0"/>
              <w:rPr>
                <w:rFonts w:asciiTheme="minorHAnsi" w:hAnsiTheme="minorHAnsi" w:cstheme="minorHAnsi"/>
                <w:color w:val="365F91"/>
              </w:rPr>
            </w:pPr>
            <w:r w:rsidRPr="002E5706">
              <w:rPr>
                <w:rFonts w:asciiTheme="minorHAnsi" w:hAnsiTheme="minorHAnsi" w:cstheme="minorHAnsi"/>
                <w:color w:val="365F91"/>
              </w:rPr>
              <w:t>Clase</w:t>
            </w:r>
          </w:p>
        </w:tc>
      </w:tr>
      <w:tr w:rsidR="009F1FD6" w:rsidRPr="002E5706" w:rsidTr="009F1FD6">
        <w:tc>
          <w:tcPr>
            <w:tcW w:w="1417" w:type="dxa"/>
          </w:tcPr>
          <w:p w:rsidR="009F1FD6" w:rsidRPr="002E5706" w:rsidRDefault="009F1FD6" w:rsidP="009F1FD6">
            <w:pPr>
              <w:pStyle w:val="Prrafodelista"/>
              <w:ind w:left="0"/>
              <w:rPr>
                <w:rFonts w:asciiTheme="minorHAnsi" w:hAnsiTheme="minorHAnsi" w:cstheme="minorHAnsi"/>
                <w:color w:val="365F91"/>
              </w:rPr>
            </w:pPr>
            <w:r w:rsidRPr="002E5706">
              <w:rPr>
                <w:rFonts w:asciiTheme="minorHAnsi" w:hAnsiTheme="minorHAnsi" w:cstheme="minorHAnsi"/>
                <w:color w:val="365F91"/>
              </w:rPr>
              <w:t>2</w:t>
            </w:r>
          </w:p>
        </w:tc>
        <w:tc>
          <w:tcPr>
            <w:tcW w:w="1843" w:type="dxa"/>
            <w:shd w:val="clear" w:color="auto" w:fill="auto"/>
          </w:tcPr>
          <w:p w:rsidR="009F1FD6" w:rsidRPr="002E5706" w:rsidRDefault="009F1FD6" w:rsidP="009F1FD6">
            <w:pPr>
              <w:pStyle w:val="Prrafodelista"/>
              <w:ind w:left="0"/>
              <w:rPr>
                <w:rFonts w:asciiTheme="minorHAnsi" w:hAnsiTheme="minorHAnsi" w:cstheme="minorHAnsi"/>
                <w:color w:val="365F91"/>
              </w:rPr>
            </w:pPr>
            <w:r w:rsidRPr="002E5706">
              <w:rPr>
                <w:rFonts w:asciiTheme="minorHAnsi" w:hAnsiTheme="minorHAnsi" w:cstheme="minorHAnsi"/>
                <w:color w:val="365F91"/>
              </w:rPr>
              <w:t>Grupo</w:t>
            </w:r>
          </w:p>
        </w:tc>
      </w:tr>
      <w:tr w:rsidR="009F1FD6" w:rsidRPr="002E5706" w:rsidTr="009F1FD6">
        <w:tc>
          <w:tcPr>
            <w:tcW w:w="1417" w:type="dxa"/>
          </w:tcPr>
          <w:p w:rsidR="009F1FD6" w:rsidRPr="002E5706" w:rsidRDefault="009F1FD6" w:rsidP="009F1FD6">
            <w:pPr>
              <w:pStyle w:val="Prrafodelista"/>
              <w:ind w:left="0"/>
              <w:rPr>
                <w:rFonts w:asciiTheme="minorHAnsi" w:hAnsiTheme="minorHAnsi" w:cstheme="minorHAnsi"/>
                <w:color w:val="365F91"/>
              </w:rPr>
            </w:pPr>
            <w:r w:rsidRPr="002E5706">
              <w:rPr>
                <w:rFonts w:asciiTheme="minorHAnsi" w:hAnsiTheme="minorHAnsi" w:cstheme="minorHAnsi"/>
                <w:color w:val="365F91"/>
              </w:rPr>
              <w:t>3</w:t>
            </w:r>
          </w:p>
        </w:tc>
        <w:tc>
          <w:tcPr>
            <w:tcW w:w="1843" w:type="dxa"/>
            <w:shd w:val="clear" w:color="auto" w:fill="auto"/>
          </w:tcPr>
          <w:p w:rsidR="009F1FD6" w:rsidRPr="002E5706" w:rsidRDefault="009F1FD6" w:rsidP="009F1FD6">
            <w:pPr>
              <w:pStyle w:val="Prrafodelista"/>
              <w:ind w:left="0"/>
              <w:rPr>
                <w:rFonts w:asciiTheme="minorHAnsi" w:hAnsiTheme="minorHAnsi" w:cstheme="minorHAnsi"/>
                <w:color w:val="365F91"/>
              </w:rPr>
            </w:pPr>
            <w:r w:rsidRPr="002E5706">
              <w:rPr>
                <w:rFonts w:asciiTheme="minorHAnsi" w:hAnsiTheme="minorHAnsi" w:cstheme="minorHAnsi"/>
                <w:color w:val="365F91"/>
              </w:rPr>
              <w:t>Cuenta</w:t>
            </w:r>
          </w:p>
        </w:tc>
      </w:tr>
      <w:tr w:rsidR="009F1FD6" w:rsidRPr="002E5706" w:rsidTr="009F1FD6">
        <w:tc>
          <w:tcPr>
            <w:tcW w:w="1417" w:type="dxa"/>
          </w:tcPr>
          <w:p w:rsidR="009F1FD6" w:rsidRPr="002E5706" w:rsidRDefault="009F1FD6" w:rsidP="009F1FD6">
            <w:pPr>
              <w:pStyle w:val="Prrafodelista"/>
              <w:ind w:left="0"/>
              <w:rPr>
                <w:rFonts w:asciiTheme="minorHAnsi" w:hAnsiTheme="minorHAnsi" w:cstheme="minorHAnsi"/>
                <w:color w:val="365F91"/>
              </w:rPr>
            </w:pPr>
            <w:r w:rsidRPr="002E5706">
              <w:rPr>
                <w:rFonts w:asciiTheme="minorHAnsi" w:hAnsiTheme="minorHAnsi" w:cstheme="minorHAnsi"/>
                <w:color w:val="365F91"/>
              </w:rPr>
              <w:t>4</w:t>
            </w:r>
          </w:p>
        </w:tc>
        <w:tc>
          <w:tcPr>
            <w:tcW w:w="1843" w:type="dxa"/>
            <w:shd w:val="clear" w:color="auto" w:fill="auto"/>
          </w:tcPr>
          <w:p w:rsidR="009F1FD6" w:rsidRPr="002E5706" w:rsidRDefault="009F1FD6" w:rsidP="009F1FD6">
            <w:pPr>
              <w:pStyle w:val="Prrafodelista"/>
              <w:ind w:left="0"/>
              <w:rPr>
                <w:rFonts w:asciiTheme="minorHAnsi" w:hAnsiTheme="minorHAnsi" w:cstheme="minorHAnsi"/>
                <w:color w:val="365F91"/>
              </w:rPr>
            </w:pPr>
            <w:r w:rsidRPr="002E5706">
              <w:rPr>
                <w:rFonts w:asciiTheme="minorHAnsi" w:hAnsiTheme="minorHAnsi" w:cstheme="minorHAnsi"/>
                <w:color w:val="365F91"/>
              </w:rPr>
              <w:t>Subcuenta</w:t>
            </w:r>
          </w:p>
        </w:tc>
      </w:tr>
    </w:tbl>
    <w:p w:rsidR="009F1FD6" w:rsidRPr="002E5706" w:rsidRDefault="009F1FD6" w:rsidP="009F1FD6">
      <w:pPr>
        <w:pStyle w:val="Prrafodelista"/>
        <w:ind w:left="1418"/>
        <w:rPr>
          <w:rFonts w:asciiTheme="minorHAnsi" w:hAnsiTheme="minorHAnsi" w:cstheme="minorHAnsi"/>
          <w:b/>
          <w:sz w:val="16"/>
          <w:szCs w:val="16"/>
        </w:rPr>
      </w:pPr>
      <w:r w:rsidRPr="002E5706">
        <w:rPr>
          <w:rFonts w:asciiTheme="minorHAnsi" w:hAnsiTheme="minorHAnsi" w:cstheme="minorHAnsi"/>
          <w:b/>
          <w:sz w:val="16"/>
          <w:szCs w:val="16"/>
        </w:rPr>
        <w:t xml:space="preserve">              Tabla2. Tipos de cuentas.</w:t>
      </w:r>
    </w:p>
    <w:p w:rsidR="009F1FD6" w:rsidRPr="002E5706" w:rsidRDefault="009F1FD6" w:rsidP="009F1FD6">
      <w:pPr>
        <w:pStyle w:val="Prrafodelista"/>
        <w:ind w:left="1418"/>
        <w:rPr>
          <w:rFonts w:asciiTheme="minorHAnsi" w:hAnsiTheme="minorHAnsi" w:cstheme="minorHAnsi"/>
          <w:b/>
          <w:sz w:val="16"/>
          <w:szCs w:val="16"/>
        </w:rPr>
      </w:pPr>
    </w:p>
    <w:p w:rsidR="009F1FD6" w:rsidRPr="002E5706" w:rsidRDefault="009F1FD6" w:rsidP="000E4D8F">
      <w:pPr>
        <w:pStyle w:val="NormalWeb"/>
        <w:numPr>
          <w:ilvl w:val="0"/>
          <w:numId w:val="11"/>
        </w:numPr>
        <w:spacing w:before="0" w:beforeAutospacing="0" w:after="0" w:afterAutospacing="0"/>
        <w:ind w:left="1777"/>
        <w:jc w:val="both"/>
        <w:textAlignment w:val="baseline"/>
        <w:rPr>
          <w:rFonts w:asciiTheme="minorHAnsi" w:hAnsiTheme="minorHAnsi" w:cstheme="minorHAnsi"/>
          <w:b/>
          <w:bCs/>
          <w:color w:val="000000"/>
          <w:lang w:val="es-CO"/>
        </w:rPr>
      </w:pPr>
      <w:r w:rsidRPr="002E5706">
        <w:rPr>
          <w:rFonts w:asciiTheme="minorHAnsi" w:hAnsiTheme="minorHAnsi" w:cstheme="minorHAnsi"/>
          <w:b/>
          <w:bCs/>
          <w:color w:val="000000"/>
          <w:lang w:val="es-CO"/>
        </w:rPr>
        <w:t xml:space="preserve">Vigencia: </w:t>
      </w:r>
      <w:r w:rsidRPr="002E5706">
        <w:rPr>
          <w:rFonts w:asciiTheme="minorHAnsi" w:hAnsiTheme="minorHAnsi" w:cstheme="minorHAnsi"/>
          <w:color w:val="000000"/>
          <w:lang w:val="es-CO"/>
        </w:rPr>
        <w:t xml:space="preserve">Valor de tipo date que indica la fecha de inicio en la cual entró en vigencia la cuenta. </w:t>
      </w:r>
      <w:r w:rsidR="000E4D8F" w:rsidRPr="002E5706">
        <w:rPr>
          <w:rFonts w:asciiTheme="minorHAnsi" w:hAnsiTheme="minorHAnsi" w:cstheme="minorHAnsi"/>
          <w:color w:val="000000"/>
          <w:lang w:val="es-CO"/>
        </w:rPr>
        <w:t>Es un atributo obligatorio</w:t>
      </w:r>
    </w:p>
    <w:p w:rsidR="009F1FD6" w:rsidRPr="002E5706" w:rsidRDefault="009F1FD6" w:rsidP="003D2864">
      <w:pPr>
        <w:pStyle w:val="NormalWeb"/>
        <w:numPr>
          <w:ilvl w:val="0"/>
          <w:numId w:val="11"/>
        </w:numPr>
        <w:spacing w:before="0" w:beforeAutospacing="0" w:after="0" w:afterAutospacing="0"/>
        <w:ind w:left="1777"/>
        <w:jc w:val="both"/>
        <w:textAlignment w:val="baseline"/>
        <w:rPr>
          <w:rFonts w:asciiTheme="minorHAnsi" w:hAnsiTheme="minorHAnsi" w:cstheme="minorHAnsi"/>
          <w:b/>
          <w:bCs/>
          <w:color w:val="000000"/>
          <w:lang w:val="es-CO"/>
        </w:rPr>
      </w:pPr>
      <w:r w:rsidRPr="002E5706">
        <w:rPr>
          <w:rFonts w:asciiTheme="minorHAnsi" w:hAnsiTheme="minorHAnsi" w:cstheme="minorHAnsi"/>
          <w:b/>
          <w:bCs/>
          <w:color w:val="000000"/>
          <w:lang w:val="es-CO"/>
        </w:rPr>
        <w:t xml:space="preserve">Código padre: </w:t>
      </w:r>
      <w:r w:rsidR="00B16BBA" w:rsidRPr="002E5706">
        <w:rPr>
          <w:rFonts w:asciiTheme="minorHAnsi" w:hAnsiTheme="minorHAnsi" w:cstheme="minorHAnsi"/>
          <w:color w:val="000000"/>
          <w:lang w:val="es-CO"/>
        </w:rPr>
        <w:t xml:space="preserve">Es el código que representa la cuenta, de la cual se desprende o </w:t>
      </w:r>
      <w:r w:rsidR="003D2864" w:rsidRPr="002E5706">
        <w:rPr>
          <w:rFonts w:asciiTheme="minorHAnsi" w:hAnsiTheme="minorHAnsi" w:cstheme="minorHAnsi"/>
          <w:color w:val="000000"/>
          <w:lang w:val="es-CO"/>
        </w:rPr>
        <w:t>pertenece</w:t>
      </w:r>
      <w:r w:rsidR="00B16BBA" w:rsidRPr="002E5706">
        <w:rPr>
          <w:rFonts w:asciiTheme="minorHAnsi" w:hAnsiTheme="minorHAnsi" w:cstheme="minorHAnsi"/>
          <w:color w:val="000000"/>
          <w:lang w:val="es-CO"/>
        </w:rPr>
        <w:t xml:space="preserve"> la cuenta. Es decir, </w:t>
      </w:r>
      <w:r w:rsidR="003D2864" w:rsidRPr="002E5706">
        <w:rPr>
          <w:rFonts w:asciiTheme="minorHAnsi" w:hAnsiTheme="minorHAnsi" w:cstheme="minorHAnsi"/>
          <w:color w:val="000000"/>
          <w:lang w:val="es-CO"/>
        </w:rPr>
        <w:t xml:space="preserve">todas </w:t>
      </w:r>
      <w:r w:rsidR="00B16BBA" w:rsidRPr="002E5706">
        <w:rPr>
          <w:rFonts w:asciiTheme="minorHAnsi" w:hAnsiTheme="minorHAnsi" w:cstheme="minorHAnsi"/>
          <w:color w:val="000000"/>
          <w:lang w:val="es-CO"/>
        </w:rPr>
        <w:t>las cuentas de tipo Subcuenta siempre pertenecerán a una cuenta, estas últimas</w:t>
      </w:r>
      <w:r w:rsidR="003D2864" w:rsidRPr="002E5706">
        <w:rPr>
          <w:rFonts w:asciiTheme="minorHAnsi" w:hAnsiTheme="minorHAnsi" w:cstheme="minorHAnsi"/>
          <w:color w:val="000000"/>
          <w:lang w:val="es-CO"/>
        </w:rPr>
        <w:t xml:space="preserve"> a su vez</w:t>
      </w:r>
      <w:r w:rsidR="00B16BBA" w:rsidRPr="002E5706">
        <w:rPr>
          <w:rFonts w:asciiTheme="minorHAnsi" w:hAnsiTheme="minorHAnsi" w:cstheme="minorHAnsi"/>
          <w:color w:val="000000"/>
          <w:lang w:val="es-CO"/>
        </w:rPr>
        <w:t xml:space="preserve"> se derivarán</w:t>
      </w:r>
      <w:r w:rsidR="003D2864" w:rsidRPr="002E5706">
        <w:rPr>
          <w:rFonts w:asciiTheme="minorHAnsi" w:hAnsiTheme="minorHAnsi" w:cstheme="minorHAnsi"/>
          <w:color w:val="000000"/>
          <w:lang w:val="es-CO"/>
        </w:rPr>
        <w:t xml:space="preserve"> de un grupo,</w:t>
      </w:r>
      <w:r w:rsidR="00B16BBA" w:rsidRPr="002E5706">
        <w:rPr>
          <w:rFonts w:asciiTheme="minorHAnsi" w:hAnsiTheme="minorHAnsi" w:cstheme="minorHAnsi"/>
          <w:color w:val="000000"/>
          <w:lang w:val="es-CO"/>
        </w:rPr>
        <w:t xml:space="preserve"> finalmen</w:t>
      </w:r>
      <w:r w:rsidR="003D2864" w:rsidRPr="002E5706">
        <w:rPr>
          <w:rFonts w:asciiTheme="minorHAnsi" w:hAnsiTheme="minorHAnsi" w:cstheme="minorHAnsi"/>
          <w:color w:val="000000"/>
          <w:lang w:val="es-CO"/>
        </w:rPr>
        <w:t xml:space="preserve">te estas pertenecen a una clase y estas serán hijas de </w:t>
      </w:r>
      <w:proofErr w:type="spellStart"/>
      <w:r w:rsidR="003D2864" w:rsidRPr="002E5706">
        <w:rPr>
          <w:rFonts w:asciiTheme="minorHAnsi" w:hAnsiTheme="minorHAnsi" w:cstheme="minorHAnsi"/>
          <w:color w:val="000000"/>
          <w:lang w:val="es-CO"/>
        </w:rPr>
        <w:t>Root</w:t>
      </w:r>
      <w:proofErr w:type="spellEnd"/>
      <w:r w:rsidR="003D2864" w:rsidRPr="002E5706">
        <w:rPr>
          <w:rFonts w:asciiTheme="minorHAnsi" w:hAnsiTheme="minorHAnsi" w:cstheme="minorHAnsi"/>
          <w:color w:val="000000"/>
          <w:lang w:val="es-CO"/>
        </w:rPr>
        <w:t xml:space="preserve"> (El padre de todas las cuentas). De tal manera que una cuenta se derivará de otra a la que se le denomina padre.</w:t>
      </w:r>
    </w:p>
    <w:p w:rsidR="009F1FD6" w:rsidRPr="002E5706" w:rsidRDefault="009F1FD6" w:rsidP="009F1FD6">
      <w:pPr>
        <w:jc w:val="both"/>
        <w:rPr>
          <w:rFonts w:asciiTheme="minorHAnsi" w:hAnsiTheme="minorHAnsi" w:cstheme="minorHAnsi"/>
          <w:color w:val="000000"/>
        </w:rPr>
      </w:pPr>
    </w:p>
    <w:p w:rsidR="003A5541" w:rsidRPr="002E5706" w:rsidRDefault="000E4D8F" w:rsidP="003A5541">
      <w:pPr>
        <w:pStyle w:val="Prrafodelista"/>
        <w:numPr>
          <w:ilvl w:val="2"/>
          <w:numId w:val="1"/>
        </w:numPr>
        <w:rPr>
          <w:rFonts w:asciiTheme="minorHAnsi" w:hAnsiTheme="minorHAnsi" w:cstheme="minorHAnsi"/>
          <w:b/>
        </w:rPr>
      </w:pPr>
      <w:r w:rsidRPr="002E5706">
        <w:rPr>
          <w:rFonts w:asciiTheme="minorHAnsi" w:hAnsiTheme="minorHAnsi" w:cstheme="minorHAnsi"/>
          <w:b/>
        </w:rPr>
        <w:t>Índices</w:t>
      </w:r>
    </w:p>
    <w:p w:rsidR="00EC5C10" w:rsidRPr="002E5706" w:rsidRDefault="00EC5C10" w:rsidP="00EC5C10">
      <w:pPr>
        <w:ind w:left="1416"/>
        <w:rPr>
          <w:rFonts w:asciiTheme="minorHAnsi" w:hAnsiTheme="minorHAnsi" w:cstheme="minorHAnsi"/>
        </w:rPr>
      </w:pPr>
    </w:p>
    <w:p w:rsidR="00A21151" w:rsidRPr="002E5706" w:rsidRDefault="00A21151" w:rsidP="00A21151">
      <w:pPr>
        <w:ind w:firstLine="708"/>
        <w:jc w:val="both"/>
        <w:rPr>
          <w:rFonts w:asciiTheme="minorHAnsi" w:hAnsiTheme="minorHAnsi" w:cstheme="minorHAnsi"/>
          <w:b/>
        </w:rPr>
      </w:pPr>
      <w:r w:rsidRPr="002E5706">
        <w:rPr>
          <w:rFonts w:asciiTheme="minorHAnsi" w:hAnsiTheme="minorHAnsi" w:cstheme="minorHAnsi"/>
          <w:b/>
        </w:rPr>
        <w:t xml:space="preserve">1.1.2.1 </w:t>
      </w:r>
      <w:r w:rsidR="000E4D8F" w:rsidRPr="002E5706">
        <w:rPr>
          <w:rFonts w:asciiTheme="minorHAnsi" w:hAnsiTheme="minorHAnsi" w:cstheme="minorHAnsi"/>
          <w:b/>
        </w:rPr>
        <w:t>Llave primaria</w:t>
      </w:r>
    </w:p>
    <w:p w:rsidR="000E4D8F" w:rsidRPr="002E5706" w:rsidRDefault="000E4D8F" w:rsidP="000E4D8F">
      <w:pPr>
        <w:ind w:left="708"/>
        <w:jc w:val="both"/>
        <w:rPr>
          <w:rFonts w:asciiTheme="minorHAnsi" w:hAnsiTheme="minorHAnsi" w:cstheme="minorHAnsi"/>
        </w:rPr>
      </w:pPr>
      <w:r w:rsidRPr="002E5706">
        <w:rPr>
          <w:rFonts w:asciiTheme="minorHAnsi" w:hAnsiTheme="minorHAnsi" w:cstheme="minorHAnsi"/>
        </w:rPr>
        <w:t xml:space="preserve">En esta tabla, la llave primaria, es el </w:t>
      </w:r>
      <w:r w:rsidRPr="002E5706">
        <w:rPr>
          <w:rFonts w:asciiTheme="minorHAnsi" w:hAnsiTheme="minorHAnsi" w:cstheme="minorHAnsi"/>
          <w:b/>
        </w:rPr>
        <w:t>código</w:t>
      </w:r>
      <w:r w:rsidRPr="002E5706">
        <w:rPr>
          <w:rFonts w:asciiTheme="minorHAnsi" w:hAnsiTheme="minorHAnsi" w:cstheme="minorHAnsi"/>
        </w:rPr>
        <w:t xml:space="preserve"> de la cuenta, pues este es único e irrepetible y es el encargado de identificar cada cuenta.</w:t>
      </w:r>
    </w:p>
    <w:p w:rsidR="000E4D8F" w:rsidRPr="002E5706" w:rsidRDefault="000E4D8F" w:rsidP="000E4D8F">
      <w:pPr>
        <w:ind w:left="708"/>
        <w:jc w:val="both"/>
        <w:rPr>
          <w:rFonts w:asciiTheme="minorHAnsi" w:hAnsiTheme="minorHAnsi" w:cstheme="minorHAnsi"/>
        </w:rPr>
      </w:pPr>
    </w:p>
    <w:p w:rsidR="000E4D8F" w:rsidRPr="002E5706" w:rsidRDefault="000E4D8F" w:rsidP="000E4D8F">
      <w:pPr>
        <w:ind w:firstLine="708"/>
        <w:jc w:val="both"/>
        <w:rPr>
          <w:rFonts w:asciiTheme="minorHAnsi" w:hAnsiTheme="minorHAnsi" w:cstheme="minorHAnsi"/>
          <w:b/>
        </w:rPr>
      </w:pPr>
      <w:r w:rsidRPr="002E5706">
        <w:rPr>
          <w:rFonts w:asciiTheme="minorHAnsi" w:hAnsiTheme="minorHAnsi" w:cstheme="minorHAnsi"/>
          <w:b/>
        </w:rPr>
        <w:t>1.1.2.1 Llaves Foráneas</w:t>
      </w:r>
    </w:p>
    <w:p w:rsidR="000E4D8F" w:rsidRPr="002E5706" w:rsidRDefault="004632C3" w:rsidP="004632C3">
      <w:pPr>
        <w:ind w:left="705"/>
        <w:jc w:val="both"/>
        <w:rPr>
          <w:rFonts w:asciiTheme="minorHAnsi" w:hAnsiTheme="minorHAnsi" w:cstheme="minorHAnsi"/>
        </w:rPr>
      </w:pPr>
      <w:r w:rsidRPr="002E5706">
        <w:rPr>
          <w:rFonts w:asciiTheme="minorHAnsi" w:hAnsiTheme="minorHAnsi" w:cstheme="minorHAnsi"/>
        </w:rPr>
        <w:t>Esta tabla cuenta con una llave foránea a sí misma</w:t>
      </w:r>
      <w:r w:rsidR="00710C1E" w:rsidRPr="002E5706">
        <w:rPr>
          <w:rFonts w:asciiTheme="minorHAnsi" w:hAnsiTheme="minorHAnsi" w:cstheme="minorHAnsi"/>
        </w:rPr>
        <w:t xml:space="preserve"> llamada </w:t>
      </w:r>
      <w:r w:rsidR="00710C1E" w:rsidRPr="002E5706">
        <w:rPr>
          <w:rFonts w:asciiTheme="minorHAnsi" w:hAnsiTheme="minorHAnsi" w:cstheme="minorHAnsi"/>
          <w:b/>
        </w:rPr>
        <w:t xml:space="preserve">“FK_PLANCONTABLE_ </w:t>
      </w:r>
      <w:r w:rsidR="00710C1E" w:rsidRPr="002E5706">
        <w:rPr>
          <w:rFonts w:asciiTheme="minorHAnsi" w:hAnsiTheme="minorHAnsi" w:cstheme="minorHAnsi"/>
          <w:b/>
        </w:rPr>
        <w:t>PLANCONTABLE</w:t>
      </w:r>
      <w:r w:rsidR="00710C1E" w:rsidRPr="002E5706">
        <w:rPr>
          <w:rFonts w:asciiTheme="minorHAnsi" w:hAnsiTheme="minorHAnsi" w:cstheme="minorHAnsi"/>
          <w:b/>
        </w:rPr>
        <w:t>”</w:t>
      </w:r>
      <w:r w:rsidRPr="002E5706">
        <w:rPr>
          <w:rFonts w:asciiTheme="minorHAnsi" w:hAnsiTheme="minorHAnsi" w:cstheme="minorHAnsi"/>
          <w:b/>
        </w:rPr>
        <w:t xml:space="preserve"> </w:t>
      </w:r>
      <w:r w:rsidRPr="002E5706">
        <w:rPr>
          <w:rFonts w:asciiTheme="minorHAnsi" w:hAnsiTheme="minorHAnsi" w:cstheme="minorHAnsi"/>
        </w:rPr>
        <w:t>debido a su carácter recursivo, donde esta se referencia a sí misma, debido a que cuenta con una estructura de árbol.</w:t>
      </w:r>
    </w:p>
    <w:p w:rsidR="00AB21A4" w:rsidRPr="002E5706" w:rsidRDefault="00AB21A4" w:rsidP="004632C3">
      <w:pPr>
        <w:ind w:left="705"/>
        <w:jc w:val="both"/>
        <w:rPr>
          <w:rFonts w:asciiTheme="minorHAnsi" w:hAnsiTheme="minorHAnsi" w:cstheme="minorHAnsi"/>
        </w:rPr>
      </w:pPr>
    </w:p>
    <w:p w:rsidR="009F5D3D" w:rsidRPr="002E5706" w:rsidRDefault="00AB21A4" w:rsidP="00514D63">
      <w:pPr>
        <w:pStyle w:val="Prrafodelista"/>
        <w:numPr>
          <w:ilvl w:val="2"/>
          <w:numId w:val="1"/>
        </w:numPr>
        <w:rPr>
          <w:rFonts w:asciiTheme="minorHAnsi" w:hAnsiTheme="minorHAnsi" w:cstheme="minorHAnsi"/>
          <w:b/>
        </w:rPr>
      </w:pPr>
      <w:proofErr w:type="spellStart"/>
      <w:r w:rsidRPr="002E5706">
        <w:rPr>
          <w:rFonts w:asciiTheme="minorHAnsi" w:hAnsiTheme="minorHAnsi" w:cstheme="minorHAnsi"/>
          <w:b/>
        </w:rPr>
        <w:t>Sql</w:t>
      </w:r>
      <w:proofErr w:type="spellEnd"/>
    </w:p>
    <w:p w:rsidR="009F5D3D" w:rsidRPr="002E5706" w:rsidRDefault="009F5D3D" w:rsidP="009F5D3D">
      <w:pPr>
        <w:ind w:left="720"/>
        <w:rPr>
          <w:rFonts w:asciiTheme="minorHAnsi" w:hAnsiTheme="minorHAnsi" w:cstheme="minorHAnsi"/>
        </w:rPr>
      </w:pPr>
      <w:r w:rsidRPr="002E5706">
        <w:rPr>
          <w:rFonts w:asciiTheme="minorHAnsi" w:hAnsiTheme="minorHAnsi" w:cstheme="minorHAnsi"/>
        </w:rPr>
        <w:t xml:space="preserve">A continuación, se muestra el código </w:t>
      </w:r>
      <w:proofErr w:type="spellStart"/>
      <w:r w:rsidRPr="002E5706">
        <w:rPr>
          <w:rFonts w:asciiTheme="minorHAnsi" w:hAnsiTheme="minorHAnsi" w:cstheme="minorHAnsi"/>
        </w:rPr>
        <w:t>Sql</w:t>
      </w:r>
      <w:proofErr w:type="spellEnd"/>
      <w:r w:rsidRPr="002E5706">
        <w:rPr>
          <w:rFonts w:asciiTheme="minorHAnsi" w:hAnsiTheme="minorHAnsi" w:cstheme="minorHAnsi"/>
        </w:rPr>
        <w:t xml:space="preserve"> de la tabla plan contable.</w:t>
      </w:r>
    </w:p>
    <w:p w:rsidR="00514D63" w:rsidRPr="002E5706" w:rsidRDefault="00514D63" w:rsidP="009F5D3D">
      <w:pPr>
        <w:ind w:left="720"/>
        <w:rPr>
          <w:rFonts w:asciiTheme="minorHAnsi" w:hAnsiTheme="minorHAnsi" w:cstheme="minorHAnsi"/>
        </w:rPr>
      </w:pPr>
    </w:p>
    <w:p w:rsidR="00AB21A4" w:rsidRPr="002E5706" w:rsidRDefault="00AB21A4" w:rsidP="00AB21A4">
      <w:pPr>
        <w:ind w:left="720"/>
        <w:rPr>
          <w:rFonts w:asciiTheme="minorHAnsi" w:hAnsiTheme="minorHAnsi" w:cstheme="minorHAnsi"/>
          <w:b/>
        </w:rPr>
      </w:pPr>
      <w:r w:rsidRPr="002E5706">
        <w:rPr>
          <w:rFonts w:asciiTheme="minorHAnsi" w:hAnsiTheme="minorHAnsi" w:cstheme="minorHAnsi"/>
          <w:b/>
          <w:noProof/>
          <w:lang w:val="en-US"/>
        </w:rPr>
        <w:drawing>
          <wp:inline distT="0" distB="0" distL="0" distR="0">
            <wp:extent cx="4972050" cy="2286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2286000"/>
                    </a:xfrm>
                    <a:prstGeom prst="rect">
                      <a:avLst/>
                    </a:prstGeom>
                    <a:noFill/>
                    <a:ln>
                      <a:noFill/>
                    </a:ln>
                  </pic:spPr>
                </pic:pic>
              </a:graphicData>
            </a:graphic>
          </wp:inline>
        </w:drawing>
      </w:r>
    </w:p>
    <w:p w:rsidR="00AB21A4" w:rsidRPr="002E5706" w:rsidRDefault="009F5D3D" w:rsidP="00AB21A4">
      <w:pPr>
        <w:pStyle w:val="Prrafodelista"/>
        <w:ind w:left="1224"/>
        <w:jc w:val="both"/>
        <w:rPr>
          <w:rFonts w:asciiTheme="minorHAnsi" w:hAnsiTheme="minorHAnsi" w:cstheme="minorHAnsi"/>
          <w:b/>
          <w:sz w:val="16"/>
          <w:szCs w:val="16"/>
        </w:rPr>
      </w:pPr>
      <w:r w:rsidRPr="002E5706">
        <w:rPr>
          <w:rFonts w:asciiTheme="minorHAnsi" w:hAnsiTheme="minorHAnsi" w:cstheme="minorHAnsi"/>
          <w:b/>
          <w:sz w:val="16"/>
          <w:szCs w:val="16"/>
        </w:rPr>
        <w:t xml:space="preserve">Imagen1. </w:t>
      </w:r>
      <w:proofErr w:type="spellStart"/>
      <w:r w:rsidRPr="002E5706">
        <w:rPr>
          <w:rFonts w:asciiTheme="minorHAnsi" w:hAnsiTheme="minorHAnsi" w:cstheme="minorHAnsi"/>
          <w:b/>
          <w:sz w:val="16"/>
          <w:szCs w:val="16"/>
        </w:rPr>
        <w:t>Sql</w:t>
      </w:r>
      <w:proofErr w:type="spellEnd"/>
      <w:r w:rsidRPr="002E5706">
        <w:rPr>
          <w:rFonts w:asciiTheme="minorHAnsi" w:hAnsiTheme="minorHAnsi" w:cstheme="minorHAnsi"/>
          <w:b/>
          <w:sz w:val="16"/>
          <w:szCs w:val="16"/>
        </w:rPr>
        <w:t xml:space="preserve"> Pl</w:t>
      </w:r>
      <w:r w:rsidR="00514D63" w:rsidRPr="002E5706">
        <w:rPr>
          <w:rFonts w:asciiTheme="minorHAnsi" w:hAnsiTheme="minorHAnsi" w:cstheme="minorHAnsi"/>
          <w:b/>
          <w:sz w:val="16"/>
          <w:szCs w:val="16"/>
        </w:rPr>
        <w:t>an Contable</w:t>
      </w:r>
      <w:r w:rsidRPr="002E5706">
        <w:rPr>
          <w:rFonts w:asciiTheme="minorHAnsi" w:hAnsiTheme="minorHAnsi" w:cstheme="minorHAnsi"/>
          <w:b/>
          <w:sz w:val="16"/>
          <w:szCs w:val="16"/>
        </w:rPr>
        <w:t>.</w:t>
      </w:r>
    </w:p>
    <w:p w:rsidR="009F5D3D" w:rsidRPr="002E5706" w:rsidRDefault="009F5D3D" w:rsidP="00AB21A4">
      <w:pPr>
        <w:pStyle w:val="Prrafodelista"/>
        <w:ind w:left="1224"/>
        <w:jc w:val="both"/>
        <w:rPr>
          <w:rFonts w:asciiTheme="minorHAnsi" w:hAnsiTheme="minorHAnsi" w:cstheme="minorHAnsi"/>
        </w:rPr>
      </w:pPr>
    </w:p>
    <w:p w:rsidR="00AB21A4" w:rsidRPr="002E5706" w:rsidRDefault="00AB21A4" w:rsidP="00AB21A4">
      <w:pPr>
        <w:pStyle w:val="Prrafodelista"/>
        <w:numPr>
          <w:ilvl w:val="2"/>
          <w:numId w:val="1"/>
        </w:numPr>
        <w:rPr>
          <w:rFonts w:asciiTheme="minorHAnsi" w:hAnsiTheme="minorHAnsi" w:cstheme="minorHAnsi"/>
          <w:b/>
        </w:rPr>
      </w:pPr>
      <w:r w:rsidRPr="002E5706">
        <w:rPr>
          <w:rFonts w:asciiTheme="minorHAnsi" w:hAnsiTheme="minorHAnsi" w:cstheme="minorHAnsi"/>
          <w:b/>
        </w:rPr>
        <w:t>Ejemplo de registros</w:t>
      </w:r>
    </w:p>
    <w:p w:rsidR="00514D63" w:rsidRPr="002E5706" w:rsidRDefault="00514D63" w:rsidP="00514D63">
      <w:pPr>
        <w:pStyle w:val="Prrafodelista"/>
        <w:ind w:left="360"/>
        <w:rPr>
          <w:rFonts w:asciiTheme="minorHAnsi" w:hAnsiTheme="minorHAnsi" w:cstheme="minorHAnsi"/>
        </w:rPr>
      </w:pPr>
      <w:r w:rsidRPr="002E5706">
        <w:rPr>
          <w:rFonts w:asciiTheme="minorHAnsi" w:hAnsiTheme="minorHAnsi" w:cstheme="minorHAnsi"/>
        </w:rPr>
        <w:t xml:space="preserve">       A continuación, se muestran algunos registros de la tabla plan contable.</w:t>
      </w:r>
    </w:p>
    <w:p w:rsidR="00514D63" w:rsidRPr="002E5706" w:rsidRDefault="00514D63" w:rsidP="00514D63">
      <w:pPr>
        <w:pStyle w:val="Prrafodelista"/>
        <w:ind w:left="1224"/>
        <w:rPr>
          <w:rFonts w:asciiTheme="minorHAnsi" w:hAnsiTheme="minorHAnsi" w:cstheme="minorHAnsi"/>
          <w:b/>
        </w:rPr>
      </w:pPr>
    </w:p>
    <w:p w:rsidR="00514D63" w:rsidRPr="002E5706" w:rsidRDefault="00514D63" w:rsidP="00514D63">
      <w:pPr>
        <w:ind w:left="720"/>
        <w:rPr>
          <w:rFonts w:asciiTheme="minorHAnsi" w:hAnsiTheme="minorHAnsi" w:cstheme="minorHAnsi"/>
          <w:b/>
        </w:rPr>
      </w:pPr>
    </w:p>
    <w:p w:rsidR="00AB21A4" w:rsidRPr="002E5706" w:rsidRDefault="000E5FE4" w:rsidP="000E5FE4">
      <w:pPr>
        <w:pStyle w:val="Prrafodelista"/>
        <w:ind w:left="737"/>
        <w:rPr>
          <w:rFonts w:asciiTheme="minorHAnsi" w:hAnsiTheme="minorHAnsi" w:cstheme="minorHAnsi"/>
          <w:b/>
        </w:rPr>
      </w:pPr>
      <w:r w:rsidRPr="002E5706">
        <w:rPr>
          <w:rFonts w:asciiTheme="minorHAnsi" w:hAnsiTheme="minorHAnsi" w:cstheme="minorHAnsi"/>
          <w:noProof/>
          <w:lang w:val="en-US"/>
        </w:rPr>
        <w:drawing>
          <wp:inline distT="0" distB="0" distL="0" distR="0" wp14:anchorId="476FA568" wp14:editId="0F3CE1A1">
            <wp:extent cx="5019675" cy="143511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2981" cy="1444634"/>
                    </a:xfrm>
                    <a:prstGeom prst="rect">
                      <a:avLst/>
                    </a:prstGeom>
                  </pic:spPr>
                </pic:pic>
              </a:graphicData>
            </a:graphic>
          </wp:inline>
        </w:drawing>
      </w:r>
    </w:p>
    <w:p w:rsidR="00514D63" w:rsidRPr="002E5706" w:rsidRDefault="00514D63" w:rsidP="00514D63">
      <w:pPr>
        <w:pStyle w:val="Prrafodelista"/>
        <w:ind w:left="1224"/>
        <w:jc w:val="both"/>
        <w:rPr>
          <w:rFonts w:asciiTheme="minorHAnsi" w:hAnsiTheme="minorHAnsi" w:cstheme="minorHAnsi"/>
          <w:b/>
          <w:sz w:val="16"/>
          <w:szCs w:val="16"/>
        </w:rPr>
      </w:pPr>
      <w:r w:rsidRPr="002E5706">
        <w:rPr>
          <w:rFonts w:asciiTheme="minorHAnsi" w:hAnsiTheme="minorHAnsi" w:cstheme="minorHAnsi"/>
          <w:b/>
          <w:sz w:val="16"/>
          <w:szCs w:val="16"/>
        </w:rPr>
        <w:t>Imagen2. Registros Plan Contable.</w:t>
      </w:r>
    </w:p>
    <w:p w:rsidR="00514D63" w:rsidRPr="002E5706" w:rsidRDefault="00514D63">
      <w:pPr>
        <w:rPr>
          <w:rFonts w:asciiTheme="minorHAnsi" w:hAnsiTheme="minorHAnsi" w:cstheme="minorHAnsi"/>
          <w:b/>
        </w:rPr>
      </w:pPr>
      <w:r w:rsidRPr="002E5706">
        <w:rPr>
          <w:rFonts w:asciiTheme="minorHAnsi" w:hAnsiTheme="minorHAnsi" w:cstheme="minorHAnsi"/>
          <w:b/>
        </w:rPr>
        <w:br w:type="page"/>
      </w:r>
    </w:p>
    <w:p w:rsidR="00A8370F" w:rsidRPr="002E5706" w:rsidRDefault="00A8370F">
      <w:pPr>
        <w:rPr>
          <w:rFonts w:asciiTheme="minorHAnsi" w:hAnsiTheme="minorHAnsi" w:cstheme="minorHAnsi"/>
          <w:b/>
        </w:rPr>
      </w:pPr>
    </w:p>
    <w:p w:rsidR="00A8370F" w:rsidRPr="002E5706" w:rsidRDefault="00A8370F" w:rsidP="00583C0C">
      <w:pPr>
        <w:pStyle w:val="Prrafodelista"/>
        <w:numPr>
          <w:ilvl w:val="1"/>
          <w:numId w:val="14"/>
        </w:numPr>
        <w:rPr>
          <w:rFonts w:asciiTheme="minorHAnsi" w:hAnsiTheme="minorHAnsi" w:cstheme="minorHAnsi"/>
          <w:b/>
        </w:rPr>
      </w:pPr>
      <w:r w:rsidRPr="002E5706">
        <w:rPr>
          <w:rFonts w:asciiTheme="minorHAnsi" w:hAnsiTheme="minorHAnsi" w:cstheme="minorHAnsi"/>
          <w:b/>
        </w:rPr>
        <w:t>Concepto</w:t>
      </w:r>
    </w:p>
    <w:p w:rsidR="00A8370F" w:rsidRPr="002E5706" w:rsidRDefault="00A8370F" w:rsidP="00A8370F">
      <w:pPr>
        <w:rPr>
          <w:rFonts w:asciiTheme="minorHAnsi" w:hAnsiTheme="minorHAnsi" w:cstheme="minorHAnsi"/>
          <w:b/>
        </w:rPr>
      </w:pPr>
    </w:p>
    <w:p w:rsidR="00A8370F" w:rsidRPr="002E5706" w:rsidRDefault="002F48CA" w:rsidP="002F48CA">
      <w:pPr>
        <w:ind w:left="1080"/>
        <w:jc w:val="both"/>
        <w:rPr>
          <w:rFonts w:asciiTheme="minorHAnsi" w:hAnsiTheme="minorHAnsi" w:cstheme="minorHAnsi"/>
        </w:rPr>
      </w:pPr>
      <w:r w:rsidRPr="002E5706">
        <w:rPr>
          <w:rFonts w:asciiTheme="minorHAnsi" w:hAnsiTheme="minorHAnsi" w:cstheme="minorHAnsi"/>
        </w:rPr>
        <w:t>En esta tabla se condensan todos los movimientos que realiza la empresa, en los cuales implique un flujo contable de la empresa, como por ejemplo pago de nómina, pago de proveedores, ventas, gastos de servicios, entre otros.</w:t>
      </w:r>
    </w:p>
    <w:p w:rsidR="00A8370F" w:rsidRPr="002E5706" w:rsidRDefault="00A8370F" w:rsidP="00A8370F">
      <w:pPr>
        <w:rPr>
          <w:rFonts w:asciiTheme="minorHAnsi" w:hAnsiTheme="minorHAnsi" w:cstheme="minorHAnsi"/>
          <w:b/>
        </w:rPr>
      </w:pPr>
    </w:p>
    <w:p w:rsidR="00A8370F" w:rsidRPr="002E5706" w:rsidRDefault="00A8370F" w:rsidP="00583C0C">
      <w:pPr>
        <w:pStyle w:val="Prrafodelista"/>
        <w:numPr>
          <w:ilvl w:val="2"/>
          <w:numId w:val="14"/>
        </w:numPr>
        <w:rPr>
          <w:rFonts w:asciiTheme="minorHAnsi" w:hAnsiTheme="minorHAnsi" w:cstheme="minorHAnsi"/>
          <w:b/>
        </w:rPr>
      </w:pPr>
      <w:r w:rsidRPr="002E5706">
        <w:rPr>
          <w:rFonts w:asciiTheme="minorHAnsi" w:hAnsiTheme="minorHAnsi" w:cstheme="minorHAnsi"/>
          <w:b/>
        </w:rPr>
        <w:t>Atributos</w:t>
      </w:r>
    </w:p>
    <w:p w:rsidR="007F1E04" w:rsidRPr="002E5706" w:rsidRDefault="00A8370F" w:rsidP="007F1E04">
      <w:pPr>
        <w:pStyle w:val="Prrafodelista"/>
        <w:numPr>
          <w:ilvl w:val="0"/>
          <w:numId w:val="9"/>
        </w:numPr>
        <w:tabs>
          <w:tab w:val="left" w:pos="1418"/>
        </w:tabs>
        <w:ind w:left="1777"/>
        <w:jc w:val="both"/>
        <w:rPr>
          <w:rFonts w:asciiTheme="minorHAnsi" w:hAnsiTheme="minorHAnsi" w:cstheme="minorHAnsi"/>
          <w:b/>
        </w:rPr>
      </w:pPr>
      <w:r w:rsidRPr="002E5706">
        <w:rPr>
          <w:rFonts w:asciiTheme="minorHAnsi" w:hAnsiTheme="minorHAnsi" w:cstheme="minorHAnsi"/>
          <w:b/>
        </w:rPr>
        <w:t>Código:</w:t>
      </w:r>
      <w:r w:rsidRPr="002E5706">
        <w:rPr>
          <w:rFonts w:asciiTheme="minorHAnsi" w:hAnsiTheme="minorHAnsi" w:cstheme="minorHAnsi"/>
        </w:rPr>
        <w:t xml:space="preserve"> Es un </w:t>
      </w:r>
      <w:r w:rsidR="007F1E04" w:rsidRPr="002E5706">
        <w:rPr>
          <w:rFonts w:asciiTheme="minorHAnsi" w:hAnsiTheme="minorHAnsi" w:cstheme="minorHAnsi"/>
        </w:rPr>
        <w:t>atributo</w:t>
      </w:r>
      <w:r w:rsidRPr="002E5706">
        <w:rPr>
          <w:rFonts w:asciiTheme="minorHAnsi" w:hAnsiTheme="minorHAnsi" w:cstheme="minorHAnsi"/>
        </w:rPr>
        <w:t xml:space="preserve"> numérico único </w:t>
      </w:r>
      <w:r w:rsidR="007F1E04" w:rsidRPr="002E5706">
        <w:rPr>
          <w:rFonts w:asciiTheme="minorHAnsi" w:hAnsiTheme="minorHAnsi" w:cstheme="minorHAnsi"/>
        </w:rPr>
        <w:t>de tipo serial y por ende au</w:t>
      </w:r>
      <w:r w:rsidR="00760ED0" w:rsidRPr="002E5706">
        <w:rPr>
          <w:rFonts w:asciiTheme="minorHAnsi" w:hAnsiTheme="minorHAnsi" w:cstheme="minorHAnsi"/>
        </w:rPr>
        <w:t>to incremental y obligatorio.</w:t>
      </w:r>
    </w:p>
    <w:p w:rsidR="00A8370F" w:rsidRPr="002E5706" w:rsidRDefault="00A8370F" w:rsidP="007F1E04">
      <w:pPr>
        <w:pStyle w:val="Prrafodelista"/>
        <w:numPr>
          <w:ilvl w:val="0"/>
          <w:numId w:val="9"/>
        </w:numPr>
        <w:tabs>
          <w:tab w:val="left" w:pos="1418"/>
        </w:tabs>
        <w:ind w:left="1777"/>
        <w:jc w:val="both"/>
        <w:rPr>
          <w:rFonts w:asciiTheme="minorHAnsi" w:hAnsiTheme="minorHAnsi" w:cstheme="minorHAnsi"/>
        </w:rPr>
      </w:pPr>
      <w:r w:rsidRPr="002E5706">
        <w:rPr>
          <w:rFonts w:asciiTheme="minorHAnsi" w:hAnsiTheme="minorHAnsi" w:cstheme="minorHAnsi"/>
          <w:b/>
        </w:rPr>
        <w:t xml:space="preserve">Nombre: </w:t>
      </w:r>
      <w:r w:rsidR="007F1E04" w:rsidRPr="002E5706">
        <w:rPr>
          <w:rFonts w:asciiTheme="minorHAnsi" w:hAnsiTheme="minorHAnsi" w:cstheme="minorHAnsi"/>
        </w:rPr>
        <w:t xml:space="preserve">Es un atributo de tipo </w:t>
      </w:r>
      <w:proofErr w:type="spellStart"/>
      <w:r w:rsidR="007F1E04" w:rsidRPr="002E5706">
        <w:rPr>
          <w:rFonts w:asciiTheme="minorHAnsi" w:hAnsiTheme="minorHAnsi" w:cstheme="minorHAnsi"/>
        </w:rPr>
        <w:t>character</w:t>
      </w:r>
      <w:proofErr w:type="spellEnd"/>
      <w:r w:rsidR="007F1E04" w:rsidRPr="002E5706">
        <w:rPr>
          <w:rFonts w:asciiTheme="minorHAnsi" w:hAnsiTheme="minorHAnsi" w:cstheme="minorHAnsi"/>
        </w:rPr>
        <w:t xml:space="preserve"> </w:t>
      </w:r>
      <w:proofErr w:type="spellStart"/>
      <w:r w:rsidR="007F1E04" w:rsidRPr="002E5706">
        <w:rPr>
          <w:rFonts w:asciiTheme="minorHAnsi" w:hAnsiTheme="minorHAnsi" w:cstheme="minorHAnsi"/>
        </w:rPr>
        <w:t>varying</w:t>
      </w:r>
      <w:proofErr w:type="spellEnd"/>
      <w:r w:rsidR="007F1E04" w:rsidRPr="002E5706">
        <w:rPr>
          <w:rFonts w:asciiTheme="minorHAnsi" w:hAnsiTheme="minorHAnsi" w:cstheme="minorHAnsi"/>
        </w:rPr>
        <w:t xml:space="preserve"> con una longitud máxima de 20 caracteres, en el que se especifican los nombres de los conceptos. Este atributo no puede ser nulo.</w:t>
      </w:r>
    </w:p>
    <w:p w:rsidR="007F1E04" w:rsidRPr="002E5706" w:rsidRDefault="007F1E04" w:rsidP="00410EC4">
      <w:pPr>
        <w:pStyle w:val="Prrafodelista"/>
        <w:numPr>
          <w:ilvl w:val="0"/>
          <w:numId w:val="2"/>
        </w:numPr>
        <w:tabs>
          <w:tab w:val="left" w:pos="1418"/>
        </w:tabs>
        <w:ind w:left="1777"/>
        <w:jc w:val="both"/>
        <w:rPr>
          <w:rFonts w:asciiTheme="minorHAnsi" w:hAnsiTheme="minorHAnsi" w:cstheme="minorHAnsi"/>
          <w:color w:val="000000"/>
        </w:rPr>
      </w:pPr>
      <w:r w:rsidRPr="002E5706">
        <w:rPr>
          <w:rFonts w:asciiTheme="minorHAnsi" w:hAnsiTheme="minorHAnsi" w:cstheme="minorHAnsi"/>
          <w:b/>
        </w:rPr>
        <w:t xml:space="preserve">Descripción: </w:t>
      </w:r>
      <w:r w:rsidRPr="002E5706">
        <w:rPr>
          <w:rFonts w:asciiTheme="minorHAnsi" w:hAnsiTheme="minorHAnsi" w:cstheme="minorHAnsi"/>
        </w:rPr>
        <w:t>Es un</w:t>
      </w:r>
      <w:r w:rsidRPr="002E5706">
        <w:rPr>
          <w:rFonts w:asciiTheme="minorHAnsi" w:hAnsiTheme="minorHAnsi" w:cstheme="minorHAnsi"/>
          <w:b/>
        </w:rPr>
        <w:t xml:space="preserve"> </w:t>
      </w:r>
      <w:r w:rsidRPr="002E5706">
        <w:rPr>
          <w:rFonts w:asciiTheme="minorHAnsi" w:hAnsiTheme="minorHAnsi" w:cstheme="minorHAnsi"/>
        </w:rPr>
        <w:t xml:space="preserve">atributo de tipo </w:t>
      </w:r>
      <w:proofErr w:type="spellStart"/>
      <w:r w:rsidRPr="002E5706">
        <w:rPr>
          <w:rFonts w:asciiTheme="minorHAnsi" w:hAnsiTheme="minorHAnsi" w:cstheme="minorHAnsi"/>
        </w:rPr>
        <w:t>character</w:t>
      </w:r>
      <w:proofErr w:type="spellEnd"/>
      <w:r w:rsidRPr="002E5706">
        <w:rPr>
          <w:rFonts w:asciiTheme="minorHAnsi" w:hAnsiTheme="minorHAnsi" w:cstheme="minorHAnsi"/>
        </w:rPr>
        <w:t xml:space="preserve"> </w:t>
      </w:r>
      <w:proofErr w:type="spellStart"/>
      <w:r w:rsidRPr="002E5706">
        <w:rPr>
          <w:rFonts w:asciiTheme="minorHAnsi" w:hAnsiTheme="minorHAnsi" w:cstheme="minorHAnsi"/>
        </w:rPr>
        <w:t>varying</w:t>
      </w:r>
      <w:proofErr w:type="spellEnd"/>
      <w:r w:rsidRPr="002E5706">
        <w:rPr>
          <w:rFonts w:asciiTheme="minorHAnsi" w:hAnsiTheme="minorHAnsi" w:cstheme="minorHAnsi"/>
        </w:rPr>
        <w:t xml:space="preserve"> con una longitud</w:t>
      </w:r>
      <w:r w:rsidR="00410EC4" w:rsidRPr="002E5706">
        <w:rPr>
          <w:rFonts w:asciiTheme="minorHAnsi" w:hAnsiTheme="minorHAnsi" w:cstheme="minorHAnsi"/>
        </w:rPr>
        <w:t xml:space="preserve"> máxima</w:t>
      </w:r>
      <w:r w:rsidRPr="002E5706">
        <w:rPr>
          <w:rFonts w:asciiTheme="minorHAnsi" w:hAnsiTheme="minorHAnsi" w:cstheme="minorHAnsi"/>
        </w:rPr>
        <w:t xml:space="preserve"> de   100 </w:t>
      </w:r>
      <w:r w:rsidR="00410EC4" w:rsidRPr="002E5706">
        <w:rPr>
          <w:rFonts w:asciiTheme="minorHAnsi" w:hAnsiTheme="minorHAnsi" w:cstheme="minorHAnsi"/>
        </w:rPr>
        <w:t xml:space="preserve">caracteres, </w:t>
      </w:r>
      <w:r w:rsidRPr="002E5706">
        <w:rPr>
          <w:rFonts w:asciiTheme="minorHAnsi" w:hAnsiTheme="minorHAnsi" w:cstheme="minorHAnsi"/>
        </w:rPr>
        <w:t xml:space="preserve">donde se </w:t>
      </w:r>
      <w:r w:rsidR="00410EC4" w:rsidRPr="002E5706">
        <w:rPr>
          <w:rFonts w:asciiTheme="minorHAnsi" w:hAnsiTheme="minorHAnsi" w:cstheme="minorHAnsi"/>
        </w:rPr>
        <w:t>almacena</w:t>
      </w:r>
      <w:r w:rsidRPr="002E5706">
        <w:rPr>
          <w:rFonts w:asciiTheme="minorHAnsi" w:hAnsiTheme="minorHAnsi" w:cstheme="minorHAnsi"/>
        </w:rPr>
        <w:t xml:space="preserve"> la </w:t>
      </w:r>
      <w:r w:rsidR="00410EC4" w:rsidRPr="002E5706">
        <w:rPr>
          <w:rFonts w:asciiTheme="minorHAnsi" w:hAnsiTheme="minorHAnsi" w:cstheme="minorHAnsi"/>
        </w:rPr>
        <w:t>descripción</w:t>
      </w:r>
      <w:r w:rsidRPr="002E5706">
        <w:rPr>
          <w:rFonts w:asciiTheme="minorHAnsi" w:hAnsiTheme="minorHAnsi" w:cstheme="minorHAnsi"/>
        </w:rPr>
        <w:t xml:space="preserve"> de cada concepto.  Este atributo puede ser nulo. </w:t>
      </w:r>
    </w:p>
    <w:p w:rsidR="00A8370F" w:rsidRPr="002E5706" w:rsidRDefault="00A8370F" w:rsidP="001D4C6C">
      <w:pPr>
        <w:pStyle w:val="Prrafodelista"/>
        <w:numPr>
          <w:ilvl w:val="0"/>
          <w:numId w:val="2"/>
        </w:numPr>
        <w:tabs>
          <w:tab w:val="left" w:pos="1418"/>
        </w:tabs>
        <w:ind w:left="1777"/>
        <w:jc w:val="both"/>
        <w:rPr>
          <w:rFonts w:asciiTheme="minorHAnsi" w:hAnsiTheme="minorHAnsi" w:cstheme="minorHAnsi"/>
          <w:color w:val="000000"/>
        </w:rPr>
      </w:pPr>
      <w:r w:rsidRPr="002E5706">
        <w:rPr>
          <w:rFonts w:asciiTheme="minorHAnsi" w:hAnsiTheme="minorHAnsi" w:cstheme="minorHAnsi"/>
          <w:b/>
        </w:rPr>
        <w:t>T</w:t>
      </w:r>
      <w:r w:rsidRPr="002E5706">
        <w:rPr>
          <w:rFonts w:asciiTheme="minorHAnsi" w:hAnsiTheme="minorHAnsi" w:cstheme="minorHAnsi"/>
          <w:b/>
          <w:bCs/>
          <w:color w:val="000000"/>
        </w:rPr>
        <w:t xml:space="preserve">ipo: </w:t>
      </w:r>
      <w:r w:rsidR="00B80A12" w:rsidRPr="002E5706">
        <w:rPr>
          <w:rFonts w:asciiTheme="minorHAnsi" w:hAnsiTheme="minorHAnsi" w:cstheme="minorHAnsi"/>
        </w:rPr>
        <w:t>Es un</w:t>
      </w:r>
      <w:r w:rsidR="00B80A12" w:rsidRPr="002E5706">
        <w:rPr>
          <w:rFonts w:asciiTheme="minorHAnsi" w:hAnsiTheme="minorHAnsi" w:cstheme="minorHAnsi"/>
          <w:b/>
        </w:rPr>
        <w:t xml:space="preserve"> </w:t>
      </w:r>
      <w:r w:rsidR="00B80A12" w:rsidRPr="002E5706">
        <w:rPr>
          <w:rFonts w:asciiTheme="minorHAnsi" w:hAnsiTheme="minorHAnsi" w:cstheme="minorHAnsi"/>
        </w:rPr>
        <w:t xml:space="preserve">atributo </w:t>
      </w:r>
      <w:r w:rsidR="00777E24" w:rsidRPr="002E5706">
        <w:rPr>
          <w:rFonts w:asciiTheme="minorHAnsi" w:hAnsiTheme="minorHAnsi" w:cstheme="minorHAnsi"/>
          <w:bCs/>
          <w:color w:val="000000"/>
        </w:rPr>
        <w:t xml:space="preserve">de tipo </w:t>
      </w:r>
      <w:proofErr w:type="spellStart"/>
      <w:r w:rsidR="00777E24" w:rsidRPr="002E5706">
        <w:rPr>
          <w:rFonts w:asciiTheme="minorHAnsi" w:hAnsiTheme="minorHAnsi" w:cstheme="minorHAnsi"/>
          <w:bCs/>
          <w:color w:val="000000"/>
        </w:rPr>
        <w:t>boolean</w:t>
      </w:r>
      <w:proofErr w:type="spellEnd"/>
      <w:r w:rsidR="00777E24" w:rsidRPr="002E5706">
        <w:rPr>
          <w:rFonts w:asciiTheme="minorHAnsi" w:hAnsiTheme="minorHAnsi" w:cstheme="minorHAnsi"/>
          <w:bCs/>
          <w:color w:val="000000"/>
        </w:rPr>
        <w:t>, no nulo donde se define el tipo de cargo. Sus posibles valores se definen en la siguiente tabla.</w:t>
      </w:r>
    </w:p>
    <w:p w:rsidR="00B80A12" w:rsidRPr="002E5706" w:rsidRDefault="00B80A12" w:rsidP="00B80A12">
      <w:pPr>
        <w:pStyle w:val="Prrafodelista"/>
        <w:tabs>
          <w:tab w:val="left" w:pos="1418"/>
        </w:tabs>
        <w:ind w:left="1777"/>
        <w:jc w:val="both"/>
        <w:rPr>
          <w:rFonts w:asciiTheme="minorHAnsi" w:hAnsiTheme="minorHAnsi" w:cstheme="minorHAnsi"/>
          <w:color w:val="000000"/>
        </w:rPr>
      </w:pPr>
    </w:p>
    <w:tbl>
      <w:tblPr>
        <w:tblW w:w="0" w:type="auto"/>
        <w:tblInd w:w="2093" w:type="dxa"/>
        <w:tblBorders>
          <w:top w:val="single" w:sz="8" w:space="0" w:color="4F81BD"/>
          <w:bottom w:val="single" w:sz="8" w:space="0" w:color="4F81BD"/>
        </w:tblBorders>
        <w:tblLook w:val="04A0" w:firstRow="1" w:lastRow="0" w:firstColumn="1" w:lastColumn="0" w:noHBand="0" w:noVBand="1"/>
      </w:tblPr>
      <w:tblGrid>
        <w:gridCol w:w="1417"/>
        <w:gridCol w:w="1843"/>
      </w:tblGrid>
      <w:tr w:rsidR="00A8370F" w:rsidRPr="002E5706" w:rsidTr="001D4C6C">
        <w:tc>
          <w:tcPr>
            <w:tcW w:w="1417" w:type="dxa"/>
            <w:tcBorders>
              <w:top w:val="single" w:sz="8" w:space="0" w:color="4F81BD"/>
              <w:bottom w:val="single" w:sz="8" w:space="0" w:color="4F81BD"/>
            </w:tcBorders>
          </w:tcPr>
          <w:p w:rsidR="00A8370F" w:rsidRPr="002E5706" w:rsidRDefault="00B80A12" w:rsidP="001D4C6C">
            <w:pPr>
              <w:rPr>
                <w:rFonts w:asciiTheme="minorHAnsi" w:hAnsiTheme="minorHAnsi" w:cstheme="minorHAnsi"/>
                <w:b/>
                <w:bCs/>
                <w:color w:val="365F91"/>
              </w:rPr>
            </w:pPr>
            <w:r w:rsidRPr="002E5706">
              <w:rPr>
                <w:rFonts w:asciiTheme="minorHAnsi" w:hAnsiTheme="minorHAnsi" w:cstheme="minorHAnsi"/>
                <w:b/>
                <w:bCs/>
                <w:color w:val="365F91"/>
              </w:rPr>
              <w:t>Valor</w:t>
            </w:r>
          </w:p>
        </w:tc>
        <w:tc>
          <w:tcPr>
            <w:tcW w:w="1843" w:type="dxa"/>
            <w:tcBorders>
              <w:top w:val="single" w:sz="8" w:space="0" w:color="4F81BD"/>
              <w:bottom w:val="single" w:sz="8" w:space="0" w:color="4F81BD"/>
            </w:tcBorders>
            <w:shd w:val="clear" w:color="auto" w:fill="auto"/>
          </w:tcPr>
          <w:p w:rsidR="00A8370F" w:rsidRPr="002E5706" w:rsidRDefault="00B80A12" w:rsidP="001D4C6C">
            <w:pPr>
              <w:rPr>
                <w:rFonts w:asciiTheme="minorHAnsi" w:hAnsiTheme="minorHAnsi" w:cstheme="minorHAnsi"/>
                <w:b/>
                <w:bCs/>
                <w:color w:val="365F91"/>
              </w:rPr>
            </w:pPr>
            <w:r w:rsidRPr="002E5706">
              <w:rPr>
                <w:rFonts w:asciiTheme="minorHAnsi" w:hAnsiTheme="minorHAnsi" w:cstheme="minorHAnsi"/>
                <w:b/>
                <w:bCs/>
                <w:color w:val="365F91"/>
              </w:rPr>
              <w:t>Tipo</w:t>
            </w:r>
          </w:p>
        </w:tc>
      </w:tr>
      <w:tr w:rsidR="00A8370F" w:rsidRPr="002E5706" w:rsidTr="001D4C6C">
        <w:tc>
          <w:tcPr>
            <w:tcW w:w="1417" w:type="dxa"/>
          </w:tcPr>
          <w:p w:rsidR="00A8370F" w:rsidRPr="002E5706" w:rsidRDefault="00777E24" w:rsidP="001D4C6C">
            <w:pPr>
              <w:pStyle w:val="Prrafodelista"/>
              <w:ind w:left="0"/>
              <w:rPr>
                <w:rFonts w:asciiTheme="minorHAnsi" w:hAnsiTheme="minorHAnsi" w:cstheme="minorHAnsi"/>
                <w:color w:val="365F91"/>
              </w:rPr>
            </w:pPr>
            <w:r w:rsidRPr="002E5706">
              <w:rPr>
                <w:rFonts w:asciiTheme="minorHAnsi" w:hAnsiTheme="minorHAnsi" w:cstheme="minorHAnsi"/>
                <w:color w:val="365F91"/>
              </w:rPr>
              <w:t>True</w:t>
            </w:r>
          </w:p>
        </w:tc>
        <w:tc>
          <w:tcPr>
            <w:tcW w:w="1843" w:type="dxa"/>
            <w:shd w:val="clear" w:color="auto" w:fill="auto"/>
          </w:tcPr>
          <w:p w:rsidR="00A8370F" w:rsidRPr="002E5706" w:rsidRDefault="00777E24" w:rsidP="001D4C6C">
            <w:pPr>
              <w:pStyle w:val="Prrafodelista"/>
              <w:ind w:left="0"/>
              <w:rPr>
                <w:rFonts w:asciiTheme="minorHAnsi" w:hAnsiTheme="minorHAnsi" w:cstheme="minorHAnsi"/>
                <w:color w:val="365F91"/>
              </w:rPr>
            </w:pPr>
            <w:r w:rsidRPr="002E5706">
              <w:rPr>
                <w:rFonts w:asciiTheme="minorHAnsi" w:hAnsiTheme="minorHAnsi" w:cstheme="minorHAnsi"/>
                <w:color w:val="365F91"/>
              </w:rPr>
              <w:t>Debe</w:t>
            </w:r>
          </w:p>
        </w:tc>
      </w:tr>
      <w:tr w:rsidR="00A8370F" w:rsidRPr="002E5706" w:rsidTr="001D4C6C">
        <w:tc>
          <w:tcPr>
            <w:tcW w:w="1417" w:type="dxa"/>
          </w:tcPr>
          <w:p w:rsidR="00A8370F" w:rsidRPr="002E5706" w:rsidRDefault="00777E24" w:rsidP="00777E24">
            <w:pPr>
              <w:pStyle w:val="Prrafodelista"/>
              <w:ind w:left="0"/>
              <w:rPr>
                <w:rFonts w:asciiTheme="minorHAnsi" w:hAnsiTheme="minorHAnsi" w:cstheme="minorHAnsi"/>
                <w:color w:val="365F91"/>
              </w:rPr>
            </w:pPr>
            <w:r w:rsidRPr="002E5706">
              <w:rPr>
                <w:rFonts w:asciiTheme="minorHAnsi" w:hAnsiTheme="minorHAnsi" w:cstheme="minorHAnsi"/>
                <w:color w:val="365F91"/>
              </w:rPr>
              <w:t>False</w:t>
            </w:r>
          </w:p>
        </w:tc>
        <w:tc>
          <w:tcPr>
            <w:tcW w:w="1843" w:type="dxa"/>
            <w:shd w:val="clear" w:color="auto" w:fill="auto"/>
          </w:tcPr>
          <w:p w:rsidR="00A8370F" w:rsidRPr="002E5706" w:rsidRDefault="00777E24" w:rsidP="001D4C6C">
            <w:pPr>
              <w:pStyle w:val="Prrafodelista"/>
              <w:ind w:left="0"/>
              <w:rPr>
                <w:rFonts w:asciiTheme="minorHAnsi" w:hAnsiTheme="minorHAnsi" w:cstheme="minorHAnsi"/>
                <w:color w:val="365F91"/>
              </w:rPr>
            </w:pPr>
            <w:r w:rsidRPr="002E5706">
              <w:rPr>
                <w:rFonts w:asciiTheme="minorHAnsi" w:hAnsiTheme="minorHAnsi" w:cstheme="minorHAnsi"/>
                <w:color w:val="365F91"/>
              </w:rPr>
              <w:t>Haber</w:t>
            </w:r>
          </w:p>
        </w:tc>
      </w:tr>
    </w:tbl>
    <w:p w:rsidR="00A8370F" w:rsidRPr="002E5706" w:rsidRDefault="00A8370F" w:rsidP="00A8370F">
      <w:pPr>
        <w:pStyle w:val="Prrafodelista"/>
        <w:ind w:left="1418"/>
        <w:rPr>
          <w:rFonts w:asciiTheme="minorHAnsi" w:hAnsiTheme="minorHAnsi" w:cstheme="minorHAnsi"/>
          <w:b/>
          <w:sz w:val="16"/>
          <w:szCs w:val="16"/>
        </w:rPr>
      </w:pPr>
      <w:r w:rsidRPr="002E5706">
        <w:rPr>
          <w:rFonts w:asciiTheme="minorHAnsi" w:hAnsiTheme="minorHAnsi" w:cstheme="minorHAnsi"/>
          <w:b/>
          <w:sz w:val="16"/>
          <w:szCs w:val="16"/>
        </w:rPr>
        <w:t xml:space="preserve">              </w:t>
      </w:r>
      <w:r w:rsidR="00777E24" w:rsidRPr="002E5706">
        <w:rPr>
          <w:rFonts w:asciiTheme="minorHAnsi" w:hAnsiTheme="minorHAnsi" w:cstheme="minorHAnsi"/>
          <w:b/>
          <w:sz w:val="16"/>
          <w:szCs w:val="16"/>
        </w:rPr>
        <w:t>Tabla3</w:t>
      </w:r>
      <w:r w:rsidRPr="002E5706">
        <w:rPr>
          <w:rFonts w:asciiTheme="minorHAnsi" w:hAnsiTheme="minorHAnsi" w:cstheme="minorHAnsi"/>
          <w:b/>
          <w:sz w:val="16"/>
          <w:szCs w:val="16"/>
        </w:rPr>
        <w:t xml:space="preserve">. Tipos de </w:t>
      </w:r>
      <w:r w:rsidR="00777E24" w:rsidRPr="002E5706">
        <w:rPr>
          <w:rFonts w:asciiTheme="minorHAnsi" w:hAnsiTheme="minorHAnsi" w:cstheme="minorHAnsi"/>
          <w:b/>
          <w:sz w:val="16"/>
          <w:szCs w:val="16"/>
        </w:rPr>
        <w:t>cargo</w:t>
      </w:r>
      <w:r w:rsidRPr="002E5706">
        <w:rPr>
          <w:rFonts w:asciiTheme="minorHAnsi" w:hAnsiTheme="minorHAnsi" w:cstheme="minorHAnsi"/>
          <w:b/>
          <w:sz w:val="16"/>
          <w:szCs w:val="16"/>
        </w:rPr>
        <w:t>.</w:t>
      </w:r>
    </w:p>
    <w:p w:rsidR="00A8370F" w:rsidRPr="002E5706" w:rsidRDefault="00A8370F" w:rsidP="00A8370F">
      <w:pPr>
        <w:pStyle w:val="Prrafodelista"/>
        <w:ind w:left="1418"/>
        <w:rPr>
          <w:rFonts w:asciiTheme="minorHAnsi" w:hAnsiTheme="minorHAnsi" w:cstheme="minorHAnsi"/>
          <w:b/>
          <w:sz w:val="16"/>
          <w:szCs w:val="16"/>
        </w:rPr>
      </w:pPr>
    </w:p>
    <w:p w:rsidR="00B80A12" w:rsidRPr="002E5706" w:rsidRDefault="00A8370F" w:rsidP="00B80A12">
      <w:pPr>
        <w:pStyle w:val="Prrafodelista"/>
        <w:numPr>
          <w:ilvl w:val="0"/>
          <w:numId w:val="2"/>
        </w:numPr>
        <w:tabs>
          <w:tab w:val="left" w:pos="1418"/>
        </w:tabs>
        <w:ind w:left="1777"/>
        <w:jc w:val="both"/>
        <w:rPr>
          <w:rFonts w:asciiTheme="minorHAnsi" w:hAnsiTheme="minorHAnsi" w:cstheme="minorHAnsi"/>
          <w:color w:val="000000"/>
        </w:rPr>
      </w:pPr>
      <w:r w:rsidRPr="002E5706">
        <w:rPr>
          <w:rFonts w:asciiTheme="minorHAnsi" w:hAnsiTheme="minorHAnsi" w:cstheme="minorHAnsi"/>
          <w:b/>
          <w:bCs/>
          <w:color w:val="000000"/>
        </w:rPr>
        <w:t>Est</w:t>
      </w:r>
      <w:r w:rsidR="00B80A12" w:rsidRPr="002E5706">
        <w:rPr>
          <w:rFonts w:asciiTheme="minorHAnsi" w:hAnsiTheme="minorHAnsi" w:cstheme="minorHAnsi"/>
          <w:b/>
          <w:bCs/>
          <w:color w:val="000000"/>
        </w:rPr>
        <w:t>a</w:t>
      </w:r>
      <w:r w:rsidRPr="002E5706">
        <w:rPr>
          <w:rFonts w:asciiTheme="minorHAnsi" w:hAnsiTheme="minorHAnsi" w:cstheme="minorHAnsi"/>
          <w:b/>
          <w:bCs/>
          <w:color w:val="000000"/>
        </w:rPr>
        <w:t xml:space="preserve">do: </w:t>
      </w:r>
      <w:r w:rsidR="00B80A12" w:rsidRPr="002E5706">
        <w:rPr>
          <w:rFonts w:asciiTheme="minorHAnsi" w:hAnsiTheme="minorHAnsi" w:cstheme="minorHAnsi"/>
        </w:rPr>
        <w:t>Es un</w:t>
      </w:r>
      <w:r w:rsidR="00B80A12" w:rsidRPr="002E5706">
        <w:rPr>
          <w:rFonts w:asciiTheme="minorHAnsi" w:hAnsiTheme="minorHAnsi" w:cstheme="minorHAnsi"/>
          <w:b/>
        </w:rPr>
        <w:t xml:space="preserve"> </w:t>
      </w:r>
      <w:r w:rsidR="00B80A12" w:rsidRPr="002E5706">
        <w:rPr>
          <w:rFonts w:asciiTheme="minorHAnsi" w:hAnsiTheme="minorHAnsi" w:cstheme="minorHAnsi"/>
        </w:rPr>
        <w:t xml:space="preserve">atributo </w:t>
      </w:r>
      <w:r w:rsidR="00B80A12" w:rsidRPr="002E5706">
        <w:rPr>
          <w:rFonts w:asciiTheme="minorHAnsi" w:hAnsiTheme="minorHAnsi" w:cstheme="minorHAnsi"/>
          <w:color w:val="000000"/>
        </w:rPr>
        <w:t xml:space="preserve">de tipo </w:t>
      </w:r>
      <w:proofErr w:type="spellStart"/>
      <w:r w:rsidR="00B80A12" w:rsidRPr="002E5706">
        <w:rPr>
          <w:rFonts w:asciiTheme="minorHAnsi" w:hAnsiTheme="minorHAnsi" w:cstheme="minorHAnsi"/>
          <w:color w:val="000000"/>
        </w:rPr>
        <w:t>boolean</w:t>
      </w:r>
      <w:proofErr w:type="spellEnd"/>
      <w:r w:rsidR="00B80A12" w:rsidRPr="002E5706">
        <w:rPr>
          <w:rFonts w:asciiTheme="minorHAnsi" w:hAnsiTheme="minorHAnsi" w:cstheme="minorHAnsi"/>
          <w:color w:val="000000"/>
        </w:rPr>
        <w:t xml:space="preserve">, no nulo donde se guarda el estado de actividad. </w:t>
      </w:r>
      <w:r w:rsidR="00B80A12" w:rsidRPr="002E5706">
        <w:rPr>
          <w:rFonts w:asciiTheme="minorHAnsi" w:hAnsiTheme="minorHAnsi" w:cstheme="minorHAnsi"/>
          <w:bCs/>
          <w:color w:val="000000"/>
        </w:rPr>
        <w:t>Sus posibles valores se definen en la siguiente tabla.</w:t>
      </w:r>
    </w:p>
    <w:p w:rsidR="00B80A12" w:rsidRPr="002E5706" w:rsidRDefault="00B80A12" w:rsidP="00B80A12">
      <w:pPr>
        <w:pStyle w:val="Prrafodelista"/>
        <w:tabs>
          <w:tab w:val="left" w:pos="1418"/>
        </w:tabs>
        <w:ind w:left="2138"/>
        <w:jc w:val="both"/>
        <w:rPr>
          <w:rFonts w:asciiTheme="minorHAnsi" w:hAnsiTheme="minorHAnsi" w:cstheme="minorHAnsi"/>
          <w:color w:val="000000"/>
        </w:rPr>
      </w:pPr>
    </w:p>
    <w:tbl>
      <w:tblPr>
        <w:tblW w:w="0" w:type="auto"/>
        <w:tblInd w:w="2093" w:type="dxa"/>
        <w:tblBorders>
          <w:top w:val="single" w:sz="8" w:space="0" w:color="4F81BD"/>
          <w:bottom w:val="single" w:sz="8" w:space="0" w:color="4F81BD"/>
        </w:tblBorders>
        <w:tblLook w:val="04A0" w:firstRow="1" w:lastRow="0" w:firstColumn="1" w:lastColumn="0" w:noHBand="0" w:noVBand="1"/>
      </w:tblPr>
      <w:tblGrid>
        <w:gridCol w:w="1417"/>
        <w:gridCol w:w="1843"/>
      </w:tblGrid>
      <w:tr w:rsidR="00B80A12" w:rsidRPr="002E5706" w:rsidTr="001D4C6C">
        <w:tc>
          <w:tcPr>
            <w:tcW w:w="1417" w:type="dxa"/>
            <w:tcBorders>
              <w:top w:val="single" w:sz="8" w:space="0" w:color="4F81BD"/>
              <w:bottom w:val="single" w:sz="8" w:space="0" w:color="4F81BD"/>
            </w:tcBorders>
          </w:tcPr>
          <w:p w:rsidR="00B80A12" w:rsidRPr="002E5706" w:rsidRDefault="00B80A12" w:rsidP="001D4C6C">
            <w:pPr>
              <w:rPr>
                <w:rFonts w:asciiTheme="minorHAnsi" w:hAnsiTheme="minorHAnsi" w:cstheme="minorHAnsi"/>
                <w:b/>
                <w:bCs/>
                <w:color w:val="365F91"/>
              </w:rPr>
            </w:pPr>
            <w:r w:rsidRPr="002E5706">
              <w:rPr>
                <w:rFonts w:asciiTheme="minorHAnsi" w:hAnsiTheme="minorHAnsi" w:cstheme="minorHAnsi"/>
                <w:b/>
                <w:bCs/>
                <w:color w:val="365F91"/>
              </w:rPr>
              <w:t>Valor</w:t>
            </w:r>
          </w:p>
        </w:tc>
        <w:tc>
          <w:tcPr>
            <w:tcW w:w="1843" w:type="dxa"/>
            <w:tcBorders>
              <w:top w:val="single" w:sz="8" w:space="0" w:color="4F81BD"/>
              <w:bottom w:val="single" w:sz="8" w:space="0" w:color="4F81BD"/>
            </w:tcBorders>
            <w:shd w:val="clear" w:color="auto" w:fill="auto"/>
          </w:tcPr>
          <w:p w:rsidR="00B80A12" w:rsidRPr="002E5706" w:rsidRDefault="00B80A12" w:rsidP="001D4C6C">
            <w:pPr>
              <w:rPr>
                <w:rFonts w:asciiTheme="minorHAnsi" w:hAnsiTheme="minorHAnsi" w:cstheme="minorHAnsi"/>
                <w:b/>
                <w:bCs/>
                <w:color w:val="365F91"/>
              </w:rPr>
            </w:pPr>
            <w:r w:rsidRPr="002E5706">
              <w:rPr>
                <w:rFonts w:asciiTheme="minorHAnsi" w:hAnsiTheme="minorHAnsi" w:cstheme="minorHAnsi"/>
                <w:b/>
                <w:bCs/>
                <w:color w:val="365F91"/>
              </w:rPr>
              <w:t>Estado</w:t>
            </w:r>
          </w:p>
        </w:tc>
      </w:tr>
      <w:tr w:rsidR="00B80A12" w:rsidRPr="002E5706" w:rsidTr="001D4C6C">
        <w:tc>
          <w:tcPr>
            <w:tcW w:w="1417" w:type="dxa"/>
          </w:tcPr>
          <w:p w:rsidR="00B80A12" w:rsidRPr="002E5706" w:rsidRDefault="00B80A12" w:rsidP="001D4C6C">
            <w:pPr>
              <w:pStyle w:val="Prrafodelista"/>
              <w:ind w:left="0"/>
              <w:rPr>
                <w:rFonts w:asciiTheme="minorHAnsi" w:hAnsiTheme="minorHAnsi" w:cstheme="minorHAnsi"/>
                <w:color w:val="365F91"/>
              </w:rPr>
            </w:pPr>
            <w:r w:rsidRPr="002E5706">
              <w:rPr>
                <w:rFonts w:asciiTheme="minorHAnsi" w:hAnsiTheme="minorHAnsi" w:cstheme="minorHAnsi"/>
                <w:color w:val="365F91"/>
              </w:rPr>
              <w:t>True</w:t>
            </w:r>
          </w:p>
        </w:tc>
        <w:tc>
          <w:tcPr>
            <w:tcW w:w="1843" w:type="dxa"/>
            <w:shd w:val="clear" w:color="auto" w:fill="auto"/>
          </w:tcPr>
          <w:p w:rsidR="00B80A12" w:rsidRPr="002E5706" w:rsidRDefault="00B80A12" w:rsidP="001D4C6C">
            <w:pPr>
              <w:pStyle w:val="Prrafodelista"/>
              <w:ind w:left="0"/>
              <w:rPr>
                <w:rFonts w:asciiTheme="minorHAnsi" w:hAnsiTheme="minorHAnsi" w:cstheme="minorHAnsi"/>
                <w:color w:val="365F91"/>
              </w:rPr>
            </w:pPr>
            <w:r w:rsidRPr="002E5706">
              <w:rPr>
                <w:rFonts w:asciiTheme="minorHAnsi" w:hAnsiTheme="minorHAnsi" w:cstheme="minorHAnsi"/>
                <w:color w:val="365F91"/>
              </w:rPr>
              <w:t>Activo</w:t>
            </w:r>
          </w:p>
        </w:tc>
      </w:tr>
      <w:tr w:rsidR="00B80A12" w:rsidRPr="002E5706" w:rsidTr="001D4C6C">
        <w:tc>
          <w:tcPr>
            <w:tcW w:w="1417" w:type="dxa"/>
          </w:tcPr>
          <w:p w:rsidR="00B80A12" w:rsidRPr="002E5706" w:rsidRDefault="00B80A12" w:rsidP="001D4C6C">
            <w:pPr>
              <w:pStyle w:val="Prrafodelista"/>
              <w:ind w:left="0"/>
              <w:rPr>
                <w:rFonts w:asciiTheme="minorHAnsi" w:hAnsiTheme="minorHAnsi" w:cstheme="minorHAnsi"/>
                <w:color w:val="365F91"/>
              </w:rPr>
            </w:pPr>
            <w:r w:rsidRPr="002E5706">
              <w:rPr>
                <w:rFonts w:asciiTheme="minorHAnsi" w:hAnsiTheme="minorHAnsi" w:cstheme="minorHAnsi"/>
                <w:color w:val="365F91"/>
              </w:rPr>
              <w:t>False</w:t>
            </w:r>
          </w:p>
        </w:tc>
        <w:tc>
          <w:tcPr>
            <w:tcW w:w="1843" w:type="dxa"/>
            <w:shd w:val="clear" w:color="auto" w:fill="auto"/>
          </w:tcPr>
          <w:p w:rsidR="00B80A12" w:rsidRPr="002E5706" w:rsidRDefault="00B80A12" w:rsidP="001D4C6C">
            <w:pPr>
              <w:pStyle w:val="Prrafodelista"/>
              <w:ind w:left="0"/>
              <w:rPr>
                <w:rFonts w:asciiTheme="minorHAnsi" w:hAnsiTheme="minorHAnsi" w:cstheme="minorHAnsi"/>
                <w:color w:val="365F91"/>
              </w:rPr>
            </w:pPr>
            <w:r w:rsidRPr="002E5706">
              <w:rPr>
                <w:rFonts w:asciiTheme="minorHAnsi" w:hAnsiTheme="minorHAnsi" w:cstheme="minorHAnsi"/>
                <w:color w:val="365F91"/>
              </w:rPr>
              <w:t>Inactivo</w:t>
            </w:r>
          </w:p>
        </w:tc>
      </w:tr>
    </w:tbl>
    <w:p w:rsidR="00B80A12" w:rsidRPr="002E5706" w:rsidRDefault="00B80A12" w:rsidP="00B80A12">
      <w:pPr>
        <w:rPr>
          <w:rFonts w:asciiTheme="minorHAnsi" w:hAnsiTheme="minorHAnsi" w:cstheme="minorHAnsi"/>
          <w:b/>
          <w:sz w:val="16"/>
          <w:szCs w:val="16"/>
        </w:rPr>
      </w:pPr>
      <w:r w:rsidRPr="002E5706">
        <w:rPr>
          <w:rFonts w:asciiTheme="minorHAnsi" w:hAnsiTheme="minorHAnsi" w:cstheme="minorHAnsi"/>
          <w:b/>
          <w:sz w:val="16"/>
          <w:szCs w:val="16"/>
        </w:rPr>
        <w:t xml:space="preserve">                                                       Tabla4. Tipos de estado.</w:t>
      </w:r>
    </w:p>
    <w:p w:rsidR="00A8370F" w:rsidRPr="002E5706" w:rsidRDefault="00A8370F" w:rsidP="00B80A12">
      <w:pPr>
        <w:pStyle w:val="NormalWeb"/>
        <w:spacing w:before="0" w:beforeAutospacing="0" w:after="0" w:afterAutospacing="0"/>
        <w:ind w:left="1777"/>
        <w:jc w:val="both"/>
        <w:textAlignment w:val="baseline"/>
        <w:rPr>
          <w:rFonts w:asciiTheme="minorHAnsi" w:hAnsiTheme="minorHAnsi" w:cstheme="minorHAnsi"/>
          <w:color w:val="000000"/>
          <w:lang w:val="es-CO"/>
        </w:rPr>
      </w:pPr>
    </w:p>
    <w:p w:rsidR="00A8370F" w:rsidRPr="002E5706" w:rsidRDefault="00A8370F" w:rsidP="00AE107A">
      <w:pPr>
        <w:pStyle w:val="NormalWeb"/>
        <w:numPr>
          <w:ilvl w:val="0"/>
          <w:numId w:val="11"/>
        </w:numPr>
        <w:spacing w:before="0" w:beforeAutospacing="0" w:after="0" w:afterAutospacing="0"/>
        <w:ind w:left="1777"/>
        <w:jc w:val="both"/>
        <w:textAlignment w:val="baseline"/>
        <w:rPr>
          <w:rFonts w:asciiTheme="minorHAnsi" w:hAnsiTheme="minorHAnsi" w:cstheme="minorHAnsi"/>
          <w:b/>
          <w:bCs/>
          <w:color w:val="000000"/>
          <w:lang w:val="es-CO"/>
        </w:rPr>
      </w:pPr>
      <w:proofErr w:type="spellStart"/>
      <w:r w:rsidRPr="002E5706">
        <w:rPr>
          <w:rFonts w:asciiTheme="minorHAnsi" w:hAnsiTheme="minorHAnsi" w:cstheme="minorHAnsi"/>
          <w:b/>
          <w:bCs/>
          <w:color w:val="000000"/>
          <w:lang w:val="es-CO"/>
        </w:rPr>
        <w:t>Pl</w:t>
      </w:r>
      <w:r w:rsidR="00B80A12" w:rsidRPr="002E5706">
        <w:rPr>
          <w:rFonts w:asciiTheme="minorHAnsi" w:hAnsiTheme="minorHAnsi" w:cstheme="minorHAnsi"/>
          <w:b/>
          <w:bCs/>
          <w:color w:val="000000"/>
          <w:lang w:val="es-CO"/>
        </w:rPr>
        <w:t>a</w:t>
      </w:r>
      <w:r w:rsidRPr="002E5706">
        <w:rPr>
          <w:rFonts w:asciiTheme="minorHAnsi" w:hAnsiTheme="minorHAnsi" w:cstheme="minorHAnsi"/>
          <w:b/>
          <w:bCs/>
          <w:color w:val="000000"/>
          <w:lang w:val="es-CO"/>
        </w:rPr>
        <w:t>n_cont</w:t>
      </w:r>
      <w:r w:rsidR="00B80A12" w:rsidRPr="002E5706">
        <w:rPr>
          <w:rFonts w:asciiTheme="minorHAnsi" w:hAnsiTheme="minorHAnsi" w:cstheme="minorHAnsi"/>
          <w:b/>
          <w:bCs/>
          <w:color w:val="000000"/>
          <w:lang w:val="es-CO"/>
        </w:rPr>
        <w:t>a</w:t>
      </w:r>
      <w:r w:rsidRPr="002E5706">
        <w:rPr>
          <w:rFonts w:asciiTheme="minorHAnsi" w:hAnsiTheme="minorHAnsi" w:cstheme="minorHAnsi"/>
          <w:b/>
          <w:bCs/>
          <w:color w:val="000000"/>
          <w:lang w:val="es-CO"/>
        </w:rPr>
        <w:t>ble_codigo</w:t>
      </w:r>
      <w:proofErr w:type="spellEnd"/>
      <w:r w:rsidRPr="002E5706">
        <w:rPr>
          <w:rFonts w:asciiTheme="minorHAnsi" w:hAnsiTheme="minorHAnsi" w:cstheme="minorHAnsi"/>
          <w:b/>
          <w:bCs/>
          <w:color w:val="000000"/>
          <w:lang w:val="es-CO"/>
        </w:rPr>
        <w:t xml:space="preserve">: </w:t>
      </w:r>
      <w:r w:rsidRPr="002E5706">
        <w:rPr>
          <w:rFonts w:asciiTheme="minorHAnsi" w:hAnsiTheme="minorHAnsi" w:cstheme="minorHAnsi"/>
          <w:color w:val="000000"/>
          <w:lang w:val="es-CO"/>
        </w:rPr>
        <w:t>Es el c</w:t>
      </w:r>
      <w:r w:rsidR="00AE107A" w:rsidRPr="002E5706">
        <w:rPr>
          <w:rFonts w:asciiTheme="minorHAnsi" w:hAnsiTheme="minorHAnsi" w:cstheme="minorHAnsi"/>
          <w:color w:val="000000"/>
          <w:lang w:val="es-CO"/>
        </w:rPr>
        <w:t>ódigo que representa la cuenta a la cual se le realiza el movimiento contable, ya sea debitándola o acreditándola.</w:t>
      </w:r>
    </w:p>
    <w:p w:rsidR="00A8370F" w:rsidRPr="002E5706" w:rsidRDefault="00A8370F" w:rsidP="00A8370F">
      <w:pPr>
        <w:jc w:val="both"/>
        <w:rPr>
          <w:rFonts w:asciiTheme="minorHAnsi" w:hAnsiTheme="minorHAnsi" w:cstheme="minorHAnsi"/>
          <w:color w:val="000000"/>
        </w:rPr>
      </w:pPr>
    </w:p>
    <w:p w:rsidR="00A8370F" w:rsidRPr="002E5706" w:rsidRDefault="00A8370F" w:rsidP="00583C0C">
      <w:pPr>
        <w:pStyle w:val="Prrafodelista"/>
        <w:numPr>
          <w:ilvl w:val="2"/>
          <w:numId w:val="14"/>
        </w:numPr>
        <w:rPr>
          <w:rFonts w:asciiTheme="minorHAnsi" w:hAnsiTheme="minorHAnsi" w:cstheme="minorHAnsi"/>
          <w:b/>
        </w:rPr>
      </w:pPr>
      <w:r w:rsidRPr="002E5706">
        <w:rPr>
          <w:rFonts w:asciiTheme="minorHAnsi" w:hAnsiTheme="minorHAnsi" w:cstheme="minorHAnsi"/>
          <w:b/>
        </w:rPr>
        <w:t>Índices</w:t>
      </w:r>
    </w:p>
    <w:p w:rsidR="00A8370F" w:rsidRPr="002E5706" w:rsidRDefault="00A8370F" w:rsidP="00A8370F">
      <w:pPr>
        <w:ind w:left="1416"/>
        <w:rPr>
          <w:rFonts w:asciiTheme="minorHAnsi" w:hAnsiTheme="minorHAnsi" w:cstheme="minorHAnsi"/>
        </w:rPr>
      </w:pPr>
    </w:p>
    <w:p w:rsidR="00A8370F" w:rsidRPr="002E5706" w:rsidRDefault="00583C0C" w:rsidP="00A8370F">
      <w:pPr>
        <w:ind w:firstLine="708"/>
        <w:jc w:val="both"/>
        <w:rPr>
          <w:rFonts w:asciiTheme="minorHAnsi" w:hAnsiTheme="minorHAnsi" w:cstheme="minorHAnsi"/>
          <w:b/>
        </w:rPr>
      </w:pPr>
      <w:r w:rsidRPr="002E5706">
        <w:rPr>
          <w:rFonts w:asciiTheme="minorHAnsi" w:hAnsiTheme="minorHAnsi" w:cstheme="minorHAnsi"/>
          <w:b/>
        </w:rPr>
        <w:t>2</w:t>
      </w:r>
      <w:r w:rsidR="00A8370F" w:rsidRPr="002E5706">
        <w:rPr>
          <w:rFonts w:asciiTheme="minorHAnsi" w:hAnsiTheme="minorHAnsi" w:cstheme="minorHAnsi"/>
          <w:b/>
        </w:rPr>
        <w:t>.1.2.1 Llave primaria</w:t>
      </w:r>
    </w:p>
    <w:p w:rsidR="00A8370F" w:rsidRPr="002E5706" w:rsidRDefault="00A8370F" w:rsidP="00A8370F">
      <w:pPr>
        <w:ind w:left="708"/>
        <w:jc w:val="both"/>
        <w:rPr>
          <w:rFonts w:asciiTheme="minorHAnsi" w:hAnsiTheme="minorHAnsi" w:cstheme="minorHAnsi"/>
        </w:rPr>
      </w:pPr>
      <w:r w:rsidRPr="002E5706">
        <w:rPr>
          <w:rFonts w:asciiTheme="minorHAnsi" w:hAnsiTheme="minorHAnsi" w:cstheme="minorHAnsi"/>
        </w:rPr>
        <w:t xml:space="preserve">En esta tabla, la llave primaria, es el </w:t>
      </w:r>
      <w:r w:rsidRPr="002E5706">
        <w:rPr>
          <w:rFonts w:asciiTheme="minorHAnsi" w:hAnsiTheme="minorHAnsi" w:cstheme="minorHAnsi"/>
          <w:b/>
        </w:rPr>
        <w:t>código</w:t>
      </w:r>
      <w:r w:rsidRPr="002E5706">
        <w:rPr>
          <w:rFonts w:asciiTheme="minorHAnsi" w:hAnsiTheme="minorHAnsi" w:cstheme="minorHAnsi"/>
        </w:rPr>
        <w:t xml:space="preserve"> </w:t>
      </w:r>
      <w:r w:rsidR="00AE107A" w:rsidRPr="002E5706">
        <w:rPr>
          <w:rFonts w:asciiTheme="minorHAnsi" w:hAnsiTheme="minorHAnsi" w:cstheme="minorHAnsi"/>
        </w:rPr>
        <w:t>del concepto</w:t>
      </w:r>
      <w:r w:rsidRPr="002E5706">
        <w:rPr>
          <w:rFonts w:asciiTheme="minorHAnsi" w:hAnsiTheme="minorHAnsi" w:cstheme="minorHAnsi"/>
        </w:rPr>
        <w:t xml:space="preserve">, pues este es único e irrepetible </w:t>
      </w:r>
      <w:r w:rsidR="00AE107A" w:rsidRPr="002E5706">
        <w:rPr>
          <w:rFonts w:asciiTheme="minorHAnsi" w:hAnsiTheme="minorHAnsi" w:cstheme="minorHAnsi"/>
        </w:rPr>
        <w:t>debido a su carácter auto incremental</w:t>
      </w:r>
      <w:r w:rsidRPr="002E5706">
        <w:rPr>
          <w:rFonts w:asciiTheme="minorHAnsi" w:hAnsiTheme="minorHAnsi" w:cstheme="minorHAnsi"/>
        </w:rPr>
        <w:t>.</w:t>
      </w:r>
    </w:p>
    <w:p w:rsidR="00A8370F" w:rsidRPr="002E5706" w:rsidRDefault="00A8370F" w:rsidP="00A8370F">
      <w:pPr>
        <w:ind w:left="708"/>
        <w:jc w:val="both"/>
        <w:rPr>
          <w:rFonts w:asciiTheme="minorHAnsi" w:hAnsiTheme="minorHAnsi" w:cstheme="minorHAnsi"/>
        </w:rPr>
      </w:pPr>
    </w:p>
    <w:p w:rsidR="00710C1E" w:rsidRPr="002E5706" w:rsidRDefault="00710C1E" w:rsidP="00A8370F">
      <w:pPr>
        <w:ind w:left="708"/>
        <w:jc w:val="both"/>
        <w:rPr>
          <w:rFonts w:asciiTheme="minorHAnsi" w:hAnsiTheme="minorHAnsi" w:cstheme="minorHAnsi"/>
        </w:rPr>
      </w:pPr>
    </w:p>
    <w:p w:rsidR="00710C1E" w:rsidRPr="002E5706" w:rsidRDefault="00710C1E" w:rsidP="00A8370F">
      <w:pPr>
        <w:ind w:left="708"/>
        <w:jc w:val="both"/>
        <w:rPr>
          <w:rFonts w:asciiTheme="minorHAnsi" w:hAnsiTheme="minorHAnsi" w:cstheme="minorHAnsi"/>
        </w:rPr>
      </w:pPr>
    </w:p>
    <w:p w:rsidR="00710C1E" w:rsidRPr="002E5706" w:rsidRDefault="00710C1E" w:rsidP="00A8370F">
      <w:pPr>
        <w:ind w:left="708"/>
        <w:jc w:val="both"/>
        <w:rPr>
          <w:rFonts w:asciiTheme="minorHAnsi" w:hAnsiTheme="minorHAnsi" w:cstheme="minorHAnsi"/>
        </w:rPr>
      </w:pPr>
    </w:p>
    <w:p w:rsidR="00A8370F" w:rsidRPr="002E5706" w:rsidRDefault="00583C0C" w:rsidP="00A8370F">
      <w:pPr>
        <w:ind w:firstLine="708"/>
        <w:jc w:val="both"/>
        <w:rPr>
          <w:rFonts w:asciiTheme="minorHAnsi" w:hAnsiTheme="minorHAnsi" w:cstheme="minorHAnsi"/>
          <w:b/>
        </w:rPr>
      </w:pPr>
      <w:r w:rsidRPr="002E5706">
        <w:rPr>
          <w:rFonts w:asciiTheme="minorHAnsi" w:hAnsiTheme="minorHAnsi" w:cstheme="minorHAnsi"/>
          <w:b/>
        </w:rPr>
        <w:lastRenderedPageBreak/>
        <w:t>2</w:t>
      </w:r>
      <w:r w:rsidR="00A8370F" w:rsidRPr="002E5706">
        <w:rPr>
          <w:rFonts w:asciiTheme="minorHAnsi" w:hAnsiTheme="minorHAnsi" w:cstheme="minorHAnsi"/>
          <w:b/>
        </w:rPr>
        <w:t>.1.2.1 Llaves Foráneas</w:t>
      </w:r>
    </w:p>
    <w:p w:rsidR="00A8370F" w:rsidRPr="002E5706" w:rsidRDefault="00A8370F" w:rsidP="00A8370F">
      <w:pPr>
        <w:ind w:left="705"/>
        <w:jc w:val="both"/>
        <w:rPr>
          <w:rFonts w:asciiTheme="minorHAnsi" w:hAnsiTheme="minorHAnsi" w:cstheme="minorHAnsi"/>
        </w:rPr>
      </w:pPr>
      <w:r w:rsidRPr="002E5706">
        <w:rPr>
          <w:rFonts w:asciiTheme="minorHAnsi" w:hAnsiTheme="minorHAnsi" w:cstheme="minorHAnsi"/>
        </w:rPr>
        <w:t xml:space="preserve">Esta tabla cuenta con una llave foránea </w:t>
      </w:r>
      <w:r w:rsidR="00C23ACF" w:rsidRPr="002E5706">
        <w:rPr>
          <w:rFonts w:asciiTheme="minorHAnsi" w:hAnsiTheme="minorHAnsi" w:cstheme="minorHAnsi"/>
        </w:rPr>
        <w:t>hacia la tabla plan contable</w:t>
      </w:r>
      <w:r w:rsidR="00710C1E" w:rsidRPr="002E5706">
        <w:rPr>
          <w:rFonts w:asciiTheme="minorHAnsi" w:hAnsiTheme="minorHAnsi" w:cstheme="minorHAnsi"/>
        </w:rPr>
        <w:t xml:space="preserve"> denominada </w:t>
      </w:r>
      <w:r w:rsidR="00710C1E" w:rsidRPr="002E5706">
        <w:rPr>
          <w:rFonts w:asciiTheme="minorHAnsi" w:hAnsiTheme="minorHAnsi" w:cstheme="minorHAnsi"/>
          <w:b/>
        </w:rPr>
        <w:t xml:space="preserve">“FK_ </w:t>
      </w:r>
      <w:r w:rsidR="00710C1E" w:rsidRPr="002E5706">
        <w:rPr>
          <w:rFonts w:asciiTheme="minorHAnsi" w:hAnsiTheme="minorHAnsi" w:cstheme="minorHAnsi"/>
          <w:b/>
        </w:rPr>
        <w:t>PLANCONTABLE</w:t>
      </w:r>
      <w:r w:rsidR="00710C1E" w:rsidRPr="002E5706">
        <w:rPr>
          <w:rFonts w:asciiTheme="minorHAnsi" w:hAnsiTheme="minorHAnsi" w:cstheme="minorHAnsi"/>
          <w:b/>
        </w:rPr>
        <w:t>_CONCEPTO_PL”</w:t>
      </w:r>
      <w:r w:rsidR="00C23ACF" w:rsidRPr="002E5706">
        <w:rPr>
          <w:rFonts w:asciiTheme="minorHAnsi" w:hAnsiTheme="minorHAnsi" w:cstheme="minorHAnsi"/>
          <w:b/>
        </w:rPr>
        <w:t xml:space="preserve">, </w:t>
      </w:r>
      <w:r w:rsidR="00C23ACF" w:rsidRPr="002E5706">
        <w:rPr>
          <w:rFonts w:asciiTheme="minorHAnsi" w:hAnsiTheme="minorHAnsi" w:cstheme="minorHAnsi"/>
        </w:rPr>
        <w:t>que permite asociar una cuenta a un movimiento ya sea de débito o crédito.</w:t>
      </w:r>
    </w:p>
    <w:p w:rsidR="00710C1E" w:rsidRPr="002E5706" w:rsidRDefault="00710C1E" w:rsidP="00A8370F">
      <w:pPr>
        <w:ind w:left="705"/>
        <w:jc w:val="both"/>
        <w:rPr>
          <w:rFonts w:asciiTheme="minorHAnsi" w:hAnsiTheme="minorHAnsi" w:cstheme="minorHAnsi"/>
        </w:rPr>
      </w:pPr>
    </w:p>
    <w:p w:rsidR="00A8370F" w:rsidRPr="002E5706" w:rsidRDefault="00A8370F" w:rsidP="00583C0C">
      <w:pPr>
        <w:pStyle w:val="Prrafodelista"/>
        <w:numPr>
          <w:ilvl w:val="2"/>
          <w:numId w:val="14"/>
        </w:numPr>
        <w:rPr>
          <w:rFonts w:asciiTheme="minorHAnsi" w:hAnsiTheme="minorHAnsi" w:cstheme="minorHAnsi"/>
          <w:b/>
        </w:rPr>
      </w:pPr>
      <w:proofErr w:type="spellStart"/>
      <w:r w:rsidRPr="002E5706">
        <w:rPr>
          <w:rFonts w:asciiTheme="minorHAnsi" w:hAnsiTheme="minorHAnsi" w:cstheme="minorHAnsi"/>
          <w:b/>
        </w:rPr>
        <w:t>Sql</w:t>
      </w:r>
      <w:proofErr w:type="spellEnd"/>
    </w:p>
    <w:p w:rsidR="00C30DF0" w:rsidRPr="002E5706" w:rsidRDefault="00C30DF0" w:rsidP="00C30DF0">
      <w:pPr>
        <w:pStyle w:val="Prrafodelista"/>
        <w:ind w:left="360"/>
        <w:rPr>
          <w:rFonts w:asciiTheme="minorHAnsi" w:hAnsiTheme="minorHAnsi" w:cstheme="minorHAnsi"/>
        </w:rPr>
      </w:pPr>
      <w:r w:rsidRPr="002E5706">
        <w:rPr>
          <w:rFonts w:asciiTheme="minorHAnsi" w:hAnsiTheme="minorHAnsi" w:cstheme="minorHAnsi"/>
        </w:rPr>
        <w:t xml:space="preserve">      A continuación, se muestra el código </w:t>
      </w:r>
      <w:proofErr w:type="spellStart"/>
      <w:r w:rsidRPr="002E5706">
        <w:rPr>
          <w:rFonts w:asciiTheme="minorHAnsi" w:hAnsiTheme="minorHAnsi" w:cstheme="minorHAnsi"/>
        </w:rPr>
        <w:t>Sql</w:t>
      </w:r>
      <w:proofErr w:type="spellEnd"/>
      <w:r w:rsidRPr="002E5706">
        <w:rPr>
          <w:rFonts w:asciiTheme="minorHAnsi" w:hAnsiTheme="minorHAnsi" w:cstheme="minorHAnsi"/>
        </w:rPr>
        <w:t xml:space="preserve"> de l</w:t>
      </w:r>
      <w:r w:rsidR="001647CE" w:rsidRPr="002E5706">
        <w:rPr>
          <w:rFonts w:asciiTheme="minorHAnsi" w:hAnsiTheme="minorHAnsi" w:cstheme="minorHAnsi"/>
        </w:rPr>
        <w:t>a tabla concepto</w:t>
      </w:r>
      <w:r w:rsidRPr="002E5706">
        <w:rPr>
          <w:rFonts w:asciiTheme="minorHAnsi" w:hAnsiTheme="minorHAnsi" w:cstheme="minorHAnsi"/>
        </w:rPr>
        <w:t>.</w:t>
      </w:r>
    </w:p>
    <w:p w:rsidR="00CE4CFF" w:rsidRPr="002E5706" w:rsidRDefault="00CE4CFF" w:rsidP="00C30DF0">
      <w:pPr>
        <w:rPr>
          <w:rFonts w:asciiTheme="minorHAnsi" w:hAnsiTheme="minorHAnsi" w:cstheme="minorHAnsi"/>
          <w:b/>
        </w:rPr>
      </w:pPr>
    </w:p>
    <w:p w:rsidR="00A8370F" w:rsidRPr="002E5706" w:rsidRDefault="00CE4CFF" w:rsidP="00A8370F">
      <w:pPr>
        <w:ind w:left="720"/>
        <w:rPr>
          <w:rFonts w:asciiTheme="minorHAnsi" w:hAnsiTheme="minorHAnsi" w:cstheme="minorHAnsi"/>
          <w:b/>
        </w:rPr>
      </w:pPr>
      <w:r w:rsidRPr="002E5706">
        <w:rPr>
          <w:rFonts w:asciiTheme="minorHAnsi" w:hAnsiTheme="minorHAnsi" w:cstheme="minorHAnsi"/>
          <w:noProof/>
          <w:lang w:val="en-US"/>
        </w:rPr>
        <w:drawing>
          <wp:inline distT="0" distB="0" distL="0" distR="0" wp14:anchorId="6B3D86B4" wp14:editId="7F711442">
            <wp:extent cx="5410200" cy="2838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2838450"/>
                    </a:xfrm>
                    <a:prstGeom prst="rect">
                      <a:avLst/>
                    </a:prstGeom>
                  </pic:spPr>
                </pic:pic>
              </a:graphicData>
            </a:graphic>
          </wp:inline>
        </w:drawing>
      </w:r>
    </w:p>
    <w:p w:rsidR="002A61CC" w:rsidRPr="002E5706" w:rsidRDefault="002A61CC" w:rsidP="002A61CC">
      <w:pPr>
        <w:pStyle w:val="Prrafodelista"/>
        <w:ind w:left="1224"/>
        <w:jc w:val="both"/>
        <w:rPr>
          <w:rFonts w:asciiTheme="minorHAnsi" w:hAnsiTheme="minorHAnsi" w:cstheme="minorHAnsi"/>
          <w:b/>
          <w:sz w:val="16"/>
          <w:szCs w:val="16"/>
        </w:rPr>
      </w:pPr>
      <w:r w:rsidRPr="002E5706">
        <w:rPr>
          <w:rFonts w:asciiTheme="minorHAnsi" w:hAnsiTheme="minorHAnsi" w:cstheme="minorHAnsi"/>
          <w:b/>
          <w:sz w:val="16"/>
          <w:szCs w:val="16"/>
        </w:rPr>
        <w:t xml:space="preserve">Imagen1. </w:t>
      </w:r>
      <w:proofErr w:type="spellStart"/>
      <w:r w:rsidRPr="002E5706">
        <w:rPr>
          <w:rFonts w:asciiTheme="minorHAnsi" w:hAnsiTheme="minorHAnsi" w:cstheme="minorHAnsi"/>
          <w:b/>
          <w:sz w:val="16"/>
          <w:szCs w:val="16"/>
        </w:rPr>
        <w:t>Sql</w:t>
      </w:r>
      <w:proofErr w:type="spellEnd"/>
      <w:r w:rsidRPr="002E5706">
        <w:rPr>
          <w:rFonts w:asciiTheme="minorHAnsi" w:hAnsiTheme="minorHAnsi" w:cstheme="minorHAnsi"/>
          <w:b/>
          <w:sz w:val="16"/>
          <w:szCs w:val="16"/>
        </w:rPr>
        <w:t xml:space="preserve"> </w:t>
      </w:r>
      <w:r w:rsidR="001647CE" w:rsidRPr="002E5706">
        <w:rPr>
          <w:rFonts w:asciiTheme="minorHAnsi" w:hAnsiTheme="minorHAnsi" w:cstheme="minorHAnsi"/>
          <w:b/>
          <w:sz w:val="16"/>
          <w:szCs w:val="16"/>
        </w:rPr>
        <w:t>concepto</w:t>
      </w:r>
      <w:r w:rsidRPr="002E5706">
        <w:rPr>
          <w:rFonts w:asciiTheme="minorHAnsi" w:hAnsiTheme="minorHAnsi" w:cstheme="minorHAnsi"/>
          <w:b/>
          <w:sz w:val="16"/>
          <w:szCs w:val="16"/>
        </w:rPr>
        <w:t>.</w:t>
      </w:r>
    </w:p>
    <w:p w:rsidR="00A8370F" w:rsidRPr="002E5706" w:rsidRDefault="00A8370F" w:rsidP="00A8370F">
      <w:pPr>
        <w:pStyle w:val="Prrafodelista"/>
        <w:ind w:left="1224"/>
        <w:jc w:val="both"/>
        <w:rPr>
          <w:rFonts w:asciiTheme="minorHAnsi" w:hAnsiTheme="minorHAnsi" w:cstheme="minorHAnsi"/>
        </w:rPr>
      </w:pPr>
    </w:p>
    <w:p w:rsidR="00A8370F" w:rsidRPr="002E5706" w:rsidRDefault="00A8370F" w:rsidP="00583C0C">
      <w:pPr>
        <w:pStyle w:val="Prrafodelista"/>
        <w:numPr>
          <w:ilvl w:val="2"/>
          <w:numId w:val="14"/>
        </w:numPr>
        <w:rPr>
          <w:rFonts w:asciiTheme="minorHAnsi" w:hAnsiTheme="minorHAnsi" w:cstheme="minorHAnsi"/>
          <w:b/>
        </w:rPr>
      </w:pPr>
      <w:r w:rsidRPr="002E5706">
        <w:rPr>
          <w:rFonts w:asciiTheme="minorHAnsi" w:hAnsiTheme="minorHAnsi" w:cstheme="minorHAnsi"/>
          <w:b/>
        </w:rPr>
        <w:t>Ejemplo de registros</w:t>
      </w:r>
    </w:p>
    <w:p w:rsidR="00C30DF0" w:rsidRPr="002E5706" w:rsidRDefault="00C30DF0" w:rsidP="00C30DF0">
      <w:pPr>
        <w:pStyle w:val="Prrafodelista"/>
        <w:ind w:left="360"/>
        <w:rPr>
          <w:rFonts w:asciiTheme="minorHAnsi" w:hAnsiTheme="minorHAnsi" w:cstheme="minorHAnsi"/>
          <w:b/>
        </w:rPr>
      </w:pPr>
      <w:r w:rsidRPr="002E5706">
        <w:rPr>
          <w:rFonts w:asciiTheme="minorHAnsi" w:hAnsiTheme="minorHAnsi" w:cstheme="minorHAnsi"/>
        </w:rPr>
        <w:t xml:space="preserve">      A continuación, se muestran al</w:t>
      </w:r>
      <w:r w:rsidR="001647CE" w:rsidRPr="002E5706">
        <w:rPr>
          <w:rFonts w:asciiTheme="minorHAnsi" w:hAnsiTheme="minorHAnsi" w:cstheme="minorHAnsi"/>
        </w:rPr>
        <w:t>gunos registros de la tabla concepto</w:t>
      </w:r>
      <w:r w:rsidRPr="002E5706">
        <w:rPr>
          <w:rFonts w:asciiTheme="minorHAnsi" w:hAnsiTheme="minorHAnsi" w:cstheme="minorHAnsi"/>
        </w:rPr>
        <w:t>.</w:t>
      </w:r>
    </w:p>
    <w:p w:rsidR="00A8370F" w:rsidRPr="002E5706" w:rsidRDefault="00A8370F" w:rsidP="00A8370F">
      <w:pPr>
        <w:pStyle w:val="Prrafodelista"/>
        <w:ind w:left="737"/>
        <w:rPr>
          <w:rFonts w:asciiTheme="minorHAnsi" w:hAnsiTheme="minorHAnsi" w:cstheme="minorHAnsi"/>
          <w:b/>
        </w:rPr>
      </w:pPr>
    </w:p>
    <w:p w:rsidR="000E5FE4" w:rsidRPr="002E5706" w:rsidRDefault="00CE4CFF" w:rsidP="000E5FE4">
      <w:pPr>
        <w:pStyle w:val="Prrafodelista"/>
        <w:ind w:left="737"/>
        <w:rPr>
          <w:rFonts w:asciiTheme="minorHAnsi" w:hAnsiTheme="minorHAnsi" w:cstheme="minorHAnsi"/>
          <w:b/>
        </w:rPr>
      </w:pPr>
      <w:r w:rsidRPr="002E5706">
        <w:rPr>
          <w:rFonts w:asciiTheme="minorHAnsi" w:hAnsiTheme="minorHAnsi" w:cstheme="minorHAnsi"/>
          <w:noProof/>
          <w:lang w:val="en-US"/>
        </w:rPr>
        <w:drawing>
          <wp:inline distT="0" distB="0" distL="0" distR="0" wp14:anchorId="5845FBFE" wp14:editId="26632204">
            <wp:extent cx="5429250" cy="1078309"/>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2564" cy="1090884"/>
                    </a:xfrm>
                    <a:prstGeom prst="rect">
                      <a:avLst/>
                    </a:prstGeom>
                  </pic:spPr>
                </pic:pic>
              </a:graphicData>
            </a:graphic>
          </wp:inline>
        </w:drawing>
      </w:r>
    </w:p>
    <w:p w:rsidR="002A61CC" w:rsidRPr="002E5706" w:rsidRDefault="002A61CC" w:rsidP="002A61CC">
      <w:pPr>
        <w:pStyle w:val="Prrafodelista"/>
        <w:ind w:left="1224"/>
        <w:jc w:val="both"/>
        <w:rPr>
          <w:rFonts w:asciiTheme="minorHAnsi" w:hAnsiTheme="minorHAnsi" w:cstheme="minorHAnsi"/>
          <w:b/>
          <w:sz w:val="16"/>
          <w:szCs w:val="16"/>
        </w:rPr>
      </w:pPr>
      <w:r w:rsidRPr="002E5706">
        <w:rPr>
          <w:rFonts w:asciiTheme="minorHAnsi" w:hAnsiTheme="minorHAnsi" w:cstheme="minorHAnsi"/>
          <w:b/>
          <w:sz w:val="16"/>
          <w:szCs w:val="16"/>
        </w:rPr>
        <w:t>Imagen2. Registros</w:t>
      </w:r>
      <w:r w:rsidR="001647CE" w:rsidRPr="002E5706">
        <w:rPr>
          <w:rFonts w:asciiTheme="minorHAnsi" w:hAnsiTheme="minorHAnsi" w:cstheme="minorHAnsi"/>
          <w:b/>
          <w:sz w:val="16"/>
          <w:szCs w:val="16"/>
        </w:rPr>
        <w:t xml:space="preserve"> Concepto</w:t>
      </w:r>
      <w:r w:rsidRPr="002E5706">
        <w:rPr>
          <w:rFonts w:asciiTheme="minorHAnsi" w:hAnsiTheme="minorHAnsi" w:cstheme="minorHAnsi"/>
          <w:b/>
          <w:sz w:val="16"/>
          <w:szCs w:val="16"/>
        </w:rPr>
        <w:t>.</w:t>
      </w:r>
    </w:p>
    <w:p w:rsidR="00AB21A4" w:rsidRPr="002E5706" w:rsidRDefault="00AB21A4" w:rsidP="00AB21A4">
      <w:pPr>
        <w:rPr>
          <w:rFonts w:asciiTheme="minorHAnsi" w:hAnsiTheme="minorHAnsi" w:cstheme="minorHAnsi"/>
          <w:b/>
        </w:rPr>
      </w:pPr>
    </w:p>
    <w:p w:rsidR="001C1E9D" w:rsidRPr="002E5706" w:rsidRDefault="001C1E9D">
      <w:pPr>
        <w:rPr>
          <w:rFonts w:asciiTheme="minorHAnsi" w:hAnsiTheme="minorHAnsi" w:cstheme="minorHAnsi"/>
        </w:rPr>
      </w:pPr>
      <w:r w:rsidRPr="002E5706">
        <w:rPr>
          <w:rFonts w:asciiTheme="minorHAnsi" w:hAnsiTheme="minorHAnsi" w:cstheme="minorHAnsi"/>
        </w:rPr>
        <w:br w:type="page"/>
      </w:r>
    </w:p>
    <w:p w:rsidR="001C1E9D" w:rsidRPr="002E5706" w:rsidRDefault="00760ED0" w:rsidP="001C1E9D">
      <w:pPr>
        <w:pStyle w:val="Prrafodelista"/>
        <w:numPr>
          <w:ilvl w:val="1"/>
          <w:numId w:val="15"/>
        </w:numPr>
        <w:rPr>
          <w:rFonts w:asciiTheme="minorHAnsi" w:hAnsiTheme="minorHAnsi" w:cstheme="minorHAnsi"/>
          <w:b/>
        </w:rPr>
      </w:pPr>
      <w:r w:rsidRPr="002E5706">
        <w:rPr>
          <w:rFonts w:asciiTheme="minorHAnsi" w:hAnsiTheme="minorHAnsi" w:cstheme="minorHAnsi"/>
          <w:b/>
        </w:rPr>
        <w:lastRenderedPageBreak/>
        <w:t>Periodo</w:t>
      </w:r>
    </w:p>
    <w:p w:rsidR="001C1E9D" w:rsidRPr="002E5706" w:rsidRDefault="001D4C6C" w:rsidP="001D4C6C">
      <w:pPr>
        <w:ind w:left="1080"/>
        <w:rPr>
          <w:rFonts w:asciiTheme="minorHAnsi" w:hAnsiTheme="minorHAnsi" w:cstheme="minorHAnsi"/>
        </w:rPr>
      </w:pPr>
      <w:r w:rsidRPr="002E5706">
        <w:rPr>
          <w:rFonts w:asciiTheme="minorHAnsi" w:hAnsiTheme="minorHAnsi" w:cstheme="minorHAnsi"/>
        </w:rPr>
        <w:t>En esta tabla se registran todos los periodos contables de la empresa, los cuales generalmente son de una duración anual. Aunque puede incluir cualquier rango de tiempo superior a un mes.</w:t>
      </w:r>
    </w:p>
    <w:p w:rsidR="001C1E9D" w:rsidRPr="002E5706" w:rsidRDefault="001C1E9D" w:rsidP="001C1E9D">
      <w:pPr>
        <w:rPr>
          <w:rFonts w:asciiTheme="minorHAnsi" w:hAnsiTheme="minorHAnsi" w:cstheme="minorHAnsi"/>
          <w:b/>
        </w:rPr>
      </w:pPr>
    </w:p>
    <w:p w:rsidR="001C1E9D" w:rsidRPr="002E5706" w:rsidRDefault="001C1E9D" w:rsidP="00583C0C">
      <w:pPr>
        <w:pStyle w:val="Prrafodelista"/>
        <w:numPr>
          <w:ilvl w:val="2"/>
          <w:numId w:val="15"/>
        </w:numPr>
        <w:rPr>
          <w:rFonts w:asciiTheme="minorHAnsi" w:hAnsiTheme="minorHAnsi" w:cstheme="minorHAnsi"/>
          <w:b/>
        </w:rPr>
      </w:pPr>
      <w:r w:rsidRPr="002E5706">
        <w:rPr>
          <w:rFonts w:asciiTheme="minorHAnsi" w:hAnsiTheme="minorHAnsi" w:cstheme="minorHAnsi"/>
          <w:b/>
        </w:rPr>
        <w:t>Atributos</w:t>
      </w:r>
    </w:p>
    <w:p w:rsidR="00760ED0" w:rsidRPr="002E5706" w:rsidRDefault="00760ED0" w:rsidP="00760ED0">
      <w:pPr>
        <w:pStyle w:val="Prrafodelista"/>
        <w:numPr>
          <w:ilvl w:val="0"/>
          <w:numId w:val="2"/>
        </w:numPr>
        <w:tabs>
          <w:tab w:val="left" w:pos="1418"/>
        </w:tabs>
        <w:ind w:left="1777"/>
        <w:jc w:val="both"/>
        <w:rPr>
          <w:rFonts w:asciiTheme="minorHAnsi" w:hAnsiTheme="minorHAnsi" w:cstheme="minorHAnsi"/>
          <w:b/>
        </w:rPr>
      </w:pPr>
      <w:r w:rsidRPr="002E5706">
        <w:rPr>
          <w:rFonts w:asciiTheme="minorHAnsi" w:hAnsiTheme="minorHAnsi" w:cstheme="minorHAnsi"/>
          <w:b/>
        </w:rPr>
        <w:t xml:space="preserve">Código: </w:t>
      </w:r>
      <w:r w:rsidRPr="002E5706">
        <w:rPr>
          <w:rFonts w:asciiTheme="minorHAnsi" w:hAnsiTheme="minorHAnsi" w:cstheme="minorHAnsi"/>
        </w:rPr>
        <w:t>Es un atributo numérico único, de tipo serial y por ende auto incremental y obligatorio.</w:t>
      </w:r>
    </w:p>
    <w:p w:rsidR="00760ED0" w:rsidRPr="002E5706" w:rsidRDefault="00760ED0" w:rsidP="00760ED0">
      <w:pPr>
        <w:pStyle w:val="Prrafodelista"/>
        <w:numPr>
          <w:ilvl w:val="0"/>
          <w:numId w:val="2"/>
        </w:numPr>
        <w:tabs>
          <w:tab w:val="left" w:pos="1418"/>
        </w:tabs>
        <w:ind w:left="1777"/>
        <w:jc w:val="both"/>
        <w:rPr>
          <w:rFonts w:asciiTheme="minorHAnsi" w:hAnsiTheme="minorHAnsi" w:cstheme="minorHAnsi"/>
        </w:rPr>
      </w:pPr>
      <w:r w:rsidRPr="002E5706">
        <w:rPr>
          <w:rFonts w:asciiTheme="minorHAnsi" w:hAnsiTheme="minorHAnsi" w:cstheme="minorHAnsi"/>
          <w:b/>
        </w:rPr>
        <w:t xml:space="preserve">Fecha Inicio: </w:t>
      </w:r>
      <w:r w:rsidRPr="002E5706">
        <w:rPr>
          <w:rFonts w:asciiTheme="minorHAnsi" w:hAnsiTheme="minorHAnsi" w:cstheme="minorHAnsi"/>
        </w:rPr>
        <w:t>Es un atributo de tipo date donde se especifica la fecha de inicio del periodo, este es obligatorio.</w:t>
      </w:r>
    </w:p>
    <w:p w:rsidR="00760ED0" w:rsidRPr="002E5706" w:rsidRDefault="00760ED0" w:rsidP="00760ED0">
      <w:pPr>
        <w:pStyle w:val="Prrafodelista"/>
        <w:numPr>
          <w:ilvl w:val="0"/>
          <w:numId w:val="2"/>
        </w:numPr>
        <w:tabs>
          <w:tab w:val="left" w:pos="1418"/>
        </w:tabs>
        <w:ind w:left="1777"/>
        <w:jc w:val="both"/>
        <w:rPr>
          <w:rFonts w:asciiTheme="minorHAnsi" w:hAnsiTheme="minorHAnsi" w:cstheme="minorHAnsi"/>
        </w:rPr>
      </w:pPr>
      <w:r w:rsidRPr="002E5706">
        <w:rPr>
          <w:rFonts w:asciiTheme="minorHAnsi" w:hAnsiTheme="minorHAnsi" w:cstheme="minorHAnsi"/>
          <w:b/>
        </w:rPr>
        <w:t xml:space="preserve">Fecha Fin: </w:t>
      </w:r>
      <w:r w:rsidRPr="002E5706">
        <w:rPr>
          <w:rFonts w:asciiTheme="minorHAnsi" w:hAnsiTheme="minorHAnsi" w:cstheme="minorHAnsi"/>
        </w:rPr>
        <w:t>Atributo de tipo date donde se especifica la fecha fin del periodo, este es obligatorio.</w:t>
      </w:r>
    </w:p>
    <w:p w:rsidR="00760ED0" w:rsidRPr="002E5706" w:rsidRDefault="00760ED0" w:rsidP="001D4C6C">
      <w:pPr>
        <w:pStyle w:val="Prrafodelista"/>
        <w:numPr>
          <w:ilvl w:val="0"/>
          <w:numId w:val="2"/>
        </w:numPr>
        <w:tabs>
          <w:tab w:val="left" w:pos="1418"/>
        </w:tabs>
        <w:ind w:left="1777"/>
        <w:jc w:val="both"/>
        <w:rPr>
          <w:rFonts w:asciiTheme="minorHAnsi" w:hAnsiTheme="minorHAnsi" w:cstheme="minorHAnsi"/>
          <w:color w:val="000000"/>
        </w:rPr>
      </w:pPr>
      <w:r w:rsidRPr="002E5706">
        <w:rPr>
          <w:rFonts w:asciiTheme="minorHAnsi" w:hAnsiTheme="minorHAnsi" w:cstheme="minorHAnsi"/>
          <w:b/>
        </w:rPr>
        <w:t xml:space="preserve">Estado: </w:t>
      </w:r>
      <w:r w:rsidRPr="002E5706">
        <w:rPr>
          <w:rFonts w:asciiTheme="minorHAnsi" w:hAnsiTheme="minorHAnsi" w:cstheme="minorHAnsi"/>
        </w:rPr>
        <w:t xml:space="preserve">Atributo de tipo </w:t>
      </w:r>
      <w:proofErr w:type="spellStart"/>
      <w:r w:rsidRPr="002E5706">
        <w:rPr>
          <w:rFonts w:asciiTheme="minorHAnsi" w:hAnsiTheme="minorHAnsi" w:cstheme="minorHAnsi"/>
        </w:rPr>
        <w:t>boolean</w:t>
      </w:r>
      <w:proofErr w:type="spellEnd"/>
      <w:r w:rsidRPr="002E5706">
        <w:rPr>
          <w:rFonts w:asciiTheme="minorHAnsi" w:hAnsiTheme="minorHAnsi" w:cstheme="minorHAnsi"/>
        </w:rPr>
        <w:t xml:space="preserve">, obligatorio, donde se define el tipo de estado y sus valores se definen e la tabla que se presenta a continuación: </w:t>
      </w:r>
    </w:p>
    <w:p w:rsidR="00760ED0" w:rsidRPr="002E5706" w:rsidRDefault="00760ED0" w:rsidP="00760ED0">
      <w:pPr>
        <w:pStyle w:val="Prrafodelista"/>
        <w:tabs>
          <w:tab w:val="left" w:pos="1418"/>
        </w:tabs>
        <w:ind w:left="1777"/>
        <w:jc w:val="both"/>
        <w:rPr>
          <w:rFonts w:asciiTheme="minorHAnsi" w:hAnsiTheme="minorHAnsi" w:cstheme="minorHAnsi"/>
          <w:color w:val="000000"/>
        </w:rPr>
      </w:pPr>
    </w:p>
    <w:tbl>
      <w:tblPr>
        <w:tblW w:w="0" w:type="auto"/>
        <w:tblInd w:w="2093" w:type="dxa"/>
        <w:tblBorders>
          <w:top w:val="single" w:sz="8" w:space="0" w:color="4F81BD"/>
          <w:bottom w:val="single" w:sz="8" w:space="0" w:color="4F81BD"/>
        </w:tblBorders>
        <w:tblLook w:val="04A0" w:firstRow="1" w:lastRow="0" w:firstColumn="1" w:lastColumn="0" w:noHBand="0" w:noVBand="1"/>
      </w:tblPr>
      <w:tblGrid>
        <w:gridCol w:w="1417"/>
        <w:gridCol w:w="1843"/>
      </w:tblGrid>
      <w:tr w:rsidR="001C1E9D" w:rsidRPr="002E5706" w:rsidTr="001D4C6C">
        <w:tc>
          <w:tcPr>
            <w:tcW w:w="1417" w:type="dxa"/>
            <w:tcBorders>
              <w:top w:val="single" w:sz="8" w:space="0" w:color="4F81BD"/>
              <w:bottom w:val="single" w:sz="8" w:space="0" w:color="4F81BD"/>
            </w:tcBorders>
          </w:tcPr>
          <w:p w:rsidR="001C1E9D" w:rsidRPr="002E5706" w:rsidRDefault="001C1E9D" w:rsidP="001D4C6C">
            <w:pPr>
              <w:rPr>
                <w:rFonts w:asciiTheme="minorHAnsi" w:hAnsiTheme="minorHAnsi" w:cstheme="minorHAnsi"/>
                <w:b/>
                <w:bCs/>
                <w:color w:val="365F91"/>
              </w:rPr>
            </w:pPr>
            <w:r w:rsidRPr="002E5706">
              <w:rPr>
                <w:rFonts w:asciiTheme="minorHAnsi" w:hAnsiTheme="minorHAnsi" w:cstheme="minorHAnsi"/>
                <w:b/>
                <w:bCs/>
                <w:color w:val="365F91"/>
              </w:rPr>
              <w:t>Valor</w:t>
            </w:r>
          </w:p>
        </w:tc>
        <w:tc>
          <w:tcPr>
            <w:tcW w:w="1843" w:type="dxa"/>
            <w:tcBorders>
              <w:top w:val="single" w:sz="8" w:space="0" w:color="4F81BD"/>
              <w:bottom w:val="single" w:sz="8" w:space="0" w:color="4F81BD"/>
            </w:tcBorders>
            <w:shd w:val="clear" w:color="auto" w:fill="auto"/>
          </w:tcPr>
          <w:p w:rsidR="001C1E9D" w:rsidRPr="002E5706" w:rsidRDefault="001C1E9D" w:rsidP="001D4C6C">
            <w:pPr>
              <w:rPr>
                <w:rFonts w:asciiTheme="minorHAnsi" w:hAnsiTheme="minorHAnsi" w:cstheme="minorHAnsi"/>
                <w:b/>
                <w:bCs/>
                <w:color w:val="365F91"/>
              </w:rPr>
            </w:pPr>
            <w:r w:rsidRPr="002E5706">
              <w:rPr>
                <w:rFonts w:asciiTheme="minorHAnsi" w:hAnsiTheme="minorHAnsi" w:cstheme="minorHAnsi"/>
                <w:b/>
                <w:bCs/>
                <w:color w:val="365F91"/>
              </w:rPr>
              <w:t>Estado</w:t>
            </w:r>
          </w:p>
        </w:tc>
      </w:tr>
      <w:tr w:rsidR="001C1E9D" w:rsidRPr="002E5706" w:rsidTr="001D4C6C">
        <w:tc>
          <w:tcPr>
            <w:tcW w:w="1417" w:type="dxa"/>
          </w:tcPr>
          <w:p w:rsidR="001C1E9D" w:rsidRPr="002E5706" w:rsidRDefault="001C1E9D" w:rsidP="001D4C6C">
            <w:pPr>
              <w:pStyle w:val="Prrafodelista"/>
              <w:ind w:left="0"/>
              <w:rPr>
                <w:rFonts w:asciiTheme="minorHAnsi" w:hAnsiTheme="minorHAnsi" w:cstheme="minorHAnsi"/>
                <w:color w:val="365F91"/>
              </w:rPr>
            </w:pPr>
            <w:r w:rsidRPr="002E5706">
              <w:rPr>
                <w:rFonts w:asciiTheme="minorHAnsi" w:hAnsiTheme="minorHAnsi" w:cstheme="minorHAnsi"/>
                <w:color w:val="365F91"/>
              </w:rPr>
              <w:t>True</w:t>
            </w:r>
          </w:p>
        </w:tc>
        <w:tc>
          <w:tcPr>
            <w:tcW w:w="1843" w:type="dxa"/>
            <w:shd w:val="clear" w:color="auto" w:fill="auto"/>
          </w:tcPr>
          <w:p w:rsidR="001C1E9D" w:rsidRPr="002E5706" w:rsidRDefault="001C1E9D" w:rsidP="001D4C6C">
            <w:pPr>
              <w:pStyle w:val="Prrafodelista"/>
              <w:ind w:left="0"/>
              <w:rPr>
                <w:rFonts w:asciiTheme="minorHAnsi" w:hAnsiTheme="minorHAnsi" w:cstheme="minorHAnsi"/>
                <w:color w:val="365F91"/>
              </w:rPr>
            </w:pPr>
            <w:r w:rsidRPr="002E5706">
              <w:rPr>
                <w:rFonts w:asciiTheme="minorHAnsi" w:hAnsiTheme="minorHAnsi" w:cstheme="minorHAnsi"/>
                <w:color w:val="365F91"/>
              </w:rPr>
              <w:t>Activo</w:t>
            </w:r>
          </w:p>
        </w:tc>
      </w:tr>
      <w:tr w:rsidR="001C1E9D" w:rsidRPr="002E5706" w:rsidTr="001D4C6C">
        <w:tc>
          <w:tcPr>
            <w:tcW w:w="1417" w:type="dxa"/>
          </w:tcPr>
          <w:p w:rsidR="001C1E9D" w:rsidRPr="002E5706" w:rsidRDefault="001C1E9D" w:rsidP="001D4C6C">
            <w:pPr>
              <w:pStyle w:val="Prrafodelista"/>
              <w:ind w:left="0"/>
              <w:rPr>
                <w:rFonts w:asciiTheme="minorHAnsi" w:hAnsiTheme="minorHAnsi" w:cstheme="minorHAnsi"/>
                <w:color w:val="365F91"/>
              </w:rPr>
            </w:pPr>
            <w:r w:rsidRPr="002E5706">
              <w:rPr>
                <w:rFonts w:asciiTheme="minorHAnsi" w:hAnsiTheme="minorHAnsi" w:cstheme="minorHAnsi"/>
                <w:color w:val="365F91"/>
              </w:rPr>
              <w:t>False</w:t>
            </w:r>
          </w:p>
        </w:tc>
        <w:tc>
          <w:tcPr>
            <w:tcW w:w="1843" w:type="dxa"/>
            <w:shd w:val="clear" w:color="auto" w:fill="auto"/>
          </w:tcPr>
          <w:p w:rsidR="001C1E9D" w:rsidRPr="002E5706" w:rsidRDefault="001C1E9D" w:rsidP="001D4C6C">
            <w:pPr>
              <w:pStyle w:val="Prrafodelista"/>
              <w:ind w:left="0"/>
              <w:rPr>
                <w:rFonts w:asciiTheme="minorHAnsi" w:hAnsiTheme="minorHAnsi" w:cstheme="minorHAnsi"/>
                <w:color w:val="365F91"/>
              </w:rPr>
            </w:pPr>
            <w:r w:rsidRPr="002E5706">
              <w:rPr>
                <w:rFonts w:asciiTheme="minorHAnsi" w:hAnsiTheme="minorHAnsi" w:cstheme="minorHAnsi"/>
                <w:color w:val="365F91"/>
              </w:rPr>
              <w:t>Inactivo</w:t>
            </w:r>
          </w:p>
        </w:tc>
      </w:tr>
    </w:tbl>
    <w:p w:rsidR="001C1E9D" w:rsidRPr="002E5706" w:rsidRDefault="001C1E9D" w:rsidP="001C1E9D">
      <w:pPr>
        <w:rPr>
          <w:rFonts w:asciiTheme="minorHAnsi" w:hAnsiTheme="minorHAnsi" w:cstheme="minorHAnsi"/>
          <w:b/>
          <w:sz w:val="16"/>
          <w:szCs w:val="16"/>
        </w:rPr>
      </w:pPr>
      <w:r w:rsidRPr="002E5706">
        <w:rPr>
          <w:rFonts w:asciiTheme="minorHAnsi" w:hAnsiTheme="minorHAnsi" w:cstheme="minorHAnsi"/>
          <w:b/>
          <w:sz w:val="16"/>
          <w:szCs w:val="16"/>
        </w:rPr>
        <w:t xml:space="preserve">                                                       </w:t>
      </w:r>
      <w:r w:rsidR="00760ED0" w:rsidRPr="002E5706">
        <w:rPr>
          <w:rFonts w:asciiTheme="minorHAnsi" w:hAnsiTheme="minorHAnsi" w:cstheme="minorHAnsi"/>
          <w:b/>
          <w:sz w:val="16"/>
          <w:szCs w:val="16"/>
        </w:rPr>
        <w:t>Tabla5</w:t>
      </w:r>
      <w:r w:rsidRPr="002E5706">
        <w:rPr>
          <w:rFonts w:asciiTheme="minorHAnsi" w:hAnsiTheme="minorHAnsi" w:cstheme="minorHAnsi"/>
          <w:b/>
          <w:sz w:val="16"/>
          <w:szCs w:val="16"/>
        </w:rPr>
        <w:t>. Tipos de estado.</w:t>
      </w:r>
    </w:p>
    <w:p w:rsidR="001C1E9D" w:rsidRPr="002E5706" w:rsidRDefault="001C1E9D" w:rsidP="001C1E9D">
      <w:pPr>
        <w:jc w:val="both"/>
        <w:rPr>
          <w:rFonts w:asciiTheme="minorHAnsi" w:hAnsiTheme="minorHAnsi" w:cstheme="minorHAnsi"/>
          <w:color w:val="000000"/>
        </w:rPr>
      </w:pPr>
    </w:p>
    <w:p w:rsidR="001C1E9D" w:rsidRPr="002E5706" w:rsidRDefault="001C1E9D" w:rsidP="00583C0C">
      <w:pPr>
        <w:pStyle w:val="Prrafodelista"/>
        <w:numPr>
          <w:ilvl w:val="2"/>
          <w:numId w:val="15"/>
        </w:numPr>
        <w:rPr>
          <w:rFonts w:asciiTheme="minorHAnsi" w:hAnsiTheme="minorHAnsi" w:cstheme="minorHAnsi"/>
          <w:b/>
        </w:rPr>
      </w:pPr>
      <w:r w:rsidRPr="002E5706">
        <w:rPr>
          <w:rFonts w:asciiTheme="minorHAnsi" w:hAnsiTheme="minorHAnsi" w:cstheme="minorHAnsi"/>
          <w:b/>
        </w:rPr>
        <w:t>Índices</w:t>
      </w:r>
    </w:p>
    <w:p w:rsidR="001C1E9D" w:rsidRPr="002E5706" w:rsidRDefault="001C1E9D" w:rsidP="001C1E9D">
      <w:pPr>
        <w:ind w:left="1416"/>
        <w:rPr>
          <w:rFonts w:asciiTheme="minorHAnsi" w:hAnsiTheme="minorHAnsi" w:cstheme="minorHAnsi"/>
        </w:rPr>
      </w:pPr>
    </w:p>
    <w:p w:rsidR="001C1E9D" w:rsidRPr="002E5706" w:rsidRDefault="00583C0C" w:rsidP="001C1E9D">
      <w:pPr>
        <w:ind w:firstLine="708"/>
        <w:jc w:val="both"/>
        <w:rPr>
          <w:rFonts w:asciiTheme="minorHAnsi" w:hAnsiTheme="minorHAnsi" w:cstheme="minorHAnsi"/>
          <w:b/>
        </w:rPr>
      </w:pPr>
      <w:r w:rsidRPr="002E5706">
        <w:rPr>
          <w:rFonts w:asciiTheme="minorHAnsi" w:hAnsiTheme="minorHAnsi" w:cstheme="minorHAnsi"/>
          <w:b/>
        </w:rPr>
        <w:t>3</w:t>
      </w:r>
      <w:r w:rsidR="001C1E9D" w:rsidRPr="002E5706">
        <w:rPr>
          <w:rFonts w:asciiTheme="minorHAnsi" w:hAnsiTheme="minorHAnsi" w:cstheme="minorHAnsi"/>
          <w:b/>
        </w:rPr>
        <w:t>.1.2.1 Llave primaria</w:t>
      </w:r>
    </w:p>
    <w:p w:rsidR="001C1E9D" w:rsidRPr="002E5706" w:rsidRDefault="001C1E9D" w:rsidP="001C1E9D">
      <w:pPr>
        <w:ind w:left="708"/>
        <w:jc w:val="both"/>
        <w:rPr>
          <w:rFonts w:asciiTheme="minorHAnsi" w:hAnsiTheme="minorHAnsi" w:cstheme="minorHAnsi"/>
        </w:rPr>
      </w:pPr>
      <w:r w:rsidRPr="002E5706">
        <w:rPr>
          <w:rFonts w:asciiTheme="minorHAnsi" w:hAnsiTheme="minorHAnsi" w:cstheme="minorHAnsi"/>
        </w:rPr>
        <w:t xml:space="preserve">En esta tabla, la llave primaria, es el </w:t>
      </w:r>
      <w:r w:rsidRPr="002E5706">
        <w:rPr>
          <w:rFonts w:asciiTheme="minorHAnsi" w:hAnsiTheme="minorHAnsi" w:cstheme="minorHAnsi"/>
          <w:b/>
        </w:rPr>
        <w:t>código</w:t>
      </w:r>
      <w:r w:rsidRPr="002E5706">
        <w:rPr>
          <w:rFonts w:asciiTheme="minorHAnsi" w:hAnsiTheme="minorHAnsi" w:cstheme="minorHAnsi"/>
        </w:rPr>
        <w:t xml:space="preserve"> del </w:t>
      </w:r>
      <w:r w:rsidR="0052276B" w:rsidRPr="002E5706">
        <w:rPr>
          <w:rFonts w:asciiTheme="minorHAnsi" w:hAnsiTheme="minorHAnsi" w:cstheme="minorHAnsi"/>
        </w:rPr>
        <w:t>periodo</w:t>
      </w:r>
      <w:r w:rsidRPr="002E5706">
        <w:rPr>
          <w:rFonts w:asciiTheme="minorHAnsi" w:hAnsiTheme="minorHAnsi" w:cstheme="minorHAnsi"/>
        </w:rPr>
        <w:t>, pues este es único e irrepetible debido a su carácter auto incremental.</w:t>
      </w:r>
    </w:p>
    <w:p w:rsidR="001C1E9D" w:rsidRPr="002E5706" w:rsidRDefault="001C1E9D" w:rsidP="001C1E9D">
      <w:pPr>
        <w:ind w:left="708"/>
        <w:jc w:val="both"/>
        <w:rPr>
          <w:rFonts w:asciiTheme="minorHAnsi" w:hAnsiTheme="minorHAnsi" w:cstheme="minorHAnsi"/>
        </w:rPr>
      </w:pPr>
    </w:p>
    <w:p w:rsidR="001C1E9D" w:rsidRPr="002E5706" w:rsidRDefault="00583C0C" w:rsidP="001C1E9D">
      <w:pPr>
        <w:ind w:firstLine="708"/>
        <w:jc w:val="both"/>
        <w:rPr>
          <w:rFonts w:asciiTheme="minorHAnsi" w:hAnsiTheme="minorHAnsi" w:cstheme="minorHAnsi"/>
          <w:b/>
        </w:rPr>
      </w:pPr>
      <w:r w:rsidRPr="002E5706">
        <w:rPr>
          <w:rFonts w:asciiTheme="minorHAnsi" w:hAnsiTheme="minorHAnsi" w:cstheme="minorHAnsi"/>
          <w:b/>
        </w:rPr>
        <w:t>3</w:t>
      </w:r>
      <w:r w:rsidR="001C1E9D" w:rsidRPr="002E5706">
        <w:rPr>
          <w:rFonts w:asciiTheme="minorHAnsi" w:hAnsiTheme="minorHAnsi" w:cstheme="minorHAnsi"/>
          <w:b/>
        </w:rPr>
        <w:t>.1.2.1 Llaves Foráneas</w:t>
      </w:r>
    </w:p>
    <w:p w:rsidR="001C1E9D" w:rsidRPr="002E5706" w:rsidRDefault="001C1E9D" w:rsidP="001C1E9D">
      <w:pPr>
        <w:ind w:left="705"/>
        <w:jc w:val="both"/>
        <w:rPr>
          <w:rFonts w:asciiTheme="minorHAnsi" w:hAnsiTheme="minorHAnsi" w:cstheme="minorHAnsi"/>
        </w:rPr>
      </w:pPr>
      <w:r w:rsidRPr="002E5706">
        <w:rPr>
          <w:rFonts w:asciiTheme="minorHAnsi" w:hAnsiTheme="minorHAnsi" w:cstheme="minorHAnsi"/>
        </w:rPr>
        <w:t xml:space="preserve">Esta tabla cuenta </w:t>
      </w:r>
      <w:r w:rsidR="0052276B" w:rsidRPr="002E5706">
        <w:rPr>
          <w:rFonts w:asciiTheme="minorHAnsi" w:hAnsiTheme="minorHAnsi" w:cstheme="minorHAnsi"/>
        </w:rPr>
        <w:t>no cuenta con</w:t>
      </w:r>
      <w:r w:rsidRPr="002E5706">
        <w:rPr>
          <w:rFonts w:asciiTheme="minorHAnsi" w:hAnsiTheme="minorHAnsi" w:cstheme="minorHAnsi"/>
        </w:rPr>
        <w:t xml:space="preserve"> </w:t>
      </w:r>
      <w:r w:rsidR="0052276B" w:rsidRPr="002E5706">
        <w:rPr>
          <w:rFonts w:asciiTheme="minorHAnsi" w:hAnsiTheme="minorHAnsi" w:cstheme="minorHAnsi"/>
        </w:rPr>
        <w:t>ninguna</w:t>
      </w:r>
      <w:r w:rsidRPr="002E5706">
        <w:rPr>
          <w:rFonts w:asciiTheme="minorHAnsi" w:hAnsiTheme="minorHAnsi" w:cstheme="minorHAnsi"/>
        </w:rPr>
        <w:t xml:space="preserve"> lla</w:t>
      </w:r>
      <w:r w:rsidR="0052276B" w:rsidRPr="002E5706">
        <w:rPr>
          <w:rFonts w:asciiTheme="minorHAnsi" w:hAnsiTheme="minorHAnsi" w:cstheme="minorHAnsi"/>
        </w:rPr>
        <w:t>ve, pues es una tabla padre.</w:t>
      </w:r>
    </w:p>
    <w:p w:rsidR="001C1E9D" w:rsidRPr="002E5706" w:rsidRDefault="001C1E9D" w:rsidP="001C1E9D">
      <w:pPr>
        <w:ind w:left="705"/>
        <w:jc w:val="both"/>
        <w:rPr>
          <w:rFonts w:asciiTheme="minorHAnsi" w:hAnsiTheme="minorHAnsi" w:cstheme="minorHAnsi"/>
        </w:rPr>
      </w:pPr>
    </w:p>
    <w:p w:rsidR="0092553E" w:rsidRPr="002E5706" w:rsidRDefault="001C1E9D" w:rsidP="00C30DF0">
      <w:pPr>
        <w:pStyle w:val="Prrafodelista"/>
        <w:numPr>
          <w:ilvl w:val="2"/>
          <w:numId w:val="15"/>
        </w:numPr>
        <w:rPr>
          <w:rFonts w:asciiTheme="minorHAnsi" w:hAnsiTheme="minorHAnsi" w:cstheme="minorHAnsi"/>
          <w:b/>
        </w:rPr>
      </w:pPr>
      <w:proofErr w:type="spellStart"/>
      <w:r w:rsidRPr="002E5706">
        <w:rPr>
          <w:rFonts w:asciiTheme="minorHAnsi" w:hAnsiTheme="minorHAnsi" w:cstheme="minorHAnsi"/>
          <w:b/>
        </w:rPr>
        <w:t>Sql</w:t>
      </w:r>
      <w:proofErr w:type="spellEnd"/>
    </w:p>
    <w:p w:rsidR="00C30DF0" w:rsidRPr="002E5706" w:rsidRDefault="00C30DF0" w:rsidP="00C30DF0">
      <w:pPr>
        <w:ind w:left="720"/>
        <w:rPr>
          <w:rFonts w:asciiTheme="minorHAnsi" w:hAnsiTheme="minorHAnsi" w:cstheme="minorHAnsi"/>
        </w:rPr>
      </w:pPr>
      <w:r w:rsidRPr="002E5706">
        <w:rPr>
          <w:rFonts w:asciiTheme="minorHAnsi" w:hAnsiTheme="minorHAnsi" w:cstheme="minorHAnsi"/>
        </w:rPr>
        <w:t xml:space="preserve">A continuación, se muestra el código </w:t>
      </w:r>
      <w:proofErr w:type="spellStart"/>
      <w:r w:rsidRPr="002E5706">
        <w:rPr>
          <w:rFonts w:asciiTheme="minorHAnsi" w:hAnsiTheme="minorHAnsi" w:cstheme="minorHAnsi"/>
        </w:rPr>
        <w:t>Sql</w:t>
      </w:r>
      <w:proofErr w:type="spellEnd"/>
      <w:r w:rsidRPr="002E5706">
        <w:rPr>
          <w:rFonts w:asciiTheme="minorHAnsi" w:hAnsiTheme="minorHAnsi" w:cstheme="minorHAnsi"/>
        </w:rPr>
        <w:t xml:space="preserve"> de l</w:t>
      </w:r>
      <w:r w:rsidR="001D4C6C" w:rsidRPr="002E5706">
        <w:rPr>
          <w:rFonts w:asciiTheme="minorHAnsi" w:hAnsiTheme="minorHAnsi" w:cstheme="minorHAnsi"/>
        </w:rPr>
        <w:t>a tabla periodo</w:t>
      </w:r>
      <w:r w:rsidRPr="002E5706">
        <w:rPr>
          <w:rFonts w:asciiTheme="minorHAnsi" w:hAnsiTheme="minorHAnsi" w:cstheme="minorHAnsi"/>
        </w:rPr>
        <w:t>.</w:t>
      </w:r>
    </w:p>
    <w:p w:rsidR="00C30DF0" w:rsidRPr="002E5706" w:rsidRDefault="00C30DF0" w:rsidP="00C30DF0">
      <w:pPr>
        <w:ind w:left="720"/>
        <w:rPr>
          <w:rFonts w:asciiTheme="minorHAnsi" w:hAnsiTheme="minorHAnsi" w:cstheme="minorHAnsi"/>
        </w:rPr>
      </w:pPr>
    </w:p>
    <w:p w:rsidR="001C1E9D" w:rsidRPr="002E5706" w:rsidRDefault="0052276B" w:rsidP="0052276B">
      <w:pPr>
        <w:ind w:left="680"/>
        <w:jc w:val="both"/>
        <w:rPr>
          <w:rFonts w:asciiTheme="minorHAnsi" w:hAnsiTheme="minorHAnsi" w:cstheme="minorHAnsi"/>
        </w:rPr>
      </w:pPr>
      <w:r w:rsidRPr="002E5706">
        <w:rPr>
          <w:rFonts w:asciiTheme="minorHAnsi" w:hAnsiTheme="minorHAnsi" w:cstheme="minorHAnsi"/>
          <w:noProof/>
          <w:lang w:val="en-US"/>
        </w:rPr>
        <w:drawing>
          <wp:inline distT="0" distB="0" distL="0" distR="0" wp14:anchorId="66CC563B" wp14:editId="2DFC27E5">
            <wp:extent cx="5213102" cy="1981200"/>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5015" cy="1985727"/>
                    </a:xfrm>
                    <a:prstGeom prst="rect">
                      <a:avLst/>
                    </a:prstGeom>
                  </pic:spPr>
                </pic:pic>
              </a:graphicData>
            </a:graphic>
          </wp:inline>
        </w:drawing>
      </w:r>
    </w:p>
    <w:p w:rsidR="002A61CC" w:rsidRPr="002E5706" w:rsidRDefault="00B375BD" w:rsidP="002A61CC">
      <w:pPr>
        <w:pStyle w:val="Prrafodelista"/>
        <w:ind w:left="1224"/>
        <w:jc w:val="both"/>
        <w:rPr>
          <w:rFonts w:asciiTheme="minorHAnsi" w:hAnsiTheme="minorHAnsi" w:cstheme="minorHAnsi"/>
          <w:b/>
          <w:sz w:val="16"/>
          <w:szCs w:val="16"/>
        </w:rPr>
      </w:pPr>
      <w:r w:rsidRPr="002E5706">
        <w:rPr>
          <w:rFonts w:asciiTheme="minorHAnsi" w:hAnsiTheme="minorHAnsi" w:cstheme="minorHAnsi"/>
          <w:b/>
          <w:sz w:val="16"/>
          <w:szCs w:val="16"/>
        </w:rPr>
        <w:t>Imagen5</w:t>
      </w:r>
      <w:r w:rsidR="002A61CC" w:rsidRPr="002E5706">
        <w:rPr>
          <w:rFonts w:asciiTheme="minorHAnsi" w:hAnsiTheme="minorHAnsi" w:cstheme="minorHAnsi"/>
          <w:b/>
          <w:sz w:val="16"/>
          <w:szCs w:val="16"/>
        </w:rPr>
        <w:t xml:space="preserve">. </w:t>
      </w:r>
      <w:proofErr w:type="spellStart"/>
      <w:r w:rsidR="002A61CC" w:rsidRPr="002E5706">
        <w:rPr>
          <w:rFonts w:asciiTheme="minorHAnsi" w:hAnsiTheme="minorHAnsi" w:cstheme="minorHAnsi"/>
          <w:b/>
          <w:sz w:val="16"/>
          <w:szCs w:val="16"/>
        </w:rPr>
        <w:t>Sql</w:t>
      </w:r>
      <w:proofErr w:type="spellEnd"/>
      <w:r w:rsidR="002A61CC" w:rsidRPr="002E5706">
        <w:rPr>
          <w:rFonts w:asciiTheme="minorHAnsi" w:hAnsiTheme="minorHAnsi" w:cstheme="minorHAnsi"/>
          <w:b/>
          <w:sz w:val="16"/>
          <w:szCs w:val="16"/>
        </w:rPr>
        <w:t xml:space="preserve"> </w:t>
      </w:r>
      <w:r w:rsidR="001D4C6C" w:rsidRPr="002E5706">
        <w:rPr>
          <w:rFonts w:asciiTheme="minorHAnsi" w:hAnsiTheme="minorHAnsi" w:cstheme="minorHAnsi"/>
          <w:b/>
          <w:sz w:val="16"/>
          <w:szCs w:val="16"/>
        </w:rPr>
        <w:t>periodo</w:t>
      </w:r>
      <w:r w:rsidR="002A61CC" w:rsidRPr="002E5706">
        <w:rPr>
          <w:rFonts w:asciiTheme="minorHAnsi" w:hAnsiTheme="minorHAnsi" w:cstheme="minorHAnsi"/>
          <w:b/>
          <w:sz w:val="16"/>
          <w:szCs w:val="16"/>
        </w:rPr>
        <w:t>.</w:t>
      </w:r>
    </w:p>
    <w:p w:rsidR="0092553E" w:rsidRPr="002E5706" w:rsidRDefault="0092553E" w:rsidP="0092553E">
      <w:pPr>
        <w:pStyle w:val="Prrafodelista"/>
        <w:ind w:left="1440"/>
        <w:rPr>
          <w:rFonts w:asciiTheme="minorHAnsi" w:hAnsiTheme="minorHAnsi" w:cstheme="minorHAnsi"/>
          <w:b/>
        </w:rPr>
      </w:pPr>
    </w:p>
    <w:p w:rsidR="0092553E" w:rsidRPr="002E5706" w:rsidRDefault="0092553E" w:rsidP="0092553E">
      <w:pPr>
        <w:pStyle w:val="Prrafodelista"/>
        <w:ind w:left="1440"/>
        <w:rPr>
          <w:rFonts w:asciiTheme="minorHAnsi" w:hAnsiTheme="minorHAnsi" w:cstheme="minorHAnsi"/>
          <w:b/>
        </w:rPr>
      </w:pPr>
    </w:p>
    <w:p w:rsidR="001C1E9D" w:rsidRPr="002E5706" w:rsidRDefault="001C1E9D" w:rsidP="00583C0C">
      <w:pPr>
        <w:pStyle w:val="Prrafodelista"/>
        <w:numPr>
          <w:ilvl w:val="2"/>
          <w:numId w:val="15"/>
        </w:numPr>
        <w:rPr>
          <w:rFonts w:asciiTheme="minorHAnsi" w:hAnsiTheme="minorHAnsi" w:cstheme="minorHAnsi"/>
          <w:b/>
        </w:rPr>
      </w:pPr>
      <w:r w:rsidRPr="002E5706">
        <w:rPr>
          <w:rFonts w:asciiTheme="minorHAnsi" w:hAnsiTheme="minorHAnsi" w:cstheme="minorHAnsi"/>
          <w:b/>
        </w:rPr>
        <w:t>Ejemplo de registros</w:t>
      </w:r>
    </w:p>
    <w:p w:rsidR="00C30DF0" w:rsidRPr="002E5706" w:rsidRDefault="00C30DF0" w:rsidP="00C30DF0">
      <w:pPr>
        <w:pStyle w:val="Prrafodelista"/>
        <w:ind w:left="360"/>
        <w:rPr>
          <w:rFonts w:asciiTheme="minorHAnsi" w:hAnsiTheme="minorHAnsi" w:cstheme="minorHAnsi"/>
          <w:b/>
        </w:rPr>
      </w:pPr>
      <w:r w:rsidRPr="002E5706">
        <w:rPr>
          <w:rFonts w:asciiTheme="minorHAnsi" w:hAnsiTheme="minorHAnsi" w:cstheme="minorHAnsi"/>
        </w:rPr>
        <w:t xml:space="preserve">                    A continuación, se muestran al</w:t>
      </w:r>
      <w:r w:rsidR="001D4C6C" w:rsidRPr="002E5706">
        <w:rPr>
          <w:rFonts w:asciiTheme="minorHAnsi" w:hAnsiTheme="minorHAnsi" w:cstheme="minorHAnsi"/>
        </w:rPr>
        <w:t>gunos registros de la tabla periodo</w:t>
      </w:r>
      <w:r w:rsidRPr="002E5706">
        <w:rPr>
          <w:rFonts w:asciiTheme="minorHAnsi" w:hAnsiTheme="minorHAnsi" w:cstheme="minorHAnsi"/>
        </w:rPr>
        <w:t>.</w:t>
      </w:r>
    </w:p>
    <w:p w:rsidR="0092553E" w:rsidRPr="002E5706" w:rsidRDefault="0092553E" w:rsidP="0092553E">
      <w:pPr>
        <w:pStyle w:val="Prrafodelista"/>
        <w:ind w:left="1440"/>
        <w:rPr>
          <w:rFonts w:asciiTheme="minorHAnsi" w:hAnsiTheme="minorHAnsi" w:cstheme="minorHAnsi"/>
          <w:b/>
        </w:rPr>
      </w:pPr>
    </w:p>
    <w:p w:rsidR="0092553E" w:rsidRPr="002E5706" w:rsidRDefault="0092553E" w:rsidP="0092553E">
      <w:pPr>
        <w:pStyle w:val="Prrafodelista"/>
        <w:ind w:left="1440"/>
        <w:rPr>
          <w:rFonts w:asciiTheme="minorHAnsi" w:hAnsiTheme="minorHAnsi" w:cstheme="minorHAnsi"/>
          <w:b/>
        </w:rPr>
      </w:pPr>
      <w:r w:rsidRPr="002E5706">
        <w:rPr>
          <w:rFonts w:asciiTheme="minorHAnsi" w:hAnsiTheme="minorHAnsi" w:cstheme="minorHAnsi"/>
          <w:noProof/>
          <w:lang w:val="en-US"/>
        </w:rPr>
        <w:drawing>
          <wp:inline distT="0" distB="0" distL="0" distR="0" wp14:anchorId="0520583D" wp14:editId="14EADF42">
            <wp:extent cx="3962400" cy="1625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9124" cy="1632461"/>
                    </a:xfrm>
                    <a:prstGeom prst="rect">
                      <a:avLst/>
                    </a:prstGeom>
                  </pic:spPr>
                </pic:pic>
              </a:graphicData>
            </a:graphic>
          </wp:inline>
        </w:drawing>
      </w:r>
    </w:p>
    <w:p w:rsidR="002A61CC" w:rsidRPr="002E5706" w:rsidRDefault="00B375BD" w:rsidP="002A61CC">
      <w:pPr>
        <w:pStyle w:val="Prrafodelista"/>
        <w:ind w:left="1224"/>
        <w:jc w:val="both"/>
        <w:rPr>
          <w:rFonts w:asciiTheme="minorHAnsi" w:hAnsiTheme="minorHAnsi" w:cstheme="minorHAnsi"/>
          <w:b/>
          <w:sz w:val="16"/>
          <w:szCs w:val="16"/>
        </w:rPr>
      </w:pPr>
      <w:r w:rsidRPr="002E5706">
        <w:rPr>
          <w:rFonts w:asciiTheme="minorHAnsi" w:hAnsiTheme="minorHAnsi" w:cstheme="minorHAnsi"/>
          <w:b/>
          <w:sz w:val="16"/>
          <w:szCs w:val="16"/>
        </w:rPr>
        <w:t>Imagen6</w:t>
      </w:r>
      <w:r w:rsidR="002A61CC" w:rsidRPr="002E5706">
        <w:rPr>
          <w:rFonts w:asciiTheme="minorHAnsi" w:hAnsiTheme="minorHAnsi" w:cstheme="minorHAnsi"/>
          <w:b/>
          <w:sz w:val="16"/>
          <w:szCs w:val="16"/>
        </w:rPr>
        <w:t>. Registros</w:t>
      </w:r>
      <w:r w:rsidR="001D4C6C" w:rsidRPr="002E5706">
        <w:rPr>
          <w:rFonts w:asciiTheme="minorHAnsi" w:hAnsiTheme="minorHAnsi" w:cstheme="minorHAnsi"/>
          <w:b/>
          <w:sz w:val="16"/>
          <w:szCs w:val="16"/>
        </w:rPr>
        <w:t xml:space="preserve"> periodo</w:t>
      </w:r>
      <w:r w:rsidR="002A61CC" w:rsidRPr="002E5706">
        <w:rPr>
          <w:rFonts w:asciiTheme="minorHAnsi" w:hAnsiTheme="minorHAnsi" w:cstheme="minorHAnsi"/>
          <w:b/>
          <w:sz w:val="16"/>
          <w:szCs w:val="16"/>
        </w:rPr>
        <w:t>.</w:t>
      </w:r>
    </w:p>
    <w:p w:rsidR="001C1E9D" w:rsidRPr="002E5706" w:rsidRDefault="001C1E9D" w:rsidP="001C1E9D">
      <w:pPr>
        <w:pStyle w:val="Prrafodelista"/>
        <w:ind w:left="737"/>
        <w:rPr>
          <w:rFonts w:asciiTheme="minorHAnsi" w:hAnsiTheme="minorHAnsi" w:cstheme="minorHAnsi"/>
          <w:b/>
        </w:rPr>
      </w:pPr>
    </w:p>
    <w:p w:rsidR="001C1E9D" w:rsidRPr="002E5706" w:rsidRDefault="001C1E9D" w:rsidP="001C1E9D">
      <w:pPr>
        <w:pStyle w:val="Prrafodelista"/>
        <w:ind w:left="737"/>
        <w:rPr>
          <w:rFonts w:asciiTheme="minorHAnsi" w:hAnsiTheme="minorHAnsi" w:cstheme="minorHAnsi"/>
          <w:b/>
        </w:rPr>
      </w:pPr>
    </w:p>
    <w:p w:rsidR="001C1E9D" w:rsidRPr="002E5706" w:rsidRDefault="001C1E9D" w:rsidP="001C1E9D">
      <w:pPr>
        <w:rPr>
          <w:rFonts w:asciiTheme="minorHAnsi" w:hAnsiTheme="minorHAnsi" w:cstheme="minorHAnsi"/>
          <w:b/>
        </w:rPr>
      </w:pPr>
    </w:p>
    <w:p w:rsidR="0083021F" w:rsidRPr="002E5706" w:rsidRDefault="0083021F">
      <w:pPr>
        <w:rPr>
          <w:rFonts w:asciiTheme="minorHAnsi" w:hAnsiTheme="minorHAnsi" w:cstheme="minorHAnsi"/>
        </w:rPr>
      </w:pPr>
      <w:r w:rsidRPr="002E5706">
        <w:rPr>
          <w:rFonts w:asciiTheme="minorHAnsi" w:hAnsiTheme="minorHAnsi" w:cstheme="minorHAnsi"/>
        </w:rPr>
        <w:br w:type="page"/>
      </w:r>
    </w:p>
    <w:p w:rsidR="0083021F" w:rsidRPr="002E5706" w:rsidRDefault="0083021F" w:rsidP="0083021F">
      <w:pPr>
        <w:pStyle w:val="Prrafodelista"/>
        <w:numPr>
          <w:ilvl w:val="1"/>
          <w:numId w:val="17"/>
        </w:numPr>
        <w:ind w:left="1083"/>
        <w:rPr>
          <w:rFonts w:asciiTheme="minorHAnsi" w:hAnsiTheme="minorHAnsi" w:cstheme="minorHAnsi"/>
          <w:b/>
        </w:rPr>
      </w:pPr>
      <w:r w:rsidRPr="002E5706">
        <w:rPr>
          <w:rFonts w:asciiTheme="minorHAnsi" w:hAnsiTheme="minorHAnsi" w:cstheme="minorHAnsi"/>
          <w:b/>
        </w:rPr>
        <w:lastRenderedPageBreak/>
        <w:t>Libro diario</w:t>
      </w:r>
    </w:p>
    <w:p w:rsidR="0083021F" w:rsidRPr="002E5706" w:rsidRDefault="0083021F" w:rsidP="0083021F">
      <w:pPr>
        <w:rPr>
          <w:rFonts w:asciiTheme="minorHAnsi" w:hAnsiTheme="minorHAnsi" w:cstheme="minorHAnsi"/>
          <w:b/>
        </w:rPr>
      </w:pPr>
    </w:p>
    <w:p w:rsidR="0083021F" w:rsidRPr="002E5706" w:rsidRDefault="00A217B8" w:rsidP="00A217B8">
      <w:pPr>
        <w:ind w:left="1083"/>
        <w:jc w:val="both"/>
        <w:rPr>
          <w:rFonts w:asciiTheme="minorHAnsi" w:hAnsiTheme="minorHAnsi" w:cstheme="minorHAnsi"/>
        </w:rPr>
      </w:pPr>
      <w:r w:rsidRPr="002E5706">
        <w:rPr>
          <w:rFonts w:asciiTheme="minorHAnsi" w:hAnsiTheme="minorHAnsi" w:cstheme="minorHAnsi"/>
        </w:rPr>
        <w:t>Esta tabla representa es el registro contable principal de nuestro sistema contable. En este se registran de forma cronológica las transacciones económicas que se realizan y las operaciones se contabilizan mediante asientos contables, según se vayan produciendo.</w:t>
      </w:r>
    </w:p>
    <w:p w:rsidR="0083021F" w:rsidRPr="002E5706" w:rsidRDefault="0083021F" w:rsidP="0083021F">
      <w:pPr>
        <w:rPr>
          <w:rFonts w:asciiTheme="minorHAnsi" w:hAnsiTheme="minorHAnsi" w:cstheme="minorHAnsi"/>
          <w:b/>
        </w:rPr>
      </w:pPr>
    </w:p>
    <w:p w:rsidR="0083021F" w:rsidRPr="002E5706" w:rsidRDefault="0083021F" w:rsidP="0083021F">
      <w:pPr>
        <w:pStyle w:val="Prrafodelista"/>
        <w:numPr>
          <w:ilvl w:val="2"/>
          <w:numId w:val="17"/>
        </w:numPr>
        <w:ind w:left="1440"/>
        <w:rPr>
          <w:rFonts w:asciiTheme="minorHAnsi" w:hAnsiTheme="minorHAnsi" w:cstheme="minorHAnsi"/>
          <w:b/>
        </w:rPr>
      </w:pPr>
      <w:r w:rsidRPr="002E5706">
        <w:rPr>
          <w:rFonts w:asciiTheme="minorHAnsi" w:hAnsiTheme="minorHAnsi" w:cstheme="minorHAnsi"/>
          <w:b/>
        </w:rPr>
        <w:t>Atributos</w:t>
      </w:r>
    </w:p>
    <w:p w:rsidR="0083021F" w:rsidRPr="002E5706" w:rsidRDefault="0083021F" w:rsidP="0083021F">
      <w:pPr>
        <w:pStyle w:val="Prrafodelista"/>
        <w:numPr>
          <w:ilvl w:val="0"/>
          <w:numId w:val="2"/>
        </w:numPr>
        <w:tabs>
          <w:tab w:val="left" w:pos="1418"/>
        </w:tabs>
        <w:ind w:left="1777"/>
        <w:jc w:val="both"/>
        <w:rPr>
          <w:rFonts w:asciiTheme="minorHAnsi" w:hAnsiTheme="minorHAnsi" w:cstheme="minorHAnsi"/>
          <w:color w:val="000000"/>
        </w:rPr>
      </w:pPr>
      <w:r w:rsidRPr="002E5706">
        <w:rPr>
          <w:rFonts w:asciiTheme="minorHAnsi" w:hAnsiTheme="minorHAnsi" w:cstheme="minorHAnsi"/>
          <w:b/>
          <w:color w:val="000000"/>
        </w:rPr>
        <w:t>Asiento</w:t>
      </w:r>
      <w:r w:rsidRPr="002E5706">
        <w:rPr>
          <w:rFonts w:asciiTheme="minorHAnsi" w:hAnsiTheme="minorHAnsi" w:cstheme="minorHAnsi"/>
          <w:color w:val="000000"/>
        </w:rPr>
        <w:t xml:space="preserve">: </w:t>
      </w:r>
      <w:r w:rsidRPr="002E5706">
        <w:rPr>
          <w:rFonts w:asciiTheme="minorHAnsi" w:hAnsiTheme="minorHAnsi" w:cstheme="minorHAnsi"/>
        </w:rPr>
        <w:t>Es un atributo numérico único</w:t>
      </w:r>
      <w:r w:rsidRPr="002E5706">
        <w:rPr>
          <w:rFonts w:asciiTheme="minorHAnsi" w:hAnsiTheme="minorHAnsi" w:cstheme="minorHAnsi"/>
          <w:color w:val="000000"/>
        </w:rPr>
        <w:t xml:space="preserve"> secuencial del movimiento contable (la anotación de un hecho económico, en el libro diario), por </w:t>
      </w:r>
      <w:r w:rsidR="008B1E8D" w:rsidRPr="002E5706">
        <w:rPr>
          <w:rFonts w:asciiTheme="minorHAnsi" w:hAnsiTheme="minorHAnsi" w:cstheme="minorHAnsi"/>
          <w:color w:val="000000"/>
        </w:rPr>
        <w:t>tanto,</w:t>
      </w:r>
      <w:r w:rsidRPr="002E5706">
        <w:rPr>
          <w:rFonts w:asciiTheme="minorHAnsi" w:hAnsiTheme="minorHAnsi" w:cstheme="minorHAnsi"/>
          <w:color w:val="000000"/>
        </w:rPr>
        <w:t xml:space="preserve"> es </w:t>
      </w:r>
      <w:r w:rsidRPr="002E5706">
        <w:rPr>
          <w:rFonts w:asciiTheme="minorHAnsi" w:hAnsiTheme="minorHAnsi" w:cstheme="minorHAnsi"/>
        </w:rPr>
        <w:t>obligatorio.</w:t>
      </w:r>
    </w:p>
    <w:p w:rsidR="0083021F" w:rsidRPr="002E5706" w:rsidRDefault="0083021F" w:rsidP="0083021F">
      <w:pPr>
        <w:pStyle w:val="Prrafodelista"/>
        <w:numPr>
          <w:ilvl w:val="0"/>
          <w:numId w:val="2"/>
        </w:numPr>
        <w:tabs>
          <w:tab w:val="left" w:pos="1418"/>
        </w:tabs>
        <w:ind w:left="1777"/>
        <w:jc w:val="both"/>
        <w:rPr>
          <w:rFonts w:asciiTheme="minorHAnsi" w:hAnsiTheme="minorHAnsi" w:cstheme="minorHAnsi"/>
          <w:color w:val="000000"/>
        </w:rPr>
      </w:pPr>
      <w:r w:rsidRPr="002E5706">
        <w:rPr>
          <w:rFonts w:asciiTheme="minorHAnsi" w:hAnsiTheme="minorHAnsi" w:cstheme="minorHAnsi"/>
          <w:b/>
          <w:color w:val="000000"/>
        </w:rPr>
        <w:t>Fecha:</w:t>
      </w:r>
      <w:r w:rsidRPr="002E5706">
        <w:rPr>
          <w:rFonts w:asciiTheme="minorHAnsi" w:hAnsiTheme="minorHAnsi" w:cstheme="minorHAnsi"/>
          <w:color w:val="000000"/>
        </w:rPr>
        <w:t xml:space="preserve"> Campo de tipo Date, que representa la fecha del movimiento contable. Este campo es obligatorio.</w:t>
      </w:r>
    </w:p>
    <w:p w:rsidR="0083021F" w:rsidRPr="002E5706" w:rsidRDefault="0083021F" w:rsidP="0083021F">
      <w:pPr>
        <w:pStyle w:val="Prrafodelista"/>
        <w:numPr>
          <w:ilvl w:val="0"/>
          <w:numId w:val="2"/>
        </w:numPr>
        <w:tabs>
          <w:tab w:val="left" w:pos="1418"/>
        </w:tabs>
        <w:ind w:left="1777"/>
        <w:jc w:val="both"/>
        <w:rPr>
          <w:rFonts w:asciiTheme="minorHAnsi" w:hAnsiTheme="minorHAnsi" w:cstheme="minorHAnsi"/>
          <w:color w:val="000000"/>
        </w:rPr>
      </w:pPr>
      <w:r w:rsidRPr="002E5706">
        <w:rPr>
          <w:rFonts w:asciiTheme="minorHAnsi" w:hAnsiTheme="minorHAnsi" w:cstheme="minorHAnsi"/>
          <w:b/>
          <w:color w:val="000000"/>
        </w:rPr>
        <w:t>Valor</w:t>
      </w:r>
      <w:r w:rsidRPr="002E5706">
        <w:rPr>
          <w:rFonts w:asciiTheme="minorHAnsi" w:hAnsiTheme="minorHAnsi" w:cstheme="minorHAnsi"/>
          <w:color w:val="000000"/>
        </w:rPr>
        <w:t>: Valor de transacciones realizadas por una empresa (asiento contable), asociado a un movimiento. Este es un atributo numérico, positivo y obligatorio.</w:t>
      </w:r>
    </w:p>
    <w:p w:rsidR="0083021F" w:rsidRPr="002E5706" w:rsidRDefault="0083021F" w:rsidP="0083021F">
      <w:pPr>
        <w:pStyle w:val="Prrafodelista"/>
        <w:numPr>
          <w:ilvl w:val="0"/>
          <w:numId w:val="2"/>
        </w:numPr>
        <w:tabs>
          <w:tab w:val="left" w:pos="1418"/>
        </w:tabs>
        <w:ind w:left="1777"/>
        <w:jc w:val="both"/>
        <w:rPr>
          <w:rFonts w:asciiTheme="minorHAnsi" w:hAnsiTheme="minorHAnsi" w:cstheme="minorHAnsi"/>
          <w:color w:val="000000"/>
        </w:rPr>
      </w:pPr>
      <w:proofErr w:type="spellStart"/>
      <w:r w:rsidRPr="002E5706">
        <w:rPr>
          <w:rFonts w:asciiTheme="minorHAnsi" w:hAnsiTheme="minorHAnsi" w:cstheme="minorHAnsi"/>
          <w:b/>
          <w:color w:val="000000"/>
        </w:rPr>
        <w:t>Periodo_cod</w:t>
      </w:r>
      <w:proofErr w:type="spellEnd"/>
      <w:r w:rsidRPr="002E5706">
        <w:rPr>
          <w:rFonts w:asciiTheme="minorHAnsi" w:hAnsiTheme="minorHAnsi" w:cstheme="minorHAnsi"/>
          <w:b/>
          <w:color w:val="000000"/>
        </w:rPr>
        <w:t>:</w:t>
      </w:r>
      <w:r w:rsidRPr="002E5706">
        <w:rPr>
          <w:rFonts w:asciiTheme="minorHAnsi" w:hAnsiTheme="minorHAnsi" w:cstheme="minorHAnsi"/>
          <w:color w:val="000000"/>
        </w:rPr>
        <w:t xml:space="preserve">  Código que representa el periodo al que pertenece el libro diario. Este es un campo numérico y obligatorio.</w:t>
      </w:r>
    </w:p>
    <w:p w:rsidR="0083021F" w:rsidRPr="002E5706" w:rsidRDefault="0083021F" w:rsidP="0083021F">
      <w:pPr>
        <w:pStyle w:val="Prrafodelista"/>
        <w:numPr>
          <w:ilvl w:val="0"/>
          <w:numId w:val="2"/>
        </w:numPr>
        <w:tabs>
          <w:tab w:val="left" w:pos="1418"/>
        </w:tabs>
        <w:ind w:left="1777"/>
        <w:jc w:val="both"/>
        <w:rPr>
          <w:rFonts w:asciiTheme="minorHAnsi" w:hAnsiTheme="minorHAnsi" w:cstheme="minorHAnsi"/>
          <w:color w:val="000000"/>
        </w:rPr>
      </w:pPr>
      <w:proofErr w:type="spellStart"/>
      <w:r w:rsidRPr="002E5706">
        <w:rPr>
          <w:rFonts w:asciiTheme="minorHAnsi" w:hAnsiTheme="minorHAnsi" w:cstheme="minorHAnsi"/>
          <w:b/>
          <w:color w:val="000000"/>
        </w:rPr>
        <w:t>Concepto_cod</w:t>
      </w:r>
      <w:proofErr w:type="spellEnd"/>
      <w:r w:rsidRPr="002E5706">
        <w:rPr>
          <w:rFonts w:asciiTheme="minorHAnsi" w:hAnsiTheme="minorHAnsi" w:cstheme="minorHAnsi"/>
          <w:b/>
          <w:color w:val="000000"/>
        </w:rPr>
        <w:t>:</w:t>
      </w:r>
      <w:r w:rsidRPr="002E5706">
        <w:rPr>
          <w:rFonts w:asciiTheme="minorHAnsi" w:hAnsiTheme="minorHAnsi" w:cstheme="minorHAnsi"/>
          <w:color w:val="000000"/>
        </w:rPr>
        <w:t xml:space="preserve"> Código que representa el concepto que se está registrando en el libro diario. Este es un campo numérico y obligatorio.</w:t>
      </w:r>
    </w:p>
    <w:p w:rsidR="0083021F" w:rsidRPr="002E5706" w:rsidRDefault="0083021F" w:rsidP="0083021F">
      <w:pPr>
        <w:jc w:val="both"/>
        <w:rPr>
          <w:rFonts w:asciiTheme="minorHAnsi" w:hAnsiTheme="minorHAnsi" w:cstheme="minorHAnsi"/>
          <w:color w:val="000000"/>
        </w:rPr>
      </w:pPr>
    </w:p>
    <w:p w:rsidR="0083021F" w:rsidRPr="002E5706" w:rsidRDefault="0083021F" w:rsidP="0083021F">
      <w:pPr>
        <w:pStyle w:val="Prrafodelista"/>
        <w:numPr>
          <w:ilvl w:val="2"/>
          <w:numId w:val="17"/>
        </w:numPr>
        <w:ind w:left="1440"/>
        <w:rPr>
          <w:rFonts w:asciiTheme="minorHAnsi" w:hAnsiTheme="minorHAnsi" w:cstheme="minorHAnsi"/>
          <w:b/>
        </w:rPr>
      </w:pPr>
      <w:r w:rsidRPr="002E5706">
        <w:rPr>
          <w:rFonts w:asciiTheme="minorHAnsi" w:hAnsiTheme="minorHAnsi" w:cstheme="minorHAnsi"/>
          <w:b/>
        </w:rPr>
        <w:t>Índices</w:t>
      </w:r>
    </w:p>
    <w:p w:rsidR="0083021F" w:rsidRPr="002E5706" w:rsidRDefault="0083021F" w:rsidP="0083021F">
      <w:pPr>
        <w:ind w:left="1416"/>
        <w:rPr>
          <w:rFonts w:asciiTheme="minorHAnsi" w:hAnsiTheme="minorHAnsi" w:cstheme="minorHAnsi"/>
        </w:rPr>
      </w:pPr>
    </w:p>
    <w:p w:rsidR="0083021F" w:rsidRPr="002E5706" w:rsidRDefault="0083021F" w:rsidP="0083021F">
      <w:pPr>
        <w:ind w:firstLine="708"/>
        <w:jc w:val="both"/>
        <w:rPr>
          <w:rFonts w:asciiTheme="minorHAnsi" w:hAnsiTheme="minorHAnsi" w:cstheme="minorHAnsi"/>
          <w:b/>
        </w:rPr>
      </w:pPr>
      <w:r w:rsidRPr="002E5706">
        <w:rPr>
          <w:rFonts w:asciiTheme="minorHAnsi" w:hAnsiTheme="minorHAnsi" w:cstheme="minorHAnsi"/>
          <w:b/>
        </w:rPr>
        <w:t>4.1.2.1 Llave primaria</w:t>
      </w:r>
    </w:p>
    <w:p w:rsidR="0083021F" w:rsidRPr="002E5706" w:rsidRDefault="0083021F" w:rsidP="0083021F">
      <w:pPr>
        <w:ind w:left="708"/>
        <w:jc w:val="both"/>
        <w:rPr>
          <w:rFonts w:asciiTheme="minorHAnsi" w:hAnsiTheme="minorHAnsi" w:cstheme="minorHAnsi"/>
        </w:rPr>
      </w:pPr>
      <w:r w:rsidRPr="002E5706">
        <w:rPr>
          <w:rFonts w:asciiTheme="minorHAnsi" w:hAnsiTheme="minorHAnsi" w:cstheme="minorHAnsi"/>
        </w:rPr>
        <w:t xml:space="preserve">En esta tabla, la llave primaria, es el </w:t>
      </w:r>
      <w:r w:rsidR="00EF7A33" w:rsidRPr="002E5706">
        <w:rPr>
          <w:rFonts w:asciiTheme="minorHAnsi" w:hAnsiTheme="minorHAnsi" w:cstheme="minorHAnsi"/>
          <w:b/>
        </w:rPr>
        <w:t>asiento</w:t>
      </w:r>
      <w:r w:rsidRPr="002E5706">
        <w:rPr>
          <w:rFonts w:asciiTheme="minorHAnsi" w:hAnsiTheme="minorHAnsi" w:cstheme="minorHAnsi"/>
        </w:rPr>
        <w:t xml:space="preserve"> del </w:t>
      </w:r>
      <w:r w:rsidR="00EF7A33" w:rsidRPr="002E5706">
        <w:rPr>
          <w:rFonts w:asciiTheme="minorHAnsi" w:hAnsiTheme="minorHAnsi" w:cstheme="minorHAnsi"/>
        </w:rPr>
        <w:t>libro diario</w:t>
      </w:r>
      <w:r w:rsidRPr="002E5706">
        <w:rPr>
          <w:rFonts w:asciiTheme="minorHAnsi" w:hAnsiTheme="minorHAnsi" w:cstheme="minorHAnsi"/>
        </w:rPr>
        <w:t xml:space="preserve">, pues este es único e irrepetible debido a su carácter </w:t>
      </w:r>
      <w:r w:rsidR="00EF7A33" w:rsidRPr="002E5706">
        <w:rPr>
          <w:rFonts w:asciiTheme="minorHAnsi" w:hAnsiTheme="minorHAnsi" w:cstheme="minorHAnsi"/>
        </w:rPr>
        <w:t>secuencial</w:t>
      </w:r>
      <w:r w:rsidRPr="002E5706">
        <w:rPr>
          <w:rFonts w:asciiTheme="minorHAnsi" w:hAnsiTheme="minorHAnsi" w:cstheme="minorHAnsi"/>
        </w:rPr>
        <w:t>.</w:t>
      </w:r>
    </w:p>
    <w:p w:rsidR="0083021F" w:rsidRPr="002E5706" w:rsidRDefault="0083021F" w:rsidP="0083021F">
      <w:pPr>
        <w:ind w:left="708"/>
        <w:jc w:val="both"/>
        <w:rPr>
          <w:rFonts w:asciiTheme="minorHAnsi" w:hAnsiTheme="minorHAnsi" w:cstheme="minorHAnsi"/>
        </w:rPr>
      </w:pPr>
    </w:p>
    <w:p w:rsidR="0083021F" w:rsidRPr="002E5706" w:rsidRDefault="0083021F" w:rsidP="0083021F">
      <w:pPr>
        <w:ind w:firstLine="708"/>
        <w:jc w:val="both"/>
        <w:rPr>
          <w:rFonts w:asciiTheme="minorHAnsi" w:hAnsiTheme="minorHAnsi" w:cstheme="minorHAnsi"/>
          <w:b/>
        </w:rPr>
      </w:pPr>
      <w:r w:rsidRPr="002E5706">
        <w:rPr>
          <w:rFonts w:asciiTheme="minorHAnsi" w:hAnsiTheme="minorHAnsi" w:cstheme="minorHAnsi"/>
          <w:b/>
        </w:rPr>
        <w:t>4.1.2.1 Llaves Foráneas</w:t>
      </w:r>
    </w:p>
    <w:p w:rsidR="002E5706" w:rsidRDefault="0083021F" w:rsidP="0083021F">
      <w:pPr>
        <w:ind w:left="705"/>
        <w:jc w:val="both"/>
        <w:rPr>
          <w:rFonts w:asciiTheme="minorHAnsi" w:hAnsiTheme="minorHAnsi" w:cstheme="minorHAnsi"/>
        </w:rPr>
      </w:pPr>
      <w:r w:rsidRPr="002E5706">
        <w:rPr>
          <w:rFonts w:asciiTheme="minorHAnsi" w:hAnsiTheme="minorHAnsi" w:cstheme="minorHAnsi"/>
        </w:rPr>
        <w:t xml:space="preserve">Esta tabla cuenta con </w:t>
      </w:r>
      <w:r w:rsidR="00EF7A33" w:rsidRPr="002E5706">
        <w:rPr>
          <w:rFonts w:asciiTheme="minorHAnsi" w:hAnsiTheme="minorHAnsi" w:cstheme="minorHAnsi"/>
        </w:rPr>
        <w:t>dos</w:t>
      </w:r>
      <w:r w:rsidRPr="002E5706">
        <w:rPr>
          <w:rFonts w:asciiTheme="minorHAnsi" w:hAnsiTheme="minorHAnsi" w:cstheme="minorHAnsi"/>
        </w:rPr>
        <w:t xml:space="preserve"> llave</w:t>
      </w:r>
      <w:r w:rsidR="00EF7A33" w:rsidRPr="002E5706">
        <w:rPr>
          <w:rFonts w:asciiTheme="minorHAnsi" w:hAnsiTheme="minorHAnsi" w:cstheme="minorHAnsi"/>
        </w:rPr>
        <w:t>s</w:t>
      </w:r>
      <w:r w:rsidRPr="002E5706">
        <w:rPr>
          <w:rFonts w:asciiTheme="minorHAnsi" w:hAnsiTheme="minorHAnsi" w:cstheme="minorHAnsi"/>
        </w:rPr>
        <w:t xml:space="preserve"> foránea</w:t>
      </w:r>
      <w:r w:rsidR="00EF7A33" w:rsidRPr="002E5706">
        <w:rPr>
          <w:rFonts w:asciiTheme="minorHAnsi" w:hAnsiTheme="minorHAnsi" w:cstheme="minorHAnsi"/>
        </w:rPr>
        <w:t>s una</w:t>
      </w:r>
      <w:r w:rsidRPr="002E5706">
        <w:rPr>
          <w:rFonts w:asciiTheme="minorHAnsi" w:hAnsiTheme="minorHAnsi" w:cstheme="minorHAnsi"/>
        </w:rPr>
        <w:t xml:space="preserve"> hacia la tabla </w:t>
      </w:r>
      <w:r w:rsidR="00EF7A33" w:rsidRPr="002E5706">
        <w:rPr>
          <w:rFonts w:asciiTheme="minorHAnsi" w:hAnsiTheme="minorHAnsi" w:cstheme="minorHAnsi"/>
        </w:rPr>
        <w:t>concepto</w:t>
      </w:r>
      <w:r w:rsidR="002E5706">
        <w:rPr>
          <w:rFonts w:asciiTheme="minorHAnsi" w:hAnsiTheme="minorHAnsi" w:cstheme="minorHAnsi"/>
        </w:rPr>
        <w:t xml:space="preserve"> llamada </w:t>
      </w:r>
      <w:r w:rsidR="002E5706" w:rsidRPr="002E5706">
        <w:rPr>
          <w:rFonts w:asciiTheme="minorHAnsi" w:hAnsiTheme="minorHAnsi" w:cstheme="minorHAnsi"/>
          <w:b/>
        </w:rPr>
        <w:t>“</w:t>
      </w:r>
      <w:r w:rsidR="002E5706">
        <w:rPr>
          <w:rFonts w:asciiTheme="minorHAnsi" w:hAnsiTheme="minorHAnsi" w:cstheme="minorHAnsi"/>
          <w:b/>
        </w:rPr>
        <w:t>FK_LIBRODIARIO_CONCEPTO</w:t>
      </w:r>
      <w:r w:rsidR="002E5706" w:rsidRPr="002E5706">
        <w:rPr>
          <w:rFonts w:asciiTheme="minorHAnsi" w:hAnsiTheme="minorHAnsi" w:cstheme="minorHAnsi"/>
          <w:b/>
        </w:rPr>
        <w:t>”</w:t>
      </w:r>
      <w:r w:rsidRPr="002E5706">
        <w:rPr>
          <w:rFonts w:asciiTheme="minorHAnsi" w:hAnsiTheme="minorHAnsi" w:cstheme="minorHAnsi"/>
        </w:rPr>
        <w:t xml:space="preserve">, que permite asociar una </w:t>
      </w:r>
      <w:r w:rsidR="00EF7A33" w:rsidRPr="002E5706">
        <w:rPr>
          <w:rFonts w:asciiTheme="minorHAnsi" w:hAnsiTheme="minorHAnsi" w:cstheme="minorHAnsi"/>
        </w:rPr>
        <w:t>cada registro del libro diario con un concepto</w:t>
      </w:r>
      <w:r w:rsidR="002E5706">
        <w:rPr>
          <w:rFonts w:asciiTheme="minorHAnsi" w:hAnsiTheme="minorHAnsi" w:cstheme="minorHAnsi"/>
        </w:rPr>
        <w:t>,</w:t>
      </w:r>
      <w:r w:rsidR="00EF7A33" w:rsidRPr="002E5706">
        <w:rPr>
          <w:rFonts w:asciiTheme="minorHAnsi" w:hAnsiTheme="minorHAnsi" w:cstheme="minorHAnsi"/>
        </w:rPr>
        <w:t xml:space="preserve"> para así llevar el control de todos los movimientos diarios de la empresa.</w:t>
      </w:r>
    </w:p>
    <w:p w:rsidR="002E5706" w:rsidRDefault="002E5706" w:rsidP="0083021F">
      <w:pPr>
        <w:ind w:left="705"/>
        <w:jc w:val="both"/>
        <w:rPr>
          <w:rFonts w:asciiTheme="minorHAnsi" w:hAnsiTheme="minorHAnsi" w:cstheme="minorHAnsi"/>
        </w:rPr>
      </w:pPr>
    </w:p>
    <w:p w:rsidR="0083021F" w:rsidRPr="002E5706" w:rsidRDefault="00EF7A33" w:rsidP="0083021F">
      <w:pPr>
        <w:ind w:left="705"/>
        <w:jc w:val="both"/>
        <w:rPr>
          <w:rFonts w:asciiTheme="minorHAnsi" w:hAnsiTheme="minorHAnsi" w:cstheme="minorHAnsi"/>
        </w:rPr>
      </w:pPr>
      <w:r w:rsidRPr="002E5706">
        <w:rPr>
          <w:rFonts w:asciiTheme="minorHAnsi" w:hAnsiTheme="minorHAnsi" w:cstheme="minorHAnsi"/>
        </w:rPr>
        <w:t>También hay una relación con la tabla periodo</w:t>
      </w:r>
      <w:r w:rsidR="002E5706">
        <w:rPr>
          <w:rFonts w:asciiTheme="minorHAnsi" w:hAnsiTheme="minorHAnsi" w:cstheme="minorHAnsi"/>
        </w:rPr>
        <w:t xml:space="preserve"> denominada </w:t>
      </w:r>
      <w:r w:rsidR="002E5706" w:rsidRPr="002E5706">
        <w:rPr>
          <w:rFonts w:asciiTheme="minorHAnsi" w:hAnsiTheme="minorHAnsi" w:cstheme="minorHAnsi"/>
          <w:b/>
        </w:rPr>
        <w:t>“FK_LIBRODIARIO_PERI</w:t>
      </w:r>
      <w:r w:rsidR="002E5706">
        <w:rPr>
          <w:rFonts w:asciiTheme="minorHAnsi" w:hAnsiTheme="minorHAnsi" w:cstheme="minorHAnsi"/>
          <w:b/>
        </w:rPr>
        <w:t>O</w:t>
      </w:r>
      <w:r w:rsidR="002E5706" w:rsidRPr="002E5706">
        <w:rPr>
          <w:rFonts w:asciiTheme="minorHAnsi" w:hAnsiTheme="minorHAnsi" w:cstheme="minorHAnsi"/>
          <w:b/>
        </w:rPr>
        <w:t>DO”</w:t>
      </w:r>
      <w:r w:rsidRPr="002E5706">
        <w:rPr>
          <w:rFonts w:asciiTheme="minorHAnsi" w:hAnsiTheme="minorHAnsi" w:cstheme="minorHAnsi"/>
        </w:rPr>
        <w:t>,</w:t>
      </w:r>
      <w:r w:rsidRPr="002E5706">
        <w:rPr>
          <w:rFonts w:asciiTheme="minorHAnsi" w:hAnsiTheme="minorHAnsi" w:cstheme="minorHAnsi"/>
        </w:rPr>
        <w:t xml:space="preserve"> con el fin de relacionar el libro diario con el periodo contable al que pertenece.</w:t>
      </w:r>
    </w:p>
    <w:p w:rsidR="0083021F" w:rsidRPr="002E5706" w:rsidRDefault="0083021F" w:rsidP="0083021F">
      <w:pPr>
        <w:ind w:left="705"/>
        <w:jc w:val="both"/>
        <w:rPr>
          <w:rFonts w:asciiTheme="minorHAnsi" w:hAnsiTheme="minorHAnsi" w:cstheme="minorHAnsi"/>
        </w:rPr>
      </w:pPr>
    </w:p>
    <w:p w:rsidR="00C30DF0" w:rsidRPr="002E5706" w:rsidRDefault="00C30DF0" w:rsidP="0083021F">
      <w:pPr>
        <w:ind w:left="705"/>
        <w:jc w:val="both"/>
        <w:rPr>
          <w:rFonts w:asciiTheme="minorHAnsi" w:hAnsiTheme="minorHAnsi" w:cstheme="minorHAnsi"/>
        </w:rPr>
      </w:pPr>
    </w:p>
    <w:p w:rsidR="00C30DF0" w:rsidRPr="002E5706" w:rsidRDefault="00C30DF0" w:rsidP="0083021F">
      <w:pPr>
        <w:ind w:left="705"/>
        <w:jc w:val="both"/>
        <w:rPr>
          <w:rFonts w:asciiTheme="minorHAnsi" w:hAnsiTheme="minorHAnsi" w:cstheme="minorHAnsi"/>
        </w:rPr>
      </w:pPr>
    </w:p>
    <w:p w:rsidR="00C30DF0" w:rsidRPr="002E5706" w:rsidRDefault="00C30DF0" w:rsidP="0083021F">
      <w:pPr>
        <w:ind w:left="705"/>
        <w:jc w:val="both"/>
        <w:rPr>
          <w:rFonts w:asciiTheme="minorHAnsi" w:hAnsiTheme="minorHAnsi" w:cstheme="minorHAnsi"/>
        </w:rPr>
      </w:pPr>
    </w:p>
    <w:p w:rsidR="00C30DF0" w:rsidRPr="002E5706" w:rsidRDefault="00C30DF0" w:rsidP="0083021F">
      <w:pPr>
        <w:ind w:left="705"/>
        <w:jc w:val="both"/>
        <w:rPr>
          <w:rFonts w:asciiTheme="minorHAnsi" w:hAnsiTheme="minorHAnsi" w:cstheme="minorHAnsi"/>
        </w:rPr>
      </w:pPr>
    </w:p>
    <w:p w:rsidR="00C30DF0" w:rsidRPr="002E5706" w:rsidRDefault="00C30DF0" w:rsidP="0083021F">
      <w:pPr>
        <w:ind w:left="705"/>
        <w:jc w:val="both"/>
        <w:rPr>
          <w:rFonts w:asciiTheme="minorHAnsi" w:hAnsiTheme="minorHAnsi" w:cstheme="minorHAnsi"/>
        </w:rPr>
      </w:pPr>
    </w:p>
    <w:p w:rsidR="00C30DF0" w:rsidRPr="002E5706" w:rsidRDefault="00C30DF0" w:rsidP="0083021F">
      <w:pPr>
        <w:ind w:left="705"/>
        <w:jc w:val="both"/>
        <w:rPr>
          <w:rFonts w:asciiTheme="minorHAnsi" w:hAnsiTheme="minorHAnsi" w:cstheme="minorHAnsi"/>
        </w:rPr>
      </w:pPr>
    </w:p>
    <w:p w:rsidR="00C30DF0" w:rsidRPr="002E5706" w:rsidRDefault="00C30DF0" w:rsidP="0083021F">
      <w:pPr>
        <w:ind w:left="705"/>
        <w:jc w:val="both"/>
        <w:rPr>
          <w:rFonts w:asciiTheme="minorHAnsi" w:hAnsiTheme="minorHAnsi" w:cstheme="minorHAnsi"/>
        </w:rPr>
      </w:pPr>
    </w:p>
    <w:p w:rsidR="0083021F" w:rsidRPr="002E5706" w:rsidRDefault="0083021F" w:rsidP="0083021F">
      <w:pPr>
        <w:pStyle w:val="Prrafodelista"/>
        <w:numPr>
          <w:ilvl w:val="2"/>
          <w:numId w:val="17"/>
        </w:numPr>
        <w:ind w:left="1400"/>
        <w:rPr>
          <w:rFonts w:asciiTheme="minorHAnsi" w:hAnsiTheme="minorHAnsi" w:cstheme="minorHAnsi"/>
          <w:b/>
        </w:rPr>
      </w:pPr>
      <w:proofErr w:type="spellStart"/>
      <w:r w:rsidRPr="002E5706">
        <w:rPr>
          <w:rFonts w:asciiTheme="minorHAnsi" w:hAnsiTheme="minorHAnsi" w:cstheme="minorHAnsi"/>
          <w:b/>
        </w:rPr>
        <w:lastRenderedPageBreak/>
        <w:t>Sql</w:t>
      </w:r>
      <w:proofErr w:type="spellEnd"/>
    </w:p>
    <w:p w:rsidR="00C30DF0" w:rsidRPr="002E5706" w:rsidRDefault="00C30DF0" w:rsidP="00C30DF0">
      <w:pPr>
        <w:ind w:left="720"/>
        <w:rPr>
          <w:rFonts w:asciiTheme="minorHAnsi" w:hAnsiTheme="minorHAnsi" w:cstheme="minorHAnsi"/>
        </w:rPr>
      </w:pPr>
      <w:r w:rsidRPr="002E5706">
        <w:rPr>
          <w:rFonts w:asciiTheme="minorHAnsi" w:hAnsiTheme="minorHAnsi" w:cstheme="minorHAnsi"/>
        </w:rPr>
        <w:t xml:space="preserve">A continuación, se muestra el código </w:t>
      </w:r>
      <w:proofErr w:type="spellStart"/>
      <w:r w:rsidRPr="002E5706">
        <w:rPr>
          <w:rFonts w:asciiTheme="minorHAnsi" w:hAnsiTheme="minorHAnsi" w:cstheme="minorHAnsi"/>
        </w:rPr>
        <w:t>Sql</w:t>
      </w:r>
      <w:proofErr w:type="spellEnd"/>
      <w:r w:rsidRPr="002E5706">
        <w:rPr>
          <w:rFonts w:asciiTheme="minorHAnsi" w:hAnsiTheme="minorHAnsi" w:cstheme="minorHAnsi"/>
        </w:rPr>
        <w:t xml:space="preserve"> de la tabla </w:t>
      </w:r>
      <w:r w:rsidR="00A217B8" w:rsidRPr="002E5706">
        <w:rPr>
          <w:rFonts w:asciiTheme="minorHAnsi" w:hAnsiTheme="minorHAnsi" w:cstheme="minorHAnsi"/>
        </w:rPr>
        <w:t>libro diario</w:t>
      </w:r>
      <w:r w:rsidRPr="002E5706">
        <w:rPr>
          <w:rFonts w:asciiTheme="minorHAnsi" w:hAnsiTheme="minorHAnsi" w:cstheme="minorHAnsi"/>
        </w:rPr>
        <w:t>.</w:t>
      </w:r>
    </w:p>
    <w:p w:rsidR="00C30DF0" w:rsidRPr="002E5706" w:rsidRDefault="00C30DF0" w:rsidP="00C30DF0">
      <w:pPr>
        <w:rPr>
          <w:rFonts w:asciiTheme="minorHAnsi" w:hAnsiTheme="minorHAnsi" w:cstheme="minorHAnsi"/>
          <w:b/>
        </w:rPr>
      </w:pPr>
    </w:p>
    <w:p w:rsidR="0083021F" w:rsidRPr="002E5706" w:rsidRDefault="00EF7A33" w:rsidP="0083021F">
      <w:pPr>
        <w:pStyle w:val="Prrafodelista"/>
        <w:ind w:left="1440"/>
        <w:rPr>
          <w:rFonts w:asciiTheme="minorHAnsi" w:hAnsiTheme="minorHAnsi" w:cstheme="minorHAnsi"/>
          <w:b/>
        </w:rPr>
      </w:pPr>
      <w:r w:rsidRPr="002E5706">
        <w:rPr>
          <w:rFonts w:asciiTheme="minorHAnsi" w:hAnsiTheme="minorHAnsi" w:cstheme="minorHAnsi"/>
          <w:b/>
          <w:noProof/>
          <w:lang w:val="en-US"/>
        </w:rPr>
        <w:drawing>
          <wp:inline distT="0" distB="0" distL="0" distR="0">
            <wp:extent cx="3581400" cy="2225479"/>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7518" cy="2229281"/>
                    </a:xfrm>
                    <a:prstGeom prst="rect">
                      <a:avLst/>
                    </a:prstGeom>
                    <a:noFill/>
                    <a:ln>
                      <a:noFill/>
                    </a:ln>
                  </pic:spPr>
                </pic:pic>
              </a:graphicData>
            </a:graphic>
          </wp:inline>
        </w:drawing>
      </w:r>
    </w:p>
    <w:p w:rsidR="0083021F" w:rsidRPr="002E5706" w:rsidRDefault="00A217B8" w:rsidP="002A61CC">
      <w:pPr>
        <w:pStyle w:val="Prrafodelista"/>
        <w:ind w:left="1224"/>
        <w:jc w:val="both"/>
        <w:rPr>
          <w:rFonts w:asciiTheme="minorHAnsi" w:hAnsiTheme="minorHAnsi" w:cstheme="minorHAnsi"/>
          <w:b/>
          <w:sz w:val="16"/>
          <w:szCs w:val="16"/>
        </w:rPr>
      </w:pPr>
      <w:r w:rsidRPr="002E5706">
        <w:rPr>
          <w:rFonts w:asciiTheme="minorHAnsi" w:hAnsiTheme="minorHAnsi" w:cstheme="minorHAnsi"/>
          <w:b/>
          <w:sz w:val="16"/>
          <w:szCs w:val="16"/>
        </w:rPr>
        <w:t>Imagen7</w:t>
      </w:r>
      <w:r w:rsidR="002A61CC" w:rsidRPr="002E5706">
        <w:rPr>
          <w:rFonts w:asciiTheme="minorHAnsi" w:hAnsiTheme="minorHAnsi" w:cstheme="minorHAnsi"/>
          <w:b/>
          <w:sz w:val="16"/>
          <w:szCs w:val="16"/>
        </w:rPr>
        <w:t xml:space="preserve">. </w:t>
      </w:r>
      <w:proofErr w:type="spellStart"/>
      <w:r w:rsidR="002A61CC" w:rsidRPr="002E5706">
        <w:rPr>
          <w:rFonts w:asciiTheme="minorHAnsi" w:hAnsiTheme="minorHAnsi" w:cstheme="minorHAnsi"/>
          <w:b/>
          <w:sz w:val="16"/>
          <w:szCs w:val="16"/>
        </w:rPr>
        <w:t>Sql</w:t>
      </w:r>
      <w:proofErr w:type="spellEnd"/>
      <w:r w:rsidR="002A61CC" w:rsidRPr="002E5706">
        <w:rPr>
          <w:rFonts w:asciiTheme="minorHAnsi" w:hAnsiTheme="minorHAnsi" w:cstheme="minorHAnsi"/>
          <w:b/>
          <w:sz w:val="16"/>
          <w:szCs w:val="16"/>
        </w:rPr>
        <w:t xml:space="preserve"> </w:t>
      </w:r>
      <w:r w:rsidRPr="002E5706">
        <w:rPr>
          <w:rFonts w:asciiTheme="minorHAnsi" w:hAnsiTheme="minorHAnsi" w:cstheme="minorHAnsi"/>
          <w:b/>
          <w:sz w:val="16"/>
          <w:szCs w:val="16"/>
        </w:rPr>
        <w:t>libro diario</w:t>
      </w:r>
      <w:r w:rsidR="002A61CC" w:rsidRPr="002E5706">
        <w:rPr>
          <w:rFonts w:asciiTheme="minorHAnsi" w:hAnsiTheme="minorHAnsi" w:cstheme="minorHAnsi"/>
          <w:b/>
          <w:sz w:val="16"/>
          <w:szCs w:val="16"/>
        </w:rPr>
        <w:t>.</w:t>
      </w:r>
    </w:p>
    <w:p w:rsidR="0083021F" w:rsidRPr="002E5706" w:rsidRDefault="0083021F" w:rsidP="0083021F">
      <w:pPr>
        <w:pStyle w:val="Prrafodelista"/>
        <w:ind w:left="1224"/>
        <w:jc w:val="both"/>
        <w:rPr>
          <w:rFonts w:asciiTheme="minorHAnsi" w:hAnsiTheme="minorHAnsi" w:cstheme="minorHAnsi"/>
        </w:rPr>
      </w:pPr>
    </w:p>
    <w:p w:rsidR="00C30DF0" w:rsidRPr="002E5706" w:rsidRDefault="0083021F" w:rsidP="00C30DF0">
      <w:pPr>
        <w:pStyle w:val="Prrafodelista"/>
        <w:numPr>
          <w:ilvl w:val="2"/>
          <w:numId w:val="17"/>
        </w:numPr>
        <w:ind w:left="1400"/>
        <w:rPr>
          <w:rFonts w:asciiTheme="minorHAnsi" w:hAnsiTheme="minorHAnsi" w:cstheme="minorHAnsi"/>
          <w:b/>
        </w:rPr>
      </w:pPr>
      <w:r w:rsidRPr="002E5706">
        <w:rPr>
          <w:rFonts w:asciiTheme="minorHAnsi" w:hAnsiTheme="minorHAnsi" w:cstheme="minorHAnsi"/>
          <w:b/>
        </w:rPr>
        <w:t>Ejemplo de registros</w:t>
      </w:r>
    </w:p>
    <w:p w:rsidR="00C30DF0" w:rsidRPr="002E5706" w:rsidRDefault="00C30DF0" w:rsidP="00C30DF0">
      <w:pPr>
        <w:rPr>
          <w:rFonts w:asciiTheme="minorHAnsi" w:hAnsiTheme="minorHAnsi" w:cstheme="minorHAnsi"/>
          <w:b/>
        </w:rPr>
      </w:pPr>
      <w:r w:rsidRPr="002E5706">
        <w:rPr>
          <w:rFonts w:asciiTheme="minorHAnsi" w:hAnsiTheme="minorHAnsi" w:cstheme="minorHAnsi"/>
        </w:rPr>
        <w:t xml:space="preserve">             A continuación, se muestran algunos registros de la tabla </w:t>
      </w:r>
      <w:r w:rsidR="00A217B8" w:rsidRPr="002E5706">
        <w:rPr>
          <w:rFonts w:asciiTheme="minorHAnsi" w:hAnsiTheme="minorHAnsi" w:cstheme="minorHAnsi"/>
        </w:rPr>
        <w:t>libro diario</w:t>
      </w:r>
      <w:r w:rsidRPr="002E5706">
        <w:rPr>
          <w:rFonts w:asciiTheme="minorHAnsi" w:hAnsiTheme="minorHAnsi" w:cstheme="minorHAnsi"/>
        </w:rPr>
        <w:t>.</w:t>
      </w:r>
    </w:p>
    <w:p w:rsidR="0083021F" w:rsidRPr="002E5706" w:rsidRDefault="0083021F" w:rsidP="0083021F">
      <w:pPr>
        <w:pStyle w:val="Prrafodelista"/>
        <w:ind w:left="737"/>
        <w:rPr>
          <w:rFonts w:asciiTheme="minorHAnsi" w:hAnsiTheme="minorHAnsi" w:cstheme="minorHAnsi"/>
          <w:b/>
        </w:rPr>
      </w:pPr>
    </w:p>
    <w:p w:rsidR="0083021F" w:rsidRPr="002E5706" w:rsidRDefault="00EF7A33" w:rsidP="0083021F">
      <w:pPr>
        <w:pStyle w:val="Prrafodelista"/>
        <w:ind w:left="737"/>
        <w:rPr>
          <w:rFonts w:asciiTheme="minorHAnsi" w:hAnsiTheme="minorHAnsi" w:cstheme="minorHAnsi"/>
          <w:b/>
        </w:rPr>
      </w:pPr>
      <w:r w:rsidRPr="002E5706">
        <w:rPr>
          <w:rFonts w:asciiTheme="minorHAnsi" w:hAnsiTheme="minorHAnsi" w:cstheme="minorHAnsi"/>
          <w:noProof/>
          <w:lang w:val="en-US"/>
        </w:rPr>
        <w:drawing>
          <wp:inline distT="0" distB="0" distL="0" distR="0" wp14:anchorId="1988DC92" wp14:editId="6CF0F548">
            <wp:extent cx="5438775" cy="13620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775" cy="1362075"/>
                    </a:xfrm>
                    <a:prstGeom prst="rect">
                      <a:avLst/>
                    </a:prstGeom>
                  </pic:spPr>
                </pic:pic>
              </a:graphicData>
            </a:graphic>
          </wp:inline>
        </w:drawing>
      </w:r>
    </w:p>
    <w:p w:rsidR="002A61CC" w:rsidRPr="002E5706" w:rsidRDefault="00A217B8" w:rsidP="002A61CC">
      <w:pPr>
        <w:pStyle w:val="Prrafodelista"/>
        <w:ind w:left="1224"/>
        <w:jc w:val="both"/>
        <w:rPr>
          <w:rFonts w:asciiTheme="minorHAnsi" w:hAnsiTheme="minorHAnsi" w:cstheme="minorHAnsi"/>
          <w:b/>
          <w:sz w:val="16"/>
          <w:szCs w:val="16"/>
        </w:rPr>
      </w:pPr>
      <w:r w:rsidRPr="002E5706">
        <w:rPr>
          <w:rFonts w:asciiTheme="minorHAnsi" w:hAnsiTheme="minorHAnsi" w:cstheme="minorHAnsi"/>
          <w:b/>
          <w:sz w:val="16"/>
          <w:szCs w:val="16"/>
        </w:rPr>
        <w:t>Imagen8</w:t>
      </w:r>
      <w:r w:rsidR="002A61CC" w:rsidRPr="002E5706">
        <w:rPr>
          <w:rFonts w:asciiTheme="minorHAnsi" w:hAnsiTheme="minorHAnsi" w:cstheme="minorHAnsi"/>
          <w:b/>
          <w:sz w:val="16"/>
          <w:szCs w:val="16"/>
        </w:rPr>
        <w:t xml:space="preserve">. Registros </w:t>
      </w:r>
      <w:r w:rsidRPr="002E5706">
        <w:rPr>
          <w:rFonts w:asciiTheme="minorHAnsi" w:hAnsiTheme="minorHAnsi" w:cstheme="minorHAnsi"/>
          <w:b/>
          <w:sz w:val="16"/>
          <w:szCs w:val="16"/>
        </w:rPr>
        <w:t>libro diario</w:t>
      </w:r>
      <w:r w:rsidR="002A61CC" w:rsidRPr="002E5706">
        <w:rPr>
          <w:rFonts w:asciiTheme="minorHAnsi" w:hAnsiTheme="minorHAnsi" w:cstheme="minorHAnsi"/>
          <w:b/>
          <w:sz w:val="16"/>
          <w:szCs w:val="16"/>
        </w:rPr>
        <w:t>.</w:t>
      </w:r>
    </w:p>
    <w:p w:rsidR="001C1E9D" w:rsidRPr="002E5706" w:rsidRDefault="001C1E9D" w:rsidP="0083021F">
      <w:pPr>
        <w:jc w:val="both"/>
        <w:rPr>
          <w:rFonts w:asciiTheme="minorHAnsi" w:hAnsiTheme="minorHAnsi" w:cstheme="minorHAnsi"/>
        </w:rPr>
      </w:pPr>
    </w:p>
    <w:p w:rsidR="00FD3319" w:rsidRPr="002E5706" w:rsidRDefault="00FD3319">
      <w:pPr>
        <w:rPr>
          <w:rFonts w:asciiTheme="minorHAnsi" w:hAnsiTheme="minorHAnsi" w:cstheme="minorHAnsi"/>
        </w:rPr>
      </w:pPr>
      <w:r w:rsidRPr="002E5706">
        <w:rPr>
          <w:rFonts w:asciiTheme="minorHAnsi" w:hAnsiTheme="minorHAnsi" w:cstheme="minorHAnsi"/>
        </w:rPr>
        <w:br w:type="page"/>
      </w:r>
    </w:p>
    <w:p w:rsidR="00FD3319" w:rsidRPr="002E5706" w:rsidRDefault="00FD3319" w:rsidP="00FD3319">
      <w:pPr>
        <w:pStyle w:val="Prrafodelista"/>
        <w:numPr>
          <w:ilvl w:val="1"/>
          <w:numId w:val="18"/>
        </w:numPr>
        <w:ind w:left="1100"/>
        <w:rPr>
          <w:rFonts w:asciiTheme="minorHAnsi" w:hAnsiTheme="minorHAnsi" w:cstheme="minorHAnsi"/>
          <w:b/>
        </w:rPr>
      </w:pPr>
      <w:r w:rsidRPr="002E5706">
        <w:rPr>
          <w:rFonts w:asciiTheme="minorHAnsi" w:hAnsiTheme="minorHAnsi" w:cstheme="minorHAnsi"/>
          <w:b/>
        </w:rPr>
        <w:lastRenderedPageBreak/>
        <w:t xml:space="preserve">Libro </w:t>
      </w:r>
      <w:r w:rsidR="002769F4" w:rsidRPr="002E5706">
        <w:rPr>
          <w:rFonts w:asciiTheme="minorHAnsi" w:hAnsiTheme="minorHAnsi" w:cstheme="minorHAnsi"/>
          <w:b/>
        </w:rPr>
        <w:t>mayor</w:t>
      </w:r>
    </w:p>
    <w:p w:rsidR="00FD3319" w:rsidRPr="002E5706" w:rsidRDefault="00FD3319" w:rsidP="00FD3319">
      <w:pPr>
        <w:rPr>
          <w:rFonts w:asciiTheme="minorHAnsi" w:hAnsiTheme="minorHAnsi" w:cstheme="minorHAnsi"/>
          <w:b/>
        </w:rPr>
      </w:pPr>
    </w:p>
    <w:p w:rsidR="00FD3319" w:rsidRPr="002E5706" w:rsidRDefault="008C4C29" w:rsidP="008C4C29">
      <w:pPr>
        <w:ind w:left="1100"/>
        <w:jc w:val="both"/>
        <w:rPr>
          <w:rFonts w:asciiTheme="minorHAnsi" w:hAnsiTheme="minorHAnsi" w:cstheme="minorHAnsi"/>
        </w:rPr>
      </w:pPr>
      <w:r w:rsidRPr="002E5706">
        <w:rPr>
          <w:rFonts w:asciiTheme="minorHAnsi" w:hAnsiTheme="minorHAnsi" w:cstheme="minorHAnsi"/>
        </w:rPr>
        <w:t>En esta tabla se lleva un registro de las cuentas contables de la empresa. Se utiliza para llevar un estricto manejo de los ingresos y egresos que obtenga la empresa</w:t>
      </w:r>
    </w:p>
    <w:p w:rsidR="00FD3319" w:rsidRPr="002E5706" w:rsidRDefault="00FD3319" w:rsidP="00FD3319">
      <w:pPr>
        <w:rPr>
          <w:rFonts w:asciiTheme="minorHAnsi" w:hAnsiTheme="minorHAnsi" w:cstheme="minorHAnsi"/>
          <w:b/>
        </w:rPr>
      </w:pPr>
    </w:p>
    <w:p w:rsidR="00FD3319" w:rsidRPr="002E5706" w:rsidRDefault="00FD3319" w:rsidP="00FD3319">
      <w:pPr>
        <w:pStyle w:val="Prrafodelista"/>
        <w:numPr>
          <w:ilvl w:val="2"/>
          <w:numId w:val="18"/>
        </w:numPr>
        <w:ind w:left="1440"/>
        <w:rPr>
          <w:rFonts w:asciiTheme="minorHAnsi" w:hAnsiTheme="minorHAnsi" w:cstheme="minorHAnsi"/>
          <w:b/>
        </w:rPr>
      </w:pPr>
      <w:r w:rsidRPr="002E5706">
        <w:rPr>
          <w:rFonts w:asciiTheme="minorHAnsi" w:hAnsiTheme="minorHAnsi" w:cstheme="minorHAnsi"/>
          <w:b/>
        </w:rPr>
        <w:t>Atributos</w:t>
      </w:r>
    </w:p>
    <w:p w:rsidR="0017139A" w:rsidRPr="002E5706" w:rsidRDefault="00E82DB7" w:rsidP="0017139A">
      <w:pPr>
        <w:pStyle w:val="Prrafodelista"/>
        <w:numPr>
          <w:ilvl w:val="0"/>
          <w:numId w:val="2"/>
        </w:numPr>
        <w:tabs>
          <w:tab w:val="left" w:pos="1418"/>
        </w:tabs>
        <w:ind w:left="1777"/>
        <w:jc w:val="both"/>
        <w:rPr>
          <w:rFonts w:asciiTheme="minorHAnsi" w:hAnsiTheme="minorHAnsi" w:cstheme="minorHAnsi"/>
          <w:b/>
          <w:color w:val="000000"/>
        </w:rPr>
      </w:pPr>
      <w:proofErr w:type="spellStart"/>
      <w:r w:rsidRPr="002E5706">
        <w:rPr>
          <w:rFonts w:asciiTheme="minorHAnsi" w:hAnsiTheme="minorHAnsi" w:cstheme="minorHAnsi"/>
          <w:b/>
          <w:color w:val="000000"/>
        </w:rPr>
        <w:t>P</w:t>
      </w:r>
      <w:r w:rsidR="0017139A" w:rsidRPr="002E5706">
        <w:rPr>
          <w:rFonts w:asciiTheme="minorHAnsi" w:hAnsiTheme="minorHAnsi" w:cstheme="minorHAnsi"/>
          <w:b/>
          <w:color w:val="000000"/>
        </w:rPr>
        <w:t>lan_contable_cod</w:t>
      </w:r>
      <w:proofErr w:type="spellEnd"/>
      <w:r w:rsidR="0017139A" w:rsidRPr="002E5706">
        <w:rPr>
          <w:rFonts w:asciiTheme="minorHAnsi" w:hAnsiTheme="minorHAnsi" w:cstheme="minorHAnsi"/>
          <w:b/>
          <w:color w:val="000000"/>
        </w:rPr>
        <w:t xml:space="preserve">: </w:t>
      </w:r>
      <w:r w:rsidR="0017139A" w:rsidRPr="002E5706">
        <w:rPr>
          <w:rFonts w:asciiTheme="minorHAnsi" w:hAnsiTheme="minorHAnsi" w:cstheme="minorHAnsi"/>
          <w:color w:val="000000"/>
        </w:rPr>
        <w:t xml:space="preserve">Código heredado de la tabla </w:t>
      </w:r>
      <w:proofErr w:type="spellStart"/>
      <w:r w:rsidR="0017139A" w:rsidRPr="002E5706">
        <w:rPr>
          <w:rFonts w:asciiTheme="minorHAnsi" w:hAnsiTheme="minorHAnsi" w:cstheme="minorHAnsi"/>
          <w:color w:val="000000"/>
        </w:rPr>
        <w:t>plan_contable</w:t>
      </w:r>
      <w:proofErr w:type="spellEnd"/>
      <w:r w:rsidR="0017139A" w:rsidRPr="002E5706">
        <w:rPr>
          <w:rFonts w:asciiTheme="minorHAnsi" w:hAnsiTheme="minorHAnsi" w:cstheme="minorHAnsi"/>
          <w:color w:val="000000"/>
        </w:rPr>
        <w:t xml:space="preserve">. </w:t>
      </w:r>
      <w:r w:rsidRPr="002E5706">
        <w:rPr>
          <w:rFonts w:asciiTheme="minorHAnsi" w:hAnsiTheme="minorHAnsi" w:cstheme="minorHAnsi"/>
          <w:color w:val="000000"/>
        </w:rPr>
        <w:t>El cual representa cada una de las cuentas que componen el libro mayor. Es de tipo numérico y obligatorio.</w:t>
      </w:r>
    </w:p>
    <w:p w:rsidR="0017139A" w:rsidRPr="002E5706" w:rsidRDefault="00E82DB7" w:rsidP="0017139A">
      <w:pPr>
        <w:pStyle w:val="Prrafodelista"/>
        <w:numPr>
          <w:ilvl w:val="0"/>
          <w:numId w:val="2"/>
        </w:numPr>
        <w:tabs>
          <w:tab w:val="left" w:pos="1418"/>
        </w:tabs>
        <w:ind w:left="1777"/>
        <w:jc w:val="both"/>
        <w:rPr>
          <w:rFonts w:asciiTheme="minorHAnsi" w:hAnsiTheme="minorHAnsi" w:cstheme="minorHAnsi"/>
          <w:b/>
          <w:color w:val="000000"/>
        </w:rPr>
      </w:pPr>
      <w:proofErr w:type="spellStart"/>
      <w:r w:rsidRPr="002E5706">
        <w:rPr>
          <w:rFonts w:asciiTheme="minorHAnsi" w:hAnsiTheme="minorHAnsi" w:cstheme="minorHAnsi"/>
          <w:b/>
          <w:color w:val="000000"/>
        </w:rPr>
        <w:t>P</w:t>
      </w:r>
      <w:r w:rsidR="0017139A" w:rsidRPr="002E5706">
        <w:rPr>
          <w:rFonts w:asciiTheme="minorHAnsi" w:hAnsiTheme="minorHAnsi" w:cstheme="minorHAnsi"/>
          <w:b/>
          <w:color w:val="000000"/>
        </w:rPr>
        <w:t>eriodo_cod</w:t>
      </w:r>
      <w:proofErr w:type="spellEnd"/>
      <w:r w:rsidR="0017139A" w:rsidRPr="002E5706">
        <w:rPr>
          <w:rFonts w:asciiTheme="minorHAnsi" w:hAnsiTheme="minorHAnsi" w:cstheme="minorHAnsi"/>
          <w:b/>
          <w:color w:val="000000"/>
        </w:rPr>
        <w:t xml:space="preserve">: </w:t>
      </w:r>
      <w:r w:rsidR="0017139A" w:rsidRPr="002E5706">
        <w:rPr>
          <w:rFonts w:asciiTheme="minorHAnsi" w:hAnsiTheme="minorHAnsi" w:cstheme="minorHAnsi"/>
          <w:color w:val="000000"/>
        </w:rPr>
        <w:t xml:space="preserve">Código heredado de la tabla de la tabla periodo. </w:t>
      </w:r>
      <w:r w:rsidRPr="002E5706">
        <w:rPr>
          <w:rFonts w:asciiTheme="minorHAnsi" w:hAnsiTheme="minorHAnsi" w:cstheme="minorHAnsi"/>
          <w:color w:val="000000"/>
        </w:rPr>
        <w:t>Este representa el periodo al que pertenece el libro mayor. Es de tipo numérico y obligatorio.</w:t>
      </w:r>
    </w:p>
    <w:p w:rsidR="0017139A" w:rsidRPr="002E5706" w:rsidRDefault="0017139A" w:rsidP="0017139A">
      <w:pPr>
        <w:pStyle w:val="Prrafodelista"/>
        <w:numPr>
          <w:ilvl w:val="0"/>
          <w:numId w:val="2"/>
        </w:numPr>
        <w:tabs>
          <w:tab w:val="left" w:pos="1418"/>
        </w:tabs>
        <w:ind w:left="1777"/>
        <w:jc w:val="both"/>
        <w:rPr>
          <w:rFonts w:asciiTheme="minorHAnsi" w:hAnsiTheme="minorHAnsi" w:cstheme="minorHAnsi"/>
          <w:color w:val="000000"/>
        </w:rPr>
      </w:pPr>
      <w:r w:rsidRPr="002E5706">
        <w:rPr>
          <w:rFonts w:asciiTheme="minorHAnsi" w:hAnsiTheme="minorHAnsi" w:cstheme="minorHAnsi"/>
          <w:b/>
          <w:color w:val="000000"/>
        </w:rPr>
        <w:t xml:space="preserve">debe: </w:t>
      </w:r>
      <w:r w:rsidR="00531263" w:rsidRPr="002E5706">
        <w:rPr>
          <w:rFonts w:asciiTheme="minorHAnsi" w:hAnsiTheme="minorHAnsi" w:cstheme="minorHAnsi"/>
          <w:color w:val="000000"/>
        </w:rPr>
        <w:t xml:space="preserve">Es un campo </w:t>
      </w:r>
      <w:r w:rsidRPr="002E5706">
        <w:rPr>
          <w:rFonts w:asciiTheme="minorHAnsi" w:hAnsiTheme="minorHAnsi" w:cstheme="minorHAnsi"/>
          <w:color w:val="000000"/>
        </w:rPr>
        <w:t xml:space="preserve">entero con valores positivos. </w:t>
      </w:r>
      <w:r w:rsidR="00531263" w:rsidRPr="002E5706">
        <w:rPr>
          <w:rFonts w:asciiTheme="minorHAnsi" w:hAnsiTheme="minorHAnsi" w:cstheme="minorHAnsi"/>
          <w:color w:val="000000"/>
        </w:rPr>
        <w:t>Y representa el v</w:t>
      </w:r>
      <w:r w:rsidRPr="002E5706">
        <w:rPr>
          <w:rFonts w:asciiTheme="minorHAnsi" w:hAnsiTheme="minorHAnsi" w:cstheme="minorHAnsi"/>
          <w:color w:val="000000"/>
        </w:rPr>
        <w:t xml:space="preserve">alor total del campo debe </w:t>
      </w:r>
      <w:r w:rsidR="00531263" w:rsidRPr="002E5706">
        <w:rPr>
          <w:rFonts w:asciiTheme="minorHAnsi" w:hAnsiTheme="minorHAnsi" w:cstheme="minorHAnsi"/>
          <w:color w:val="000000"/>
        </w:rPr>
        <w:t>de</w:t>
      </w:r>
      <w:r w:rsidRPr="002E5706">
        <w:rPr>
          <w:rFonts w:asciiTheme="minorHAnsi" w:hAnsiTheme="minorHAnsi" w:cstheme="minorHAnsi"/>
          <w:color w:val="000000"/>
        </w:rPr>
        <w:t xml:space="preserve"> la tabla </w:t>
      </w:r>
      <w:r w:rsidR="00531263" w:rsidRPr="002E5706">
        <w:rPr>
          <w:rFonts w:asciiTheme="minorHAnsi" w:hAnsiTheme="minorHAnsi" w:cstheme="minorHAnsi"/>
          <w:color w:val="000000"/>
        </w:rPr>
        <w:t>libro diario. Este es obligatorio</w:t>
      </w:r>
      <w:r w:rsidRPr="002E5706">
        <w:rPr>
          <w:rFonts w:asciiTheme="minorHAnsi" w:hAnsiTheme="minorHAnsi" w:cstheme="minorHAnsi"/>
          <w:color w:val="000000"/>
        </w:rPr>
        <w:t>.</w:t>
      </w:r>
    </w:p>
    <w:p w:rsidR="0017139A" w:rsidRPr="002E5706" w:rsidRDefault="00531263" w:rsidP="0017139A">
      <w:pPr>
        <w:pStyle w:val="Prrafodelista"/>
        <w:numPr>
          <w:ilvl w:val="0"/>
          <w:numId w:val="2"/>
        </w:numPr>
        <w:tabs>
          <w:tab w:val="left" w:pos="1418"/>
        </w:tabs>
        <w:ind w:left="1777"/>
        <w:jc w:val="both"/>
        <w:rPr>
          <w:rFonts w:asciiTheme="minorHAnsi" w:hAnsiTheme="minorHAnsi" w:cstheme="minorHAnsi"/>
          <w:b/>
          <w:color w:val="000000"/>
        </w:rPr>
      </w:pPr>
      <w:r w:rsidRPr="002E5706">
        <w:rPr>
          <w:rFonts w:asciiTheme="minorHAnsi" w:hAnsiTheme="minorHAnsi" w:cstheme="minorHAnsi"/>
          <w:b/>
          <w:color w:val="000000"/>
        </w:rPr>
        <w:t>H</w:t>
      </w:r>
      <w:r w:rsidR="0017139A" w:rsidRPr="002E5706">
        <w:rPr>
          <w:rFonts w:asciiTheme="minorHAnsi" w:hAnsiTheme="minorHAnsi" w:cstheme="minorHAnsi"/>
          <w:b/>
          <w:color w:val="000000"/>
        </w:rPr>
        <w:t xml:space="preserve">aber: </w:t>
      </w:r>
      <w:r w:rsidRPr="002E5706">
        <w:rPr>
          <w:rFonts w:asciiTheme="minorHAnsi" w:hAnsiTheme="minorHAnsi" w:cstheme="minorHAnsi"/>
          <w:color w:val="000000"/>
        </w:rPr>
        <w:t>Es un c</w:t>
      </w:r>
      <w:r w:rsidR="0017139A" w:rsidRPr="002E5706">
        <w:rPr>
          <w:rFonts w:asciiTheme="minorHAnsi" w:hAnsiTheme="minorHAnsi" w:cstheme="minorHAnsi"/>
          <w:color w:val="000000"/>
        </w:rPr>
        <w:t xml:space="preserve">ampo entero con valores positivos y negativos. </w:t>
      </w:r>
      <w:r w:rsidRPr="002E5706">
        <w:rPr>
          <w:rFonts w:asciiTheme="minorHAnsi" w:hAnsiTheme="minorHAnsi" w:cstheme="minorHAnsi"/>
          <w:color w:val="000000"/>
        </w:rPr>
        <w:t>Muestra el v</w:t>
      </w:r>
      <w:r w:rsidR="0017139A" w:rsidRPr="002E5706">
        <w:rPr>
          <w:rFonts w:asciiTheme="minorHAnsi" w:hAnsiTheme="minorHAnsi" w:cstheme="minorHAnsi"/>
          <w:color w:val="000000"/>
        </w:rPr>
        <w:t xml:space="preserve">alor total del campo haber </w:t>
      </w:r>
      <w:r w:rsidRPr="002E5706">
        <w:rPr>
          <w:rFonts w:asciiTheme="minorHAnsi" w:hAnsiTheme="minorHAnsi" w:cstheme="minorHAnsi"/>
          <w:color w:val="000000"/>
        </w:rPr>
        <w:t>de la</w:t>
      </w:r>
      <w:r w:rsidR="0017139A" w:rsidRPr="002E5706">
        <w:rPr>
          <w:rFonts w:asciiTheme="minorHAnsi" w:hAnsiTheme="minorHAnsi" w:cstheme="minorHAnsi"/>
          <w:color w:val="000000"/>
        </w:rPr>
        <w:t xml:space="preserve"> tabla </w:t>
      </w:r>
      <w:r w:rsidRPr="002E5706">
        <w:rPr>
          <w:rFonts w:asciiTheme="minorHAnsi" w:hAnsiTheme="minorHAnsi" w:cstheme="minorHAnsi"/>
          <w:color w:val="000000"/>
        </w:rPr>
        <w:t>libro diario. Es obligatorio.</w:t>
      </w:r>
    </w:p>
    <w:p w:rsidR="0017139A" w:rsidRPr="002E5706" w:rsidRDefault="00531263" w:rsidP="0017139A">
      <w:pPr>
        <w:pStyle w:val="Prrafodelista"/>
        <w:numPr>
          <w:ilvl w:val="0"/>
          <w:numId w:val="2"/>
        </w:numPr>
        <w:tabs>
          <w:tab w:val="left" w:pos="1418"/>
        </w:tabs>
        <w:ind w:left="1777"/>
        <w:jc w:val="both"/>
        <w:rPr>
          <w:rFonts w:asciiTheme="minorHAnsi" w:hAnsiTheme="minorHAnsi" w:cstheme="minorHAnsi"/>
          <w:color w:val="000000"/>
        </w:rPr>
      </w:pPr>
      <w:r w:rsidRPr="002E5706">
        <w:rPr>
          <w:rFonts w:asciiTheme="minorHAnsi" w:hAnsiTheme="minorHAnsi" w:cstheme="minorHAnsi"/>
          <w:b/>
          <w:color w:val="000000"/>
        </w:rPr>
        <w:t>F</w:t>
      </w:r>
      <w:r w:rsidR="0017139A" w:rsidRPr="002E5706">
        <w:rPr>
          <w:rFonts w:asciiTheme="minorHAnsi" w:hAnsiTheme="minorHAnsi" w:cstheme="minorHAnsi"/>
          <w:b/>
          <w:color w:val="000000"/>
        </w:rPr>
        <w:t xml:space="preserve">echa: </w:t>
      </w:r>
      <w:r w:rsidR="0017139A" w:rsidRPr="002E5706">
        <w:rPr>
          <w:rFonts w:asciiTheme="minorHAnsi" w:hAnsiTheme="minorHAnsi" w:cstheme="minorHAnsi"/>
          <w:color w:val="000000"/>
        </w:rPr>
        <w:t xml:space="preserve">Campo de tipo Date. </w:t>
      </w:r>
      <w:r w:rsidR="001B0388" w:rsidRPr="002E5706">
        <w:rPr>
          <w:rFonts w:asciiTheme="minorHAnsi" w:hAnsiTheme="minorHAnsi" w:cstheme="minorHAnsi"/>
          <w:color w:val="000000"/>
        </w:rPr>
        <w:t>Obligatorio. El cual representa la f</w:t>
      </w:r>
      <w:r w:rsidR="0017139A" w:rsidRPr="002E5706">
        <w:rPr>
          <w:rFonts w:asciiTheme="minorHAnsi" w:hAnsiTheme="minorHAnsi" w:cstheme="minorHAnsi"/>
          <w:color w:val="000000"/>
        </w:rPr>
        <w:t>echa de generación del libro mayor.</w:t>
      </w:r>
    </w:p>
    <w:p w:rsidR="002F7DE7" w:rsidRPr="002E5706" w:rsidRDefault="002F7DE7" w:rsidP="002F7DE7">
      <w:pPr>
        <w:pStyle w:val="Prrafodelista"/>
        <w:numPr>
          <w:ilvl w:val="0"/>
          <w:numId w:val="2"/>
        </w:numPr>
        <w:tabs>
          <w:tab w:val="left" w:pos="1418"/>
        </w:tabs>
        <w:ind w:left="1777"/>
        <w:jc w:val="both"/>
        <w:rPr>
          <w:rFonts w:asciiTheme="minorHAnsi" w:hAnsiTheme="minorHAnsi" w:cstheme="minorHAnsi"/>
          <w:color w:val="000000"/>
        </w:rPr>
      </w:pPr>
      <w:r w:rsidRPr="002E5706">
        <w:rPr>
          <w:rFonts w:asciiTheme="minorHAnsi" w:hAnsiTheme="minorHAnsi" w:cstheme="minorHAnsi"/>
          <w:b/>
          <w:bCs/>
          <w:color w:val="000000"/>
        </w:rPr>
        <w:t xml:space="preserve">Estado: </w:t>
      </w:r>
      <w:r w:rsidRPr="002E5706">
        <w:rPr>
          <w:rFonts w:asciiTheme="minorHAnsi" w:hAnsiTheme="minorHAnsi" w:cstheme="minorHAnsi"/>
        </w:rPr>
        <w:t>Es un</w:t>
      </w:r>
      <w:r w:rsidRPr="002E5706">
        <w:rPr>
          <w:rFonts w:asciiTheme="minorHAnsi" w:hAnsiTheme="minorHAnsi" w:cstheme="minorHAnsi"/>
          <w:b/>
        </w:rPr>
        <w:t xml:space="preserve"> </w:t>
      </w:r>
      <w:r w:rsidRPr="002E5706">
        <w:rPr>
          <w:rFonts w:asciiTheme="minorHAnsi" w:hAnsiTheme="minorHAnsi" w:cstheme="minorHAnsi"/>
        </w:rPr>
        <w:t xml:space="preserve">atributo </w:t>
      </w:r>
      <w:r w:rsidRPr="002E5706">
        <w:rPr>
          <w:rFonts w:asciiTheme="minorHAnsi" w:hAnsiTheme="minorHAnsi" w:cstheme="minorHAnsi"/>
          <w:color w:val="000000"/>
        </w:rPr>
        <w:t xml:space="preserve">de tipo </w:t>
      </w:r>
      <w:proofErr w:type="spellStart"/>
      <w:r w:rsidRPr="002E5706">
        <w:rPr>
          <w:rFonts w:asciiTheme="minorHAnsi" w:hAnsiTheme="minorHAnsi" w:cstheme="minorHAnsi"/>
          <w:color w:val="000000"/>
        </w:rPr>
        <w:t>boolean</w:t>
      </w:r>
      <w:proofErr w:type="spellEnd"/>
      <w:r w:rsidRPr="002E5706">
        <w:rPr>
          <w:rFonts w:asciiTheme="minorHAnsi" w:hAnsiTheme="minorHAnsi" w:cstheme="minorHAnsi"/>
          <w:color w:val="000000"/>
        </w:rPr>
        <w:t xml:space="preserve">, no nulo donde se guarda el estado de actividad. </w:t>
      </w:r>
      <w:r w:rsidRPr="002E5706">
        <w:rPr>
          <w:rFonts w:asciiTheme="minorHAnsi" w:hAnsiTheme="minorHAnsi" w:cstheme="minorHAnsi"/>
          <w:bCs/>
          <w:color w:val="000000"/>
        </w:rPr>
        <w:t>Sus posibles valores se definen en la siguiente tabla.</w:t>
      </w:r>
    </w:p>
    <w:p w:rsidR="002F7DE7" w:rsidRPr="002E5706" w:rsidRDefault="002F7DE7" w:rsidP="002F7DE7">
      <w:pPr>
        <w:pStyle w:val="Prrafodelista"/>
        <w:tabs>
          <w:tab w:val="left" w:pos="1418"/>
        </w:tabs>
        <w:ind w:left="2138"/>
        <w:jc w:val="both"/>
        <w:rPr>
          <w:rFonts w:asciiTheme="minorHAnsi" w:hAnsiTheme="minorHAnsi" w:cstheme="minorHAnsi"/>
          <w:color w:val="000000"/>
        </w:rPr>
      </w:pPr>
    </w:p>
    <w:tbl>
      <w:tblPr>
        <w:tblW w:w="0" w:type="auto"/>
        <w:tblInd w:w="2093" w:type="dxa"/>
        <w:tblBorders>
          <w:top w:val="single" w:sz="8" w:space="0" w:color="4F81BD"/>
          <w:bottom w:val="single" w:sz="8" w:space="0" w:color="4F81BD"/>
        </w:tblBorders>
        <w:tblLook w:val="04A0" w:firstRow="1" w:lastRow="0" w:firstColumn="1" w:lastColumn="0" w:noHBand="0" w:noVBand="1"/>
      </w:tblPr>
      <w:tblGrid>
        <w:gridCol w:w="1417"/>
        <w:gridCol w:w="1843"/>
      </w:tblGrid>
      <w:tr w:rsidR="002F7DE7" w:rsidRPr="002E5706" w:rsidTr="001D4C6C">
        <w:tc>
          <w:tcPr>
            <w:tcW w:w="1417" w:type="dxa"/>
            <w:tcBorders>
              <w:top w:val="single" w:sz="8" w:space="0" w:color="4F81BD"/>
              <w:bottom w:val="single" w:sz="8" w:space="0" w:color="4F81BD"/>
            </w:tcBorders>
          </w:tcPr>
          <w:p w:rsidR="002F7DE7" w:rsidRPr="002E5706" w:rsidRDefault="002F7DE7" w:rsidP="001D4C6C">
            <w:pPr>
              <w:rPr>
                <w:rFonts w:asciiTheme="minorHAnsi" w:hAnsiTheme="minorHAnsi" w:cstheme="minorHAnsi"/>
                <w:b/>
                <w:bCs/>
                <w:color w:val="365F91"/>
              </w:rPr>
            </w:pPr>
            <w:r w:rsidRPr="002E5706">
              <w:rPr>
                <w:rFonts w:asciiTheme="minorHAnsi" w:hAnsiTheme="minorHAnsi" w:cstheme="minorHAnsi"/>
                <w:b/>
                <w:bCs/>
                <w:color w:val="365F91"/>
              </w:rPr>
              <w:t>Valor</w:t>
            </w:r>
          </w:p>
        </w:tc>
        <w:tc>
          <w:tcPr>
            <w:tcW w:w="1843" w:type="dxa"/>
            <w:tcBorders>
              <w:top w:val="single" w:sz="8" w:space="0" w:color="4F81BD"/>
              <w:bottom w:val="single" w:sz="8" w:space="0" w:color="4F81BD"/>
            </w:tcBorders>
            <w:shd w:val="clear" w:color="auto" w:fill="auto"/>
          </w:tcPr>
          <w:p w:rsidR="002F7DE7" w:rsidRPr="002E5706" w:rsidRDefault="002F7DE7" w:rsidP="001D4C6C">
            <w:pPr>
              <w:rPr>
                <w:rFonts w:asciiTheme="minorHAnsi" w:hAnsiTheme="minorHAnsi" w:cstheme="minorHAnsi"/>
                <w:b/>
                <w:bCs/>
                <w:color w:val="365F91"/>
              </w:rPr>
            </w:pPr>
            <w:r w:rsidRPr="002E5706">
              <w:rPr>
                <w:rFonts w:asciiTheme="minorHAnsi" w:hAnsiTheme="minorHAnsi" w:cstheme="minorHAnsi"/>
                <w:b/>
                <w:bCs/>
                <w:color w:val="365F91"/>
              </w:rPr>
              <w:t>Estado</w:t>
            </w:r>
          </w:p>
        </w:tc>
      </w:tr>
      <w:tr w:rsidR="002F7DE7" w:rsidRPr="002E5706" w:rsidTr="001D4C6C">
        <w:tc>
          <w:tcPr>
            <w:tcW w:w="1417" w:type="dxa"/>
          </w:tcPr>
          <w:p w:rsidR="002F7DE7" w:rsidRPr="002E5706" w:rsidRDefault="002F7DE7" w:rsidP="001D4C6C">
            <w:pPr>
              <w:pStyle w:val="Prrafodelista"/>
              <w:ind w:left="0"/>
              <w:rPr>
                <w:rFonts w:asciiTheme="minorHAnsi" w:hAnsiTheme="minorHAnsi" w:cstheme="minorHAnsi"/>
                <w:color w:val="365F91"/>
              </w:rPr>
            </w:pPr>
            <w:r w:rsidRPr="002E5706">
              <w:rPr>
                <w:rFonts w:asciiTheme="minorHAnsi" w:hAnsiTheme="minorHAnsi" w:cstheme="minorHAnsi"/>
                <w:color w:val="365F91"/>
              </w:rPr>
              <w:t>True</w:t>
            </w:r>
          </w:p>
        </w:tc>
        <w:tc>
          <w:tcPr>
            <w:tcW w:w="1843" w:type="dxa"/>
            <w:shd w:val="clear" w:color="auto" w:fill="auto"/>
          </w:tcPr>
          <w:p w:rsidR="002F7DE7" w:rsidRPr="002E5706" w:rsidRDefault="002F7DE7" w:rsidP="001D4C6C">
            <w:pPr>
              <w:pStyle w:val="Prrafodelista"/>
              <w:ind w:left="0"/>
              <w:rPr>
                <w:rFonts w:asciiTheme="minorHAnsi" w:hAnsiTheme="minorHAnsi" w:cstheme="minorHAnsi"/>
                <w:color w:val="365F91"/>
              </w:rPr>
            </w:pPr>
            <w:r w:rsidRPr="002E5706">
              <w:rPr>
                <w:rFonts w:asciiTheme="minorHAnsi" w:hAnsiTheme="minorHAnsi" w:cstheme="minorHAnsi"/>
                <w:color w:val="365F91"/>
              </w:rPr>
              <w:t>Activo</w:t>
            </w:r>
          </w:p>
        </w:tc>
      </w:tr>
      <w:tr w:rsidR="002F7DE7" w:rsidRPr="002E5706" w:rsidTr="001D4C6C">
        <w:tc>
          <w:tcPr>
            <w:tcW w:w="1417" w:type="dxa"/>
          </w:tcPr>
          <w:p w:rsidR="002F7DE7" w:rsidRPr="002E5706" w:rsidRDefault="002F7DE7" w:rsidP="001D4C6C">
            <w:pPr>
              <w:pStyle w:val="Prrafodelista"/>
              <w:ind w:left="0"/>
              <w:rPr>
                <w:rFonts w:asciiTheme="minorHAnsi" w:hAnsiTheme="minorHAnsi" w:cstheme="minorHAnsi"/>
                <w:color w:val="365F91"/>
              </w:rPr>
            </w:pPr>
            <w:r w:rsidRPr="002E5706">
              <w:rPr>
                <w:rFonts w:asciiTheme="minorHAnsi" w:hAnsiTheme="minorHAnsi" w:cstheme="minorHAnsi"/>
                <w:color w:val="365F91"/>
              </w:rPr>
              <w:t>False</w:t>
            </w:r>
          </w:p>
        </w:tc>
        <w:tc>
          <w:tcPr>
            <w:tcW w:w="1843" w:type="dxa"/>
            <w:shd w:val="clear" w:color="auto" w:fill="auto"/>
          </w:tcPr>
          <w:p w:rsidR="002F7DE7" w:rsidRPr="002E5706" w:rsidRDefault="002F7DE7" w:rsidP="001D4C6C">
            <w:pPr>
              <w:pStyle w:val="Prrafodelista"/>
              <w:ind w:left="0"/>
              <w:rPr>
                <w:rFonts w:asciiTheme="minorHAnsi" w:hAnsiTheme="minorHAnsi" w:cstheme="minorHAnsi"/>
                <w:color w:val="365F91"/>
              </w:rPr>
            </w:pPr>
            <w:r w:rsidRPr="002E5706">
              <w:rPr>
                <w:rFonts w:asciiTheme="minorHAnsi" w:hAnsiTheme="minorHAnsi" w:cstheme="minorHAnsi"/>
                <w:color w:val="365F91"/>
              </w:rPr>
              <w:t>Inactivo</w:t>
            </w:r>
          </w:p>
        </w:tc>
      </w:tr>
    </w:tbl>
    <w:p w:rsidR="002F7DE7" w:rsidRPr="002E5706" w:rsidRDefault="002F7DE7" w:rsidP="002F7DE7">
      <w:pPr>
        <w:rPr>
          <w:rFonts w:asciiTheme="minorHAnsi" w:hAnsiTheme="minorHAnsi" w:cstheme="minorHAnsi"/>
          <w:b/>
          <w:sz w:val="16"/>
          <w:szCs w:val="16"/>
        </w:rPr>
      </w:pPr>
      <w:r w:rsidRPr="002E5706">
        <w:rPr>
          <w:rFonts w:asciiTheme="minorHAnsi" w:hAnsiTheme="minorHAnsi" w:cstheme="minorHAnsi"/>
          <w:b/>
          <w:sz w:val="16"/>
          <w:szCs w:val="16"/>
        </w:rPr>
        <w:t xml:space="preserve">                                                       Tabla6. Tipos de estado.</w:t>
      </w:r>
    </w:p>
    <w:p w:rsidR="00FD3319" w:rsidRPr="002E5706" w:rsidRDefault="00FD3319" w:rsidP="00FD3319">
      <w:pPr>
        <w:jc w:val="both"/>
        <w:rPr>
          <w:rFonts w:asciiTheme="minorHAnsi" w:hAnsiTheme="minorHAnsi" w:cstheme="minorHAnsi"/>
          <w:color w:val="000000"/>
        </w:rPr>
      </w:pPr>
    </w:p>
    <w:p w:rsidR="00FD3319" w:rsidRPr="002E5706" w:rsidRDefault="00FD3319" w:rsidP="00FD3319">
      <w:pPr>
        <w:pStyle w:val="Prrafodelista"/>
        <w:numPr>
          <w:ilvl w:val="2"/>
          <w:numId w:val="18"/>
        </w:numPr>
        <w:ind w:left="1440"/>
        <w:rPr>
          <w:rFonts w:asciiTheme="minorHAnsi" w:hAnsiTheme="minorHAnsi" w:cstheme="minorHAnsi"/>
          <w:b/>
        </w:rPr>
      </w:pPr>
      <w:r w:rsidRPr="002E5706">
        <w:rPr>
          <w:rFonts w:asciiTheme="minorHAnsi" w:hAnsiTheme="minorHAnsi" w:cstheme="minorHAnsi"/>
          <w:b/>
        </w:rPr>
        <w:t>Índices</w:t>
      </w:r>
    </w:p>
    <w:p w:rsidR="00FD3319" w:rsidRPr="002E5706" w:rsidRDefault="00FD3319" w:rsidP="00FD3319">
      <w:pPr>
        <w:ind w:left="1416"/>
        <w:rPr>
          <w:rFonts w:asciiTheme="minorHAnsi" w:hAnsiTheme="minorHAnsi" w:cstheme="minorHAnsi"/>
        </w:rPr>
      </w:pPr>
    </w:p>
    <w:p w:rsidR="00FD3319" w:rsidRPr="002E5706" w:rsidRDefault="00FD3319" w:rsidP="00FD3319">
      <w:pPr>
        <w:ind w:firstLine="708"/>
        <w:jc w:val="both"/>
        <w:rPr>
          <w:rFonts w:asciiTheme="minorHAnsi" w:hAnsiTheme="minorHAnsi" w:cstheme="minorHAnsi"/>
          <w:b/>
        </w:rPr>
      </w:pPr>
      <w:r w:rsidRPr="002E5706">
        <w:rPr>
          <w:rFonts w:asciiTheme="minorHAnsi" w:hAnsiTheme="minorHAnsi" w:cstheme="minorHAnsi"/>
          <w:b/>
        </w:rPr>
        <w:t>5.1.2.1 Llave primaria</w:t>
      </w:r>
    </w:p>
    <w:p w:rsidR="00FD3319" w:rsidRPr="002E5706" w:rsidRDefault="00FD3319" w:rsidP="007946A1">
      <w:pPr>
        <w:ind w:left="708"/>
        <w:jc w:val="both"/>
        <w:rPr>
          <w:rFonts w:asciiTheme="minorHAnsi" w:hAnsiTheme="minorHAnsi" w:cstheme="minorHAnsi"/>
        </w:rPr>
      </w:pPr>
      <w:r w:rsidRPr="002E5706">
        <w:rPr>
          <w:rFonts w:asciiTheme="minorHAnsi" w:hAnsiTheme="minorHAnsi" w:cstheme="minorHAnsi"/>
        </w:rPr>
        <w:t xml:space="preserve">En esta tabla, la llave primaria, </w:t>
      </w:r>
      <w:r w:rsidR="007946A1" w:rsidRPr="002E5706">
        <w:rPr>
          <w:rFonts w:asciiTheme="minorHAnsi" w:hAnsiTheme="minorHAnsi" w:cstheme="minorHAnsi"/>
        </w:rPr>
        <w:t>está compuesta por las dos llaves foráneas</w:t>
      </w:r>
      <w:r w:rsidR="004E4CF9">
        <w:rPr>
          <w:rFonts w:asciiTheme="minorHAnsi" w:hAnsiTheme="minorHAnsi" w:cstheme="minorHAnsi"/>
        </w:rPr>
        <w:t xml:space="preserve"> que son </w:t>
      </w:r>
      <w:r w:rsidR="004E4CF9" w:rsidRPr="004E4CF9">
        <w:rPr>
          <w:rFonts w:asciiTheme="minorHAnsi" w:hAnsiTheme="minorHAnsi" w:cstheme="minorHAnsi"/>
          <w:b/>
        </w:rPr>
        <w:t xml:space="preserve">“PLAN_CONTABLE_COD” </w:t>
      </w:r>
      <w:r w:rsidR="004E4CF9">
        <w:rPr>
          <w:rFonts w:asciiTheme="minorHAnsi" w:hAnsiTheme="minorHAnsi" w:cstheme="minorHAnsi"/>
        </w:rPr>
        <w:t xml:space="preserve">y </w:t>
      </w:r>
      <w:r w:rsidR="004E4CF9" w:rsidRPr="004E4CF9">
        <w:rPr>
          <w:rFonts w:asciiTheme="minorHAnsi" w:hAnsiTheme="minorHAnsi" w:cstheme="minorHAnsi"/>
          <w:b/>
        </w:rPr>
        <w:t>“PERIODO_COD”</w:t>
      </w:r>
      <w:r w:rsidR="007946A1" w:rsidRPr="004E4CF9">
        <w:rPr>
          <w:rFonts w:asciiTheme="minorHAnsi" w:hAnsiTheme="minorHAnsi" w:cstheme="minorHAnsi"/>
        </w:rPr>
        <w:t>,</w:t>
      </w:r>
      <w:r w:rsidR="007946A1" w:rsidRPr="004E4CF9">
        <w:rPr>
          <w:rFonts w:asciiTheme="minorHAnsi" w:hAnsiTheme="minorHAnsi" w:cstheme="minorHAnsi"/>
          <w:b/>
        </w:rPr>
        <w:t xml:space="preserve"> </w:t>
      </w:r>
      <w:r w:rsidR="007946A1" w:rsidRPr="002E5706">
        <w:rPr>
          <w:rFonts w:asciiTheme="minorHAnsi" w:hAnsiTheme="minorHAnsi" w:cstheme="minorHAnsi"/>
        </w:rPr>
        <w:t>debido a que en el libro mayor no se puede repetir una cuenta en un mismo periodo. Por lo cual se genera una llave compuesta.</w:t>
      </w:r>
    </w:p>
    <w:p w:rsidR="007946A1" w:rsidRPr="002E5706" w:rsidRDefault="007946A1" w:rsidP="007946A1">
      <w:pPr>
        <w:ind w:left="708"/>
        <w:jc w:val="both"/>
        <w:rPr>
          <w:rFonts w:asciiTheme="minorHAnsi" w:hAnsiTheme="minorHAnsi" w:cstheme="minorHAnsi"/>
        </w:rPr>
      </w:pPr>
    </w:p>
    <w:p w:rsidR="00FD3319" w:rsidRPr="002E5706" w:rsidRDefault="00FD3319" w:rsidP="00FD3319">
      <w:pPr>
        <w:ind w:firstLine="708"/>
        <w:jc w:val="both"/>
        <w:rPr>
          <w:rFonts w:asciiTheme="minorHAnsi" w:hAnsiTheme="minorHAnsi" w:cstheme="minorHAnsi"/>
          <w:b/>
        </w:rPr>
      </w:pPr>
      <w:r w:rsidRPr="002E5706">
        <w:rPr>
          <w:rFonts w:asciiTheme="minorHAnsi" w:hAnsiTheme="minorHAnsi" w:cstheme="minorHAnsi"/>
          <w:b/>
        </w:rPr>
        <w:t>5.1.2.1 Llaves Foráneas</w:t>
      </w:r>
    </w:p>
    <w:p w:rsidR="004E4CF9" w:rsidRDefault="00FD3319" w:rsidP="00FD3319">
      <w:pPr>
        <w:ind w:left="705"/>
        <w:jc w:val="both"/>
        <w:rPr>
          <w:rFonts w:asciiTheme="minorHAnsi" w:hAnsiTheme="minorHAnsi" w:cstheme="minorHAnsi"/>
        </w:rPr>
      </w:pPr>
      <w:r w:rsidRPr="002E5706">
        <w:rPr>
          <w:rFonts w:asciiTheme="minorHAnsi" w:hAnsiTheme="minorHAnsi" w:cstheme="minorHAnsi"/>
        </w:rPr>
        <w:t xml:space="preserve">Esta tabla cuenta con dos llaves foráneas una hacia la tabla </w:t>
      </w:r>
      <w:r w:rsidR="007946A1" w:rsidRPr="002E5706">
        <w:rPr>
          <w:rFonts w:asciiTheme="minorHAnsi" w:hAnsiTheme="minorHAnsi" w:cstheme="minorHAnsi"/>
        </w:rPr>
        <w:t>plan contable</w:t>
      </w:r>
      <w:r w:rsidR="004E4CF9">
        <w:rPr>
          <w:rFonts w:asciiTheme="minorHAnsi" w:hAnsiTheme="minorHAnsi" w:cstheme="minorHAnsi"/>
        </w:rPr>
        <w:t xml:space="preserve"> definida como </w:t>
      </w:r>
      <w:r w:rsidR="004E4CF9" w:rsidRPr="004E4CF9">
        <w:rPr>
          <w:rFonts w:asciiTheme="minorHAnsi" w:hAnsiTheme="minorHAnsi" w:cstheme="minorHAnsi"/>
          <w:b/>
        </w:rPr>
        <w:t>“FK_PLANCONTABLE_LIBROMAYOR”</w:t>
      </w:r>
      <w:r w:rsidRPr="002E5706">
        <w:rPr>
          <w:rFonts w:asciiTheme="minorHAnsi" w:hAnsiTheme="minorHAnsi" w:cstheme="minorHAnsi"/>
        </w:rPr>
        <w:t xml:space="preserve">, que permite asociar una cada registro del libro </w:t>
      </w:r>
      <w:r w:rsidR="007946A1" w:rsidRPr="002E5706">
        <w:rPr>
          <w:rFonts w:asciiTheme="minorHAnsi" w:hAnsiTheme="minorHAnsi" w:cstheme="minorHAnsi"/>
        </w:rPr>
        <w:t>mayor</w:t>
      </w:r>
      <w:r w:rsidRPr="002E5706">
        <w:rPr>
          <w:rFonts w:asciiTheme="minorHAnsi" w:hAnsiTheme="minorHAnsi" w:cstheme="minorHAnsi"/>
        </w:rPr>
        <w:t xml:space="preserve"> c</w:t>
      </w:r>
      <w:r w:rsidR="007946A1" w:rsidRPr="002E5706">
        <w:rPr>
          <w:rFonts w:asciiTheme="minorHAnsi" w:hAnsiTheme="minorHAnsi" w:cstheme="minorHAnsi"/>
        </w:rPr>
        <w:t>on una cuenta la cual estuvo relacionada con al</w:t>
      </w:r>
      <w:r w:rsidR="004E4CF9">
        <w:rPr>
          <w:rFonts w:asciiTheme="minorHAnsi" w:hAnsiTheme="minorHAnsi" w:cstheme="minorHAnsi"/>
        </w:rPr>
        <w:t>gún movimiento y por tanto causó</w:t>
      </w:r>
      <w:r w:rsidR="007946A1" w:rsidRPr="002E5706">
        <w:rPr>
          <w:rFonts w:asciiTheme="minorHAnsi" w:hAnsiTheme="minorHAnsi" w:cstheme="minorHAnsi"/>
        </w:rPr>
        <w:t xml:space="preserve"> </w:t>
      </w:r>
      <w:proofErr w:type="spellStart"/>
      <w:r w:rsidR="007946A1" w:rsidRPr="002E5706">
        <w:rPr>
          <w:rFonts w:asciiTheme="minorHAnsi" w:hAnsiTheme="minorHAnsi" w:cstheme="minorHAnsi"/>
        </w:rPr>
        <w:t>debitación</w:t>
      </w:r>
      <w:proofErr w:type="spellEnd"/>
      <w:r w:rsidR="007946A1" w:rsidRPr="002E5706">
        <w:rPr>
          <w:rFonts w:asciiTheme="minorHAnsi" w:hAnsiTheme="minorHAnsi" w:cstheme="minorHAnsi"/>
        </w:rPr>
        <w:t xml:space="preserve"> o acreditación de la misma.</w:t>
      </w:r>
      <w:r w:rsidRPr="002E5706">
        <w:rPr>
          <w:rFonts w:asciiTheme="minorHAnsi" w:hAnsiTheme="minorHAnsi" w:cstheme="minorHAnsi"/>
        </w:rPr>
        <w:t xml:space="preserve"> </w:t>
      </w:r>
    </w:p>
    <w:p w:rsidR="00FD3319" w:rsidRPr="002E5706" w:rsidRDefault="00FD3319" w:rsidP="00FD3319">
      <w:pPr>
        <w:ind w:left="705"/>
        <w:jc w:val="both"/>
        <w:rPr>
          <w:rFonts w:asciiTheme="minorHAnsi" w:hAnsiTheme="minorHAnsi" w:cstheme="minorHAnsi"/>
        </w:rPr>
      </w:pPr>
      <w:r w:rsidRPr="002E5706">
        <w:rPr>
          <w:rFonts w:asciiTheme="minorHAnsi" w:hAnsiTheme="minorHAnsi" w:cstheme="minorHAnsi"/>
        </w:rPr>
        <w:t>También hay una relación con la tabla periodo</w:t>
      </w:r>
      <w:r w:rsidR="004E4CF9">
        <w:rPr>
          <w:rFonts w:asciiTheme="minorHAnsi" w:hAnsiTheme="minorHAnsi" w:cstheme="minorHAnsi"/>
        </w:rPr>
        <w:t xml:space="preserve"> llamada </w:t>
      </w:r>
      <w:r w:rsidR="004E4CF9" w:rsidRPr="004E4CF9">
        <w:rPr>
          <w:rFonts w:asciiTheme="minorHAnsi" w:hAnsiTheme="minorHAnsi" w:cstheme="minorHAnsi"/>
          <w:b/>
        </w:rPr>
        <w:t>“</w:t>
      </w:r>
      <w:r w:rsidR="004E4CF9">
        <w:rPr>
          <w:rFonts w:asciiTheme="minorHAnsi" w:hAnsiTheme="minorHAnsi" w:cstheme="minorHAnsi"/>
          <w:b/>
        </w:rPr>
        <w:t>FK_PERIODO_LIBROMAYOR</w:t>
      </w:r>
      <w:r w:rsidR="004E4CF9" w:rsidRPr="004E4CF9">
        <w:rPr>
          <w:rFonts w:asciiTheme="minorHAnsi" w:hAnsiTheme="minorHAnsi" w:cstheme="minorHAnsi"/>
          <w:b/>
        </w:rPr>
        <w:t>”</w:t>
      </w:r>
      <w:r w:rsidRPr="002E5706">
        <w:rPr>
          <w:rFonts w:asciiTheme="minorHAnsi" w:hAnsiTheme="minorHAnsi" w:cstheme="minorHAnsi"/>
        </w:rPr>
        <w:t xml:space="preserve">, con el fin de relacionar el libro </w:t>
      </w:r>
      <w:r w:rsidR="007946A1" w:rsidRPr="002E5706">
        <w:rPr>
          <w:rFonts w:asciiTheme="minorHAnsi" w:hAnsiTheme="minorHAnsi" w:cstheme="minorHAnsi"/>
        </w:rPr>
        <w:t>mayor</w:t>
      </w:r>
      <w:r w:rsidRPr="002E5706">
        <w:rPr>
          <w:rFonts w:asciiTheme="minorHAnsi" w:hAnsiTheme="minorHAnsi" w:cstheme="minorHAnsi"/>
        </w:rPr>
        <w:t xml:space="preserve"> con el periodo contable al que pertenece.</w:t>
      </w:r>
    </w:p>
    <w:p w:rsidR="008E60A1" w:rsidRPr="002E5706" w:rsidRDefault="008E60A1">
      <w:pPr>
        <w:rPr>
          <w:rFonts w:asciiTheme="minorHAnsi" w:hAnsiTheme="minorHAnsi" w:cstheme="minorHAnsi"/>
        </w:rPr>
      </w:pPr>
      <w:r w:rsidRPr="002E5706">
        <w:rPr>
          <w:rFonts w:asciiTheme="minorHAnsi" w:hAnsiTheme="minorHAnsi" w:cstheme="minorHAnsi"/>
        </w:rPr>
        <w:br w:type="page"/>
      </w:r>
    </w:p>
    <w:p w:rsidR="00FD3319" w:rsidRPr="002E5706" w:rsidRDefault="00FD3319" w:rsidP="00FD3319">
      <w:pPr>
        <w:ind w:left="705"/>
        <w:jc w:val="both"/>
        <w:rPr>
          <w:rFonts w:asciiTheme="minorHAnsi" w:hAnsiTheme="minorHAnsi" w:cstheme="minorHAnsi"/>
        </w:rPr>
      </w:pPr>
    </w:p>
    <w:p w:rsidR="00FD3319" w:rsidRPr="002E5706" w:rsidRDefault="00FD3319" w:rsidP="00FD3319">
      <w:pPr>
        <w:pStyle w:val="Prrafodelista"/>
        <w:numPr>
          <w:ilvl w:val="2"/>
          <w:numId w:val="18"/>
        </w:numPr>
        <w:ind w:left="1400"/>
        <w:rPr>
          <w:rFonts w:asciiTheme="minorHAnsi" w:hAnsiTheme="minorHAnsi" w:cstheme="minorHAnsi"/>
          <w:b/>
        </w:rPr>
      </w:pPr>
      <w:proofErr w:type="spellStart"/>
      <w:r w:rsidRPr="002E5706">
        <w:rPr>
          <w:rFonts w:asciiTheme="minorHAnsi" w:hAnsiTheme="minorHAnsi" w:cstheme="minorHAnsi"/>
          <w:b/>
        </w:rPr>
        <w:t>Sql</w:t>
      </w:r>
      <w:proofErr w:type="spellEnd"/>
    </w:p>
    <w:p w:rsidR="00C30DF0" w:rsidRPr="002E5706" w:rsidRDefault="00C30DF0" w:rsidP="00C30DF0">
      <w:pPr>
        <w:rPr>
          <w:rFonts w:asciiTheme="minorHAnsi" w:hAnsiTheme="minorHAnsi" w:cstheme="minorHAnsi"/>
          <w:b/>
        </w:rPr>
      </w:pPr>
    </w:p>
    <w:p w:rsidR="00C30DF0" w:rsidRPr="002E5706" w:rsidRDefault="00C30DF0" w:rsidP="00C30DF0">
      <w:pPr>
        <w:ind w:left="720"/>
        <w:rPr>
          <w:rFonts w:asciiTheme="minorHAnsi" w:hAnsiTheme="minorHAnsi" w:cstheme="minorHAnsi"/>
        </w:rPr>
      </w:pPr>
      <w:r w:rsidRPr="002E5706">
        <w:rPr>
          <w:rFonts w:asciiTheme="minorHAnsi" w:hAnsiTheme="minorHAnsi" w:cstheme="minorHAnsi"/>
        </w:rPr>
        <w:t>A continuación, se muestra e</w:t>
      </w:r>
      <w:r w:rsidR="008C4C29" w:rsidRPr="002E5706">
        <w:rPr>
          <w:rFonts w:asciiTheme="minorHAnsi" w:hAnsiTheme="minorHAnsi" w:cstheme="minorHAnsi"/>
        </w:rPr>
        <w:t xml:space="preserve">l código </w:t>
      </w:r>
      <w:proofErr w:type="spellStart"/>
      <w:r w:rsidR="008C4C29" w:rsidRPr="002E5706">
        <w:rPr>
          <w:rFonts w:asciiTheme="minorHAnsi" w:hAnsiTheme="minorHAnsi" w:cstheme="minorHAnsi"/>
        </w:rPr>
        <w:t>Sql</w:t>
      </w:r>
      <w:proofErr w:type="spellEnd"/>
      <w:r w:rsidR="008C4C29" w:rsidRPr="002E5706">
        <w:rPr>
          <w:rFonts w:asciiTheme="minorHAnsi" w:hAnsiTheme="minorHAnsi" w:cstheme="minorHAnsi"/>
        </w:rPr>
        <w:t xml:space="preserve"> de la tabla libro mayor</w:t>
      </w:r>
      <w:r w:rsidRPr="002E5706">
        <w:rPr>
          <w:rFonts w:asciiTheme="minorHAnsi" w:hAnsiTheme="minorHAnsi" w:cstheme="minorHAnsi"/>
        </w:rPr>
        <w:t>.</w:t>
      </w:r>
    </w:p>
    <w:p w:rsidR="00FD3319" w:rsidRPr="002E5706" w:rsidRDefault="008E60A1" w:rsidP="00FD3319">
      <w:pPr>
        <w:pStyle w:val="Prrafodelista"/>
        <w:ind w:left="1440"/>
        <w:rPr>
          <w:rFonts w:asciiTheme="minorHAnsi" w:hAnsiTheme="minorHAnsi" w:cstheme="minorHAnsi"/>
          <w:b/>
        </w:rPr>
      </w:pPr>
      <w:r w:rsidRPr="002E5706">
        <w:rPr>
          <w:rFonts w:asciiTheme="minorHAnsi" w:hAnsiTheme="minorHAnsi" w:cstheme="minorHAnsi"/>
          <w:b/>
          <w:noProof/>
          <w:lang w:val="en-US"/>
        </w:rPr>
        <w:drawing>
          <wp:inline distT="0" distB="0" distL="0" distR="0">
            <wp:extent cx="4638675" cy="30575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3057525"/>
                    </a:xfrm>
                    <a:prstGeom prst="rect">
                      <a:avLst/>
                    </a:prstGeom>
                    <a:noFill/>
                    <a:ln>
                      <a:noFill/>
                    </a:ln>
                  </pic:spPr>
                </pic:pic>
              </a:graphicData>
            </a:graphic>
          </wp:inline>
        </w:drawing>
      </w:r>
    </w:p>
    <w:p w:rsidR="00FD3319" w:rsidRPr="002E5706" w:rsidRDefault="008C4C29" w:rsidP="002A61CC">
      <w:pPr>
        <w:pStyle w:val="Prrafodelista"/>
        <w:ind w:left="1224"/>
        <w:jc w:val="both"/>
        <w:rPr>
          <w:rFonts w:asciiTheme="minorHAnsi" w:hAnsiTheme="minorHAnsi" w:cstheme="minorHAnsi"/>
          <w:b/>
          <w:sz w:val="16"/>
          <w:szCs w:val="16"/>
        </w:rPr>
      </w:pPr>
      <w:r w:rsidRPr="002E5706">
        <w:rPr>
          <w:rFonts w:asciiTheme="minorHAnsi" w:hAnsiTheme="minorHAnsi" w:cstheme="minorHAnsi"/>
          <w:b/>
          <w:sz w:val="16"/>
          <w:szCs w:val="16"/>
        </w:rPr>
        <w:t>Imagen9</w:t>
      </w:r>
      <w:r w:rsidR="002A61CC" w:rsidRPr="002E5706">
        <w:rPr>
          <w:rFonts w:asciiTheme="minorHAnsi" w:hAnsiTheme="minorHAnsi" w:cstheme="minorHAnsi"/>
          <w:b/>
          <w:sz w:val="16"/>
          <w:szCs w:val="16"/>
        </w:rPr>
        <w:t xml:space="preserve">. </w:t>
      </w:r>
      <w:proofErr w:type="spellStart"/>
      <w:proofErr w:type="gramStart"/>
      <w:r w:rsidRPr="002E5706">
        <w:rPr>
          <w:rFonts w:asciiTheme="minorHAnsi" w:hAnsiTheme="minorHAnsi" w:cstheme="minorHAnsi"/>
          <w:b/>
          <w:sz w:val="16"/>
          <w:szCs w:val="16"/>
        </w:rPr>
        <w:t>Sql</w:t>
      </w:r>
      <w:proofErr w:type="spellEnd"/>
      <w:r w:rsidRPr="002E5706">
        <w:rPr>
          <w:rFonts w:asciiTheme="minorHAnsi" w:hAnsiTheme="minorHAnsi" w:cstheme="minorHAnsi"/>
          <w:b/>
          <w:sz w:val="16"/>
          <w:szCs w:val="16"/>
        </w:rPr>
        <w:t xml:space="preserve">  libro</w:t>
      </w:r>
      <w:proofErr w:type="gramEnd"/>
      <w:r w:rsidRPr="002E5706">
        <w:rPr>
          <w:rFonts w:asciiTheme="minorHAnsi" w:hAnsiTheme="minorHAnsi" w:cstheme="minorHAnsi"/>
          <w:b/>
          <w:sz w:val="16"/>
          <w:szCs w:val="16"/>
        </w:rPr>
        <w:t xml:space="preserve"> mayor</w:t>
      </w:r>
      <w:r w:rsidR="002A61CC" w:rsidRPr="002E5706">
        <w:rPr>
          <w:rFonts w:asciiTheme="minorHAnsi" w:hAnsiTheme="minorHAnsi" w:cstheme="minorHAnsi"/>
          <w:b/>
          <w:sz w:val="16"/>
          <w:szCs w:val="16"/>
        </w:rPr>
        <w:t>.</w:t>
      </w:r>
    </w:p>
    <w:p w:rsidR="00FD3319" w:rsidRPr="002E5706" w:rsidRDefault="00FD3319" w:rsidP="00FD3319">
      <w:pPr>
        <w:pStyle w:val="Prrafodelista"/>
        <w:ind w:left="1224"/>
        <w:jc w:val="both"/>
        <w:rPr>
          <w:rFonts w:asciiTheme="minorHAnsi" w:hAnsiTheme="minorHAnsi" w:cstheme="minorHAnsi"/>
        </w:rPr>
      </w:pPr>
    </w:p>
    <w:p w:rsidR="00FD3319" w:rsidRPr="002E5706" w:rsidRDefault="00FD3319" w:rsidP="00FD3319">
      <w:pPr>
        <w:pStyle w:val="Prrafodelista"/>
        <w:numPr>
          <w:ilvl w:val="2"/>
          <w:numId w:val="18"/>
        </w:numPr>
        <w:ind w:left="1400"/>
        <w:rPr>
          <w:rFonts w:asciiTheme="minorHAnsi" w:hAnsiTheme="minorHAnsi" w:cstheme="minorHAnsi"/>
          <w:b/>
        </w:rPr>
      </w:pPr>
      <w:r w:rsidRPr="002E5706">
        <w:rPr>
          <w:rFonts w:asciiTheme="minorHAnsi" w:hAnsiTheme="minorHAnsi" w:cstheme="minorHAnsi"/>
          <w:b/>
        </w:rPr>
        <w:t>Ejemplo de registros</w:t>
      </w:r>
    </w:p>
    <w:p w:rsidR="00C30DF0" w:rsidRPr="002E5706" w:rsidRDefault="00C30DF0" w:rsidP="00C30DF0">
      <w:pPr>
        <w:pStyle w:val="Prrafodelista"/>
        <w:ind w:left="737"/>
        <w:rPr>
          <w:rFonts w:asciiTheme="minorHAnsi" w:hAnsiTheme="minorHAnsi" w:cstheme="minorHAnsi"/>
        </w:rPr>
      </w:pPr>
      <w:r w:rsidRPr="002E5706">
        <w:rPr>
          <w:rFonts w:asciiTheme="minorHAnsi" w:hAnsiTheme="minorHAnsi" w:cstheme="minorHAnsi"/>
        </w:rPr>
        <w:t>A continuación, se muestran al</w:t>
      </w:r>
      <w:r w:rsidR="008C4C29" w:rsidRPr="002E5706">
        <w:rPr>
          <w:rFonts w:asciiTheme="minorHAnsi" w:hAnsiTheme="minorHAnsi" w:cstheme="minorHAnsi"/>
        </w:rPr>
        <w:t>gunos registros de la tabla libro mayor</w:t>
      </w:r>
      <w:r w:rsidRPr="002E5706">
        <w:rPr>
          <w:rFonts w:asciiTheme="minorHAnsi" w:hAnsiTheme="minorHAnsi" w:cstheme="minorHAnsi"/>
        </w:rPr>
        <w:t>.</w:t>
      </w:r>
    </w:p>
    <w:p w:rsidR="00C30DF0" w:rsidRPr="002E5706" w:rsidRDefault="00C30DF0" w:rsidP="00C30DF0">
      <w:pPr>
        <w:pStyle w:val="Prrafodelista"/>
        <w:ind w:left="737"/>
        <w:rPr>
          <w:rFonts w:asciiTheme="minorHAnsi" w:hAnsiTheme="minorHAnsi" w:cstheme="minorHAnsi"/>
          <w:b/>
        </w:rPr>
      </w:pPr>
    </w:p>
    <w:p w:rsidR="00FD3319" w:rsidRPr="002E5706" w:rsidRDefault="008E60A1" w:rsidP="00FD3319">
      <w:pPr>
        <w:pStyle w:val="Prrafodelista"/>
        <w:ind w:left="737"/>
        <w:rPr>
          <w:rFonts w:asciiTheme="minorHAnsi" w:hAnsiTheme="minorHAnsi" w:cstheme="minorHAnsi"/>
          <w:b/>
        </w:rPr>
      </w:pPr>
      <w:r w:rsidRPr="002E5706">
        <w:rPr>
          <w:rFonts w:asciiTheme="minorHAnsi" w:hAnsiTheme="minorHAnsi" w:cstheme="minorHAnsi"/>
          <w:noProof/>
          <w:lang w:val="en-US"/>
        </w:rPr>
        <w:drawing>
          <wp:inline distT="0" distB="0" distL="0" distR="0" wp14:anchorId="73143558" wp14:editId="67A6F523">
            <wp:extent cx="5219700" cy="13811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1381125"/>
                    </a:xfrm>
                    <a:prstGeom prst="rect">
                      <a:avLst/>
                    </a:prstGeom>
                  </pic:spPr>
                </pic:pic>
              </a:graphicData>
            </a:graphic>
          </wp:inline>
        </w:drawing>
      </w:r>
    </w:p>
    <w:p w:rsidR="002A61CC" w:rsidRPr="002E5706" w:rsidRDefault="008C4C29" w:rsidP="002A61CC">
      <w:pPr>
        <w:pStyle w:val="Prrafodelista"/>
        <w:ind w:left="1224"/>
        <w:jc w:val="both"/>
        <w:rPr>
          <w:rFonts w:asciiTheme="minorHAnsi" w:hAnsiTheme="minorHAnsi" w:cstheme="minorHAnsi"/>
          <w:b/>
          <w:sz w:val="16"/>
          <w:szCs w:val="16"/>
        </w:rPr>
      </w:pPr>
      <w:r w:rsidRPr="002E5706">
        <w:rPr>
          <w:rFonts w:asciiTheme="minorHAnsi" w:hAnsiTheme="minorHAnsi" w:cstheme="minorHAnsi"/>
          <w:b/>
          <w:sz w:val="16"/>
          <w:szCs w:val="16"/>
        </w:rPr>
        <w:t>Imagen10</w:t>
      </w:r>
      <w:r w:rsidR="002A61CC" w:rsidRPr="002E5706">
        <w:rPr>
          <w:rFonts w:asciiTheme="minorHAnsi" w:hAnsiTheme="minorHAnsi" w:cstheme="minorHAnsi"/>
          <w:b/>
          <w:sz w:val="16"/>
          <w:szCs w:val="16"/>
        </w:rPr>
        <w:t xml:space="preserve">. </w:t>
      </w:r>
      <w:r w:rsidRPr="002E5706">
        <w:rPr>
          <w:rFonts w:asciiTheme="minorHAnsi" w:hAnsiTheme="minorHAnsi" w:cstheme="minorHAnsi"/>
          <w:b/>
          <w:sz w:val="16"/>
          <w:szCs w:val="16"/>
        </w:rPr>
        <w:t>Registros libro mayor</w:t>
      </w:r>
      <w:r w:rsidR="002A61CC" w:rsidRPr="002E5706">
        <w:rPr>
          <w:rFonts w:asciiTheme="minorHAnsi" w:hAnsiTheme="minorHAnsi" w:cstheme="minorHAnsi"/>
          <w:b/>
          <w:sz w:val="16"/>
          <w:szCs w:val="16"/>
        </w:rPr>
        <w:t>.</w:t>
      </w:r>
    </w:p>
    <w:p w:rsidR="00FD3319" w:rsidRPr="002E5706" w:rsidRDefault="00FD3319" w:rsidP="00FD3319">
      <w:pPr>
        <w:jc w:val="both"/>
        <w:rPr>
          <w:rFonts w:asciiTheme="minorHAnsi" w:hAnsiTheme="minorHAnsi" w:cstheme="minorHAnsi"/>
        </w:rPr>
      </w:pPr>
    </w:p>
    <w:p w:rsidR="00FD3319" w:rsidRPr="002E5706" w:rsidRDefault="00FD3319" w:rsidP="00FD3319">
      <w:pPr>
        <w:pStyle w:val="Prrafodelista"/>
        <w:ind w:left="1224"/>
        <w:jc w:val="both"/>
        <w:rPr>
          <w:rFonts w:asciiTheme="minorHAnsi" w:hAnsiTheme="minorHAnsi" w:cstheme="minorHAnsi"/>
        </w:rPr>
      </w:pPr>
    </w:p>
    <w:p w:rsidR="00647EF7" w:rsidRPr="002E5706" w:rsidRDefault="00647EF7">
      <w:pPr>
        <w:rPr>
          <w:rFonts w:asciiTheme="minorHAnsi" w:hAnsiTheme="minorHAnsi" w:cstheme="minorHAnsi"/>
        </w:rPr>
      </w:pPr>
      <w:r w:rsidRPr="002E5706">
        <w:rPr>
          <w:rFonts w:asciiTheme="minorHAnsi" w:hAnsiTheme="minorHAnsi" w:cstheme="minorHAnsi"/>
        </w:rPr>
        <w:br w:type="page"/>
      </w:r>
    </w:p>
    <w:p w:rsidR="00AB21A4" w:rsidRPr="002E5706" w:rsidRDefault="00647EF7" w:rsidP="00647EF7">
      <w:pPr>
        <w:pStyle w:val="Prrafodelista"/>
        <w:numPr>
          <w:ilvl w:val="0"/>
          <w:numId w:val="18"/>
        </w:numPr>
        <w:jc w:val="both"/>
        <w:rPr>
          <w:rFonts w:asciiTheme="minorHAnsi" w:hAnsiTheme="minorHAnsi" w:cstheme="minorHAnsi"/>
          <w:b/>
          <w:sz w:val="22"/>
          <w:szCs w:val="22"/>
        </w:rPr>
      </w:pPr>
      <w:r w:rsidRPr="002E5706">
        <w:rPr>
          <w:rFonts w:asciiTheme="minorHAnsi" w:hAnsiTheme="minorHAnsi" w:cstheme="minorHAnsi"/>
          <w:b/>
          <w:sz w:val="22"/>
          <w:szCs w:val="22"/>
        </w:rPr>
        <w:lastRenderedPageBreak/>
        <w:t>Persistencia</w:t>
      </w:r>
    </w:p>
    <w:p w:rsidR="00647EF7" w:rsidRPr="002E5706" w:rsidRDefault="00647EF7" w:rsidP="00647EF7">
      <w:pPr>
        <w:jc w:val="both"/>
        <w:rPr>
          <w:rFonts w:asciiTheme="minorHAnsi" w:hAnsiTheme="minorHAnsi" w:cstheme="minorHAnsi"/>
          <w:b/>
          <w:sz w:val="22"/>
          <w:szCs w:val="22"/>
        </w:rPr>
      </w:pPr>
    </w:p>
    <w:p w:rsidR="00647EF7" w:rsidRPr="002E5706" w:rsidRDefault="00647EF7" w:rsidP="00647EF7">
      <w:pPr>
        <w:pStyle w:val="Prrafodelista"/>
        <w:numPr>
          <w:ilvl w:val="1"/>
          <w:numId w:val="18"/>
        </w:numPr>
        <w:jc w:val="both"/>
        <w:rPr>
          <w:rFonts w:asciiTheme="minorHAnsi" w:hAnsiTheme="minorHAnsi" w:cstheme="minorHAnsi"/>
          <w:b/>
          <w:sz w:val="22"/>
          <w:szCs w:val="22"/>
        </w:rPr>
      </w:pPr>
      <w:r w:rsidRPr="002E5706">
        <w:rPr>
          <w:rFonts w:asciiTheme="minorHAnsi" w:hAnsiTheme="minorHAnsi" w:cstheme="minorHAnsi"/>
          <w:b/>
          <w:sz w:val="22"/>
          <w:szCs w:val="22"/>
        </w:rPr>
        <w:t>Persistence.xml</w:t>
      </w:r>
    </w:p>
    <w:p w:rsidR="00647EF7" w:rsidRPr="002E5706" w:rsidRDefault="00647EF7" w:rsidP="00647EF7">
      <w:pPr>
        <w:pStyle w:val="Prrafodelista"/>
        <w:jc w:val="both"/>
        <w:rPr>
          <w:rFonts w:asciiTheme="minorHAnsi" w:hAnsiTheme="minorHAnsi" w:cstheme="minorHAnsi"/>
          <w:b/>
          <w:sz w:val="22"/>
          <w:szCs w:val="22"/>
        </w:rPr>
      </w:pPr>
    </w:p>
    <w:p w:rsidR="00647EF7" w:rsidRPr="002E5706" w:rsidRDefault="00647EF7" w:rsidP="00647EF7">
      <w:pPr>
        <w:pStyle w:val="Prrafodelista"/>
        <w:jc w:val="both"/>
        <w:rPr>
          <w:rFonts w:asciiTheme="minorHAnsi" w:hAnsiTheme="minorHAnsi" w:cstheme="minorHAnsi"/>
          <w:sz w:val="22"/>
          <w:szCs w:val="22"/>
        </w:rPr>
      </w:pPr>
      <w:r w:rsidRPr="002E5706">
        <w:rPr>
          <w:rFonts w:asciiTheme="minorHAnsi" w:hAnsiTheme="minorHAnsi" w:cstheme="minorHAnsi"/>
          <w:sz w:val="22"/>
          <w:szCs w:val="22"/>
        </w:rPr>
        <w:t xml:space="preserve">A continuación, podemos ver el archivo persistence.xml, donde se puede evidenciar el uso de </w:t>
      </w:r>
      <w:proofErr w:type="spellStart"/>
      <w:r w:rsidRPr="002E5706">
        <w:rPr>
          <w:rFonts w:asciiTheme="minorHAnsi" w:hAnsiTheme="minorHAnsi" w:cstheme="minorHAnsi"/>
          <w:sz w:val="22"/>
          <w:szCs w:val="22"/>
        </w:rPr>
        <w:t>Hibernate</w:t>
      </w:r>
      <w:proofErr w:type="spellEnd"/>
      <w:r w:rsidRPr="002E5706">
        <w:rPr>
          <w:rFonts w:asciiTheme="minorHAnsi" w:hAnsiTheme="minorHAnsi" w:cstheme="minorHAnsi"/>
          <w:sz w:val="22"/>
          <w:szCs w:val="22"/>
        </w:rPr>
        <w:t xml:space="preserve">. En este módulo tenemos un </w:t>
      </w:r>
      <w:proofErr w:type="spellStart"/>
      <w:r w:rsidRPr="002E5706">
        <w:rPr>
          <w:rFonts w:asciiTheme="minorHAnsi" w:hAnsiTheme="minorHAnsi" w:cstheme="minorHAnsi"/>
          <w:sz w:val="22"/>
          <w:szCs w:val="22"/>
        </w:rPr>
        <w:t>Persistence-Unit</w:t>
      </w:r>
      <w:proofErr w:type="spellEnd"/>
      <w:r w:rsidRPr="002E5706">
        <w:rPr>
          <w:rFonts w:asciiTheme="minorHAnsi" w:hAnsiTheme="minorHAnsi" w:cstheme="minorHAnsi"/>
          <w:sz w:val="22"/>
          <w:szCs w:val="22"/>
        </w:rPr>
        <w:t xml:space="preserve"> llamado </w:t>
      </w:r>
      <w:r w:rsidRPr="00C465D7">
        <w:rPr>
          <w:rFonts w:asciiTheme="minorHAnsi" w:hAnsiTheme="minorHAnsi" w:cstheme="minorHAnsi"/>
          <w:b/>
          <w:sz w:val="22"/>
          <w:szCs w:val="22"/>
        </w:rPr>
        <w:t>“</w:t>
      </w:r>
      <w:proofErr w:type="spellStart"/>
      <w:r w:rsidRPr="00C465D7">
        <w:rPr>
          <w:rFonts w:asciiTheme="minorHAnsi" w:hAnsiTheme="minorHAnsi" w:cstheme="minorHAnsi"/>
          <w:b/>
          <w:sz w:val="22"/>
          <w:szCs w:val="22"/>
        </w:rPr>
        <w:t>FinanzasModelo</w:t>
      </w:r>
      <w:proofErr w:type="spellEnd"/>
      <w:r w:rsidRPr="00C465D7">
        <w:rPr>
          <w:rFonts w:asciiTheme="minorHAnsi" w:hAnsiTheme="minorHAnsi" w:cstheme="minorHAnsi"/>
          <w:b/>
          <w:sz w:val="22"/>
          <w:szCs w:val="22"/>
        </w:rPr>
        <w:t>”</w:t>
      </w:r>
      <w:r w:rsidRPr="002E5706">
        <w:rPr>
          <w:rFonts w:asciiTheme="minorHAnsi" w:hAnsiTheme="minorHAnsi" w:cstheme="minorHAnsi"/>
          <w:sz w:val="22"/>
          <w:szCs w:val="22"/>
        </w:rPr>
        <w:t xml:space="preserve"> </w:t>
      </w:r>
      <w:r w:rsidR="00B748AA" w:rsidRPr="002E5706">
        <w:rPr>
          <w:rFonts w:asciiTheme="minorHAnsi" w:hAnsiTheme="minorHAnsi" w:cstheme="minorHAnsi"/>
          <w:sz w:val="22"/>
          <w:szCs w:val="22"/>
        </w:rPr>
        <w:t>El cual cuenta con el mapeo de todas las entidades definidas anteriormente, y a su vez, esta enlazado con un data-</w:t>
      </w:r>
      <w:proofErr w:type="spellStart"/>
      <w:r w:rsidR="00B748AA" w:rsidRPr="002E5706">
        <w:rPr>
          <w:rFonts w:asciiTheme="minorHAnsi" w:hAnsiTheme="minorHAnsi" w:cstheme="minorHAnsi"/>
          <w:sz w:val="22"/>
          <w:szCs w:val="22"/>
        </w:rPr>
        <w:t>source</w:t>
      </w:r>
      <w:proofErr w:type="spellEnd"/>
      <w:r w:rsidR="00B748AA" w:rsidRPr="002E5706">
        <w:rPr>
          <w:rFonts w:asciiTheme="minorHAnsi" w:hAnsiTheme="minorHAnsi" w:cstheme="minorHAnsi"/>
          <w:sz w:val="22"/>
          <w:szCs w:val="22"/>
        </w:rPr>
        <w:t xml:space="preserve"> denominado </w:t>
      </w:r>
      <w:r w:rsidR="00B748AA" w:rsidRPr="0099210F">
        <w:rPr>
          <w:rFonts w:asciiTheme="minorHAnsi" w:hAnsiTheme="minorHAnsi" w:cstheme="minorHAnsi"/>
          <w:b/>
          <w:sz w:val="22"/>
          <w:szCs w:val="22"/>
        </w:rPr>
        <w:t>“</w:t>
      </w:r>
      <w:proofErr w:type="spellStart"/>
      <w:proofErr w:type="gramStart"/>
      <w:r w:rsidR="00B748AA" w:rsidRPr="0099210F">
        <w:rPr>
          <w:rFonts w:asciiTheme="minorHAnsi" w:hAnsiTheme="minorHAnsi" w:cstheme="minorHAnsi"/>
          <w:b/>
          <w:sz w:val="22"/>
          <w:szCs w:val="22"/>
        </w:rPr>
        <w:t>java:jboss</w:t>
      </w:r>
      <w:proofErr w:type="spellEnd"/>
      <w:proofErr w:type="gramEnd"/>
      <w:r w:rsidR="00B748AA" w:rsidRPr="0099210F">
        <w:rPr>
          <w:rFonts w:asciiTheme="minorHAnsi" w:hAnsiTheme="minorHAnsi" w:cstheme="minorHAnsi"/>
          <w:b/>
          <w:sz w:val="22"/>
          <w:szCs w:val="22"/>
        </w:rPr>
        <w:t>/</w:t>
      </w:r>
      <w:proofErr w:type="spellStart"/>
      <w:r w:rsidR="00B748AA" w:rsidRPr="0099210F">
        <w:rPr>
          <w:rFonts w:asciiTheme="minorHAnsi" w:hAnsiTheme="minorHAnsi" w:cstheme="minorHAnsi"/>
          <w:b/>
          <w:sz w:val="22"/>
          <w:szCs w:val="22"/>
        </w:rPr>
        <w:t>env</w:t>
      </w:r>
      <w:proofErr w:type="spellEnd"/>
      <w:r w:rsidR="00B748AA" w:rsidRPr="0099210F">
        <w:rPr>
          <w:rFonts w:asciiTheme="minorHAnsi" w:hAnsiTheme="minorHAnsi" w:cstheme="minorHAnsi"/>
          <w:b/>
          <w:sz w:val="22"/>
          <w:szCs w:val="22"/>
        </w:rPr>
        <w:t>/</w:t>
      </w:r>
      <w:proofErr w:type="spellStart"/>
      <w:r w:rsidR="00B748AA" w:rsidRPr="0099210F">
        <w:rPr>
          <w:rFonts w:asciiTheme="minorHAnsi" w:hAnsiTheme="minorHAnsi" w:cstheme="minorHAnsi"/>
          <w:b/>
          <w:sz w:val="22"/>
          <w:szCs w:val="22"/>
        </w:rPr>
        <w:t>jdbc</w:t>
      </w:r>
      <w:proofErr w:type="spellEnd"/>
      <w:r w:rsidR="00B748AA" w:rsidRPr="0099210F">
        <w:rPr>
          <w:rFonts w:asciiTheme="minorHAnsi" w:hAnsiTheme="minorHAnsi" w:cstheme="minorHAnsi"/>
          <w:b/>
          <w:sz w:val="22"/>
          <w:szCs w:val="22"/>
        </w:rPr>
        <w:t>/</w:t>
      </w:r>
      <w:proofErr w:type="spellStart"/>
      <w:r w:rsidR="00B748AA" w:rsidRPr="0099210F">
        <w:rPr>
          <w:rFonts w:asciiTheme="minorHAnsi" w:hAnsiTheme="minorHAnsi" w:cstheme="minorHAnsi"/>
          <w:b/>
          <w:sz w:val="22"/>
          <w:szCs w:val="22"/>
        </w:rPr>
        <w:t>usta</w:t>
      </w:r>
      <w:proofErr w:type="spellEnd"/>
      <w:r w:rsidR="00B748AA" w:rsidRPr="0099210F">
        <w:rPr>
          <w:rFonts w:asciiTheme="minorHAnsi" w:hAnsiTheme="minorHAnsi" w:cstheme="minorHAnsi"/>
          <w:b/>
          <w:sz w:val="22"/>
          <w:szCs w:val="22"/>
        </w:rPr>
        <w:t>”</w:t>
      </w:r>
      <w:r w:rsidR="00B748AA" w:rsidRPr="002E5706">
        <w:rPr>
          <w:rFonts w:asciiTheme="minorHAnsi" w:hAnsiTheme="minorHAnsi" w:cstheme="minorHAnsi"/>
          <w:sz w:val="22"/>
          <w:szCs w:val="22"/>
        </w:rPr>
        <w:t xml:space="preserve"> el cual retomaremos </w:t>
      </w:r>
      <w:proofErr w:type="spellStart"/>
      <w:r w:rsidR="00B748AA" w:rsidRPr="002E5706">
        <w:rPr>
          <w:rFonts w:asciiTheme="minorHAnsi" w:hAnsiTheme="minorHAnsi" w:cstheme="minorHAnsi"/>
          <w:sz w:val="22"/>
          <w:szCs w:val="22"/>
        </w:rPr>
        <w:t>mas</w:t>
      </w:r>
      <w:proofErr w:type="spellEnd"/>
      <w:r w:rsidR="00B748AA" w:rsidRPr="002E5706">
        <w:rPr>
          <w:rFonts w:asciiTheme="minorHAnsi" w:hAnsiTheme="minorHAnsi" w:cstheme="minorHAnsi"/>
          <w:sz w:val="22"/>
          <w:szCs w:val="22"/>
        </w:rPr>
        <w:t xml:space="preserve"> tarde. </w:t>
      </w:r>
    </w:p>
    <w:p w:rsidR="00647EF7" w:rsidRPr="002E5706" w:rsidRDefault="00647EF7" w:rsidP="00647EF7">
      <w:pPr>
        <w:pStyle w:val="Prrafodelista"/>
        <w:jc w:val="both"/>
        <w:rPr>
          <w:rFonts w:asciiTheme="minorHAnsi" w:hAnsiTheme="minorHAnsi" w:cstheme="minorHAnsi"/>
          <w:sz w:val="22"/>
          <w:szCs w:val="22"/>
        </w:rPr>
      </w:pPr>
    </w:p>
    <w:p w:rsidR="00647EF7" w:rsidRPr="002E5706" w:rsidRDefault="00647EF7" w:rsidP="00647EF7">
      <w:pPr>
        <w:pStyle w:val="Prrafodelista"/>
        <w:jc w:val="both"/>
        <w:rPr>
          <w:rFonts w:asciiTheme="minorHAnsi" w:hAnsiTheme="minorHAnsi" w:cstheme="minorHAnsi"/>
        </w:rPr>
      </w:pPr>
      <w:r w:rsidRPr="002E5706">
        <w:rPr>
          <w:rFonts w:asciiTheme="minorHAnsi" w:hAnsiTheme="minorHAnsi" w:cstheme="minorHAnsi"/>
          <w:noProof/>
          <w:lang w:val="en-US"/>
        </w:rPr>
        <w:drawing>
          <wp:inline distT="0" distB="0" distL="0" distR="0" wp14:anchorId="60A52BF5" wp14:editId="72C9F48D">
            <wp:extent cx="5943600" cy="2223135"/>
            <wp:effectExtent l="0" t="0" r="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23135"/>
                    </a:xfrm>
                    <a:prstGeom prst="rect">
                      <a:avLst/>
                    </a:prstGeom>
                  </pic:spPr>
                </pic:pic>
              </a:graphicData>
            </a:graphic>
          </wp:inline>
        </w:drawing>
      </w:r>
    </w:p>
    <w:p w:rsidR="00B748AA" w:rsidRPr="002E5706" w:rsidRDefault="00B748AA" w:rsidP="00B748AA">
      <w:pPr>
        <w:pStyle w:val="Prrafodelista"/>
        <w:ind w:left="1224"/>
        <w:jc w:val="both"/>
        <w:rPr>
          <w:rFonts w:asciiTheme="minorHAnsi" w:hAnsiTheme="minorHAnsi" w:cstheme="minorHAnsi"/>
          <w:b/>
          <w:sz w:val="16"/>
          <w:szCs w:val="16"/>
        </w:rPr>
      </w:pPr>
      <w:r w:rsidRPr="002E5706">
        <w:rPr>
          <w:rFonts w:asciiTheme="minorHAnsi" w:hAnsiTheme="minorHAnsi" w:cstheme="minorHAnsi"/>
          <w:b/>
          <w:sz w:val="16"/>
          <w:szCs w:val="16"/>
        </w:rPr>
        <w:t>Imagen11. Persistence.xml.</w:t>
      </w:r>
    </w:p>
    <w:p w:rsidR="00B748AA" w:rsidRPr="002E5706" w:rsidRDefault="00B748AA">
      <w:pPr>
        <w:rPr>
          <w:rFonts w:asciiTheme="minorHAnsi" w:hAnsiTheme="minorHAnsi" w:cstheme="minorHAnsi"/>
        </w:rPr>
      </w:pPr>
      <w:r w:rsidRPr="002E5706">
        <w:rPr>
          <w:rFonts w:asciiTheme="minorHAnsi" w:hAnsiTheme="minorHAnsi" w:cstheme="minorHAnsi"/>
        </w:rPr>
        <w:br w:type="page"/>
      </w:r>
      <w:bookmarkStart w:id="0" w:name="_GoBack"/>
      <w:bookmarkEnd w:id="0"/>
    </w:p>
    <w:p w:rsidR="00647EF7" w:rsidRPr="002E5706" w:rsidRDefault="00B748AA" w:rsidP="00B748AA">
      <w:pPr>
        <w:pStyle w:val="Prrafodelista"/>
        <w:numPr>
          <w:ilvl w:val="0"/>
          <w:numId w:val="18"/>
        </w:numPr>
        <w:jc w:val="both"/>
        <w:rPr>
          <w:rFonts w:asciiTheme="minorHAnsi" w:hAnsiTheme="minorHAnsi" w:cstheme="minorHAnsi"/>
          <w:b/>
          <w:sz w:val="22"/>
          <w:szCs w:val="22"/>
        </w:rPr>
      </w:pPr>
      <w:r w:rsidRPr="002E5706">
        <w:rPr>
          <w:rFonts w:asciiTheme="minorHAnsi" w:hAnsiTheme="minorHAnsi" w:cstheme="minorHAnsi"/>
          <w:b/>
          <w:sz w:val="22"/>
          <w:szCs w:val="22"/>
        </w:rPr>
        <w:lastRenderedPageBreak/>
        <w:t>Servidor de aplicaciones.</w:t>
      </w:r>
    </w:p>
    <w:p w:rsidR="00AC626A" w:rsidRPr="002E5706" w:rsidRDefault="00AC626A" w:rsidP="00AC626A">
      <w:pPr>
        <w:pStyle w:val="Prrafodelista"/>
        <w:ind w:left="360"/>
        <w:jc w:val="both"/>
        <w:rPr>
          <w:rFonts w:asciiTheme="minorHAnsi" w:hAnsiTheme="minorHAnsi" w:cstheme="minorHAnsi"/>
          <w:b/>
          <w:sz w:val="22"/>
          <w:szCs w:val="22"/>
        </w:rPr>
      </w:pPr>
    </w:p>
    <w:p w:rsidR="00B748AA" w:rsidRPr="002E5706" w:rsidRDefault="00B748AA" w:rsidP="00B748AA">
      <w:pPr>
        <w:pStyle w:val="Prrafodelista"/>
        <w:numPr>
          <w:ilvl w:val="1"/>
          <w:numId w:val="18"/>
        </w:numPr>
        <w:jc w:val="both"/>
        <w:rPr>
          <w:rFonts w:asciiTheme="minorHAnsi" w:hAnsiTheme="minorHAnsi" w:cstheme="minorHAnsi"/>
          <w:b/>
          <w:sz w:val="22"/>
          <w:szCs w:val="22"/>
        </w:rPr>
      </w:pPr>
      <w:proofErr w:type="spellStart"/>
      <w:r w:rsidRPr="002E5706">
        <w:rPr>
          <w:rFonts w:asciiTheme="minorHAnsi" w:hAnsiTheme="minorHAnsi" w:cstheme="minorHAnsi"/>
          <w:b/>
          <w:sz w:val="22"/>
          <w:szCs w:val="22"/>
        </w:rPr>
        <w:t>Datasource</w:t>
      </w:r>
      <w:proofErr w:type="spellEnd"/>
      <w:r w:rsidRPr="002E5706">
        <w:rPr>
          <w:rFonts w:asciiTheme="minorHAnsi" w:hAnsiTheme="minorHAnsi" w:cstheme="minorHAnsi"/>
          <w:b/>
          <w:sz w:val="22"/>
          <w:szCs w:val="22"/>
        </w:rPr>
        <w:t>.</w:t>
      </w:r>
    </w:p>
    <w:p w:rsidR="00AC626A" w:rsidRPr="002E5706" w:rsidRDefault="00AC626A" w:rsidP="00AC626A">
      <w:pPr>
        <w:pStyle w:val="Prrafodelista"/>
        <w:jc w:val="both"/>
        <w:rPr>
          <w:rFonts w:asciiTheme="minorHAnsi" w:hAnsiTheme="minorHAnsi" w:cstheme="minorHAnsi"/>
          <w:b/>
          <w:sz w:val="22"/>
          <w:szCs w:val="22"/>
        </w:rPr>
      </w:pPr>
    </w:p>
    <w:p w:rsidR="00B748AA" w:rsidRPr="002E5706" w:rsidRDefault="00AC626A" w:rsidP="00B748AA">
      <w:pPr>
        <w:jc w:val="both"/>
        <w:rPr>
          <w:rFonts w:asciiTheme="minorHAnsi" w:hAnsiTheme="minorHAnsi" w:cstheme="minorHAnsi"/>
          <w:sz w:val="22"/>
          <w:szCs w:val="22"/>
        </w:rPr>
      </w:pPr>
      <w:r w:rsidRPr="002E5706">
        <w:rPr>
          <w:rFonts w:asciiTheme="minorHAnsi" w:hAnsiTheme="minorHAnsi" w:cstheme="minorHAnsi"/>
          <w:sz w:val="22"/>
          <w:szCs w:val="22"/>
        </w:rPr>
        <w:t xml:space="preserve">A continuación podemos ver el </w:t>
      </w:r>
      <w:proofErr w:type="spellStart"/>
      <w:r w:rsidRPr="002E5706">
        <w:rPr>
          <w:rFonts w:asciiTheme="minorHAnsi" w:hAnsiTheme="minorHAnsi" w:cstheme="minorHAnsi"/>
          <w:sz w:val="22"/>
          <w:szCs w:val="22"/>
        </w:rPr>
        <w:t>datasource</w:t>
      </w:r>
      <w:proofErr w:type="spellEnd"/>
      <w:r w:rsidRPr="002E5706">
        <w:rPr>
          <w:rFonts w:asciiTheme="minorHAnsi" w:hAnsiTheme="minorHAnsi" w:cstheme="minorHAnsi"/>
          <w:sz w:val="22"/>
          <w:szCs w:val="22"/>
        </w:rPr>
        <w:t xml:space="preserve"> de </w:t>
      </w:r>
      <w:proofErr w:type="spellStart"/>
      <w:r w:rsidRPr="002E5706">
        <w:rPr>
          <w:rFonts w:asciiTheme="minorHAnsi" w:hAnsiTheme="minorHAnsi" w:cstheme="minorHAnsi"/>
          <w:sz w:val="22"/>
          <w:szCs w:val="22"/>
        </w:rPr>
        <w:t>WildFly</w:t>
      </w:r>
      <w:proofErr w:type="spellEnd"/>
      <w:r w:rsidRPr="002E5706">
        <w:rPr>
          <w:rFonts w:asciiTheme="minorHAnsi" w:hAnsiTheme="minorHAnsi" w:cstheme="minorHAnsi"/>
          <w:sz w:val="22"/>
          <w:szCs w:val="22"/>
        </w:rPr>
        <w:t xml:space="preserve">, el cual se llama </w:t>
      </w:r>
      <w:r w:rsidRPr="0099210F">
        <w:rPr>
          <w:rFonts w:asciiTheme="minorHAnsi" w:hAnsiTheme="minorHAnsi" w:cstheme="minorHAnsi"/>
          <w:b/>
          <w:sz w:val="22"/>
          <w:szCs w:val="22"/>
        </w:rPr>
        <w:t>"</w:t>
      </w:r>
      <w:proofErr w:type="spellStart"/>
      <w:proofErr w:type="gramStart"/>
      <w:r w:rsidRPr="0099210F">
        <w:rPr>
          <w:rFonts w:asciiTheme="minorHAnsi" w:hAnsiTheme="minorHAnsi" w:cstheme="minorHAnsi"/>
          <w:b/>
          <w:sz w:val="22"/>
          <w:szCs w:val="22"/>
        </w:rPr>
        <w:t>java:jboss</w:t>
      </w:r>
      <w:proofErr w:type="spellEnd"/>
      <w:proofErr w:type="gramEnd"/>
      <w:r w:rsidRPr="0099210F">
        <w:rPr>
          <w:rFonts w:asciiTheme="minorHAnsi" w:hAnsiTheme="minorHAnsi" w:cstheme="minorHAnsi"/>
          <w:b/>
          <w:sz w:val="22"/>
          <w:szCs w:val="22"/>
        </w:rPr>
        <w:t>/</w:t>
      </w:r>
      <w:proofErr w:type="spellStart"/>
      <w:r w:rsidRPr="0099210F">
        <w:rPr>
          <w:rFonts w:asciiTheme="minorHAnsi" w:hAnsiTheme="minorHAnsi" w:cstheme="minorHAnsi"/>
          <w:b/>
          <w:sz w:val="22"/>
          <w:szCs w:val="22"/>
        </w:rPr>
        <w:t>env</w:t>
      </w:r>
      <w:proofErr w:type="spellEnd"/>
      <w:r w:rsidRPr="0099210F">
        <w:rPr>
          <w:rFonts w:asciiTheme="minorHAnsi" w:hAnsiTheme="minorHAnsi" w:cstheme="minorHAnsi"/>
          <w:b/>
          <w:sz w:val="22"/>
          <w:szCs w:val="22"/>
        </w:rPr>
        <w:t>/</w:t>
      </w:r>
      <w:proofErr w:type="spellStart"/>
      <w:r w:rsidRPr="0099210F">
        <w:rPr>
          <w:rFonts w:asciiTheme="minorHAnsi" w:hAnsiTheme="minorHAnsi" w:cstheme="minorHAnsi"/>
          <w:b/>
          <w:sz w:val="22"/>
          <w:szCs w:val="22"/>
        </w:rPr>
        <w:t>jdbc</w:t>
      </w:r>
      <w:proofErr w:type="spellEnd"/>
      <w:r w:rsidRPr="0099210F">
        <w:rPr>
          <w:rFonts w:asciiTheme="minorHAnsi" w:hAnsiTheme="minorHAnsi" w:cstheme="minorHAnsi"/>
          <w:b/>
          <w:sz w:val="22"/>
          <w:szCs w:val="22"/>
        </w:rPr>
        <w:t>/finanzas"</w:t>
      </w:r>
      <w:r w:rsidRPr="002E5706">
        <w:rPr>
          <w:rFonts w:asciiTheme="minorHAnsi" w:hAnsiTheme="minorHAnsi" w:cstheme="minorHAnsi"/>
          <w:sz w:val="22"/>
          <w:szCs w:val="22"/>
        </w:rPr>
        <w:t xml:space="preserve">,  que se conecta al motor de </w:t>
      </w:r>
      <w:proofErr w:type="spellStart"/>
      <w:r w:rsidRPr="002E5706">
        <w:rPr>
          <w:rFonts w:asciiTheme="minorHAnsi" w:hAnsiTheme="minorHAnsi" w:cstheme="minorHAnsi"/>
          <w:sz w:val="22"/>
          <w:szCs w:val="22"/>
        </w:rPr>
        <w:t>Postgres</w:t>
      </w:r>
      <w:proofErr w:type="spellEnd"/>
      <w:r w:rsidRPr="002E5706">
        <w:rPr>
          <w:rFonts w:asciiTheme="minorHAnsi" w:hAnsiTheme="minorHAnsi" w:cstheme="minorHAnsi"/>
          <w:sz w:val="22"/>
          <w:szCs w:val="22"/>
        </w:rPr>
        <w:t xml:space="preserve"> y a la base de datos </w:t>
      </w:r>
      <w:proofErr w:type="spellStart"/>
      <w:r w:rsidRPr="002E5706">
        <w:rPr>
          <w:rFonts w:asciiTheme="minorHAnsi" w:hAnsiTheme="minorHAnsi" w:cstheme="minorHAnsi"/>
          <w:sz w:val="22"/>
          <w:szCs w:val="22"/>
        </w:rPr>
        <w:t>usta_empresarial</w:t>
      </w:r>
      <w:proofErr w:type="spellEnd"/>
      <w:r w:rsidRPr="002E5706">
        <w:rPr>
          <w:rFonts w:asciiTheme="minorHAnsi" w:hAnsiTheme="minorHAnsi" w:cstheme="minorHAnsi"/>
          <w:sz w:val="22"/>
          <w:szCs w:val="22"/>
        </w:rPr>
        <w:t xml:space="preserve"> por medio del usuario </w:t>
      </w:r>
      <w:proofErr w:type="spellStart"/>
      <w:r w:rsidRPr="0099210F">
        <w:rPr>
          <w:rFonts w:asciiTheme="minorHAnsi" w:hAnsiTheme="minorHAnsi" w:cstheme="minorHAnsi"/>
          <w:b/>
          <w:sz w:val="22"/>
          <w:szCs w:val="22"/>
        </w:rPr>
        <w:t>user_usta</w:t>
      </w:r>
      <w:proofErr w:type="spellEnd"/>
      <w:r w:rsidRPr="002E5706">
        <w:rPr>
          <w:rFonts w:asciiTheme="minorHAnsi" w:hAnsiTheme="minorHAnsi" w:cstheme="minorHAnsi"/>
          <w:sz w:val="22"/>
          <w:szCs w:val="22"/>
        </w:rPr>
        <w:t xml:space="preserve"> cuya clave es </w:t>
      </w:r>
      <w:r w:rsidRPr="0099210F">
        <w:rPr>
          <w:rFonts w:asciiTheme="minorHAnsi" w:hAnsiTheme="minorHAnsi" w:cstheme="minorHAnsi"/>
          <w:b/>
          <w:sz w:val="22"/>
          <w:szCs w:val="22"/>
        </w:rPr>
        <w:t>123456</w:t>
      </w:r>
      <w:r w:rsidRPr="002E5706">
        <w:rPr>
          <w:rFonts w:asciiTheme="minorHAnsi" w:hAnsiTheme="minorHAnsi" w:cstheme="minorHAnsi"/>
          <w:sz w:val="22"/>
          <w:szCs w:val="22"/>
        </w:rPr>
        <w:t>. Además, este cuenta con un Pool de 1 a 4 conexiones.</w:t>
      </w:r>
    </w:p>
    <w:p w:rsidR="00AC626A" w:rsidRPr="002E5706" w:rsidRDefault="00AC626A" w:rsidP="00B748AA">
      <w:pPr>
        <w:jc w:val="both"/>
        <w:rPr>
          <w:rFonts w:asciiTheme="minorHAnsi" w:hAnsiTheme="minorHAnsi" w:cstheme="minorHAnsi"/>
          <w:b/>
          <w:sz w:val="22"/>
          <w:szCs w:val="22"/>
        </w:rPr>
      </w:pPr>
    </w:p>
    <w:p w:rsidR="00AC626A" w:rsidRPr="002E5706" w:rsidRDefault="00AC626A" w:rsidP="00B748AA">
      <w:pPr>
        <w:jc w:val="both"/>
        <w:rPr>
          <w:rFonts w:asciiTheme="minorHAnsi" w:hAnsiTheme="minorHAnsi" w:cstheme="minorHAnsi"/>
          <w:b/>
          <w:sz w:val="22"/>
          <w:szCs w:val="22"/>
        </w:rPr>
      </w:pPr>
    </w:p>
    <w:p w:rsidR="00AC626A" w:rsidRPr="002E5706" w:rsidRDefault="00AC626A" w:rsidP="00B748AA">
      <w:pPr>
        <w:jc w:val="both"/>
        <w:rPr>
          <w:rFonts w:asciiTheme="minorHAnsi" w:hAnsiTheme="minorHAnsi" w:cstheme="minorHAnsi"/>
          <w:b/>
          <w:sz w:val="22"/>
          <w:szCs w:val="22"/>
        </w:rPr>
      </w:pPr>
      <w:r w:rsidRPr="002E5706">
        <w:rPr>
          <w:rFonts w:asciiTheme="minorHAnsi" w:hAnsiTheme="minorHAnsi" w:cstheme="minorHAnsi"/>
          <w:noProof/>
          <w:lang w:val="en-US"/>
        </w:rPr>
        <w:drawing>
          <wp:inline distT="0" distB="0" distL="0" distR="0" wp14:anchorId="18B4DFCB" wp14:editId="0826D1A1">
            <wp:extent cx="5943600" cy="23336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33625"/>
                    </a:xfrm>
                    <a:prstGeom prst="rect">
                      <a:avLst/>
                    </a:prstGeom>
                  </pic:spPr>
                </pic:pic>
              </a:graphicData>
            </a:graphic>
          </wp:inline>
        </w:drawing>
      </w:r>
    </w:p>
    <w:p w:rsidR="00AC626A" w:rsidRPr="002E5706" w:rsidRDefault="00AC626A" w:rsidP="00AC626A">
      <w:pPr>
        <w:pStyle w:val="Prrafodelista"/>
        <w:ind w:left="1224"/>
        <w:jc w:val="both"/>
        <w:rPr>
          <w:rFonts w:asciiTheme="minorHAnsi" w:hAnsiTheme="minorHAnsi" w:cstheme="minorHAnsi"/>
          <w:b/>
          <w:sz w:val="16"/>
          <w:szCs w:val="16"/>
        </w:rPr>
      </w:pPr>
      <w:r w:rsidRPr="002E5706">
        <w:rPr>
          <w:rFonts w:asciiTheme="minorHAnsi" w:hAnsiTheme="minorHAnsi" w:cstheme="minorHAnsi"/>
          <w:b/>
          <w:sz w:val="16"/>
          <w:szCs w:val="16"/>
        </w:rPr>
        <w:t>Imagen12.standalone.xml.</w:t>
      </w:r>
    </w:p>
    <w:p w:rsidR="00AC626A" w:rsidRPr="002E5706" w:rsidRDefault="00AC626A" w:rsidP="00B748AA">
      <w:pPr>
        <w:jc w:val="both"/>
        <w:rPr>
          <w:rFonts w:asciiTheme="minorHAnsi" w:hAnsiTheme="minorHAnsi" w:cstheme="minorHAnsi"/>
          <w:b/>
          <w:sz w:val="22"/>
          <w:szCs w:val="22"/>
        </w:rPr>
      </w:pPr>
    </w:p>
    <w:sectPr w:rsidR="00AC626A" w:rsidRPr="002E57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4EB9"/>
    <w:multiLevelType w:val="hybridMultilevel"/>
    <w:tmpl w:val="AFFAA97E"/>
    <w:lvl w:ilvl="0" w:tplc="240A000D">
      <w:start w:val="1"/>
      <w:numFmt w:val="bullet"/>
      <w:lvlText w:val=""/>
      <w:lvlJc w:val="left"/>
      <w:pPr>
        <w:ind w:left="2138" w:hanging="360"/>
      </w:pPr>
      <w:rPr>
        <w:rFonts w:ascii="Wingdings" w:hAnsi="Wingdings"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 w15:restartNumberingAfterBreak="0">
    <w:nsid w:val="014C7369"/>
    <w:multiLevelType w:val="multilevel"/>
    <w:tmpl w:val="BA3E924C"/>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58B4AB7"/>
    <w:multiLevelType w:val="hybridMultilevel"/>
    <w:tmpl w:val="3F12253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15:restartNumberingAfterBreak="0">
    <w:nsid w:val="0EE215AF"/>
    <w:multiLevelType w:val="hybridMultilevel"/>
    <w:tmpl w:val="01EC33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9742AC3"/>
    <w:multiLevelType w:val="multilevel"/>
    <w:tmpl w:val="8438E3D0"/>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D9C30C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78715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871910"/>
    <w:multiLevelType w:val="multilevel"/>
    <w:tmpl w:val="21503E40"/>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376D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D6138C"/>
    <w:multiLevelType w:val="hybridMultilevel"/>
    <w:tmpl w:val="469C3778"/>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0" w15:restartNumberingAfterBreak="0">
    <w:nsid w:val="45F462BD"/>
    <w:multiLevelType w:val="multilevel"/>
    <w:tmpl w:val="89ECB20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E956DB2"/>
    <w:multiLevelType w:val="multilevel"/>
    <w:tmpl w:val="21D4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73AEE"/>
    <w:multiLevelType w:val="hybridMultilevel"/>
    <w:tmpl w:val="FCA4EB9E"/>
    <w:lvl w:ilvl="0" w:tplc="240A000D">
      <w:start w:val="1"/>
      <w:numFmt w:val="bullet"/>
      <w:lvlText w:val=""/>
      <w:lvlJc w:val="left"/>
      <w:pPr>
        <w:ind w:left="2138" w:hanging="360"/>
      </w:pPr>
      <w:rPr>
        <w:rFonts w:ascii="Wingdings" w:hAnsi="Wingdings"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3" w15:restartNumberingAfterBreak="0">
    <w:nsid w:val="6F0D12A9"/>
    <w:multiLevelType w:val="multilevel"/>
    <w:tmpl w:val="3AC2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C72DB"/>
    <w:multiLevelType w:val="hybridMultilevel"/>
    <w:tmpl w:val="0AE434F8"/>
    <w:lvl w:ilvl="0" w:tplc="240A000D">
      <w:start w:val="1"/>
      <w:numFmt w:val="bullet"/>
      <w:lvlText w:val=""/>
      <w:lvlJc w:val="left"/>
      <w:pPr>
        <w:ind w:left="2277" w:hanging="360"/>
      </w:pPr>
      <w:rPr>
        <w:rFonts w:ascii="Wingdings" w:hAnsi="Wingdings" w:hint="default"/>
      </w:rPr>
    </w:lvl>
    <w:lvl w:ilvl="1" w:tplc="240A0003" w:tentative="1">
      <w:start w:val="1"/>
      <w:numFmt w:val="bullet"/>
      <w:lvlText w:val="o"/>
      <w:lvlJc w:val="left"/>
      <w:pPr>
        <w:ind w:left="2997" w:hanging="360"/>
      </w:pPr>
      <w:rPr>
        <w:rFonts w:ascii="Courier New" w:hAnsi="Courier New" w:cs="Courier New" w:hint="default"/>
      </w:rPr>
    </w:lvl>
    <w:lvl w:ilvl="2" w:tplc="240A0005" w:tentative="1">
      <w:start w:val="1"/>
      <w:numFmt w:val="bullet"/>
      <w:lvlText w:val=""/>
      <w:lvlJc w:val="left"/>
      <w:pPr>
        <w:ind w:left="3717" w:hanging="360"/>
      </w:pPr>
      <w:rPr>
        <w:rFonts w:ascii="Wingdings" w:hAnsi="Wingdings" w:hint="default"/>
      </w:rPr>
    </w:lvl>
    <w:lvl w:ilvl="3" w:tplc="240A0001" w:tentative="1">
      <w:start w:val="1"/>
      <w:numFmt w:val="bullet"/>
      <w:lvlText w:val=""/>
      <w:lvlJc w:val="left"/>
      <w:pPr>
        <w:ind w:left="4437" w:hanging="360"/>
      </w:pPr>
      <w:rPr>
        <w:rFonts w:ascii="Symbol" w:hAnsi="Symbol" w:hint="default"/>
      </w:rPr>
    </w:lvl>
    <w:lvl w:ilvl="4" w:tplc="240A0003" w:tentative="1">
      <w:start w:val="1"/>
      <w:numFmt w:val="bullet"/>
      <w:lvlText w:val="o"/>
      <w:lvlJc w:val="left"/>
      <w:pPr>
        <w:ind w:left="5157" w:hanging="360"/>
      </w:pPr>
      <w:rPr>
        <w:rFonts w:ascii="Courier New" w:hAnsi="Courier New" w:cs="Courier New" w:hint="default"/>
      </w:rPr>
    </w:lvl>
    <w:lvl w:ilvl="5" w:tplc="240A0005" w:tentative="1">
      <w:start w:val="1"/>
      <w:numFmt w:val="bullet"/>
      <w:lvlText w:val=""/>
      <w:lvlJc w:val="left"/>
      <w:pPr>
        <w:ind w:left="5877" w:hanging="360"/>
      </w:pPr>
      <w:rPr>
        <w:rFonts w:ascii="Wingdings" w:hAnsi="Wingdings" w:hint="default"/>
      </w:rPr>
    </w:lvl>
    <w:lvl w:ilvl="6" w:tplc="240A0001" w:tentative="1">
      <w:start w:val="1"/>
      <w:numFmt w:val="bullet"/>
      <w:lvlText w:val=""/>
      <w:lvlJc w:val="left"/>
      <w:pPr>
        <w:ind w:left="6597" w:hanging="360"/>
      </w:pPr>
      <w:rPr>
        <w:rFonts w:ascii="Symbol" w:hAnsi="Symbol" w:hint="default"/>
      </w:rPr>
    </w:lvl>
    <w:lvl w:ilvl="7" w:tplc="240A0003" w:tentative="1">
      <w:start w:val="1"/>
      <w:numFmt w:val="bullet"/>
      <w:lvlText w:val="o"/>
      <w:lvlJc w:val="left"/>
      <w:pPr>
        <w:ind w:left="7317" w:hanging="360"/>
      </w:pPr>
      <w:rPr>
        <w:rFonts w:ascii="Courier New" w:hAnsi="Courier New" w:cs="Courier New" w:hint="default"/>
      </w:rPr>
    </w:lvl>
    <w:lvl w:ilvl="8" w:tplc="240A0005" w:tentative="1">
      <w:start w:val="1"/>
      <w:numFmt w:val="bullet"/>
      <w:lvlText w:val=""/>
      <w:lvlJc w:val="left"/>
      <w:pPr>
        <w:ind w:left="8037" w:hanging="360"/>
      </w:pPr>
      <w:rPr>
        <w:rFonts w:ascii="Wingdings" w:hAnsi="Wingdings" w:hint="default"/>
      </w:rPr>
    </w:lvl>
  </w:abstractNum>
  <w:abstractNum w:abstractNumId="15" w15:restartNumberingAfterBreak="0">
    <w:nsid w:val="77B77A62"/>
    <w:multiLevelType w:val="multilevel"/>
    <w:tmpl w:val="BA3E924C"/>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BF0784C"/>
    <w:multiLevelType w:val="multilevel"/>
    <w:tmpl w:val="BA3E924C"/>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C727495"/>
    <w:multiLevelType w:val="hybridMultilevel"/>
    <w:tmpl w:val="1722C81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num w:numId="1">
    <w:abstractNumId w:val="5"/>
  </w:num>
  <w:num w:numId="2">
    <w:abstractNumId w:val="17"/>
  </w:num>
  <w:num w:numId="3">
    <w:abstractNumId w:val="8"/>
  </w:num>
  <w:num w:numId="4">
    <w:abstractNumId w:val="9"/>
  </w:num>
  <w:num w:numId="5">
    <w:abstractNumId w:val="3"/>
  </w:num>
  <w:num w:numId="6">
    <w:abstractNumId w:val="0"/>
  </w:num>
  <w:num w:numId="7">
    <w:abstractNumId w:val="14"/>
  </w:num>
  <w:num w:numId="8">
    <w:abstractNumId w:val="12"/>
  </w:num>
  <w:num w:numId="9">
    <w:abstractNumId w:val="2"/>
  </w:num>
  <w:num w:numId="10">
    <w:abstractNumId w:val="11"/>
  </w:num>
  <w:num w:numId="11">
    <w:abstractNumId w:val="13"/>
  </w:num>
  <w:num w:numId="12">
    <w:abstractNumId w:val="6"/>
  </w:num>
  <w:num w:numId="13">
    <w:abstractNumId w:val="16"/>
  </w:num>
  <w:num w:numId="14">
    <w:abstractNumId w:val="4"/>
  </w:num>
  <w:num w:numId="15">
    <w:abstractNumId w:val="15"/>
  </w:num>
  <w:num w:numId="16">
    <w:abstractNumId w:val="1"/>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41"/>
    <w:rsid w:val="0005615C"/>
    <w:rsid w:val="00060EA3"/>
    <w:rsid w:val="00072563"/>
    <w:rsid w:val="000A1A3C"/>
    <w:rsid w:val="000A3093"/>
    <w:rsid w:val="000B7F1E"/>
    <w:rsid w:val="000C67B0"/>
    <w:rsid w:val="000C6EB2"/>
    <w:rsid w:val="000D025B"/>
    <w:rsid w:val="000D3C7D"/>
    <w:rsid w:val="000D5723"/>
    <w:rsid w:val="000E4D8F"/>
    <w:rsid w:val="000E5854"/>
    <w:rsid w:val="000E5FE4"/>
    <w:rsid w:val="000E6AC6"/>
    <w:rsid w:val="0012522A"/>
    <w:rsid w:val="00140E0E"/>
    <w:rsid w:val="001556A6"/>
    <w:rsid w:val="00162796"/>
    <w:rsid w:val="001647CE"/>
    <w:rsid w:val="0017139A"/>
    <w:rsid w:val="00171B2F"/>
    <w:rsid w:val="00191A58"/>
    <w:rsid w:val="0019783D"/>
    <w:rsid w:val="001A3C4A"/>
    <w:rsid w:val="001B0388"/>
    <w:rsid w:val="001B3320"/>
    <w:rsid w:val="001C11E9"/>
    <w:rsid w:val="001C1E9D"/>
    <w:rsid w:val="001D42FA"/>
    <w:rsid w:val="001D4C6C"/>
    <w:rsid w:val="001D5A2B"/>
    <w:rsid w:val="001E03CD"/>
    <w:rsid w:val="00201DE2"/>
    <w:rsid w:val="00204DE7"/>
    <w:rsid w:val="002160FB"/>
    <w:rsid w:val="00223F82"/>
    <w:rsid w:val="00237CFD"/>
    <w:rsid w:val="00261C5D"/>
    <w:rsid w:val="00265BA8"/>
    <w:rsid w:val="002674F5"/>
    <w:rsid w:val="002675D2"/>
    <w:rsid w:val="002769F4"/>
    <w:rsid w:val="002A1ECC"/>
    <w:rsid w:val="002A61CC"/>
    <w:rsid w:val="002B6554"/>
    <w:rsid w:val="002B78F8"/>
    <w:rsid w:val="002C209C"/>
    <w:rsid w:val="002D7ECC"/>
    <w:rsid w:val="002E5706"/>
    <w:rsid w:val="002F43D3"/>
    <w:rsid w:val="002F48CA"/>
    <w:rsid w:val="002F7DE7"/>
    <w:rsid w:val="003126E3"/>
    <w:rsid w:val="00315DBA"/>
    <w:rsid w:val="00315DF1"/>
    <w:rsid w:val="003465D0"/>
    <w:rsid w:val="00350D57"/>
    <w:rsid w:val="0037134B"/>
    <w:rsid w:val="00384DAF"/>
    <w:rsid w:val="003A5541"/>
    <w:rsid w:val="003B0727"/>
    <w:rsid w:val="003B4913"/>
    <w:rsid w:val="003C195B"/>
    <w:rsid w:val="003C501B"/>
    <w:rsid w:val="003D2864"/>
    <w:rsid w:val="003E7251"/>
    <w:rsid w:val="003E7E65"/>
    <w:rsid w:val="004066C4"/>
    <w:rsid w:val="004072F8"/>
    <w:rsid w:val="00407E0B"/>
    <w:rsid w:val="00410EC4"/>
    <w:rsid w:val="00420C67"/>
    <w:rsid w:val="00433093"/>
    <w:rsid w:val="00440432"/>
    <w:rsid w:val="00445911"/>
    <w:rsid w:val="00451B31"/>
    <w:rsid w:val="004632C3"/>
    <w:rsid w:val="004801AA"/>
    <w:rsid w:val="00481DCC"/>
    <w:rsid w:val="0049312A"/>
    <w:rsid w:val="004A70FD"/>
    <w:rsid w:val="004B58C7"/>
    <w:rsid w:val="004B6D16"/>
    <w:rsid w:val="004C1E98"/>
    <w:rsid w:val="004D5A78"/>
    <w:rsid w:val="004E4CF9"/>
    <w:rsid w:val="004F7DDD"/>
    <w:rsid w:val="00502115"/>
    <w:rsid w:val="005074DE"/>
    <w:rsid w:val="00512A17"/>
    <w:rsid w:val="00514D63"/>
    <w:rsid w:val="0052276B"/>
    <w:rsid w:val="005309F6"/>
    <w:rsid w:val="00531263"/>
    <w:rsid w:val="00532085"/>
    <w:rsid w:val="00551ACD"/>
    <w:rsid w:val="0057510D"/>
    <w:rsid w:val="00583C0C"/>
    <w:rsid w:val="005842E8"/>
    <w:rsid w:val="005C31BC"/>
    <w:rsid w:val="005C7E5C"/>
    <w:rsid w:val="005D12AB"/>
    <w:rsid w:val="005D5619"/>
    <w:rsid w:val="005D57AA"/>
    <w:rsid w:val="005D6E00"/>
    <w:rsid w:val="005E406C"/>
    <w:rsid w:val="006054B3"/>
    <w:rsid w:val="00607949"/>
    <w:rsid w:val="006202A6"/>
    <w:rsid w:val="00622EB9"/>
    <w:rsid w:val="0063142D"/>
    <w:rsid w:val="006338B6"/>
    <w:rsid w:val="0063647A"/>
    <w:rsid w:val="0064132D"/>
    <w:rsid w:val="00647EF7"/>
    <w:rsid w:val="00674003"/>
    <w:rsid w:val="00675378"/>
    <w:rsid w:val="006A24F3"/>
    <w:rsid w:val="006B224E"/>
    <w:rsid w:val="006B6C38"/>
    <w:rsid w:val="006C25E5"/>
    <w:rsid w:val="006C3025"/>
    <w:rsid w:val="006E722F"/>
    <w:rsid w:val="006F6882"/>
    <w:rsid w:val="007015A7"/>
    <w:rsid w:val="00710C1E"/>
    <w:rsid w:val="00712956"/>
    <w:rsid w:val="00741009"/>
    <w:rsid w:val="00760ED0"/>
    <w:rsid w:val="0076401D"/>
    <w:rsid w:val="00775693"/>
    <w:rsid w:val="00777E24"/>
    <w:rsid w:val="007946A1"/>
    <w:rsid w:val="007B0427"/>
    <w:rsid w:val="007C41F5"/>
    <w:rsid w:val="007D2F1D"/>
    <w:rsid w:val="007F1E04"/>
    <w:rsid w:val="007F5B53"/>
    <w:rsid w:val="00804AA5"/>
    <w:rsid w:val="0083021F"/>
    <w:rsid w:val="008515D8"/>
    <w:rsid w:val="00857DF4"/>
    <w:rsid w:val="00883F25"/>
    <w:rsid w:val="008B1E8D"/>
    <w:rsid w:val="008B4F5D"/>
    <w:rsid w:val="008C05E3"/>
    <w:rsid w:val="008C0C74"/>
    <w:rsid w:val="008C215E"/>
    <w:rsid w:val="008C4C29"/>
    <w:rsid w:val="008C6E80"/>
    <w:rsid w:val="008D39FD"/>
    <w:rsid w:val="008D7F45"/>
    <w:rsid w:val="008E60A1"/>
    <w:rsid w:val="00902397"/>
    <w:rsid w:val="0092553E"/>
    <w:rsid w:val="00926668"/>
    <w:rsid w:val="00930D93"/>
    <w:rsid w:val="00934FE2"/>
    <w:rsid w:val="00946270"/>
    <w:rsid w:val="009534B9"/>
    <w:rsid w:val="00953F4F"/>
    <w:rsid w:val="009543CE"/>
    <w:rsid w:val="00957CF1"/>
    <w:rsid w:val="009649D7"/>
    <w:rsid w:val="009670FC"/>
    <w:rsid w:val="00971C93"/>
    <w:rsid w:val="00986290"/>
    <w:rsid w:val="00990AF3"/>
    <w:rsid w:val="0099210F"/>
    <w:rsid w:val="009B2100"/>
    <w:rsid w:val="009D48B1"/>
    <w:rsid w:val="009E12F2"/>
    <w:rsid w:val="009E1D9E"/>
    <w:rsid w:val="009F1FD6"/>
    <w:rsid w:val="009F5D3D"/>
    <w:rsid w:val="00A13807"/>
    <w:rsid w:val="00A21151"/>
    <w:rsid w:val="00A217B8"/>
    <w:rsid w:val="00A27123"/>
    <w:rsid w:val="00A36CE7"/>
    <w:rsid w:val="00A40A1D"/>
    <w:rsid w:val="00A41104"/>
    <w:rsid w:val="00A57FD5"/>
    <w:rsid w:val="00A64917"/>
    <w:rsid w:val="00A83613"/>
    <w:rsid w:val="00A8370F"/>
    <w:rsid w:val="00A929E7"/>
    <w:rsid w:val="00AB21A4"/>
    <w:rsid w:val="00AB355E"/>
    <w:rsid w:val="00AC626A"/>
    <w:rsid w:val="00AD1752"/>
    <w:rsid w:val="00AD325F"/>
    <w:rsid w:val="00AE0EFA"/>
    <w:rsid w:val="00AE107A"/>
    <w:rsid w:val="00AE1DB9"/>
    <w:rsid w:val="00AE50A9"/>
    <w:rsid w:val="00B10213"/>
    <w:rsid w:val="00B140A5"/>
    <w:rsid w:val="00B16BBA"/>
    <w:rsid w:val="00B23444"/>
    <w:rsid w:val="00B375BD"/>
    <w:rsid w:val="00B748AA"/>
    <w:rsid w:val="00B7533A"/>
    <w:rsid w:val="00B77A2D"/>
    <w:rsid w:val="00B80A12"/>
    <w:rsid w:val="00B86D55"/>
    <w:rsid w:val="00B959CD"/>
    <w:rsid w:val="00BB0911"/>
    <w:rsid w:val="00BB3CDC"/>
    <w:rsid w:val="00BB7F16"/>
    <w:rsid w:val="00BC01EB"/>
    <w:rsid w:val="00BC3D47"/>
    <w:rsid w:val="00BC42D1"/>
    <w:rsid w:val="00BE0350"/>
    <w:rsid w:val="00BE0E65"/>
    <w:rsid w:val="00BE244D"/>
    <w:rsid w:val="00BE4DD5"/>
    <w:rsid w:val="00BE7191"/>
    <w:rsid w:val="00BF0728"/>
    <w:rsid w:val="00BF3F5D"/>
    <w:rsid w:val="00C01E76"/>
    <w:rsid w:val="00C11258"/>
    <w:rsid w:val="00C20B19"/>
    <w:rsid w:val="00C23ACF"/>
    <w:rsid w:val="00C25BD6"/>
    <w:rsid w:val="00C30DF0"/>
    <w:rsid w:val="00C34FAF"/>
    <w:rsid w:val="00C37D2C"/>
    <w:rsid w:val="00C4250D"/>
    <w:rsid w:val="00C465D7"/>
    <w:rsid w:val="00C56756"/>
    <w:rsid w:val="00C8773E"/>
    <w:rsid w:val="00CA5E9A"/>
    <w:rsid w:val="00CB07FD"/>
    <w:rsid w:val="00CB2C78"/>
    <w:rsid w:val="00CC66C0"/>
    <w:rsid w:val="00CD7C31"/>
    <w:rsid w:val="00CE4CFF"/>
    <w:rsid w:val="00D069B1"/>
    <w:rsid w:val="00D12297"/>
    <w:rsid w:val="00D12E3B"/>
    <w:rsid w:val="00D157F1"/>
    <w:rsid w:val="00D349B2"/>
    <w:rsid w:val="00D37F23"/>
    <w:rsid w:val="00D80841"/>
    <w:rsid w:val="00D8484B"/>
    <w:rsid w:val="00DA62EE"/>
    <w:rsid w:val="00DE340B"/>
    <w:rsid w:val="00E03BFF"/>
    <w:rsid w:val="00E3036A"/>
    <w:rsid w:val="00E47210"/>
    <w:rsid w:val="00E65160"/>
    <w:rsid w:val="00E729E6"/>
    <w:rsid w:val="00E7397F"/>
    <w:rsid w:val="00E746F8"/>
    <w:rsid w:val="00E826E0"/>
    <w:rsid w:val="00E82DB7"/>
    <w:rsid w:val="00EB7B68"/>
    <w:rsid w:val="00EC5C10"/>
    <w:rsid w:val="00ED4884"/>
    <w:rsid w:val="00ED7CF4"/>
    <w:rsid w:val="00EE35EF"/>
    <w:rsid w:val="00EE61AE"/>
    <w:rsid w:val="00EF271F"/>
    <w:rsid w:val="00EF7A33"/>
    <w:rsid w:val="00F441B0"/>
    <w:rsid w:val="00F622E7"/>
    <w:rsid w:val="00F748CD"/>
    <w:rsid w:val="00F84573"/>
    <w:rsid w:val="00F84C18"/>
    <w:rsid w:val="00F862C9"/>
    <w:rsid w:val="00F953CC"/>
    <w:rsid w:val="00FA10D9"/>
    <w:rsid w:val="00FA65CA"/>
    <w:rsid w:val="00FB3187"/>
    <w:rsid w:val="00FB7AAA"/>
    <w:rsid w:val="00FC0B86"/>
    <w:rsid w:val="00FD3319"/>
    <w:rsid w:val="00FE3D1E"/>
    <w:rsid w:val="00FE6F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01E5"/>
  <w15:docId w15:val="{006D918B-9A3D-4F3D-B4CE-5F9E3046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DE7"/>
    <w:rPr>
      <w:sz w:val="24"/>
      <w:lang w:eastAsia="en-US"/>
    </w:rPr>
  </w:style>
  <w:style w:type="paragraph" w:styleId="Ttulo4">
    <w:name w:val="heading 4"/>
    <w:basedOn w:val="Normal"/>
    <w:link w:val="Ttulo4Car"/>
    <w:uiPriority w:val="9"/>
    <w:qFormat/>
    <w:rsid w:val="00350D57"/>
    <w:pPr>
      <w:spacing w:before="100" w:beforeAutospacing="1" w:after="100" w:afterAutospacing="1"/>
      <w:outlineLvl w:val="3"/>
    </w:pPr>
    <w:rPr>
      <w:rFonts w:ascii="Times New Roman" w:hAnsi="Times New Roman"/>
      <w:b/>
      <w:bCs/>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A5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A5541"/>
    <w:pPr>
      <w:ind w:left="720"/>
      <w:contextualSpacing/>
    </w:pPr>
  </w:style>
  <w:style w:type="table" w:styleId="Sombreadoclaro-nfasis1">
    <w:name w:val="Light Shading Accent 1"/>
    <w:basedOn w:val="Tablanormal"/>
    <w:uiPriority w:val="60"/>
    <w:rsid w:val="0094627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cimalAligned">
    <w:name w:val="Decimal Aligned"/>
    <w:basedOn w:val="Normal"/>
    <w:uiPriority w:val="40"/>
    <w:qFormat/>
    <w:rsid w:val="00F953CC"/>
    <w:pPr>
      <w:tabs>
        <w:tab w:val="decimal" w:pos="360"/>
      </w:tabs>
      <w:spacing w:after="200" w:line="276" w:lineRule="auto"/>
    </w:pPr>
    <w:rPr>
      <w:rFonts w:asciiTheme="minorHAnsi" w:eastAsiaTheme="minorHAnsi" w:hAnsiTheme="minorHAnsi" w:cstheme="minorBidi"/>
      <w:sz w:val="22"/>
      <w:szCs w:val="22"/>
      <w:lang w:eastAsia="es-CO"/>
    </w:rPr>
  </w:style>
  <w:style w:type="paragraph" w:styleId="Textonotapie">
    <w:name w:val="footnote text"/>
    <w:basedOn w:val="Normal"/>
    <w:link w:val="TextonotapieCar"/>
    <w:uiPriority w:val="99"/>
    <w:unhideWhenUsed/>
    <w:rsid w:val="00F953CC"/>
    <w:rPr>
      <w:rFonts w:asciiTheme="minorHAnsi" w:eastAsiaTheme="minorEastAsia" w:hAnsiTheme="minorHAnsi" w:cstheme="minorBidi"/>
      <w:sz w:val="20"/>
      <w:lang w:eastAsia="es-CO"/>
    </w:rPr>
  </w:style>
  <w:style w:type="character" w:customStyle="1" w:styleId="TextonotapieCar">
    <w:name w:val="Texto nota pie Car"/>
    <w:basedOn w:val="Fuentedeprrafopredeter"/>
    <w:link w:val="Textonotapie"/>
    <w:uiPriority w:val="99"/>
    <w:rsid w:val="00F953CC"/>
    <w:rPr>
      <w:rFonts w:asciiTheme="minorHAnsi" w:eastAsiaTheme="minorEastAsia" w:hAnsiTheme="minorHAnsi" w:cstheme="minorBidi"/>
    </w:rPr>
  </w:style>
  <w:style w:type="character" w:styleId="nfasissutil">
    <w:name w:val="Subtle Emphasis"/>
    <w:basedOn w:val="Fuentedeprrafopredeter"/>
    <w:uiPriority w:val="19"/>
    <w:qFormat/>
    <w:rsid w:val="00F953CC"/>
    <w:rPr>
      <w:i/>
      <w:iCs/>
      <w:color w:val="7F7F7F" w:themeColor="text1" w:themeTint="80"/>
    </w:rPr>
  </w:style>
  <w:style w:type="paragraph" w:styleId="Textodeglobo">
    <w:name w:val="Balloon Text"/>
    <w:basedOn w:val="Normal"/>
    <w:link w:val="TextodegloboCar"/>
    <w:uiPriority w:val="99"/>
    <w:semiHidden/>
    <w:unhideWhenUsed/>
    <w:rsid w:val="00350D57"/>
    <w:rPr>
      <w:rFonts w:ascii="Tahoma" w:hAnsi="Tahoma" w:cs="Tahoma"/>
      <w:sz w:val="16"/>
      <w:szCs w:val="16"/>
    </w:rPr>
  </w:style>
  <w:style w:type="character" w:customStyle="1" w:styleId="TextodegloboCar">
    <w:name w:val="Texto de globo Car"/>
    <w:basedOn w:val="Fuentedeprrafopredeter"/>
    <w:link w:val="Textodeglobo"/>
    <w:uiPriority w:val="99"/>
    <w:semiHidden/>
    <w:rsid w:val="00350D57"/>
    <w:rPr>
      <w:rFonts w:ascii="Tahoma" w:hAnsi="Tahoma" w:cs="Tahoma"/>
      <w:sz w:val="16"/>
      <w:szCs w:val="16"/>
      <w:lang w:eastAsia="en-US"/>
    </w:rPr>
  </w:style>
  <w:style w:type="character" w:customStyle="1" w:styleId="Ttulo4Car">
    <w:name w:val="Título 4 Car"/>
    <w:basedOn w:val="Fuentedeprrafopredeter"/>
    <w:link w:val="Ttulo4"/>
    <w:uiPriority w:val="9"/>
    <w:rsid w:val="00350D57"/>
    <w:rPr>
      <w:rFonts w:ascii="Times New Roman" w:hAnsi="Times New Roman"/>
      <w:b/>
      <w:bCs/>
      <w:sz w:val="24"/>
      <w:szCs w:val="24"/>
    </w:rPr>
  </w:style>
  <w:style w:type="paragraph" w:styleId="HTMLconformatoprevio">
    <w:name w:val="HTML Preformatted"/>
    <w:basedOn w:val="Normal"/>
    <w:link w:val="HTMLconformatoprevioCar"/>
    <w:uiPriority w:val="99"/>
    <w:unhideWhenUsed/>
    <w:rsid w:val="0035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s-CO"/>
    </w:rPr>
  </w:style>
  <w:style w:type="character" w:customStyle="1" w:styleId="HTMLconformatoprevioCar">
    <w:name w:val="HTML con formato previo Car"/>
    <w:basedOn w:val="Fuentedeprrafopredeter"/>
    <w:link w:val="HTMLconformatoprevio"/>
    <w:uiPriority w:val="99"/>
    <w:rsid w:val="00350D57"/>
    <w:rPr>
      <w:rFonts w:ascii="Courier New" w:hAnsi="Courier New" w:cs="Courier New"/>
    </w:rPr>
  </w:style>
  <w:style w:type="character" w:customStyle="1" w:styleId="b1">
    <w:name w:val="b1"/>
    <w:basedOn w:val="Fuentedeprrafopredeter"/>
    <w:rsid w:val="008D7F45"/>
    <w:rPr>
      <w:rFonts w:ascii="Courier New" w:hAnsi="Courier New" w:cs="Courier New" w:hint="default"/>
      <w:b/>
      <w:bCs/>
      <w:strike w:val="0"/>
      <w:dstrike w:val="0"/>
      <w:color w:val="FF0000"/>
      <w:u w:val="none"/>
      <w:effect w:val="none"/>
    </w:rPr>
  </w:style>
  <w:style w:type="character" w:customStyle="1" w:styleId="m1">
    <w:name w:val="m1"/>
    <w:basedOn w:val="Fuentedeprrafopredeter"/>
    <w:rsid w:val="008D7F45"/>
    <w:rPr>
      <w:color w:val="0000FF"/>
    </w:rPr>
  </w:style>
  <w:style w:type="character" w:customStyle="1" w:styleId="pi1">
    <w:name w:val="pi1"/>
    <w:basedOn w:val="Fuentedeprrafopredeter"/>
    <w:rsid w:val="008D7F45"/>
    <w:rPr>
      <w:color w:val="0000FF"/>
    </w:rPr>
  </w:style>
  <w:style w:type="character" w:styleId="Hipervnculo">
    <w:name w:val="Hyperlink"/>
    <w:basedOn w:val="Fuentedeprrafopredeter"/>
    <w:uiPriority w:val="99"/>
    <w:semiHidden/>
    <w:unhideWhenUsed/>
    <w:rsid w:val="008D7F45"/>
    <w:rPr>
      <w:color w:val="0000FF"/>
      <w:u w:val="single"/>
    </w:rPr>
  </w:style>
  <w:style w:type="character" w:customStyle="1" w:styleId="t1">
    <w:name w:val="t1"/>
    <w:basedOn w:val="Fuentedeprrafopredeter"/>
    <w:rsid w:val="008D7F45"/>
    <w:rPr>
      <w:color w:val="990000"/>
    </w:rPr>
  </w:style>
  <w:style w:type="character" w:customStyle="1" w:styleId="ns1">
    <w:name w:val="ns1"/>
    <w:basedOn w:val="Fuentedeprrafopredeter"/>
    <w:rsid w:val="008D7F45"/>
    <w:rPr>
      <w:color w:val="FF0000"/>
    </w:rPr>
  </w:style>
  <w:style w:type="character" w:customStyle="1" w:styleId="tx1">
    <w:name w:val="tx1"/>
    <w:basedOn w:val="Fuentedeprrafopredeter"/>
    <w:rsid w:val="008D7F45"/>
    <w:rPr>
      <w:b/>
      <w:bCs/>
    </w:rPr>
  </w:style>
  <w:style w:type="character" w:styleId="Hipervnculovisitado">
    <w:name w:val="FollowedHyperlink"/>
    <w:basedOn w:val="Fuentedeprrafopredeter"/>
    <w:uiPriority w:val="99"/>
    <w:semiHidden/>
    <w:unhideWhenUsed/>
    <w:rsid w:val="00FA65CA"/>
    <w:rPr>
      <w:color w:val="800080" w:themeColor="followedHyperlink"/>
      <w:u w:val="single"/>
    </w:rPr>
  </w:style>
  <w:style w:type="paragraph" w:styleId="NormalWeb">
    <w:name w:val="Normal (Web)"/>
    <w:basedOn w:val="Normal"/>
    <w:uiPriority w:val="99"/>
    <w:unhideWhenUsed/>
    <w:rsid w:val="001B3320"/>
    <w:pPr>
      <w:spacing w:before="100" w:beforeAutospacing="1" w:after="100" w:afterAutospacing="1"/>
    </w:pPr>
    <w:rPr>
      <w:rFonts w:ascii="Times New Roman" w:hAnsi="Times New Roman"/>
      <w:szCs w:val="24"/>
      <w:lang w:val="en-US"/>
    </w:rPr>
  </w:style>
  <w:style w:type="character" w:styleId="Textodelmarcadordeposicin">
    <w:name w:val="Placeholder Text"/>
    <w:basedOn w:val="Fuentedeprrafopredeter"/>
    <w:uiPriority w:val="99"/>
    <w:semiHidden/>
    <w:rsid w:val="001B03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84991">
      <w:bodyDiv w:val="1"/>
      <w:marLeft w:val="0"/>
      <w:marRight w:val="0"/>
      <w:marTop w:val="0"/>
      <w:marBottom w:val="0"/>
      <w:divBdr>
        <w:top w:val="none" w:sz="0" w:space="0" w:color="auto"/>
        <w:left w:val="none" w:sz="0" w:space="0" w:color="auto"/>
        <w:bottom w:val="none" w:sz="0" w:space="0" w:color="auto"/>
        <w:right w:val="none" w:sz="0" w:space="0" w:color="auto"/>
      </w:divBdr>
    </w:div>
    <w:div w:id="371345678">
      <w:bodyDiv w:val="1"/>
      <w:marLeft w:val="0"/>
      <w:marRight w:val="0"/>
      <w:marTop w:val="0"/>
      <w:marBottom w:val="0"/>
      <w:divBdr>
        <w:top w:val="none" w:sz="0" w:space="0" w:color="auto"/>
        <w:left w:val="none" w:sz="0" w:space="0" w:color="auto"/>
        <w:bottom w:val="none" w:sz="0" w:space="0" w:color="auto"/>
        <w:right w:val="none" w:sz="0" w:space="0" w:color="auto"/>
      </w:divBdr>
    </w:div>
    <w:div w:id="378823857">
      <w:bodyDiv w:val="1"/>
      <w:marLeft w:val="0"/>
      <w:marRight w:val="0"/>
      <w:marTop w:val="0"/>
      <w:marBottom w:val="0"/>
      <w:divBdr>
        <w:top w:val="none" w:sz="0" w:space="0" w:color="auto"/>
        <w:left w:val="none" w:sz="0" w:space="0" w:color="auto"/>
        <w:bottom w:val="none" w:sz="0" w:space="0" w:color="auto"/>
        <w:right w:val="none" w:sz="0" w:space="0" w:color="auto"/>
      </w:divBdr>
    </w:div>
    <w:div w:id="408502699">
      <w:bodyDiv w:val="1"/>
      <w:marLeft w:val="0"/>
      <w:marRight w:val="0"/>
      <w:marTop w:val="0"/>
      <w:marBottom w:val="0"/>
      <w:divBdr>
        <w:top w:val="none" w:sz="0" w:space="0" w:color="auto"/>
        <w:left w:val="none" w:sz="0" w:space="0" w:color="auto"/>
        <w:bottom w:val="none" w:sz="0" w:space="0" w:color="auto"/>
        <w:right w:val="none" w:sz="0" w:space="0" w:color="auto"/>
      </w:divBdr>
    </w:div>
    <w:div w:id="546843421">
      <w:bodyDiv w:val="1"/>
      <w:marLeft w:val="0"/>
      <w:marRight w:val="0"/>
      <w:marTop w:val="0"/>
      <w:marBottom w:val="0"/>
      <w:divBdr>
        <w:top w:val="none" w:sz="0" w:space="0" w:color="auto"/>
        <w:left w:val="none" w:sz="0" w:space="0" w:color="auto"/>
        <w:bottom w:val="none" w:sz="0" w:space="0" w:color="auto"/>
        <w:right w:val="none" w:sz="0" w:space="0" w:color="auto"/>
      </w:divBdr>
    </w:div>
    <w:div w:id="566380659">
      <w:bodyDiv w:val="1"/>
      <w:marLeft w:val="0"/>
      <w:marRight w:val="0"/>
      <w:marTop w:val="0"/>
      <w:marBottom w:val="0"/>
      <w:divBdr>
        <w:top w:val="none" w:sz="0" w:space="0" w:color="auto"/>
        <w:left w:val="none" w:sz="0" w:space="0" w:color="auto"/>
        <w:bottom w:val="none" w:sz="0" w:space="0" w:color="auto"/>
        <w:right w:val="none" w:sz="0" w:space="0" w:color="auto"/>
      </w:divBdr>
    </w:div>
    <w:div w:id="573898853">
      <w:bodyDiv w:val="1"/>
      <w:marLeft w:val="0"/>
      <w:marRight w:val="0"/>
      <w:marTop w:val="0"/>
      <w:marBottom w:val="0"/>
      <w:divBdr>
        <w:top w:val="none" w:sz="0" w:space="0" w:color="auto"/>
        <w:left w:val="none" w:sz="0" w:space="0" w:color="auto"/>
        <w:bottom w:val="none" w:sz="0" w:space="0" w:color="auto"/>
        <w:right w:val="none" w:sz="0" w:space="0" w:color="auto"/>
      </w:divBdr>
    </w:div>
    <w:div w:id="655887255">
      <w:bodyDiv w:val="1"/>
      <w:marLeft w:val="0"/>
      <w:marRight w:val="0"/>
      <w:marTop w:val="0"/>
      <w:marBottom w:val="0"/>
      <w:divBdr>
        <w:top w:val="none" w:sz="0" w:space="0" w:color="auto"/>
        <w:left w:val="none" w:sz="0" w:space="0" w:color="auto"/>
        <w:bottom w:val="none" w:sz="0" w:space="0" w:color="auto"/>
        <w:right w:val="none" w:sz="0" w:space="0" w:color="auto"/>
      </w:divBdr>
    </w:div>
    <w:div w:id="883634737">
      <w:bodyDiv w:val="1"/>
      <w:marLeft w:val="0"/>
      <w:marRight w:val="0"/>
      <w:marTop w:val="0"/>
      <w:marBottom w:val="0"/>
      <w:divBdr>
        <w:top w:val="none" w:sz="0" w:space="0" w:color="auto"/>
        <w:left w:val="none" w:sz="0" w:space="0" w:color="auto"/>
        <w:bottom w:val="none" w:sz="0" w:space="0" w:color="auto"/>
        <w:right w:val="none" w:sz="0" w:space="0" w:color="auto"/>
      </w:divBdr>
    </w:div>
    <w:div w:id="1042709965">
      <w:bodyDiv w:val="1"/>
      <w:marLeft w:val="0"/>
      <w:marRight w:val="0"/>
      <w:marTop w:val="0"/>
      <w:marBottom w:val="0"/>
      <w:divBdr>
        <w:top w:val="none" w:sz="0" w:space="0" w:color="auto"/>
        <w:left w:val="none" w:sz="0" w:space="0" w:color="auto"/>
        <w:bottom w:val="none" w:sz="0" w:space="0" w:color="auto"/>
        <w:right w:val="none" w:sz="0" w:space="0" w:color="auto"/>
      </w:divBdr>
    </w:div>
    <w:div w:id="1043597258">
      <w:bodyDiv w:val="1"/>
      <w:marLeft w:val="0"/>
      <w:marRight w:val="0"/>
      <w:marTop w:val="0"/>
      <w:marBottom w:val="0"/>
      <w:divBdr>
        <w:top w:val="none" w:sz="0" w:space="0" w:color="auto"/>
        <w:left w:val="none" w:sz="0" w:space="0" w:color="auto"/>
        <w:bottom w:val="none" w:sz="0" w:space="0" w:color="auto"/>
        <w:right w:val="none" w:sz="0" w:space="0" w:color="auto"/>
      </w:divBdr>
      <w:divsChild>
        <w:div w:id="1548688885">
          <w:marLeft w:val="-115"/>
          <w:marRight w:val="0"/>
          <w:marTop w:val="0"/>
          <w:marBottom w:val="0"/>
          <w:divBdr>
            <w:top w:val="none" w:sz="0" w:space="0" w:color="auto"/>
            <w:left w:val="none" w:sz="0" w:space="0" w:color="auto"/>
            <w:bottom w:val="none" w:sz="0" w:space="0" w:color="auto"/>
            <w:right w:val="none" w:sz="0" w:space="0" w:color="auto"/>
          </w:divBdr>
        </w:div>
      </w:divsChild>
    </w:div>
    <w:div w:id="1079791961">
      <w:bodyDiv w:val="1"/>
      <w:marLeft w:val="0"/>
      <w:marRight w:val="0"/>
      <w:marTop w:val="0"/>
      <w:marBottom w:val="0"/>
      <w:divBdr>
        <w:top w:val="none" w:sz="0" w:space="0" w:color="auto"/>
        <w:left w:val="none" w:sz="0" w:space="0" w:color="auto"/>
        <w:bottom w:val="none" w:sz="0" w:space="0" w:color="auto"/>
        <w:right w:val="none" w:sz="0" w:space="0" w:color="auto"/>
      </w:divBdr>
      <w:divsChild>
        <w:div w:id="146152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29952">
      <w:bodyDiv w:val="1"/>
      <w:marLeft w:val="0"/>
      <w:marRight w:val="0"/>
      <w:marTop w:val="0"/>
      <w:marBottom w:val="0"/>
      <w:divBdr>
        <w:top w:val="none" w:sz="0" w:space="0" w:color="auto"/>
        <w:left w:val="none" w:sz="0" w:space="0" w:color="auto"/>
        <w:bottom w:val="none" w:sz="0" w:space="0" w:color="auto"/>
        <w:right w:val="none" w:sz="0" w:space="0" w:color="auto"/>
      </w:divBdr>
    </w:div>
    <w:div w:id="1212423356">
      <w:bodyDiv w:val="1"/>
      <w:marLeft w:val="0"/>
      <w:marRight w:val="0"/>
      <w:marTop w:val="0"/>
      <w:marBottom w:val="0"/>
      <w:divBdr>
        <w:top w:val="none" w:sz="0" w:space="0" w:color="auto"/>
        <w:left w:val="none" w:sz="0" w:space="0" w:color="auto"/>
        <w:bottom w:val="none" w:sz="0" w:space="0" w:color="auto"/>
        <w:right w:val="none" w:sz="0" w:space="0" w:color="auto"/>
      </w:divBdr>
    </w:div>
    <w:div w:id="1279145527">
      <w:bodyDiv w:val="1"/>
      <w:marLeft w:val="0"/>
      <w:marRight w:val="0"/>
      <w:marTop w:val="0"/>
      <w:marBottom w:val="0"/>
      <w:divBdr>
        <w:top w:val="none" w:sz="0" w:space="0" w:color="auto"/>
        <w:left w:val="none" w:sz="0" w:space="0" w:color="auto"/>
        <w:bottom w:val="none" w:sz="0" w:space="0" w:color="auto"/>
        <w:right w:val="none" w:sz="0" w:space="0" w:color="auto"/>
      </w:divBdr>
    </w:div>
    <w:div w:id="1344478385">
      <w:bodyDiv w:val="1"/>
      <w:marLeft w:val="0"/>
      <w:marRight w:val="0"/>
      <w:marTop w:val="0"/>
      <w:marBottom w:val="0"/>
      <w:divBdr>
        <w:top w:val="none" w:sz="0" w:space="0" w:color="auto"/>
        <w:left w:val="none" w:sz="0" w:space="0" w:color="auto"/>
        <w:bottom w:val="none" w:sz="0" w:space="0" w:color="auto"/>
        <w:right w:val="none" w:sz="0" w:space="0" w:color="auto"/>
      </w:divBdr>
    </w:div>
    <w:div w:id="1495991562">
      <w:bodyDiv w:val="1"/>
      <w:marLeft w:val="0"/>
      <w:marRight w:val="360"/>
      <w:marTop w:val="0"/>
      <w:marBottom w:val="0"/>
      <w:divBdr>
        <w:top w:val="none" w:sz="0" w:space="0" w:color="auto"/>
        <w:left w:val="none" w:sz="0" w:space="0" w:color="auto"/>
        <w:bottom w:val="none" w:sz="0" w:space="0" w:color="auto"/>
        <w:right w:val="none" w:sz="0" w:space="0" w:color="auto"/>
      </w:divBdr>
      <w:divsChild>
        <w:div w:id="648940896">
          <w:marLeft w:val="240"/>
          <w:marRight w:val="240"/>
          <w:marTop w:val="0"/>
          <w:marBottom w:val="0"/>
          <w:divBdr>
            <w:top w:val="none" w:sz="0" w:space="0" w:color="auto"/>
            <w:left w:val="none" w:sz="0" w:space="0" w:color="auto"/>
            <w:bottom w:val="none" w:sz="0" w:space="0" w:color="auto"/>
            <w:right w:val="none" w:sz="0" w:space="0" w:color="auto"/>
          </w:divBdr>
        </w:div>
        <w:div w:id="1371223042">
          <w:marLeft w:val="240"/>
          <w:marRight w:val="240"/>
          <w:marTop w:val="0"/>
          <w:marBottom w:val="0"/>
          <w:divBdr>
            <w:top w:val="none" w:sz="0" w:space="0" w:color="auto"/>
            <w:left w:val="none" w:sz="0" w:space="0" w:color="auto"/>
            <w:bottom w:val="none" w:sz="0" w:space="0" w:color="auto"/>
            <w:right w:val="none" w:sz="0" w:space="0" w:color="auto"/>
          </w:divBdr>
          <w:divsChild>
            <w:div w:id="870529842">
              <w:marLeft w:val="240"/>
              <w:marRight w:val="0"/>
              <w:marTop w:val="0"/>
              <w:marBottom w:val="0"/>
              <w:divBdr>
                <w:top w:val="none" w:sz="0" w:space="0" w:color="auto"/>
                <w:left w:val="none" w:sz="0" w:space="0" w:color="auto"/>
                <w:bottom w:val="none" w:sz="0" w:space="0" w:color="auto"/>
                <w:right w:val="none" w:sz="0" w:space="0" w:color="auto"/>
              </w:divBdr>
            </w:div>
            <w:div w:id="51930815">
              <w:marLeft w:val="0"/>
              <w:marRight w:val="0"/>
              <w:marTop w:val="0"/>
              <w:marBottom w:val="0"/>
              <w:divBdr>
                <w:top w:val="none" w:sz="0" w:space="0" w:color="auto"/>
                <w:left w:val="none" w:sz="0" w:space="0" w:color="auto"/>
                <w:bottom w:val="none" w:sz="0" w:space="0" w:color="auto"/>
                <w:right w:val="none" w:sz="0" w:space="0" w:color="auto"/>
              </w:divBdr>
              <w:divsChild>
                <w:div w:id="1844517090">
                  <w:marLeft w:val="240"/>
                  <w:marRight w:val="240"/>
                  <w:marTop w:val="0"/>
                  <w:marBottom w:val="0"/>
                  <w:divBdr>
                    <w:top w:val="none" w:sz="0" w:space="0" w:color="auto"/>
                    <w:left w:val="none" w:sz="0" w:space="0" w:color="auto"/>
                    <w:bottom w:val="none" w:sz="0" w:space="0" w:color="auto"/>
                    <w:right w:val="none" w:sz="0" w:space="0" w:color="auto"/>
                  </w:divBdr>
                  <w:divsChild>
                    <w:div w:id="142235429">
                      <w:marLeft w:val="240"/>
                      <w:marRight w:val="0"/>
                      <w:marTop w:val="0"/>
                      <w:marBottom w:val="0"/>
                      <w:divBdr>
                        <w:top w:val="none" w:sz="0" w:space="0" w:color="auto"/>
                        <w:left w:val="none" w:sz="0" w:space="0" w:color="auto"/>
                        <w:bottom w:val="none" w:sz="0" w:space="0" w:color="auto"/>
                        <w:right w:val="none" w:sz="0" w:space="0" w:color="auto"/>
                      </w:divBdr>
                    </w:div>
                    <w:div w:id="256910568">
                      <w:marLeft w:val="0"/>
                      <w:marRight w:val="0"/>
                      <w:marTop w:val="0"/>
                      <w:marBottom w:val="0"/>
                      <w:divBdr>
                        <w:top w:val="none" w:sz="0" w:space="0" w:color="auto"/>
                        <w:left w:val="none" w:sz="0" w:space="0" w:color="auto"/>
                        <w:bottom w:val="none" w:sz="0" w:space="0" w:color="auto"/>
                        <w:right w:val="none" w:sz="0" w:space="0" w:color="auto"/>
                      </w:divBdr>
                      <w:divsChild>
                        <w:div w:id="220992787">
                          <w:marLeft w:val="240"/>
                          <w:marRight w:val="240"/>
                          <w:marTop w:val="0"/>
                          <w:marBottom w:val="0"/>
                          <w:divBdr>
                            <w:top w:val="none" w:sz="0" w:space="0" w:color="auto"/>
                            <w:left w:val="none" w:sz="0" w:space="0" w:color="auto"/>
                            <w:bottom w:val="none" w:sz="0" w:space="0" w:color="auto"/>
                            <w:right w:val="none" w:sz="0" w:space="0" w:color="auto"/>
                          </w:divBdr>
                          <w:divsChild>
                            <w:div w:id="900213369">
                              <w:marLeft w:val="240"/>
                              <w:marRight w:val="0"/>
                              <w:marTop w:val="0"/>
                              <w:marBottom w:val="0"/>
                              <w:divBdr>
                                <w:top w:val="none" w:sz="0" w:space="0" w:color="auto"/>
                                <w:left w:val="none" w:sz="0" w:space="0" w:color="auto"/>
                                <w:bottom w:val="none" w:sz="0" w:space="0" w:color="auto"/>
                                <w:right w:val="none" w:sz="0" w:space="0" w:color="auto"/>
                              </w:divBdr>
                            </w:div>
                            <w:div w:id="1075126962">
                              <w:marLeft w:val="0"/>
                              <w:marRight w:val="0"/>
                              <w:marTop w:val="0"/>
                              <w:marBottom w:val="0"/>
                              <w:divBdr>
                                <w:top w:val="none" w:sz="0" w:space="0" w:color="auto"/>
                                <w:left w:val="none" w:sz="0" w:space="0" w:color="auto"/>
                                <w:bottom w:val="none" w:sz="0" w:space="0" w:color="auto"/>
                                <w:right w:val="none" w:sz="0" w:space="0" w:color="auto"/>
                              </w:divBdr>
                              <w:divsChild>
                                <w:div w:id="1450973267">
                                  <w:marLeft w:val="240"/>
                                  <w:marRight w:val="240"/>
                                  <w:marTop w:val="0"/>
                                  <w:marBottom w:val="0"/>
                                  <w:divBdr>
                                    <w:top w:val="none" w:sz="0" w:space="0" w:color="auto"/>
                                    <w:left w:val="none" w:sz="0" w:space="0" w:color="auto"/>
                                    <w:bottom w:val="none" w:sz="0" w:space="0" w:color="auto"/>
                                    <w:right w:val="none" w:sz="0" w:space="0" w:color="auto"/>
                                  </w:divBdr>
                                  <w:divsChild>
                                    <w:div w:id="2051225198">
                                      <w:marLeft w:val="240"/>
                                      <w:marRight w:val="0"/>
                                      <w:marTop w:val="0"/>
                                      <w:marBottom w:val="0"/>
                                      <w:divBdr>
                                        <w:top w:val="none" w:sz="0" w:space="0" w:color="auto"/>
                                        <w:left w:val="none" w:sz="0" w:space="0" w:color="auto"/>
                                        <w:bottom w:val="none" w:sz="0" w:space="0" w:color="auto"/>
                                        <w:right w:val="none" w:sz="0" w:space="0" w:color="auto"/>
                                      </w:divBdr>
                                    </w:div>
                                    <w:div w:id="158885180">
                                      <w:marLeft w:val="0"/>
                                      <w:marRight w:val="0"/>
                                      <w:marTop w:val="0"/>
                                      <w:marBottom w:val="0"/>
                                      <w:divBdr>
                                        <w:top w:val="none" w:sz="0" w:space="0" w:color="auto"/>
                                        <w:left w:val="none" w:sz="0" w:space="0" w:color="auto"/>
                                        <w:bottom w:val="none" w:sz="0" w:space="0" w:color="auto"/>
                                        <w:right w:val="none" w:sz="0" w:space="0" w:color="auto"/>
                                      </w:divBdr>
                                      <w:divsChild>
                                        <w:div w:id="1717462961">
                                          <w:marLeft w:val="240"/>
                                          <w:marRight w:val="240"/>
                                          <w:marTop w:val="0"/>
                                          <w:marBottom w:val="0"/>
                                          <w:divBdr>
                                            <w:top w:val="none" w:sz="0" w:space="0" w:color="auto"/>
                                            <w:left w:val="none" w:sz="0" w:space="0" w:color="auto"/>
                                            <w:bottom w:val="none" w:sz="0" w:space="0" w:color="auto"/>
                                            <w:right w:val="none" w:sz="0" w:space="0" w:color="auto"/>
                                          </w:divBdr>
                                          <w:divsChild>
                                            <w:div w:id="639070305">
                                              <w:marLeft w:val="240"/>
                                              <w:marRight w:val="0"/>
                                              <w:marTop w:val="0"/>
                                              <w:marBottom w:val="0"/>
                                              <w:divBdr>
                                                <w:top w:val="none" w:sz="0" w:space="0" w:color="auto"/>
                                                <w:left w:val="none" w:sz="0" w:space="0" w:color="auto"/>
                                                <w:bottom w:val="none" w:sz="0" w:space="0" w:color="auto"/>
                                                <w:right w:val="none" w:sz="0" w:space="0" w:color="auto"/>
                                              </w:divBdr>
                                            </w:div>
                                          </w:divsChild>
                                        </w:div>
                                        <w:div w:id="1976369772">
                                          <w:marLeft w:val="240"/>
                                          <w:marRight w:val="240"/>
                                          <w:marTop w:val="0"/>
                                          <w:marBottom w:val="0"/>
                                          <w:divBdr>
                                            <w:top w:val="none" w:sz="0" w:space="0" w:color="auto"/>
                                            <w:left w:val="none" w:sz="0" w:space="0" w:color="auto"/>
                                            <w:bottom w:val="none" w:sz="0" w:space="0" w:color="auto"/>
                                            <w:right w:val="none" w:sz="0" w:space="0" w:color="auto"/>
                                          </w:divBdr>
                                          <w:divsChild>
                                            <w:div w:id="294140722">
                                              <w:marLeft w:val="240"/>
                                              <w:marRight w:val="0"/>
                                              <w:marTop w:val="0"/>
                                              <w:marBottom w:val="0"/>
                                              <w:divBdr>
                                                <w:top w:val="none" w:sz="0" w:space="0" w:color="auto"/>
                                                <w:left w:val="none" w:sz="0" w:space="0" w:color="auto"/>
                                                <w:bottom w:val="none" w:sz="0" w:space="0" w:color="auto"/>
                                                <w:right w:val="none" w:sz="0" w:space="0" w:color="auto"/>
                                              </w:divBdr>
                                            </w:div>
                                          </w:divsChild>
                                        </w:div>
                                        <w:div w:id="112410484">
                                          <w:marLeft w:val="240"/>
                                          <w:marRight w:val="240"/>
                                          <w:marTop w:val="0"/>
                                          <w:marBottom w:val="0"/>
                                          <w:divBdr>
                                            <w:top w:val="none" w:sz="0" w:space="0" w:color="auto"/>
                                            <w:left w:val="none" w:sz="0" w:space="0" w:color="auto"/>
                                            <w:bottom w:val="none" w:sz="0" w:space="0" w:color="auto"/>
                                            <w:right w:val="none" w:sz="0" w:space="0" w:color="auto"/>
                                          </w:divBdr>
                                          <w:divsChild>
                                            <w:div w:id="81414479">
                                              <w:marLeft w:val="240"/>
                                              <w:marRight w:val="0"/>
                                              <w:marTop w:val="0"/>
                                              <w:marBottom w:val="0"/>
                                              <w:divBdr>
                                                <w:top w:val="none" w:sz="0" w:space="0" w:color="auto"/>
                                                <w:left w:val="none" w:sz="0" w:space="0" w:color="auto"/>
                                                <w:bottom w:val="none" w:sz="0" w:space="0" w:color="auto"/>
                                                <w:right w:val="none" w:sz="0" w:space="0" w:color="auto"/>
                                              </w:divBdr>
                                            </w:div>
                                          </w:divsChild>
                                        </w:div>
                                        <w:div w:id="851408071">
                                          <w:marLeft w:val="240"/>
                                          <w:marRight w:val="240"/>
                                          <w:marTop w:val="0"/>
                                          <w:marBottom w:val="0"/>
                                          <w:divBdr>
                                            <w:top w:val="none" w:sz="0" w:space="0" w:color="auto"/>
                                            <w:left w:val="none" w:sz="0" w:space="0" w:color="auto"/>
                                            <w:bottom w:val="none" w:sz="0" w:space="0" w:color="auto"/>
                                            <w:right w:val="none" w:sz="0" w:space="0" w:color="auto"/>
                                          </w:divBdr>
                                          <w:divsChild>
                                            <w:div w:id="1438526832">
                                              <w:marLeft w:val="240"/>
                                              <w:marRight w:val="0"/>
                                              <w:marTop w:val="0"/>
                                              <w:marBottom w:val="0"/>
                                              <w:divBdr>
                                                <w:top w:val="none" w:sz="0" w:space="0" w:color="auto"/>
                                                <w:left w:val="none" w:sz="0" w:space="0" w:color="auto"/>
                                                <w:bottom w:val="none" w:sz="0" w:space="0" w:color="auto"/>
                                                <w:right w:val="none" w:sz="0" w:space="0" w:color="auto"/>
                                              </w:divBdr>
                                            </w:div>
                                          </w:divsChild>
                                        </w:div>
                                        <w:div w:id="1043753969">
                                          <w:marLeft w:val="240"/>
                                          <w:marRight w:val="240"/>
                                          <w:marTop w:val="0"/>
                                          <w:marBottom w:val="0"/>
                                          <w:divBdr>
                                            <w:top w:val="none" w:sz="0" w:space="0" w:color="auto"/>
                                            <w:left w:val="none" w:sz="0" w:space="0" w:color="auto"/>
                                            <w:bottom w:val="none" w:sz="0" w:space="0" w:color="auto"/>
                                            <w:right w:val="none" w:sz="0" w:space="0" w:color="auto"/>
                                          </w:divBdr>
                                          <w:divsChild>
                                            <w:div w:id="515386803">
                                              <w:marLeft w:val="240"/>
                                              <w:marRight w:val="0"/>
                                              <w:marTop w:val="0"/>
                                              <w:marBottom w:val="0"/>
                                              <w:divBdr>
                                                <w:top w:val="none" w:sz="0" w:space="0" w:color="auto"/>
                                                <w:left w:val="none" w:sz="0" w:space="0" w:color="auto"/>
                                                <w:bottom w:val="none" w:sz="0" w:space="0" w:color="auto"/>
                                                <w:right w:val="none" w:sz="0" w:space="0" w:color="auto"/>
                                              </w:divBdr>
                                            </w:div>
                                          </w:divsChild>
                                        </w:div>
                                        <w:div w:id="949436592">
                                          <w:marLeft w:val="240"/>
                                          <w:marRight w:val="240"/>
                                          <w:marTop w:val="0"/>
                                          <w:marBottom w:val="0"/>
                                          <w:divBdr>
                                            <w:top w:val="none" w:sz="0" w:space="0" w:color="auto"/>
                                            <w:left w:val="none" w:sz="0" w:space="0" w:color="auto"/>
                                            <w:bottom w:val="none" w:sz="0" w:space="0" w:color="auto"/>
                                            <w:right w:val="none" w:sz="0" w:space="0" w:color="auto"/>
                                          </w:divBdr>
                                          <w:divsChild>
                                            <w:div w:id="518471766">
                                              <w:marLeft w:val="240"/>
                                              <w:marRight w:val="0"/>
                                              <w:marTop w:val="0"/>
                                              <w:marBottom w:val="0"/>
                                              <w:divBdr>
                                                <w:top w:val="none" w:sz="0" w:space="0" w:color="auto"/>
                                                <w:left w:val="none" w:sz="0" w:space="0" w:color="auto"/>
                                                <w:bottom w:val="none" w:sz="0" w:space="0" w:color="auto"/>
                                                <w:right w:val="none" w:sz="0" w:space="0" w:color="auto"/>
                                              </w:divBdr>
                                            </w:div>
                                          </w:divsChild>
                                        </w:div>
                                        <w:div w:id="917177165">
                                          <w:marLeft w:val="240"/>
                                          <w:marRight w:val="240"/>
                                          <w:marTop w:val="0"/>
                                          <w:marBottom w:val="0"/>
                                          <w:divBdr>
                                            <w:top w:val="none" w:sz="0" w:space="0" w:color="auto"/>
                                            <w:left w:val="none" w:sz="0" w:space="0" w:color="auto"/>
                                            <w:bottom w:val="none" w:sz="0" w:space="0" w:color="auto"/>
                                            <w:right w:val="none" w:sz="0" w:space="0" w:color="auto"/>
                                          </w:divBdr>
                                          <w:divsChild>
                                            <w:div w:id="942155887">
                                              <w:marLeft w:val="240"/>
                                              <w:marRight w:val="0"/>
                                              <w:marTop w:val="0"/>
                                              <w:marBottom w:val="0"/>
                                              <w:divBdr>
                                                <w:top w:val="none" w:sz="0" w:space="0" w:color="auto"/>
                                                <w:left w:val="none" w:sz="0" w:space="0" w:color="auto"/>
                                                <w:bottom w:val="none" w:sz="0" w:space="0" w:color="auto"/>
                                                <w:right w:val="none" w:sz="0" w:space="0" w:color="auto"/>
                                              </w:divBdr>
                                            </w:div>
                                          </w:divsChild>
                                        </w:div>
                                        <w:div w:id="88887929">
                                          <w:marLeft w:val="240"/>
                                          <w:marRight w:val="240"/>
                                          <w:marTop w:val="0"/>
                                          <w:marBottom w:val="0"/>
                                          <w:divBdr>
                                            <w:top w:val="none" w:sz="0" w:space="0" w:color="auto"/>
                                            <w:left w:val="none" w:sz="0" w:space="0" w:color="auto"/>
                                            <w:bottom w:val="none" w:sz="0" w:space="0" w:color="auto"/>
                                            <w:right w:val="none" w:sz="0" w:space="0" w:color="auto"/>
                                          </w:divBdr>
                                          <w:divsChild>
                                            <w:div w:id="984355524">
                                              <w:marLeft w:val="240"/>
                                              <w:marRight w:val="0"/>
                                              <w:marTop w:val="0"/>
                                              <w:marBottom w:val="0"/>
                                              <w:divBdr>
                                                <w:top w:val="none" w:sz="0" w:space="0" w:color="auto"/>
                                                <w:left w:val="none" w:sz="0" w:space="0" w:color="auto"/>
                                                <w:bottom w:val="none" w:sz="0" w:space="0" w:color="auto"/>
                                                <w:right w:val="none" w:sz="0" w:space="0" w:color="auto"/>
                                              </w:divBdr>
                                            </w:div>
                                          </w:divsChild>
                                        </w:div>
                                        <w:div w:id="1939944151">
                                          <w:marLeft w:val="240"/>
                                          <w:marRight w:val="240"/>
                                          <w:marTop w:val="0"/>
                                          <w:marBottom w:val="0"/>
                                          <w:divBdr>
                                            <w:top w:val="none" w:sz="0" w:space="0" w:color="auto"/>
                                            <w:left w:val="none" w:sz="0" w:space="0" w:color="auto"/>
                                            <w:bottom w:val="none" w:sz="0" w:space="0" w:color="auto"/>
                                            <w:right w:val="none" w:sz="0" w:space="0" w:color="auto"/>
                                          </w:divBdr>
                                          <w:divsChild>
                                            <w:div w:id="2036955047">
                                              <w:marLeft w:val="240"/>
                                              <w:marRight w:val="0"/>
                                              <w:marTop w:val="0"/>
                                              <w:marBottom w:val="0"/>
                                              <w:divBdr>
                                                <w:top w:val="none" w:sz="0" w:space="0" w:color="auto"/>
                                                <w:left w:val="none" w:sz="0" w:space="0" w:color="auto"/>
                                                <w:bottom w:val="none" w:sz="0" w:space="0" w:color="auto"/>
                                                <w:right w:val="none" w:sz="0" w:space="0" w:color="auto"/>
                                              </w:divBdr>
                                            </w:div>
                                          </w:divsChild>
                                        </w:div>
                                        <w:div w:id="885724735">
                                          <w:marLeft w:val="240"/>
                                          <w:marRight w:val="240"/>
                                          <w:marTop w:val="0"/>
                                          <w:marBottom w:val="0"/>
                                          <w:divBdr>
                                            <w:top w:val="none" w:sz="0" w:space="0" w:color="auto"/>
                                            <w:left w:val="none" w:sz="0" w:space="0" w:color="auto"/>
                                            <w:bottom w:val="none" w:sz="0" w:space="0" w:color="auto"/>
                                            <w:right w:val="none" w:sz="0" w:space="0" w:color="auto"/>
                                          </w:divBdr>
                                          <w:divsChild>
                                            <w:div w:id="2085257193">
                                              <w:marLeft w:val="240"/>
                                              <w:marRight w:val="0"/>
                                              <w:marTop w:val="0"/>
                                              <w:marBottom w:val="0"/>
                                              <w:divBdr>
                                                <w:top w:val="none" w:sz="0" w:space="0" w:color="auto"/>
                                                <w:left w:val="none" w:sz="0" w:space="0" w:color="auto"/>
                                                <w:bottom w:val="none" w:sz="0" w:space="0" w:color="auto"/>
                                                <w:right w:val="none" w:sz="0" w:space="0" w:color="auto"/>
                                              </w:divBdr>
                                            </w:div>
                                          </w:divsChild>
                                        </w:div>
                                        <w:div w:id="448010937">
                                          <w:marLeft w:val="240"/>
                                          <w:marRight w:val="240"/>
                                          <w:marTop w:val="0"/>
                                          <w:marBottom w:val="0"/>
                                          <w:divBdr>
                                            <w:top w:val="none" w:sz="0" w:space="0" w:color="auto"/>
                                            <w:left w:val="none" w:sz="0" w:space="0" w:color="auto"/>
                                            <w:bottom w:val="none" w:sz="0" w:space="0" w:color="auto"/>
                                            <w:right w:val="none" w:sz="0" w:space="0" w:color="auto"/>
                                          </w:divBdr>
                                          <w:divsChild>
                                            <w:div w:id="1992975351">
                                              <w:marLeft w:val="240"/>
                                              <w:marRight w:val="0"/>
                                              <w:marTop w:val="0"/>
                                              <w:marBottom w:val="0"/>
                                              <w:divBdr>
                                                <w:top w:val="none" w:sz="0" w:space="0" w:color="auto"/>
                                                <w:left w:val="none" w:sz="0" w:space="0" w:color="auto"/>
                                                <w:bottom w:val="none" w:sz="0" w:space="0" w:color="auto"/>
                                                <w:right w:val="none" w:sz="0" w:space="0" w:color="auto"/>
                                              </w:divBdr>
                                            </w:div>
                                          </w:divsChild>
                                        </w:div>
                                        <w:div w:id="1581015689">
                                          <w:marLeft w:val="240"/>
                                          <w:marRight w:val="240"/>
                                          <w:marTop w:val="0"/>
                                          <w:marBottom w:val="0"/>
                                          <w:divBdr>
                                            <w:top w:val="none" w:sz="0" w:space="0" w:color="auto"/>
                                            <w:left w:val="none" w:sz="0" w:space="0" w:color="auto"/>
                                            <w:bottom w:val="none" w:sz="0" w:space="0" w:color="auto"/>
                                            <w:right w:val="none" w:sz="0" w:space="0" w:color="auto"/>
                                          </w:divBdr>
                                          <w:divsChild>
                                            <w:div w:id="1144156711">
                                              <w:marLeft w:val="240"/>
                                              <w:marRight w:val="0"/>
                                              <w:marTop w:val="0"/>
                                              <w:marBottom w:val="0"/>
                                              <w:divBdr>
                                                <w:top w:val="none" w:sz="0" w:space="0" w:color="auto"/>
                                                <w:left w:val="none" w:sz="0" w:space="0" w:color="auto"/>
                                                <w:bottom w:val="none" w:sz="0" w:space="0" w:color="auto"/>
                                                <w:right w:val="none" w:sz="0" w:space="0" w:color="auto"/>
                                              </w:divBdr>
                                            </w:div>
                                          </w:divsChild>
                                        </w:div>
                                        <w:div w:id="253516365">
                                          <w:marLeft w:val="240"/>
                                          <w:marRight w:val="240"/>
                                          <w:marTop w:val="0"/>
                                          <w:marBottom w:val="0"/>
                                          <w:divBdr>
                                            <w:top w:val="none" w:sz="0" w:space="0" w:color="auto"/>
                                            <w:left w:val="none" w:sz="0" w:space="0" w:color="auto"/>
                                            <w:bottom w:val="none" w:sz="0" w:space="0" w:color="auto"/>
                                            <w:right w:val="none" w:sz="0" w:space="0" w:color="auto"/>
                                          </w:divBdr>
                                          <w:divsChild>
                                            <w:div w:id="1502164546">
                                              <w:marLeft w:val="240"/>
                                              <w:marRight w:val="0"/>
                                              <w:marTop w:val="0"/>
                                              <w:marBottom w:val="0"/>
                                              <w:divBdr>
                                                <w:top w:val="none" w:sz="0" w:space="0" w:color="auto"/>
                                                <w:left w:val="none" w:sz="0" w:space="0" w:color="auto"/>
                                                <w:bottom w:val="none" w:sz="0" w:space="0" w:color="auto"/>
                                                <w:right w:val="none" w:sz="0" w:space="0" w:color="auto"/>
                                              </w:divBdr>
                                            </w:div>
                                          </w:divsChild>
                                        </w:div>
                                        <w:div w:id="18048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4562">
      <w:bodyDiv w:val="1"/>
      <w:marLeft w:val="0"/>
      <w:marRight w:val="0"/>
      <w:marTop w:val="0"/>
      <w:marBottom w:val="0"/>
      <w:divBdr>
        <w:top w:val="none" w:sz="0" w:space="0" w:color="auto"/>
        <w:left w:val="none" w:sz="0" w:space="0" w:color="auto"/>
        <w:bottom w:val="none" w:sz="0" w:space="0" w:color="auto"/>
        <w:right w:val="none" w:sz="0" w:space="0" w:color="auto"/>
      </w:divBdr>
    </w:div>
    <w:div w:id="1600527792">
      <w:bodyDiv w:val="1"/>
      <w:marLeft w:val="0"/>
      <w:marRight w:val="0"/>
      <w:marTop w:val="0"/>
      <w:marBottom w:val="0"/>
      <w:divBdr>
        <w:top w:val="none" w:sz="0" w:space="0" w:color="auto"/>
        <w:left w:val="none" w:sz="0" w:space="0" w:color="auto"/>
        <w:bottom w:val="none" w:sz="0" w:space="0" w:color="auto"/>
        <w:right w:val="none" w:sz="0" w:space="0" w:color="auto"/>
      </w:divBdr>
    </w:div>
    <w:div w:id="1629313463">
      <w:bodyDiv w:val="1"/>
      <w:marLeft w:val="0"/>
      <w:marRight w:val="0"/>
      <w:marTop w:val="0"/>
      <w:marBottom w:val="0"/>
      <w:divBdr>
        <w:top w:val="none" w:sz="0" w:space="0" w:color="auto"/>
        <w:left w:val="none" w:sz="0" w:space="0" w:color="auto"/>
        <w:bottom w:val="none" w:sz="0" w:space="0" w:color="auto"/>
        <w:right w:val="none" w:sz="0" w:space="0" w:color="auto"/>
      </w:divBdr>
    </w:div>
    <w:div w:id="1660385578">
      <w:bodyDiv w:val="1"/>
      <w:marLeft w:val="0"/>
      <w:marRight w:val="0"/>
      <w:marTop w:val="0"/>
      <w:marBottom w:val="0"/>
      <w:divBdr>
        <w:top w:val="none" w:sz="0" w:space="0" w:color="auto"/>
        <w:left w:val="none" w:sz="0" w:space="0" w:color="auto"/>
        <w:bottom w:val="none" w:sz="0" w:space="0" w:color="auto"/>
        <w:right w:val="none" w:sz="0" w:space="0" w:color="auto"/>
      </w:divBdr>
    </w:div>
    <w:div w:id="1715039444">
      <w:bodyDiv w:val="1"/>
      <w:marLeft w:val="0"/>
      <w:marRight w:val="0"/>
      <w:marTop w:val="0"/>
      <w:marBottom w:val="0"/>
      <w:divBdr>
        <w:top w:val="none" w:sz="0" w:space="0" w:color="auto"/>
        <w:left w:val="none" w:sz="0" w:space="0" w:color="auto"/>
        <w:bottom w:val="none" w:sz="0" w:space="0" w:color="auto"/>
        <w:right w:val="none" w:sz="0" w:space="0" w:color="auto"/>
      </w:divBdr>
    </w:div>
    <w:div w:id="1734236062">
      <w:bodyDiv w:val="1"/>
      <w:marLeft w:val="0"/>
      <w:marRight w:val="0"/>
      <w:marTop w:val="0"/>
      <w:marBottom w:val="0"/>
      <w:divBdr>
        <w:top w:val="none" w:sz="0" w:space="0" w:color="auto"/>
        <w:left w:val="none" w:sz="0" w:space="0" w:color="auto"/>
        <w:bottom w:val="none" w:sz="0" w:space="0" w:color="auto"/>
        <w:right w:val="none" w:sz="0" w:space="0" w:color="auto"/>
      </w:divBdr>
    </w:div>
    <w:div w:id="1766806551">
      <w:bodyDiv w:val="1"/>
      <w:marLeft w:val="0"/>
      <w:marRight w:val="0"/>
      <w:marTop w:val="0"/>
      <w:marBottom w:val="0"/>
      <w:divBdr>
        <w:top w:val="none" w:sz="0" w:space="0" w:color="auto"/>
        <w:left w:val="none" w:sz="0" w:space="0" w:color="auto"/>
        <w:bottom w:val="none" w:sz="0" w:space="0" w:color="auto"/>
        <w:right w:val="none" w:sz="0" w:space="0" w:color="auto"/>
      </w:divBdr>
    </w:div>
    <w:div w:id="1792700494">
      <w:bodyDiv w:val="1"/>
      <w:marLeft w:val="0"/>
      <w:marRight w:val="0"/>
      <w:marTop w:val="0"/>
      <w:marBottom w:val="0"/>
      <w:divBdr>
        <w:top w:val="none" w:sz="0" w:space="0" w:color="auto"/>
        <w:left w:val="none" w:sz="0" w:space="0" w:color="auto"/>
        <w:bottom w:val="none" w:sz="0" w:space="0" w:color="auto"/>
        <w:right w:val="none" w:sz="0" w:space="0" w:color="auto"/>
      </w:divBdr>
    </w:div>
    <w:div w:id="1798378382">
      <w:bodyDiv w:val="1"/>
      <w:marLeft w:val="0"/>
      <w:marRight w:val="0"/>
      <w:marTop w:val="0"/>
      <w:marBottom w:val="0"/>
      <w:divBdr>
        <w:top w:val="none" w:sz="0" w:space="0" w:color="auto"/>
        <w:left w:val="none" w:sz="0" w:space="0" w:color="auto"/>
        <w:bottom w:val="none" w:sz="0" w:space="0" w:color="auto"/>
        <w:right w:val="none" w:sz="0" w:space="0" w:color="auto"/>
      </w:divBdr>
    </w:div>
    <w:div w:id="1939095578">
      <w:bodyDiv w:val="1"/>
      <w:marLeft w:val="0"/>
      <w:marRight w:val="0"/>
      <w:marTop w:val="0"/>
      <w:marBottom w:val="0"/>
      <w:divBdr>
        <w:top w:val="none" w:sz="0" w:space="0" w:color="auto"/>
        <w:left w:val="none" w:sz="0" w:space="0" w:color="auto"/>
        <w:bottom w:val="none" w:sz="0" w:space="0" w:color="auto"/>
        <w:right w:val="none" w:sz="0" w:space="0" w:color="auto"/>
      </w:divBdr>
    </w:div>
    <w:div w:id="1958683211">
      <w:bodyDiv w:val="1"/>
      <w:marLeft w:val="0"/>
      <w:marRight w:val="0"/>
      <w:marTop w:val="0"/>
      <w:marBottom w:val="0"/>
      <w:divBdr>
        <w:top w:val="none" w:sz="0" w:space="0" w:color="auto"/>
        <w:left w:val="none" w:sz="0" w:space="0" w:color="auto"/>
        <w:bottom w:val="none" w:sz="0" w:space="0" w:color="auto"/>
        <w:right w:val="none" w:sz="0" w:space="0" w:color="auto"/>
      </w:divBdr>
    </w:div>
    <w:div w:id="1976325763">
      <w:bodyDiv w:val="1"/>
      <w:marLeft w:val="0"/>
      <w:marRight w:val="0"/>
      <w:marTop w:val="0"/>
      <w:marBottom w:val="0"/>
      <w:divBdr>
        <w:top w:val="none" w:sz="0" w:space="0" w:color="auto"/>
        <w:left w:val="none" w:sz="0" w:space="0" w:color="auto"/>
        <w:bottom w:val="none" w:sz="0" w:space="0" w:color="auto"/>
        <w:right w:val="none" w:sz="0" w:space="0" w:color="auto"/>
      </w:divBdr>
    </w:div>
    <w:div w:id="1987470551">
      <w:bodyDiv w:val="1"/>
      <w:marLeft w:val="0"/>
      <w:marRight w:val="0"/>
      <w:marTop w:val="0"/>
      <w:marBottom w:val="0"/>
      <w:divBdr>
        <w:top w:val="none" w:sz="0" w:space="0" w:color="auto"/>
        <w:left w:val="none" w:sz="0" w:space="0" w:color="auto"/>
        <w:bottom w:val="none" w:sz="0" w:space="0" w:color="auto"/>
        <w:right w:val="none" w:sz="0" w:space="0" w:color="auto"/>
      </w:divBdr>
    </w:div>
    <w:div w:id="2028948866">
      <w:bodyDiv w:val="1"/>
      <w:marLeft w:val="0"/>
      <w:marRight w:val="0"/>
      <w:marTop w:val="0"/>
      <w:marBottom w:val="0"/>
      <w:divBdr>
        <w:top w:val="none" w:sz="0" w:space="0" w:color="auto"/>
        <w:left w:val="none" w:sz="0" w:space="0" w:color="auto"/>
        <w:bottom w:val="none" w:sz="0" w:space="0" w:color="auto"/>
        <w:right w:val="none" w:sz="0" w:space="0" w:color="auto"/>
      </w:divBdr>
    </w:div>
    <w:div w:id="2037922348">
      <w:bodyDiv w:val="1"/>
      <w:marLeft w:val="0"/>
      <w:marRight w:val="0"/>
      <w:marTop w:val="0"/>
      <w:marBottom w:val="0"/>
      <w:divBdr>
        <w:top w:val="none" w:sz="0" w:space="0" w:color="auto"/>
        <w:left w:val="none" w:sz="0" w:space="0" w:color="auto"/>
        <w:bottom w:val="none" w:sz="0" w:space="0" w:color="auto"/>
        <w:right w:val="none" w:sz="0" w:space="0" w:color="auto"/>
      </w:divBdr>
    </w:div>
    <w:div w:id="207809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4FFA0-0B68-4161-BA41-3EB23C4A1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17</Pages>
  <Words>1903</Words>
  <Characters>10849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PROCESSA S.A.</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Dayron Cuadros</dc:creator>
  <cp:lastModifiedBy>Sneider Pérez</cp:lastModifiedBy>
  <cp:revision>67</cp:revision>
  <cp:lastPrinted>2013-02-27T17:23:00Z</cp:lastPrinted>
  <dcterms:created xsi:type="dcterms:W3CDTF">2014-09-30T13:53:00Z</dcterms:created>
  <dcterms:modified xsi:type="dcterms:W3CDTF">2019-05-07T12:55:00Z</dcterms:modified>
</cp:coreProperties>
</file>