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779"/>
        <w:gridCol w:w="1601"/>
        <w:gridCol w:w="873"/>
        <w:gridCol w:w="894"/>
        <w:gridCol w:w="1032"/>
        <w:gridCol w:w="1149"/>
        <w:gridCol w:w="1379"/>
        <w:gridCol w:w="210"/>
        <w:gridCol w:w="544"/>
        <w:gridCol w:w="1315"/>
      </w:tblGrid>
      <w:tr w:rsidR="00F16D08" w14:paraId="23972D7F" w14:textId="77777777" w:rsidTr="000D14DB">
        <w:trPr>
          <w:trHeight w:val="17"/>
        </w:trPr>
        <w:tc>
          <w:tcPr>
            <w:tcW w:w="825" w:type="pct"/>
          </w:tcPr>
          <w:p w14:paraId="5D847F76" w14:textId="77777777" w:rsidR="00F16D08" w:rsidRDefault="00F2627E" w:rsidP="002B2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60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39BB17A" wp14:editId="0EFB8702">
                  <wp:extent cx="1041230" cy="323754"/>
                  <wp:effectExtent l="0" t="0" r="6985" b="635"/>
                  <wp:docPr id="1024566542" name="image2.png" descr="P4C1T1#yIS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P4C1T1#yIS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230" cy="3237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3" w:type="pct"/>
            <w:gridSpan w:val="6"/>
            <w:vAlign w:val="center"/>
          </w:tcPr>
          <w:p w14:paraId="3F1AB7B2" w14:textId="427241AB" w:rsidR="00F16D08" w:rsidRPr="00D00BAE" w:rsidRDefault="00733039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lang w:val="es-ES"/>
              </w:rPr>
              <w:t xml:space="preserve">PROCEDIMIENTO DE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s-ES"/>
              </w:rPr>
              <w:t>INSTALACIÓN</w:t>
            </w:r>
          </w:p>
        </w:tc>
        <w:tc>
          <w:tcPr>
            <w:tcW w:w="992" w:type="pct"/>
            <w:gridSpan w:val="3"/>
          </w:tcPr>
          <w:p w14:paraId="7F05FBBB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60FEFD14" wp14:editId="6E4FF04D">
                  <wp:extent cx="1083478" cy="369368"/>
                  <wp:effectExtent l="0" t="0" r="2540" b="0"/>
                  <wp:docPr id="102456653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478" cy="36936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6D08" w14:paraId="375C127E" w14:textId="77777777" w:rsidTr="00BC2527">
        <w:trPr>
          <w:trHeight w:val="83"/>
        </w:trPr>
        <w:tc>
          <w:tcPr>
            <w:tcW w:w="825" w:type="pct"/>
            <w:vMerge w:val="restart"/>
            <w:shd w:val="clear" w:color="auto" w:fill="D9D9D9"/>
            <w:vAlign w:val="center"/>
          </w:tcPr>
          <w:p w14:paraId="79B91EA6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INFORMACIÓN DEL MOP</w:t>
            </w:r>
          </w:p>
        </w:tc>
        <w:tc>
          <w:tcPr>
            <w:tcW w:w="4175" w:type="pct"/>
            <w:gridSpan w:val="9"/>
            <w:shd w:val="clear" w:color="auto" w:fill="D9D9D9"/>
            <w:vAlign w:val="center"/>
          </w:tcPr>
          <w:p w14:paraId="4DD9CB60" w14:textId="77777777" w:rsidR="00F16D08" w:rsidRDefault="00F2627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Código</w:t>
            </w:r>
          </w:p>
        </w:tc>
      </w:tr>
      <w:tr w:rsidR="00F16D08" w14:paraId="3E145BD1" w14:textId="77777777" w:rsidTr="00BC2527">
        <w:trPr>
          <w:trHeight w:val="117"/>
        </w:trPr>
        <w:tc>
          <w:tcPr>
            <w:tcW w:w="825" w:type="pct"/>
            <w:vMerge/>
            <w:shd w:val="clear" w:color="auto" w:fill="D9D9D9"/>
            <w:vAlign w:val="center"/>
          </w:tcPr>
          <w:p w14:paraId="623E45D6" w14:textId="77777777" w:rsidR="00F16D08" w:rsidRDefault="00F16D08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75" w:type="pct"/>
            <w:gridSpan w:val="9"/>
            <w:vAlign w:val="center"/>
          </w:tcPr>
          <w:p w14:paraId="0A0A0953" w14:textId="67C718AB" w:rsidR="00F16D08" w:rsidRPr="00D00BAE" w:rsidRDefault="00D00BAE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D00BAE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{</w:t>
            </w:r>
            <w:proofErr w:type="spellStart"/>
            <w:r w:rsidRPr="00D00BAE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codigo_mop_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</w:t>
            </w:r>
            <w:proofErr w:type="spellEnd"/>
            <w:r w:rsidRPr="00D00BAE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}</w:t>
            </w:r>
          </w:p>
        </w:tc>
      </w:tr>
      <w:tr w:rsidR="000D14DB" w14:paraId="75365D0D" w14:textId="77777777" w:rsidTr="000D14DB">
        <w:trPr>
          <w:trHeight w:val="83"/>
        </w:trPr>
        <w:tc>
          <w:tcPr>
            <w:tcW w:w="825" w:type="pct"/>
            <w:vMerge/>
            <w:shd w:val="clear" w:color="auto" w:fill="D9D9D9"/>
            <w:vAlign w:val="center"/>
          </w:tcPr>
          <w:p w14:paraId="2E133047" w14:textId="77777777" w:rsidR="000D14DB" w:rsidRDefault="000D14DB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08" w:type="pct"/>
            <w:gridSpan w:val="2"/>
            <w:shd w:val="clear" w:color="auto" w:fill="D9D9D9"/>
            <w:vAlign w:val="center"/>
          </w:tcPr>
          <w:p w14:paraId="312FD4FB" w14:textId="77777777" w:rsidR="000D14DB" w:rsidRDefault="000D14DB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Titulo</w:t>
            </w:r>
          </w:p>
        </w:tc>
        <w:tc>
          <w:tcPr>
            <w:tcW w:w="1516" w:type="pct"/>
            <w:gridSpan w:val="3"/>
            <w:shd w:val="clear" w:color="auto" w:fill="D9D9D9"/>
            <w:vAlign w:val="center"/>
          </w:tcPr>
          <w:p w14:paraId="130A7C13" w14:textId="77777777" w:rsidR="000D14DB" w:rsidRDefault="000D14DB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528" w:type="pct"/>
            <w:gridSpan w:val="2"/>
            <w:shd w:val="clear" w:color="auto" w:fill="D9D9D9"/>
            <w:vAlign w:val="center"/>
          </w:tcPr>
          <w:p w14:paraId="659DE4FA" w14:textId="77777777" w:rsidR="000D14DB" w:rsidRDefault="000D14DB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Duración</w:t>
            </w:r>
          </w:p>
        </w:tc>
        <w:tc>
          <w:tcPr>
            <w:tcW w:w="922" w:type="pct"/>
            <w:gridSpan w:val="2"/>
            <w:shd w:val="clear" w:color="auto" w:fill="D9D9D9"/>
            <w:vAlign w:val="center"/>
          </w:tcPr>
          <w:p w14:paraId="1446A50B" w14:textId="253B1A50" w:rsidR="000D14DB" w:rsidRDefault="000D14DB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OT</w:t>
            </w:r>
          </w:p>
        </w:tc>
      </w:tr>
      <w:tr w:rsidR="000D14DB" w14:paraId="4037343A" w14:textId="77777777" w:rsidTr="007B5A9B">
        <w:trPr>
          <w:trHeight w:val="384"/>
        </w:trPr>
        <w:tc>
          <w:tcPr>
            <w:tcW w:w="825" w:type="pct"/>
            <w:vMerge/>
            <w:shd w:val="clear" w:color="auto" w:fill="D9D9D9"/>
            <w:vAlign w:val="center"/>
          </w:tcPr>
          <w:p w14:paraId="419CB58E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33EDEFEA" w14:textId="1FB1BD42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2" w:right="27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titulo_mop_r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1516" w:type="pct"/>
            <w:gridSpan w:val="3"/>
            <w:vAlign w:val="center"/>
          </w:tcPr>
          <w:p w14:paraId="4A19A9FE" w14:textId="66559045" w:rsidR="000D14DB" w:rsidRPr="006802AE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802AE"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Pr="006802AE">
              <w:rPr>
                <w:rFonts w:ascii="Arial" w:eastAsia="Arial" w:hAnsi="Arial" w:cs="Arial"/>
                <w:color w:val="000000"/>
                <w:sz w:val="20"/>
                <w:szCs w:val="20"/>
              </w:rPr>
              <w:t>fecha_mop_r</w:t>
            </w:r>
            <w:proofErr w:type="spellEnd"/>
            <w:r w:rsidRPr="006802AE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528" w:type="pct"/>
            <w:gridSpan w:val="2"/>
            <w:shd w:val="clear" w:color="auto" w:fill="FFFFFF" w:themeFill="background1"/>
            <w:vAlign w:val="center"/>
          </w:tcPr>
          <w:p w14:paraId="2BB08BE8" w14:textId="63BAE88C" w:rsidR="000D14DB" w:rsidRPr="006802AE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802AE"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Pr="006802AE">
              <w:rPr>
                <w:rFonts w:ascii="Arial" w:eastAsia="Arial" w:hAnsi="Arial" w:cs="Arial"/>
                <w:color w:val="000000"/>
                <w:sz w:val="20"/>
                <w:szCs w:val="20"/>
              </w:rPr>
              <w:t>duracion_mop_r</w:t>
            </w:r>
            <w:proofErr w:type="spellEnd"/>
            <w:r w:rsidRPr="006802AE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922" w:type="pct"/>
            <w:gridSpan w:val="2"/>
            <w:shd w:val="clear" w:color="auto" w:fill="FFFFFF" w:themeFill="background1"/>
            <w:vAlign w:val="center"/>
          </w:tcPr>
          <w:p w14:paraId="559B41C6" w14:textId="5DB69310" w:rsidR="000D14DB" w:rsidRPr="006802AE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802AE"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Pr="006802AE">
              <w:rPr>
                <w:rFonts w:ascii="Arial" w:eastAsia="Arial" w:hAnsi="Arial" w:cs="Arial"/>
                <w:color w:val="000000"/>
                <w:sz w:val="20"/>
                <w:szCs w:val="20"/>
              </w:rPr>
              <w:t>num</w:t>
            </w:r>
            <w:r w:rsidR="007B5A9B" w:rsidRPr="006802AE">
              <w:rPr>
                <w:rFonts w:ascii="Arial" w:eastAsia="Arial" w:hAnsi="Arial" w:cs="Arial"/>
                <w:color w:val="000000"/>
                <w:sz w:val="20"/>
                <w:szCs w:val="20"/>
              </w:rPr>
              <w:t>_</w:t>
            </w:r>
            <w:r w:rsidRPr="006802AE">
              <w:rPr>
                <w:rFonts w:ascii="Arial" w:eastAsia="Arial" w:hAnsi="Arial" w:cs="Arial"/>
                <w:color w:val="000000"/>
                <w:sz w:val="20"/>
                <w:szCs w:val="20"/>
              </w:rPr>
              <w:t>ot</w:t>
            </w:r>
            <w:proofErr w:type="spellEnd"/>
            <w:r w:rsidRPr="006802AE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  <w:tr w:rsidR="000D14DB" w14:paraId="77D8F981" w14:textId="77777777" w:rsidTr="00BC2527">
        <w:trPr>
          <w:trHeight w:val="352"/>
        </w:trPr>
        <w:tc>
          <w:tcPr>
            <w:tcW w:w="825" w:type="pct"/>
            <w:vMerge w:val="restart"/>
            <w:shd w:val="clear" w:color="auto" w:fill="D9D9D9"/>
            <w:vAlign w:val="center"/>
          </w:tcPr>
          <w:p w14:paraId="20DB731C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DESCRIPCIÓN DE LA CRITICIDAD DEL MOP</w:t>
            </w:r>
          </w:p>
        </w:tc>
        <w:tc>
          <w:tcPr>
            <w:tcW w:w="4175" w:type="pct"/>
            <w:gridSpan w:val="9"/>
            <w:vAlign w:val="center"/>
          </w:tcPr>
          <w:p w14:paraId="1DDBAB14" w14:textId="77777777" w:rsidR="000D14DB" w:rsidRDefault="000D14DB" w:rsidP="000D14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4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Cualquier maniobra incorrecta en los componentes internos del equipo produciría la inoperatividad del mismo.</w:t>
            </w:r>
          </w:p>
          <w:p w14:paraId="0F3ED0B2" w14:textId="20730C9B" w:rsidR="000D14DB" w:rsidRDefault="000D14DB" w:rsidP="000D14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148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Operación que produce una consecuencia alta porque la no disponibilidad temporal no hay monitoreo de los equipos.</w:t>
            </w:r>
          </w:p>
        </w:tc>
      </w:tr>
      <w:tr w:rsidR="000D14DB" w14:paraId="65E4AEA7" w14:textId="77777777" w:rsidTr="000D14DB">
        <w:trPr>
          <w:trHeight w:val="83"/>
        </w:trPr>
        <w:tc>
          <w:tcPr>
            <w:tcW w:w="825" w:type="pct"/>
            <w:vMerge/>
            <w:shd w:val="clear" w:color="auto" w:fill="D9D9D9"/>
            <w:vAlign w:val="center"/>
          </w:tcPr>
          <w:p w14:paraId="59E8B695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73" w:type="pct"/>
            <w:vMerge w:val="restart"/>
            <w:shd w:val="clear" w:color="auto" w:fill="D9D9D9"/>
            <w:vAlign w:val="center"/>
          </w:tcPr>
          <w:p w14:paraId="4FB1618C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¿Requiere aprobación?</w:t>
            </w:r>
          </w:p>
        </w:tc>
        <w:tc>
          <w:tcPr>
            <w:tcW w:w="880" w:type="pct"/>
            <w:gridSpan w:val="2"/>
            <w:vMerge w:val="restart"/>
          </w:tcPr>
          <w:p w14:paraId="62F81585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625E6B1A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62"/>
              </w:tabs>
              <w:ind w:left="96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No </w:t>
            </w: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ab/>
              <w:t xml:space="preserve">Si </w:t>
            </w:r>
            <w:r>
              <w:rPr>
                <w:rFonts w:ascii="MS Gothic" w:eastAsia="MS Gothic" w:hAnsi="MS Gothic" w:cs="MS Gothic"/>
                <w:color w:val="000000"/>
                <w:sz w:val="20"/>
                <w:szCs w:val="20"/>
              </w:rPr>
              <w:t>☑</w:t>
            </w:r>
          </w:p>
        </w:tc>
        <w:tc>
          <w:tcPr>
            <w:tcW w:w="509" w:type="pct"/>
            <w:vMerge w:val="restart"/>
            <w:shd w:val="clear" w:color="auto" w:fill="D9D9D9"/>
            <w:vAlign w:val="center"/>
          </w:tcPr>
          <w:p w14:paraId="5B3FB1D7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Nivel de Criticidad</w:t>
            </w:r>
          </w:p>
        </w:tc>
        <w:tc>
          <w:tcPr>
            <w:tcW w:w="2013" w:type="pct"/>
            <w:gridSpan w:val="5"/>
            <w:vAlign w:val="center"/>
          </w:tcPr>
          <w:p w14:paraId="35966670" w14:textId="00CF6E37" w:rsidR="000D14DB" w:rsidRPr="00734DE3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C000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</w:p>
        </w:tc>
      </w:tr>
      <w:tr w:rsidR="000D14DB" w14:paraId="33B7F14F" w14:textId="77777777" w:rsidTr="000D14DB">
        <w:trPr>
          <w:trHeight w:val="67"/>
        </w:trPr>
        <w:tc>
          <w:tcPr>
            <w:tcW w:w="825" w:type="pct"/>
            <w:vMerge/>
            <w:shd w:val="clear" w:color="auto" w:fill="D9D9D9"/>
            <w:vAlign w:val="center"/>
          </w:tcPr>
          <w:p w14:paraId="110D1FF3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3" w:type="pct"/>
            <w:vMerge/>
            <w:shd w:val="clear" w:color="auto" w:fill="D9D9D9"/>
            <w:vAlign w:val="center"/>
          </w:tcPr>
          <w:p w14:paraId="3F8F7A9B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80" w:type="pct"/>
            <w:gridSpan w:val="2"/>
            <w:vMerge/>
          </w:tcPr>
          <w:p w14:paraId="7E5F512A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09" w:type="pct"/>
            <w:vMerge/>
            <w:shd w:val="clear" w:color="auto" w:fill="D9D9D9"/>
            <w:vAlign w:val="center"/>
          </w:tcPr>
          <w:p w14:paraId="29B9B5B1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013" w:type="pct"/>
            <w:gridSpan w:val="5"/>
            <w:tcBorders>
              <w:bottom w:val="dashed" w:sz="4" w:space="0" w:color="000000"/>
            </w:tcBorders>
            <w:vAlign w:val="center"/>
          </w:tcPr>
          <w:p w14:paraId="547BFD79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Escala</w:t>
            </w:r>
          </w:p>
        </w:tc>
      </w:tr>
      <w:tr w:rsidR="000D14DB" w14:paraId="4143B0F5" w14:textId="77777777" w:rsidTr="000D14DB">
        <w:trPr>
          <w:trHeight w:val="67"/>
        </w:trPr>
        <w:tc>
          <w:tcPr>
            <w:tcW w:w="825" w:type="pct"/>
            <w:vMerge/>
            <w:shd w:val="clear" w:color="auto" w:fill="D9D9D9"/>
            <w:vAlign w:val="center"/>
          </w:tcPr>
          <w:p w14:paraId="32B1422F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773" w:type="pct"/>
            <w:vMerge/>
            <w:shd w:val="clear" w:color="auto" w:fill="D9D9D9"/>
            <w:vAlign w:val="center"/>
          </w:tcPr>
          <w:p w14:paraId="5544E0C9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880" w:type="pct"/>
            <w:gridSpan w:val="2"/>
            <w:vMerge/>
          </w:tcPr>
          <w:p w14:paraId="4E706572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509" w:type="pct"/>
            <w:vMerge/>
            <w:shd w:val="clear" w:color="auto" w:fill="D9D9D9"/>
            <w:vAlign w:val="center"/>
          </w:tcPr>
          <w:p w14:paraId="48F0ABDE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563" w:type="pct"/>
            <w:tcBorders>
              <w:top w:val="dashed" w:sz="4" w:space="0" w:color="000000"/>
              <w:right w:val="nil"/>
            </w:tcBorders>
            <w:vAlign w:val="center"/>
          </w:tcPr>
          <w:p w14:paraId="53FE3B3D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B050"/>
                <w:sz w:val="18"/>
                <w:szCs w:val="18"/>
              </w:rPr>
              <w:t>Bajo 1</w:t>
            </w:r>
          </w:p>
        </w:tc>
        <w:tc>
          <w:tcPr>
            <w:tcW w:w="810" w:type="pct"/>
            <w:gridSpan w:val="3"/>
            <w:tcBorders>
              <w:top w:val="dashed" w:sz="4" w:space="0" w:color="000000"/>
              <w:left w:val="nil"/>
              <w:right w:val="nil"/>
            </w:tcBorders>
            <w:vAlign w:val="center"/>
          </w:tcPr>
          <w:p w14:paraId="5B3379F6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C000"/>
                <w:sz w:val="18"/>
                <w:szCs w:val="18"/>
              </w:rPr>
              <w:t>Medio 2</w:t>
            </w:r>
          </w:p>
        </w:tc>
        <w:tc>
          <w:tcPr>
            <w:tcW w:w="641" w:type="pct"/>
            <w:tcBorders>
              <w:top w:val="dashed" w:sz="4" w:space="0" w:color="000000"/>
              <w:left w:val="nil"/>
            </w:tcBorders>
            <w:vAlign w:val="center"/>
          </w:tcPr>
          <w:p w14:paraId="60DAB44C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Alto 3</w:t>
            </w:r>
          </w:p>
        </w:tc>
      </w:tr>
      <w:tr w:rsidR="000D14DB" w14:paraId="2A6E87F8" w14:textId="77777777" w:rsidTr="00BC2527">
        <w:trPr>
          <w:trHeight w:val="58"/>
        </w:trPr>
        <w:tc>
          <w:tcPr>
            <w:tcW w:w="825" w:type="pct"/>
            <w:shd w:val="clear" w:color="auto" w:fill="D9D9D9"/>
            <w:vAlign w:val="center"/>
          </w:tcPr>
          <w:p w14:paraId="5CE88FAD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PERSONAL NECESARIO</w:t>
            </w:r>
          </w:p>
        </w:tc>
        <w:tc>
          <w:tcPr>
            <w:tcW w:w="4175" w:type="pct"/>
            <w:gridSpan w:val="9"/>
            <w:tcBorders>
              <w:bottom w:val="single" w:sz="8" w:space="0" w:color="000000"/>
            </w:tcBorders>
            <w:vAlign w:val="center"/>
          </w:tcPr>
          <w:p w14:paraId="2B2F6E5F" w14:textId="6BA868A8" w:rsidR="000D14DB" w:rsidRDefault="000D14DB" w:rsidP="000D14D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1 </w:t>
            </w: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Supervisor</w:t>
            </w:r>
            <w:proofErr w:type="gram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de Trabajo</w:t>
            </w:r>
          </w:p>
          <w:p w14:paraId="60DCD688" w14:textId="1375D9C1" w:rsidR="000D14DB" w:rsidRDefault="000D14DB" w:rsidP="000D14D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 técnico Electrónico/Electricista</w:t>
            </w:r>
          </w:p>
          <w:p w14:paraId="131F14D2" w14:textId="77777777" w:rsidR="000D14DB" w:rsidRDefault="000D14DB" w:rsidP="000D14D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 técnico de Monitoreo</w:t>
            </w:r>
          </w:p>
        </w:tc>
      </w:tr>
      <w:tr w:rsidR="000D14DB" w14:paraId="115E6258" w14:textId="77777777" w:rsidTr="00BC2527">
        <w:trPr>
          <w:trHeight w:val="570"/>
        </w:trPr>
        <w:tc>
          <w:tcPr>
            <w:tcW w:w="825" w:type="pct"/>
            <w:tcBorders>
              <w:top w:val="nil"/>
              <w:bottom w:val="single" w:sz="4" w:space="0" w:color="000000"/>
            </w:tcBorders>
            <w:shd w:val="clear" w:color="auto" w:fill="D9D9D9"/>
            <w:vAlign w:val="center"/>
          </w:tcPr>
          <w:p w14:paraId="6D62FA1A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MATERIAL NECESARIO</w:t>
            </w:r>
          </w:p>
        </w:tc>
        <w:tc>
          <w:tcPr>
            <w:tcW w:w="4175" w:type="pct"/>
            <w:gridSpan w:val="9"/>
            <w:tcBorders>
              <w:top w:val="nil"/>
              <w:bottom w:val="single" w:sz="4" w:space="0" w:color="000000"/>
            </w:tcBorders>
          </w:tcPr>
          <w:p w14:paraId="69FEA988" w14:textId="06DE6599" w:rsidR="000D14DB" w:rsidRDefault="000D14DB" w:rsidP="000D14DB">
            <w:pPr>
              <w:rPr>
                <w:rFonts w:ascii="Arial" w:eastAsia="Arial" w:hAnsi="Arial" w:cs="Arial"/>
                <w:sz w:val="10"/>
                <w:szCs w:val="10"/>
              </w:rPr>
            </w:pPr>
          </w:p>
          <w:tbl>
            <w:tblPr>
              <w:tblStyle w:val="a0"/>
              <w:tblW w:w="5189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000" w:firstRow="0" w:lastRow="0" w:firstColumn="0" w:lastColumn="0" w:noHBand="0" w:noVBand="0"/>
            </w:tblPr>
            <w:tblGrid>
              <w:gridCol w:w="1269"/>
              <w:gridCol w:w="2189"/>
              <w:gridCol w:w="1731"/>
            </w:tblGrid>
            <w:tr w:rsidR="000D14DB" w14:paraId="6CF0E281" w14:textId="77777777" w:rsidTr="001F1124">
              <w:trPr>
                <w:trHeight w:val="58"/>
                <w:jc w:val="center"/>
              </w:trPr>
              <w:tc>
                <w:tcPr>
                  <w:tcW w:w="0" w:type="auto"/>
                  <w:shd w:val="clear" w:color="auto" w:fill="D9D9D9"/>
                  <w:vAlign w:val="center"/>
                </w:tcPr>
                <w:p w14:paraId="1800F9A3" w14:textId="77777777" w:rsidR="000D14DB" w:rsidRPr="0075172C" w:rsidRDefault="000D14DB" w:rsidP="000D14DB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</w:pPr>
                  <w:r w:rsidRPr="0075172C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  <w:t>Material</w:t>
                  </w:r>
                </w:p>
              </w:tc>
              <w:tc>
                <w:tcPr>
                  <w:tcW w:w="0" w:type="auto"/>
                  <w:tcBorders>
                    <w:bottom w:val="single" w:sz="4" w:space="0" w:color="000000"/>
                  </w:tcBorders>
                  <w:shd w:val="clear" w:color="auto" w:fill="D9D9D9"/>
                  <w:vAlign w:val="center"/>
                </w:tcPr>
                <w:p w14:paraId="7875AB44" w14:textId="77777777" w:rsidR="000D14DB" w:rsidRPr="0075172C" w:rsidRDefault="000D14DB" w:rsidP="000D14DB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</w:pPr>
                  <w:r w:rsidRPr="0075172C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  <w:t>Características</w:t>
                  </w:r>
                </w:p>
              </w:tc>
              <w:tc>
                <w:tcPr>
                  <w:tcW w:w="1725" w:type="dxa"/>
                  <w:tcBorders>
                    <w:bottom w:val="single" w:sz="4" w:space="0" w:color="000000"/>
                  </w:tcBorders>
                  <w:shd w:val="clear" w:color="auto" w:fill="D9D9D9"/>
                  <w:vAlign w:val="center"/>
                </w:tcPr>
                <w:p w14:paraId="553853BA" w14:textId="77777777" w:rsidR="000D14DB" w:rsidRPr="0075172C" w:rsidRDefault="000D14DB" w:rsidP="000D14DB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</w:pPr>
                  <w:r w:rsidRPr="0075172C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  <w:t>Validación</w:t>
                  </w:r>
                </w:p>
              </w:tc>
            </w:tr>
            <w:tr w:rsidR="000D14DB" w14:paraId="2B0D0568" w14:textId="77777777" w:rsidTr="001F1124">
              <w:trPr>
                <w:trHeight w:val="65"/>
                <w:jc w:val="center"/>
              </w:trPr>
              <w:tc>
                <w:tcPr>
                  <w:tcW w:w="0" w:type="auto"/>
                  <w:vMerge w:val="restart"/>
                  <w:vAlign w:val="center"/>
                </w:tcPr>
                <w:p w14:paraId="702E6A31" w14:textId="77777777" w:rsidR="000D14DB" w:rsidRPr="0075172C" w:rsidRDefault="000D14DB" w:rsidP="000D14D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 w:rsidRPr="0075172C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EPP Básico</w:t>
                  </w:r>
                </w:p>
              </w:tc>
              <w:tc>
                <w:tcPr>
                  <w:tcW w:w="0" w:type="auto"/>
                  <w:tcBorders>
                    <w:bottom w:val="nil"/>
                  </w:tcBorders>
                  <w:vAlign w:val="center"/>
                </w:tcPr>
                <w:p w14:paraId="3FACD967" w14:textId="77777777" w:rsidR="000D14DB" w:rsidRPr="0075172C" w:rsidRDefault="000D14DB" w:rsidP="000D14D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 w:rsidRPr="0075172C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Casco</w:t>
                  </w:r>
                </w:p>
              </w:tc>
              <w:tc>
                <w:tcPr>
                  <w:tcW w:w="1725" w:type="dxa"/>
                  <w:tcBorders>
                    <w:bottom w:val="nil"/>
                  </w:tcBorders>
                  <w:vAlign w:val="center"/>
                </w:tcPr>
                <w:p w14:paraId="651D2B25" w14:textId="1D1E94C6" w:rsidR="000D14DB" w:rsidRPr="0075172C" w:rsidRDefault="000D14DB" w:rsidP="000D14DB">
                  <w:pPr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{material_check1_r}</w:t>
                  </w:r>
                </w:p>
              </w:tc>
            </w:tr>
            <w:tr w:rsidR="000D14DB" w14:paraId="531A6403" w14:textId="77777777" w:rsidTr="001F1124">
              <w:trPr>
                <w:trHeight w:val="65"/>
                <w:jc w:val="center"/>
              </w:trPr>
              <w:tc>
                <w:tcPr>
                  <w:tcW w:w="0" w:type="auto"/>
                  <w:vMerge/>
                  <w:vAlign w:val="center"/>
                </w:tcPr>
                <w:p w14:paraId="2D952DE4" w14:textId="77777777" w:rsidR="000D14DB" w:rsidRPr="0075172C" w:rsidRDefault="000D14DB" w:rsidP="000D14D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bottom w:val="nil"/>
                  </w:tcBorders>
                  <w:vAlign w:val="center"/>
                </w:tcPr>
                <w:p w14:paraId="4F0E45C4" w14:textId="77777777" w:rsidR="000D14DB" w:rsidRPr="0075172C" w:rsidRDefault="000D14DB" w:rsidP="000D14D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 w:rsidRPr="0075172C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Guantes</w:t>
                  </w:r>
                </w:p>
              </w:tc>
              <w:tc>
                <w:tcPr>
                  <w:tcW w:w="1725" w:type="dxa"/>
                  <w:tcBorders>
                    <w:top w:val="nil"/>
                    <w:bottom w:val="nil"/>
                  </w:tcBorders>
                  <w:vAlign w:val="center"/>
                </w:tcPr>
                <w:p w14:paraId="7197440C" w14:textId="5D88F0A2" w:rsidR="000D14DB" w:rsidRPr="0075172C" w:rsidRDefault="000D14DB" w:rsidP="000D14DB">
                  <w:pPr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{material_check2_r}</w:t>
                  </w:r>
                </w:p>
              </w:tc>
            </w:tr>
            <w:tr w:rsidR="000D14DB" w14:paraId="25E94D15" w14:textId="77777777" w:rsidTr="001F1124">
              <w:trPr>
                <w:trHeight w:val="65"/>
                <w:jc w:val="center"/>
              </w:trPr>
              <w:tc>
                <w:tcPr>
                  <w:tcW w:w="0" w:type="auto"/>
                  <w:vMerge/>
                  <w:vAlign w:val="center"/>
                </w:tcPr>
                <w:p w14:paraId="367BB769" w14:textId="77777777" w:rsidR="000D14DB" w:rsidRPr="0075172C" w:rsidRDefault="000D14DB" w:rsidP="000D14D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bottom w:val="nil"/>
                  </w:tcBorders>
                  <w:vAlign w:val="center"/>
                </w:tcPr>
                <w:p w14:paraId="4337F556" w14:textId="77777777" w:rsidR="000D14DB" w:rsidRPr="0075172C" w:rsidRDefault="000D14DB" w:rsidP="000D14D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 w:rsidRPr="0075172C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Lentes</w:t>
                  </w:r>
                </w:p>
              </w:tc>
              <w:tc>
                <w:tcPr>
                  <w:tcW w:w="1725" w:type="dxa"/>
                  <w:tcBorders>
                    <w:top w:val="nil"/>
                    <w:bottom w:val="nil"/>
                  </w:tcBorders>
                  <w:vAlign w:val="center"/>
                </w:tcPr>
                <w:p w14:paraId="54CBB4F0" w14:textId="18513759" w:rsidR="000D14DB" w:rsidRPr="0075172C" w:rsidRDefault="000D14DB" w:rsidP="000D14DB">
                  <w:pPr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{material_check3_r}</w:t>
                  </w:r>
                </w:p>
              </w:tc>
            </w:tr>
            <w:tr w:rsidR="000D14DB" w14:paraId="041C8EDE" w14:textId="77777777" w:rsidTr="001F1124">
              <w:trPr>
                <w:trHeight w:val="65"/>
                <w:jc w:val="center"/>
              </w:trPr>
              <w:tc>
                <w:tcPr>
                  <w:tcW w:w="0" w:type="auto"/>
                  <w:vMerge/>
                  <w:vAlign w:val="center"/>
                </w:tcPr>
                <w:p w14:paraId="023ED5B5" w14:textId="77777777" w:rsidR="000D14DB" w:rsidRPr="0075172C" w:rsidRDefault="000D14DB" w:rsidP="000D14D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bottom w:val="single" w:sz="4" w:space="0" w:color="000000"/>
                  </w:tcBorders>
                  <w:vAlign w:val="center"/>
                </w:tcPr>
                <w:p w14:paraId="3F992146" w14:textId="77777777" w:rsidR="000D14DB" w:rsidRPr="0075172C" w:rsidRDefault="000D14DB" w:rsidP="000D14D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 w:rsidRPr="0075172C"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Zapatos de seguridad</w:t>
                  </w:r>
                </w:p>
              </w:tc>
              <w:tc>
                <w:tcPr>
                  <w:tcW w:w="1725" w:type="dxa"/>
                  <w:tcBorders>
                    <w:top w:val="nil"/>
                    <w:bottom w:val="single" w:sz="4" w:space="0" w:color="000000"/>
                  </w:tcBorders>
                  <w:vAlign w:val="center"/>
                </w:tcPr>
                <w:p w14:paraId="709E4DD3" w14:textId="6AC5E34C" w:rsidR="000D14DB" w:rsidRPr="0075172C" w:rsidRDefault="000D14DB" w:rsidP="000D14DB">
                  <w:pPr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{material_check4_r}</w:t>
                  </w:r>
                </w:p>
              </w:tc>
            </w:tr>
          </w:tbl>
          <w:p w14:paraId="065F4ECA" w14:textId="69BAC2EF" w:rsidR="000D14DB" w:rsidRPr="00046253" w:rsidRDefault="000D14DB" w:rsidP="000D14DB">
            <w:pPr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0D14DB" w14:paraId="706DBADA" w14:textId="77777777" w:rsidTr="00BC2527">
        <w:trPr>
          <w:trHeight w:val="503"/>
        </w:trPr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EF7DF7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HERRAMIENTAS NECESARIAS</w:t>
            </w:r>
          </w:p>
        </w:tc>
        <w:tc>
          <w:tcPr>
            <w:tcW w:w="4175" w:type="pct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06F2E" w14:textId="77777777" w:rsidR="000D14DB" w:rsidRPr="00046253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10"/>
                <w:szCs w:val="10"/>
              </w:rPr>
            </w:pPr>
          </w:p>
          <w:tbl>
            <w:tblPr>
              <w:tblStyle w:val="a1"/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000" w:firstRow="0" w:lastRow="0" w:firstColumn="0" w:lastColumn="0" w:noHBand="0" w:noVBand="0"/>
            </w:tblPr>
            <w:tblGrid>
              <w:gridCol w:w="2297"/>
              <w:gridCol w:w="5065"/>
              <w:gridCol w:w="296"/>
            </w:tblGrid>
            <w:tr w:rsidR="000D14DB" w14:paraId="4AC6F417" w14:textId="77777777" w:rsidTr="00046253">
              <w:trPr>
                <w:trHeight w:val="49"/>
                <w:jc w:val="center"/>
              </w:trPr>
              <w:tc>
                <w:tcPr>
                  <w:tcW w:w="0" w:type="auto"/>
                  <w:shd w:val="clear" w:color="auto" w:fill="D9D9D9"/>
                  <w:vAlign w:val="center"/>
                </w:tcPr>
                <w:p w14:paraId="03761AB2" w14:textId="77777777" w:rsidR="000D14DB" w:rsidRDefault="000D14DB" w:rsidP="000D14DB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Herramientas</w:t>
                  </w:r>
                </w:p>
              </w:tc>
              <w:tc>
                <w:tcPr>
                  <w:tcW w:w="0" w:type="auto"/>
                  <w:tcBorders>
                    <w:bottom w:val="single" w:sz="4" w:space="0" w:color="000000"/>
                  </w:tcBorders>
                  <w:shd w:val="clear" w:color="auto" w:fill="D9D9D9"/>
                  <w:vAlign w:val="center"/>
                </w:tcPr>
                <w:p w14:paraId="64EAD01D" w14:textId="77777777" w:rsidR="000D14DB" w:rsidRDefault="000D14DB" w:rsidP="000D14DB">
                  <w:pPr>
                    <w:jc w:val="center"/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Características</w:t>
                  </w:r>
                </w:p>
              </w:tc>
              <w:tc>
                <w:tcPr>
                  <w:tcW w:w="0" w:type="auto"/>
                  <w:tcBorders>
                    <w:bottom w:val="single" w:sz="4" w:space="0" w:color="000000"/>
                  </w:tcBorders>
                  <w:shd w:val="clear" w:color="auto" w:fill="D9D9D9"/>
                  <w:vAlign w:val="center"/>
                </w:tcPr>
                <w:p w14:paraId="1F3EE43E" w14:textId="77777777" w:rsidR="000D14DB" w:rsidRDefault="000D14DB" w:rsidP="000D14D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Q</w:t>
                  </w:r>
                </w:p>
              </w:tc>
            </w:tr>
            <w:tr w:rsidR="000D14DB" w14:paraId="33028998" w14:textId="77777777" w:rsidTr="00046253">
              <w:trPr>
                <w:trHeight w:val="112"/>
                <w:jc w:val="center"/>
              </w:trPr>
              <w:tc>
                <w:tcPr>
                  <w:tcW w:w="0" w:type="auto"/>
                  <w:vAlign w:val="center"/>
                </w:tcPr>
                <w:p w14:paraId="4D8F00D4" w14:textId="77777777" w:rsidR="000D14DB" w:rsidRDefault="000D14DB" w:rsidP="000D14D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Maletín de herramientas</w:t>
                  </w:r>
                </w:p>
              </w:tc>
              <w:tc>
                <w:tcPr>
                  <w:tcW w:w="0" w:type="auto"/>
                  <w:tcBorders>
                    <w:bottom w:val="single" w:sz="4" w:space="0" w:color="000000"/>
                  </w:tcBorders>
                  <w:vAlign w:val="center"/>
                </w:tcPr>
                <w:p w14:paraId="021FA321" w14:textId="77777777" w:rsidR="000D14DB" w:rsidRDefault="000D14DB" w:rsidP="000D14D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Desarmadores, alicates, instrumentos de medición, etc.</w:t>
                  </w:r>
                </w:p>
              </w:tc>
              <w:tc>
                <w:tcPr>
                  <w:tcW w:w="0" w:type="auto"/>
                  <w:tcBorders>
                    <w:bottom w:val="single" w:sz="4" w:space="0" w:color="000000"/>
                  </w:tcBorders>
                  <w:vAlign w:val="center"/>
                </w:tcPr>
                <w:p w14:paraId="12C1E1DD" w14:textId="77777777" w:rsidR="000D14DB" w:rsidRDefault="000D14DB" w:rsidP="000D14D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</w:tr>
            <w:tr w:rsidR="000D14DB" w14:paraId="79E572AF" w14:textId="77777777" w:rsidTr="00046253">
              <w:trPr>
                <w:trHeight w:val="112"/>
                <w:jc w:val="center"/>
              </w:trPr>
              <w:tc>
                <w:tcPr>
                  <w:tcW w:w="0" w:type="auto"/>
                  <w:vAlign w:val="center"/>
                </w:tcPr>
                <w:p w14:paraId="03656071" w14:textId="77777777" w:rsidR="000D14DB" w:rsidRDefault="000D14DB" w:rsidP="000D14D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Celular</w:t>
                  </w:r>
                </w:p>
              </w:tc>
              <w:tc>
                <w:tcPr>
                  <w:tcW w:w="0" w:type="auto"/>
                  <w:tcBorders>
                    <w:bottom w:val="single" w:sz="4" w:space="0" w:color="000000"/>
                  </w:tcBorders>
                  <w:vAlign w:val="center"/>
                </w:tcPr>
                <w:p w14:paraId="633188D2" w14:textId="77777777" w:rsidR="000D14DB" w:rsidRDefault="000D14DB" w:rsidP="000D14D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Comunicación vía telefónica y email</w:t>
                  </w:r>
                </w:p>
              </w:tc>
              <w:tc>
                <w:tcPr>
                  <w:tcW w:w="0" w:type="auto"/>
                  <w:tcBorders>
                    <w:bottom w:val="single" w:sz="4" w:space="0" w:color="000000"/>
                  </w:tcBorders>
                  <w:vAlign w:val="center"/>
                </w:tcPr>
                <w:p w14:paraId="7E5ABBD9" w14:textId="77777777" w:rsidR="000D14DB" w:rsidRDefault="000D14DB" w:rsidP="000D14D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</w:tr>
          </w:tbl>
          <w:p w14:paraId="726D9157" w14:textId="7D135786" w:rsidR="000D14DB" w:rsidRPr="00046253" w:rsidRDefault="000D14DB" w:rsidP="000D14DB">
            <w:pPr>
              <w:rPr>
                <w:sz w:val="10"/>
                <w:szCs w:val="10"/>
              </w:rPr>
            </w:pPr>
            <w:r>
              <w:t xml:space="preserve"> </w:t>
            </w:r>
          </w:p>
        </w:tc>
      </w:tr>
      <w:tr w:rsidR="000D14DB" w14:paraId="392A3425" w14:textId="77777777" w:rsidTr="00BC2527">
        <w:trPr>
          <w:trHeight w:val="889"/>
        </w:trPr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A62DF7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OBSERVACIONES</w:t>
            </w:r>
          </w:p>
          <w:p w14:paraId="4E3E1E71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DEL DOCUMENTO</w:t>
            </w:r>
          </w:p>
        </w:tc>
        <w:tc>
          <w:tcPr>
            <w:tcW w:w="4175" w:type="pct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2BA5B" w14:textId="77777777" w:rsidR="000D14DB" w:rsidRDefault="000D14DB" w:rsidP="000D14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9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 deberá comunicar a las áreas correspondientes el inicio de la actividad.</w:t>
            </w:r>
          </w:p>
          <w:p w14:paraId="2D7BB813" w14:textId="355647A6" w:rsidR="000D14DB" w:rsidRDefault="000D14DB" w:rsidP="000D14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9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Retiro de equipos existentes (UPS {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marca_ups_r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}, transformador y accesorios)</w:t>
            </w:r>
          </w:p>
          <w:p w14:paraId="245F7B2A" w14:textId="2B75DC9C" w:rsidR="000D14DB" w:rsidRDefault="000D14DB" w:rsidP="000D14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9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El UPS {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marca_ups_r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} de 1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kVA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, el transformador de aislamiento, la tarjeta de red y sus accesorios deberán ser instalados y verificados mediante un multímetro durante el desarrollo de la actividad.</w:t>
            </w:r>
          </w:p>
          <w:p w14:paraId="7E04B513" w14:textId="77777777" w:rsidR="000D14DB" w:rsidRDefault="000D14DB" w:rsidP="000D14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9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Medir el voltaje de entrada del UPS, deberá encontrarse dentro del rango de 220 VAC ±20 %.</w:t>
            </w:r>
          </w:p>
          <w:p w14:paraId="15A38A4C" w14:textId="77777777" w:rsidR="000D14DB" w:rsidRDefault="000D14DB" w:rsidP="000D14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9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Medir el voltaje de salida del UPS, deberá ser de 220 VAC ±8 %.</w:t>
            </w:r>
          </w:p>
          <w:p w14:paraId="3DFD4AC5" w14:textId="77777777" w:rsidR="000D14DB" w:rsidRDefault="000D14DB" w:rsidP="000D14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9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Medir el voltaje entre neutro y tierra no deberá exceder los 2 VAC.</w:t>
            </w:r>
          </w:p>
        </w:tc>
      </w:tr>
      <w:tr w:rsidR="000D14DB" w14:paraId="780E4EBD" w14:textId="77777777" w:rsidTr="00BC2527">
        <w:trPr>
          <w:trHeight w:val="251"/>
        </w:trPr>
        <w:tc>
          <w:tcPr>
            <w:tcW w:w="8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1F3B59" w14:textId="77777777" w:rsidR="000D14DB" w:rsidRDefault="000D14DB" w:rsidP="000D14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DOCUMENTOS DE REFERENCIA</w:t>
            </w:r>
          </w:p>
        </w:tc>
        <w:tc>
          <w:tcPr>
            <w:tcW w:w="4175" w:type="pct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478E3" w14:textId="77777777" w:rsidR="000D14DB" w:rsidRDefault="000D14DB" w:rsidP="000D14D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Diagrama Unifilar Eléctrico</w:t>
            </w:r>
          </w:p>
        </w:tc>
      </w:tr>
    </w:tbl>
    <w:p w14:paraId="57EFA44B" w14:textId="77777777" w:rsidR="00F16D08" w:rsidRDefault="00F16D08"/>
    <w:tbl>
      <w:tblPr>
        <w:tblStyle w:val="a2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577"/>
        <w:gridCol w:w="1155"/>
        <w:gridCol w:w="6514"/>
        <w:gridCol w:w="2530"/>
      </w:tblGrid>
      <w:tr w:rsidR="00F16D08" w14:paraId="09E03607" w14:textId="77777777" w:rsidTr="00046253">
        <w:trPr>
          <w:trHeight w:val="454"/>
        </w:trPr>
        <w:tc>
          <w:tcPr>
            <w:tcW w:w="268" w:type="pct"/>
            <w:vAlign w:val="center"/>
          </w:tcPr>
          <w:p w14:paraId="460C03C0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PASO</w:t>
            </w:r>
          </w:p>
        </w:tc>
        <w:tc>
          <w:tcPr>
            <w:tcW w:w="536" w:type="pct"/>
            <w:vAlign w:val="center"/>
          </w:tcPr>
          <w:p w14:paraId="55F8C8DF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ZONA</w:t>
            </w:r>
          </w:p>
        </w:tc>
        <w:tc>
          <w:tcPr>
            <w:tcW w:w="3469" w:type="pct"/>
            <w:vAlign w:val="center"/>
          </w:tcPr>
          <w:p w14:paraId="443EF0F9" w14:textId="245A0A2B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PROCEDIMIENTO DE </w:t>
            </w:r>
            <w:r w:rsidR="004023FA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INSTALACIÓN</w:t>
            </w:r>
          </w:p>
        </w:tc>
        <w:tc>
          <w:tcPr>
            <w:tcW w:w="727" w:type="pct"/>
            <w:vAlign w:val="center"/>
          </w:tcPr>
          <w:p w14:paraId="3DAF51C1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ESTADO</w:t>
            </w:r>
          </w:p>
        </w:tc>
      </w:tr>
      <w:tr w:rsidR="00F16D08" w14:paraId="71CDA8CF" w14:textId="77777777" w:rsidTr="00046253">
        <w:trPr>
          <w:trHeight w:val="2690"/>
        </w:trPr>
        <w:tc>
          <w:tcPr>
            <w:tcW w:w="268" w:type="pct"/>
            <w:vAlign w:val="center"/>
          </w:tcPr>
          <w:p w14:paraId="79856702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36" w:type="pct"/>
            <w:vAlign w:val="center"/>
          </w:tcPr>
          <w:p w14:paraId="0DCDA7F9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vAlign w:val="center"/>
          </w:tcPr>
          <w:p w14:paraId="25B1B2D5" w14:textId="3FB5CB43" w:rsidR="00F16D08" w:rsidRDefault="004023FA" w:rsidP="00046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 deberá realizar el registro fotográfico del estado inicial del cajero automático y de los equipos a intervenir.</w:t>
            </w:r>
          </w:p>
          <w:p w14:paraId="3C43A6C7" w14:textId="2034653C" w:rsidR="00C72C5E" w:rsidRDefault="00C72C5E" w:rsidP="00C72C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51C6AF8" wp14:editId="73EB2021">
                  <wp:extent cx="878484" cy="1080000"/>
                  <wp:effectExtent l="0" t="0" r="0" b="6350"/>
                  <wp:docPr id="102456653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933" b="2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484" cy="10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D2651C6" w14:textId="33093595" w:rsidR="00F16D08" w:rsidRDefault="00F2627E" w:rsidP="00402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iCs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Imagen</w:t>
            </w:r>
            <w:r w:rsidR="004B1081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referencial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1. Estado inicial de ATM</w:t>
            </w:r>
            <w:r w:rsidR="004B1081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7" w:type="pct"/>
            <w:vAlign w:val="center"/>
          </w:tcPr>
          <w:p w14:paraId="321BDBD8" w14:textId="3F0CDAAC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4C49C9">
              <w:rPr>
                <w:rFonts w:ascii="Arial" w:eastAsia="Arial" w:hAnsi="Arial" w:cs="Arial"/>
                <w:sz w:val="18"/>
                <w:szCs w:val="18"/>
              </w:rPr>
              <w:t>{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paso1_check_r</w:t>
            </w:r>
            <w:r w:rsidR="004C49C9">
              <w:rPr>
                <w:rFonts w:ascii="Arial" w:eastAsia="Arial" w:hAnsi="Arial" w:cs="Arial"/>
                <w:sz w:val="18"/>
                <w:szCs w:val="18"/>
              </w:rPr>
              <w:t>}</w:t>
            </w:r>
            <w:r>
              <w:rPr>
                <w:color w:val="000000"/>
              </w:rPr>
              <w:t xml:space="preserve"> </w:t>
            </w:r>
          </w:p>
        </w:tc>
      </w:tr>
      <w:tr w:rsidR="00F16D08" w14:paraId="56D657AB" w14:textId="77777777" w:rsidTr="004B1081">
        <w:trPr>
          <w:trHeight w:val="1697"/>
        </w:trPr>
        <w:tc>
          <w:tcPr>
            <w:tcW w:w="268" w:type="pct"/>
            <w:vAlign w:val="center"/>
          </w:tcPr>
          <w:p w14:paraId="79D20801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36" w:type="pct"/>
            <w:vAlign w:val="center"/>
          </w:tcPr>
          <w:p w14:paraId="098A037B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vAlign w:val="center"/>
          </w:tcPr>
          <w:p w14:paraId="0EB43591" w14:textId="6ABEC26F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El técnico abre la maleta metálica ubicada en la parte inferior izquierda/derecha del cajero automático, donde se encuentran resguardadas las llaves de servicio.</w:t>
            </w:r>
          </w:p>
          <w:p w14:paraId="3335FDCF" w14:textId="77777777" w:rsidR="00836873" w:rsidRDefault="00836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478F74B" w14:textId="0C386671" w:rsidR="004023FA" w:rsidRDefault="008368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noProof/>
                <w:color w:val="000000"/>
                <w:sz w:val="18"/>
                <w:szCs w:val="18"/>
              </w:rPr>
              <w:drawing>
                <wp:inline distT="0" distB="0" distL="0" distR="0" wp14:anchorId="1BBC1E41" wp14:editId="4B0997BF">
                  <wp:extent cx="2335191" cy="1080000"/>
                  <wp:effectExtent l="0" t="0" r="8255" b="635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507" b="21988"/>
                          <a:stretch/>
                        </pic:blipFill>
                        <pic:spPr bwMode="auto">
                          <a:xfrm>
                            <a:off x="0" y="0"/>
                            <a:ext cx="2335191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77B1C6" w14:textId="753E27D9" w:rsidR="00F16D08" w:rsidRDefault="004B10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Imagen referencial 2</w:t>
            </w:r>
            <w:r w:rsidR="00F2627E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. Identificación de llaves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727" w:type="pct"/>
            <w:vAlign w:val="center"/>
          </w:tcPr>
          <w:p w14:paraId="34EBD850" w14:textId="49D8687C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4C49C9">
              <w:rPr>
                <w:rFonts w:ascii="Arial" w:eastAsia="Arial" w:hAnsi="Arial" w:cs="Arial"/>
                <w:sz w:val="18"/>
                <w:szCs w:val="18"/>
              </w:rPr>
              <w:t>{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paso2_check_r</w:t>
            </w:r>
            <w:r w:rsidR="004C49C9">
              <w:rPr>
                <w:rFonts w:ascii="Arial" w:eastAsia="Arial" w:hAnsi="Arial" w:cs="Arial"/>
                <w:sz w:val="18"/>
                <w:szCs w:val="18"/>
              </w:rPr>
              <w:t>}</w:t>
            </w:r>
            <w:r>
              <w:rPr>
                <w:color w:val="000000"/>
              </w:rPr>
              <w:t xml:space="preserve"> </w:t>
            </w:r>
          </w:p>
        </w:tc>
      </w:tr>
      <w:tr w:rsidR="00F16D08" w14:paraId="5F000CB2" w14:textId="77777777" w:rsidTr="00046253">
        <w:trPr>
          <w:trHeight w:val="624"/>
        </w:trPr>
        <w:tc>
          <w:tcPr>
            <w:tcW w:w="268" w:type="pct"/>
            <w:vAlign w:val="center"/>
          </w:tcPr>
          <w:p w14:paraId="77EE1675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536" w:type="pct"/>
            <w:vAlign w:val="center"/>
          </w:tcPr>
          <w:p w14:paraId="03E07075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vAlign w:val="center"/>
          </w:tcPr>
          <w:p w14:paraId="5446E5FC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El técnico realiza la apertura controlada de la tapa superior del cajero.</w:t>
            </w:r>
          </w:p>
        </w:tc>
        <w:tc>
          <w:tcPr>
            <w:tcW w:w="727" w:type="pct"/>
            <w:vAlign w:val="center"/>
          </w:tcPr>
          <w:p w14:paraId="3EF1D834" w14:textId="79B05C56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4C49C9">
              <w:rPr>
                <w:rFonts w:ascii="Arial" w:eastAsia="Arial" w:hAnsi="Arial" w:cs="Arial"/>
                <w:sz w:val="18"/>
                <w:szCs w:val="18"/>
              </w:rPr>
              <w:t>{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paso3_check_r</w:t>
            </w:r>
            <w:r w:rsidR="004C49C9">
              <w:rPr>
                <w:rFonts w:ascii="Arial" w:eastAsia="Arial" w:hAnsi="Arial" w:cs="Arial"/>
                <w:sz w:val="18"/>
                <w:szCs w:val="18"/>
              </w:rPr>
              <w:t>}</w:t>
            </w:r>
            <w:r w:rsidR="002528B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F16D08" w14:paraId="17FF0554" w14:textId="77777777" w:rsidTr="004B1081">
        <w:trPr>
          <w:trHeight w:val="2975"/>
        </w:trPr>
        <w:tc>
          <w:tcPr>
            <w:tcW w:w="268" w:type="pct"/>
            <w:vAlign w:val="center"/>
          </w:tcPr>
          <w:p w14:paraId="1FF3DF49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536" w:type="pct"/>
            <w:vAlign w:val="center"/>
          </w:tcPr>
          <w:p w14:paraId="69C9A618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vAlign w:val="center"/>
          </w:tcPr>
          <w:p w14:paraId="338C3CB0" w14:textId="77777777" w:rsidR="004B1081" w:rsidRDefault="00F2627E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noProof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El técnico realiza la identificación visual de los equipos y módulos internos del cajero.</w:t>
            </w:r>
          </w:p>
          <w:p w14:paraId="77F5D7DB" w14:textId="7C80BACA" w:rsidR="00F16D08" w:rsidRDefault="00F2627E" w:rsidP="004B10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581A84BB" wp14:editId="2CFF02FD">
                      <wp:simplePos x="0" y="0"/>
                      <wp:positionH relativeFrom="column">
                        <wp:posOffset>1659889</wp:posOffset>
                      </wp:positionH>
                      <wp:positionV relativeFrom="paragraph">
                        <wp:posOffset>1439545</wp:posOffset>
                      </wp:positionV>
                      <wp:extent cx="1905" cy="12700"/>
                      <wp:effectExtent l="0" t="0" r="0" b="0"/>
                      <wp:wrapNone/>
                      <wp:docPr id="1024566532" name="Conector recto de flecha 10245665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5115813" y="3779048"/>
                                <a:ext cx="460375" cy="19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FF0000"/>
                                </a:solidFill>
                                <a:prstDash val="dot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C737BF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1024566532" o:spid="_x0000_s1026" type="#_x0000_t32" style="position:absolute;margin-left:130.7pt;margin-top:113.35pt;width:.15pt;height:1pt;rotation:18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" strokecolor="red" strokeweight="1pt">
                      <v:stroke dashstyle="dot" startarrowwidth="narrow" startarrowlength="short" endarrowwidth="narrow" endarrowlength="short"/>
                    </v:shape>
                  </w:pict>
                </mc:Fallback>
              </mc:AlternateContent>
            </w:r>
            <w:r w:rsidR="00AD3ABE">
              <w:rPr>
                <w:noProof/>
              </w:rPr>
              <w:drawing>
                <wp:inline distT="0" distB="0" distL="0" distR="0" wp14:anchorId="718AD735" wp14:editId="766F07F5">
                  <wp:extent cx="2395220" cy="1481455"/>
                  <wp:effectExtent l="0" t="0" r="5080" b="444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351" b="7294"/>
                          <a:stretch/>
                        </pic:blipFill>
                        <pic:spPr bwMode="auto">
                          <a:xfrm>
                            <a:off x="0" y="0"/>
                            <a:ext cx="2395220" cy="148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D66F767" w14:textId="79294516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Imagen</w:t>
            </w:r>
            <w:r w:rsidR="004B1081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referencial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3. Identificación visual del UPS y Transformador</w:t>
            </w:r>
          </w:p>
        </w:tc>
        <w:tc>
          <w:tcPr>
            <w:tcW w:w="727" w:type="pct"/>
            <w:vAlign w:val="center"/>
          </w:tcPr>
          <w:p w14:paraId="622DF438" w14:textId="1A99D9B5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{paso4_check_r}</w:t>
            </w:r>
            <w:r w:rsidR="00F73C1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 xml:space="preserve"> </w:t>
            </w:r>
          </w:p>
        </w:tc>
      </w:tr>
      <w:tr w:rsidR="00F16D08" w14:paraId="0EEC5747" w14:textId="77777777" w:rsidTr="004B1081">
        <w:trPr>
          <w:trHeight w:val="3596"/>
        </w:trPr>
        <w:tc>
          <w:tcPr>
            <w:tcW w:w="268" w:type="pct"/>
            <w:vAlign w:val="center"/>
          </w:tcPr>
          <w:p w14:paraId="2D7C1A18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536" w:type="pct"/>
            <w:vAlign w:val="center"/>
          </w:tcPr>
          <w:p w14:paraId="0D01D580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TABLERO ELÉCTRICO</w:t>
            </w:r>
          </w:p>
        </w:tc>
        <w:tc>
          <w:tcPr>
            <w:tcW w:w="3469" w:type="pct"/>
            <w:vAlign w:val="center"/>
          </w:tcPr>
          <w:p w14:paraId="1A684D9E" w14:textId="1195CE83" w:rsidR="00F16D08" w:rsidRDefault="004023FA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 conmuta el tablero eléctrico a la posición de bypass manual, garantizando la continuidad del suministro eléctrico.</w:t>
            </w:r>
          </w:p>
          <w:p w14:paraId="3B2037E1" w14:textId="1E6FED9C" w:rsidR="004B1081" w:rsidRPr="004B1081" w:rsidRDefault="004B10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rFonts w:ascii="Arial" w:eastAsia="Arial" w:hAnsi="Arial" w:cs="Arial"/>
                <w:color w:val="000000"/>
                <w:sz w:val="8"/>
                <w:szCs w:val="8"/>
              </w:rPr>
            </w:pPr>
          </w:p>
          <w:p w14:paraId="46FB2AAD" w14:textId="7545BCDB" w:rsidR="004B1081" w:rsidRDefault="004B1081" w:rsidP="004B10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37A66752" wp14:editId="0D4358A0">
                  <wp:extent cx="1642189" cy="1800000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2189" cy="18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E767021" w14:textId="00E15F51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3"/>
              <w:jc w:val="center"/>
              <w:rPr>
                <w:i/>
                <w:iCs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Imagen</w:t>
            </w:r>
            <w:r w:rsidR="004B1081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referencial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4. Conmutación a bypass manual (TRAFO)</w:t>
            </w:r>
          </w:p>
        </w:tc>
        <w:tc>
          <w:tcPr>
            <w:tcW w:w="727" w:type="pct"/>
            <w:vAlign w:val="center"/>
          </w:tcPr>
          <w:p w14:paraId="10B871A4" w14:textId="41472C73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{paso5_check_r}</w:t>
            </w:r>
          </w:p>
        </w:tc>
      </w:tr>
      <w:tr w:rsidR="00F16D08" w14:paraId="14914AF2" w14:textId="77777777" w:rsidTr="00481FF8">
        <w:trPr>
          <w:trHeight w:val="281"/>
        </w:trPr>
        <w:tc>
          <w:tcPr>
            <w:tcW w:w="268" w:type="pct"/>
            <w:vAlign w:val="center"/>
          </w:tcPr>
          <w:p w14:paraId="1BDD0933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536" w:type="pct"/>
            <w:vAlign w:val="center"/>
          </w:tcPr>
          <w:p w14:paraId="09B6AB2B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vAlign w:val="center"/>
          </w:tcPr>
          <w:p w14:paraId="3FD14898" w14:textId="58DAA3A3" w:rsidR="00F16D08" w:rsidRDefault="00F2627E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Durante la ejecución de la instalación, se deberá realizar el registro fotográfico correspondiente como evidencia del trabajo realizado.</w:t>
            </w:r>
          </w:p>
        </w:tc>
        <w:tc>
          <w:tcPr>
            <w:tcW w:w="727" w:type="pct"/>
            <w:vAlign w:val="center"/>
          </w:tcPr>
          <w:p w14:paraId="5ADABCFE" w14:textId="0D3FE40E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{paso6_check_r}</w:t>
            </w:r>
          </w:p>
        </w:tc>
      </w:tr>
      <w:tr w:rsidR="00F16D08" w14:paraId="0B928C05" w14:textId="77777777" w:rsidTr="00A402BD">
        <w:trPr>
          <w:trHeight w:val="2721"/>
        </w:trPr>
        <w:tc>
          <w:tcPr>
            <w:tcW w:w="268" w:type="pct"/>
            <w:vAlign w:val="center"/>
          </w:tcPr>
          <w:p w14:paraId="24F4E442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536" w:type="pct"/>
            <w:vAlign w:val="center"/>
          </w:tcPr>
          <w:p w14:paraId="61E5703F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vAlign w:val="center"/>
          </w:tcPr>
          <w:p w14:paraId="3A100A89" w14:textId="262F382B" w:rsidR="00F16D08" w:rsidRDefault="00F2627E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El técnico instalará el nuevo transformador de aislamiento, asegurando su correcta ubicación y fijación.</w:t>
            </w:r>
          </w:p>
          <w:p w14:paraId="644DE736" w14:textId="58863460" w:rsidR="004023FA" w:rsidRDefault="00481FF8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57227086" wp14:editId="0ED18CE4">
                  <wp:extent cx="1722628" cy="1080000"/>
                  <wp:effectExtent l="0" t="0" r="0" b="635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628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47107F5" w14:textId="36560553" w:rsidR="00F16D08" w:rsidRDefault="004023FA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3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Imagen</w:t>
            </w:r>
            <w:r w:rsidR="00481FF8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referencial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5. Instalación de transformador</w:t>
            </w:r>
          </w:p>
        </w:tc>
        <w:tc>
          <w:tcPr>
            <w:tcW w:w="727" w:type="pct"/>
            <w:vAlign w:val="center"/>
          </w:tcPr>
          <w:p w14:paraId="4F4B01D8" w14:textId="522B7042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{paso7_check_r}</w:t>
            </w:r>
          </w:p>
        </w:tc>
      </w:tr>
      <w:tr w:rsidR="00F16D08" w14:paraId="4E71B9CF" w14:textId="77777777" w:rsidTr="00A402BD">
        <w:trPr>
          <w:trHeight w:val="1697"/>
        </w:trPr>
        <w:tc>
          <w:tcPr>
            <w:tcW w:w="268" w:type="pct"/>
            <w:vAlign w:val="center"/>
          </w:tcPr>
          <w:p w14:paraId="10125969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536" w:type="pct"/>
            <w:vAlign w:val="center"/>
          </w:tcPr>
          <w:p w14:paraId="2AFCD076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vAlign w:val="center"/>
          </w:tcPr>
          <w:p w14:paraId="3FD60500" w14:textId="1DE12C84" w:rsidR="00F16D08" w:rsidRDefault="00402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El técnico instalará el nuevo UPS </w:t>
            </w:r>
            <w:r w:rsidR="00C75507"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 w:rsidR="00C75507">
              <w:rPr>
                <w:rFonts w:ascii="Arial" w:eastAsia="Arial" w:hAnsi="Arial" w:cs="Arial"/>
                <w:color w:val="000000"/>
                <w:sz w:val="20"/>
                <w:szCs w:val="20"/>
              </w:rPr>
              <w:t>marca_ups_r</w:t>
            </w:r>
            <w:proofErr w:type="spellEnd"/>
            <w:r w:rsidR="00C75507"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, asegurando su correcta ubicación y fijación.</w:t>
            </w:r>
          </w:p>
          <w:p w14:paraId="4371B42B" w14:textId="7AB0E9C9" w:rsidR="00A402BD" w:rsidRDefault="00A402BD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41CA2CAB" wp14:editId="3A40ED8C">
                  <wp:extent cx="1599015" cy="1080000"/>
                  <wp:effectExtent l="0" t="0" r="1270" b="635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874"/>
                          <a:stretch/>
                        </pic:blipFill>
                        <pic:spPr bwMode="auto">
                          <a:xfrm>
                            <a:off x="0" y="0"/>
                            <a:ext cx="1599015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8AAB71" w14:textId="093A681B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3"/>
              <w:jc w:val="center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Imagen</w:t>
            </w:r>
            <w:r w:rsidR="00A402BD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referencial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6. Instalación de UPS</w:t>
            </w:r>
          </w:p>
        </w:tc>
        <w:tc>
          <w:tcPr>
            <w:tcW w:w="727" w:type="pct"/>
            <w:vAlign w:val="center"/>
          </w:tcPr>
          <w:p w14:paraId="32DFCABE" w14:textId="30D85D4D" w:rsidR="00F16D08" w:rsidRPr="00F73C12" w:rsidRDefault="00F2627E" w:rsidP="00F73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{paso8_check_r}</w:t>
            </w:r>
            <w:r w:rsidR="00F73C1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 xml:space="preserve"> </w:t>
            </w:r>
          </w:p>
        </w:tc>
      </w:tr>
      <w:tr w:rsidR="00F16D08" w14:paraId="095DDBF8" w14:textId="77777777" w:rsidTr="00A402BD">
        <w:trPr>
          <w:trHeight w:val="311"/>
        </w:trPr>
        <w:tc>
          <w:tcPr>
            <w:tcW w:w="268" w:type="pct"/>
            <w:vAlign w:val="center"/>
          </w:tcPr>
          <w:p w14:paraId="7BF20B6B" w14:textId="2591D53E" w:rsidR="00F16D08" w:rsidRDefault="00F73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536" w:type="pct"/>
            <w:vAlign w:val="center"/>
          </w:tcPr>
          <w:p w14:paraId="0FAD042E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vAlign w:val="center"/>
          </w:tcPr>
          <w:p w14:paraId="7B86195F" w14:textId="515F1284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noProof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El técnico realizará el conexionado eléctrico del transformador de aislamiento y el UPS </w:t>
            </w:r>
            <w:r w:rsidR="00C75507">
              <w:rPr>
                <w:rFonts w:ascii="Arial" w:eastAsia="Arial" w:hAnsi="Arial" w:cs="Arial"/>
                <w:color w:val="000000"/>
                <w:sz w:val="20"/>
                <w:szCs w:val="20"/>
              </w:rPr>
              <w:t>{marca_ups_r}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5C066655" w14:textId="0B3BA524" w:rsidR="00A402BD" w:rsidRDefault="00A402BD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012718BA" wp14:editId="071A6140">
                  <wp:extent cx="1442304" cy="896620"/>
                  <wp:effectExtent l="0" t="0" r="5715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941"/>
                          <a:stretch/>
                        </pic:blipFill>
                        <pic:spPr bwMode="auto">
                          <a:xfrm>
                            <a:off x="0" y="0"/>
                            <a:ext cx="1442972" cy="897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884859" w14:textId="18482286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Imagen</w:t>
            </w:r>
            <w:r w:rsidR="00A402BD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referencial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7. Conexionado eléctrico</w:t>
            </w:r>
          </w:p>
        </w:tc>
        <w:tc>
          <w:tcPr>
            <w:tcW w:w="727" w:type="pct"/>
            <w:vAlign w:val="center"/>
          </w:tcPr>
          <w:p w14:paraId="214C5B78" w14:textId="09A8EBBB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{paso9_check_r}</w:t>
            </w:r>
          </w:p>
        </w:tc>
      </w:tr>
      <w:tr w:rsidR="00F16D08" w14:paraId="2C0E5E52" w14:textId="77777777" w:rsidTr="00A402BD">
        <w:trPr>
          <w:trHeight w:val="2598"/>
        </w:trPr>
        <w:tc>
          <w:tcPr>
            <w:tcW w:w="268" w:type="pct"/>
            <w:vAlign w:val="center"/>
          </w:tcPr>
          <w:p w14:paraId="70CC769B" w14:textId="4F6D3BE6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1</w:t>
            </w:r>
            <w:r w:rsidR="00F73C1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536" w:type="pct"/>
            <w:vAlign w:val="center"/>
          </w:tcPr>
          <w:p w14:paraId="6EEF1D61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vAlign w:val="center"/>
          </w:tcPr>
          <w:p w14:paraId="5FA4931C" w14:textId="15D87B2B" w:rsidR="00A402BD" w:rsidRDefault="004023FA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134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La tarjeta de red estará instalada y </w:t>
            </w:r>
            <w:r w:rsidR="00A402BD">
              <w:rPr>
                <w:rFonts w:ascii="Arial" w:eastAsia="Arial" w:hAnsi="Arial" w:cs="Arial"/>
                <w:color w:val="000000"/>
                <w:sz w:val="20"/>
                <w:szCs w:val="20"/>
              </w:rPr>
              <w:t>preconfigurada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, se realizará la conexión física del </w:t>
            </w:r>
            <w:proofErr w:type="spellStart"/>
            <w:r w:rsidR="00A402BD">
              <w:rPr>
                <w:rFonts w:ascii="Arial" w:eastAsia="Arial" w:hAnsi="Arial" w:cs="Arial"/>
                <w:color w:val="000000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atch</w:t>
            </w:r>
            <w:proofErr w:type="spellEnd"/>
            <w:r w:rsidR="00A402BD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ord hacia el punto de red disponible del cajero automático.</w:t>
            </w:r>
          </w:p>
          <w:p w14:paraId="6270D32D" w14:textId="77777777" w:rsidR="00A402BD" w:rsidRDefault="00A402BD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134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664702DA" w14:textId="07870CD1" w:rsidR="00F16D08" w:rsidRDefault="00A402BD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134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40546E47" wp14:editId="6303526A">
                  <wp:extent cx="1613000" cy="1080000"/>
                  <wp:effectExtent l="0" t="0" r="6350" b="635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3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D4565B2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Imagen 8. Tarjeta red instalada al UPS.</w:t>
            </w:r>
          </w:p>
          <w:p w14:paraId="7A5B4B35" w14:textId="77777777" w:rsidR="00F16D08" w:rsidRPr="0075172C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75172C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Nota:</w:t>
            </w:r>
          </w:p>
          <w:p w14:paraId="1B611F86" w14:textId="53D535F3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color w:val="000000"/>
              </w:rPr>
            </w:pPr>
            <w:r w:rsidRPr="0075172C">
              <w:rPr>
                <w:rFonts w:ascii="Arial" w:eastAsia="Arial" w:hAnsi="Arial" w:cs="Arial"/>
                <w:sz w:val="18"/>
                <w:szCs w:val="18"/>
              </w:rPr>
              <w:t xml:space="preserve">Se </w:t>
            </w:r>
            <w:r w:rsidR="00A402BD" w:rsidRPr="0075172C">
              <w:rPr>
                <w:rFonts w:ascii="Arial" w:eastAsia="Arial" w:hAnsi="Arial" w:cs="Arial"/>
                <w:sz w:val="18"/>
                <w:szCs w:val="18"/>
              </w:rPr>
              <w:t>registrará</w:t>
            </w:r>
            <w:r w:rsidRPr="0075172C">
              <w:rPr>
                <w:rFonts w:ascii="Arial" w:eastAsia="Arial" w:hAnsi="Arial" w:cs="Arial"/>
                <w:sz w:val="18"/>
                <w:szCs w:val="18"/>
              </w:rPr>
              <w:t xml:space="preserve"> en fotografía la MAC y la rotulación del </w:t>
            </w:r>
            <w:proofErr w:type="spellStart"/>
            <w:r w:rsidR="00A402BD" w:rsidRPr="0075172C">
              <w:rPr>
                <w:rFonts w:ascii="Arial" w:eastAsia="Arial" w:hAnsi="Arial" w:cs="Arial"/>
                <w:sz w:val="18"/>
                <w:szCs w:val="18"/>
              </w:rPr>
              <w:t>P</w:t>
            </w:r>
            <w:r w:rsidRPr="0075172C">
              <w:rPr>
                <w:rFonts w:ascii="Arial" w:eastAsia="Arial" w:hAnsi="Arial" w:cs="Arial"/>
                <w:sz w:val="18"/>
                <w:szCs w:val="18"/>
              </w:rPr>
              <w:t>atch</w:t>
            </w:r>
            <w:proofErr w:type="spellEnd"/>
            <w:r w:rsidRPr="0075172C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A402BD" w:rsidRPr="0075172C">
              <w:rPr>
                <w:rFonts w:ascii="Arial" w:eastAsia="Arial" w:hAnsi="Arial" w:cs="Arial"/>
                <w:sz w:val="18"/>
                <w:szCs w:val="18"/>
              </w:rPr>
              <w:t>C</w:t>
            </w:r>
            <w:r w:rsidRPr="0075172C">
              <w:rPr>
                <w:rFonts w:ascii="Arial" w:eastAsia="Arial" w:hAnsi="Arial" w:cs="Arial"/>
                <w:sz w:val="18"/>
                <w:szCs w:val="18"/>
              </w:rPr>
              <w:t>ord de la tarjeta.</w:t>
            </w:r>
          </w:p>
        </w:tc>
        <w:tc>
          <w:tcPr>
            <w:tcW w:w="727" w:type="pct"/>
            <w:vAlign w:val="center"/>
          </w:tcPr>
          <w:p w14:paraId="7803277A" w14:textId="306825E6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{paso10_check_r}</w:t>
            </w:r>
          </w:p>
        </w:tc>
      </w:tr>
      <w:tr w:rsidR="00F16D08" w14:paraId="6D05B5C0" w14:textId="77777777" w:rsidTr="0027048F">
        <w:trPr>
          <w:trHeight w:val="1302"/>
        </w:trPr>
        <w:tc>
          <w:tcPr>
            <w:tcW w:w="268" w:type="pct"/>
            <w:vAlign w:val="center"/>
          </w:tcPr>
          <w:p w14:paraId="3E4531F4" w14:textId="06AA9F9E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  <w:r w:rsidR="00F73C1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536" w:type="pct"/>
            <w:vAlign w:val="center"/>
          </w:tcPr>
          <w:p w14:paraId="7F9A2006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vAlign w:val="center"/>
          </w:tcPr>
          <w:p w14:paraId="56CB83D5" w14:textId="321868F4" w:rsidR="00F16D08" w:rsidRDefault="00F2627E" w:rsidP="00A402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 realizan las mediciones eléctricas de entrada y salida del transformador de aislamiento.</w:t>
            </w:r>
            <w:r w:rsidR="0074733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588D73BF" w14:textId="77777777" w:rsidR="00F16D08" w:rsidRDefault="00F1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tbl>
            <w:tblPr>
              <w:tblStyle w:val="a3"/>
              <w:tblW w:w="587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2507"/>
              <w:gridCol w:w="1748"/>
              <w:gridCol w:w="1622"/>
            </w:tblGrid>
            <w:tr w:rsidR="0027048F" w14:paraId="2EBE285D" w14:textId="26108359" w:rsidTr="006E53B4">
              <w:trPr>
                <w:trHeight w:val="57"/>
                <w:jc w:val="center"/>
              </w:trPr>
              <w:tc>
                <w:tcPr>
                  <w:tcW w:w="2631" w:type="dxa"/>
                  <w:shd w:val="clear" w:color="auto" w:fill="EEECE1" w:themeFill="background2"/>
                  <w:vAlign w:val="center"/>
                </w:tcPr>
                <w:p w14:paraId="459E3968" w14:textId="3E314D68" w:rsidR="0027048F" w:rsidRDefault="0027048F" w:rsidP="0027048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MEDICIÓN</w:t>
                  </w:r>
                </w:p>
              </w:tc>
              <w:tc>
                <w:tcPr>
                  <w:tcW w:w="1623" w:type="dxa"/>
                  <w:shd w:val="clear" w:color="auto" w:fill="EEECE1" w:themeFill="background2"/>
                  <w:vAlign w:val="center"/>
                </w:tcPr>
                <w:p w14:paraId="620D2E82" w14:textId="6C4605F8" w:rsidR="0027048F" w:rsidRDefault="0027048F" w:rsidP="0027048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ENTRADA</w:t>
                  </w:r>
                </w:p>
              </w:tc>
              <w:tc>
                <w:tcPr>
                  <w:tcW w:w="1623" w:type="dxa"/>
                  <w:shd w:val="clear" w:color="auto" w:fill="EEECE1" w:themeFill="background2"/>
                  <w:vAlign w:val="center"/>
                </w:tcPr>
                <w:p w14:paraId="02A273D3" w14:textId="02C614BA" w:rsidR="0027048F" w:rsidRDefault="0027048F" w:rsidP="0027048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SALIDA</w:t>
                  </w:r>
                </w:p>
              </w:tc>
            </w:tr>
            <w:tr w:rsidR="00CA1F78" w14:paraId="2D1A3A37" w14:textId="2373C20D" w:rsidTr="006E53B4">
              <w:trPr>
                <w:trHeight w:val="57"/>
                <w:jc w:val="center"/>
              </w:trPr>
              <w:tc>
                <w:tcPr>
                  <w:tcW w:w="2631" w:type="dxa"/>
                  <w:vAlign w:val="center"/>
                </w:tcPr>
                <w:p w14:paraId="501F4A48" w14:textId="41CE3220" w:rsidR="00CA1F78" w:rsidRDefault="00CA1F78" w:rsidP="00CA1F7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Línea – Neutro (L–N)</w:t>
                  </w:r>
                </w:p>
              </w:tc>
              <w:tc>
                <w:tcPr>
                  <w:tcW w:w="1623" w:type="dxa"/>
                  <w:vAlign w:val="center"/>
                </w:tcPr>
                <w:p w14:paraId="5B718578" w14:textId="2C47B2A8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valor_entradaln_r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623" w:type="dxa"/>
                  <w:vAlign w:val="center"/>
                </w:tcPr>
                <w:p w14:paraId="58ABBC9D" w14:textId="045B9DA1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valor_salidaln_r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CA1F78" w14:paraId="6DE6694C" w14:textId="2A24884A" w:rsidTr="006E53B4">
              <w:trPr>
                <w:trHeight w:val="57"/>
                <w:jc w:val="center"/>
              </w:trPr>
              <w:tc>
                <w:tcPr>
                  <w:tcW w:w="2631" w:type="dxa"/>
                  <w:vAlign w:val="center"/>
                </w:tcPr>
                <w:p w14:paraId="62381FDA" w14:textId="2F983398" w:rsidR="00CA1F78" w:rsidRDefault="00CA1F78" w:rsidP="00CA1F7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Línea – Tierra (L–T)</w:t>
                  </w:r>
                </w:p>
              </w:tc>
              <w:tc>
                <w:tcPr>
                  <w:tcW w:w="1623" w:type="dxa"/>
                  <w:vAlign w:val="center"/>
                </w:tcPr>
                <w:p w14:paraId="1E2AE02A" w14:textId="559D9FC9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valor_entradalt_r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623" w:type="dxa"/>
                  <w:vAlign w:val="center"/>
                </w:tcPr>
                <w:p w14:paraId="0CDFE12D" w14:textId="004579BB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valor_salidalt_r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CA1F78" w14:paraId="2BAF01BC" w14:textId="06B9EC95" w:rsidTr="006E53B4">
              <w:trPr>
                <w:trHeight w:val="57"/>
                <w:jc w:val="center"/>
              </w:trPr>
              <w:tc>
                <w:tcPr>
                  <w:tcW w:w="2631" w:type="dxa"/>
                  <w:vAlign w:val="center"/>
                </w:tcPr>
                <w:p w14:paraId="3B6271BC" w14:textId="5ADF4FB9" w:rsidR="00CA1F78" w:rsidRDefault="00CA1F78" w:rsidP="00CA1F7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Neutro – Tierra (N–T)</w:t>
                  </w:r>
                </w:p>
              </w:tc>
              <w:tc>
                <w:tcPr>
                  <w:tcW w:w="1623" w:type="dxa"/>
                  <w:vAlign w:val="center"/>
                </w:tcPr>
                <w:p w14:paraId="4AB20D24" w14:textId="1B07CA2C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valor_entradant_r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623" w:type="dxa"/>
                  <w:vAlign w:val="center"/>
                </w:tcPr>
                <w:p w14:paraId="18E6FAD1" w14:textId="14E3BFE5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valor_salidant_r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73E25319" w14:textId="10AA905F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Tabla 01. </w:t>
            </w:r>
            <w:r w:rsidR="0027048F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Registro de mediciones</w:t>
            </w:r>
          </w:p>
        </w:tc>
        <w:tc>
          <w:tcPr>
            <w:tcW w:w="727" w:type="pct"/>
            <w:vAlign w:val="center"/>
          </w:tcPr>
          <w:p w14:paraId="4C9AE310" w14:textId="2682AE8A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{paso11_check_r}</w:t>
            </w:r>
            <w:r>
              <w:rPr>
                <w:color w:val="000000"/>
              </w:rPr>
              <w:t xml:space="preserve"> </w:t>
            </w:r>
          </w:p>
        </w:tc>
      </w:tr>
      <w:tr w:rsidR="00F16D08" w14:paraId="36D53B71" w14:textId="77777777" w:rsidTr="0027048F">
        <w:trPr>
          <w:trHeight w:val="2948"/>
        </w:trPr>
        <w:tc>
          <w:tcPr>
            <w:tcW w:w="268" w:type="pct"/>
            <w:vAlign w:val="center"/>
          </w:tcPr>
          <w:p w14:paraId="0F1A77E5" w14:textId="33EAA3EF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  <w:r w:rsidR="00F73C1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536" w:type="pct"/>
            <w:vAlign w:val="center"/>
          </w:tcPr>
          <w:p w14:paraId="05764A76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vAlign w:val="center"/>
          </w:tcPr>
          <w:p w14:paraId="6DAF663A" w14:textId="77777777" w:rsidR="0027048F" w:rsidRDefault="00F2627E" w:rsidP="00270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 procede al encendido del UPS, conmutación a modo normal de operación y verificación de parámetros (Entrada y Salida de UPS, Carga, Autonomía de la batería, Voltaje flotante y Bus DC).</w:t>
            </w:r>
          </w:p>
          <w:p w14:paraId="2613422C" w14:textId="4BB0E936" w:rsidR="00F16D08" w:rsidRDefault="0027048F" w:rsidP="00270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5CCBA5A6" wp14:editId="4D83F95E">
                  <wp:extent cx="1475105" cy="1475105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105" cy="14751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 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199DBB3B" wp14:editId="2B0B7278">
                  <wp:extent cx="1475105" cy="1475105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105" cy="14751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BDE5964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3"/>
              <w:jc w:val="center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Imagen 9. Visualización del panel en parámetros.</w:t>
            </w:r>
          </w:p>
        </w:tc>
        <w:tc>
          <w:tcPr>
            <w:tcW w:w="727" w:type="pct"/>
            <w:vAlign w:val="center"/>
          </w:tcPr>
          <w:p w14:paraId="2C182F24" w14:textId="7E6EB0A2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{paso12_check_r}</w:t>
            </w:r>
            <w:r>
              <w:rPr>
                <w:color w:val="000000"/>
              </w:rPr>
              <w:t xml:space="preserve"> </w:t>
            </w:r>
          </w:p>
        </w:tc>
      </w:tr>
      <w:tr w:rsidR="00F16D08" w14:paraId="2C22ABA6" w14:textId="77777777" w:rsidTr="0027048F">
        <w:trPr>
          <w:trHeight w:val="1131"/>
        </w:trPr>
        <w:tc>
          <w:tcPr>
            <w:tcW w:w="268" w:type="pct"/>
            <w:tcBorders>
              <w:bottom w:val="single" w:sz="4" w:space="0" w:color="000000"/>
            </w:tcBorders>
            <w:vAlign w:val="center"/>
          </w:tcPr>
          <w:p w14:paraId="2D561CD8" w14:textId="4D7081A6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  <w:r w:rsidR="00F73C1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536" w:type="pct"/>
            <w:tcBorders>
              <w:bottom w:val="single" w:sz="4" w:space="0" w:color="000000"/>
            </w:tcBorders>
            <w:vAlign w:val="center"/>
          </w:tcPr>
          <w:p w14:paraId="5B9D462F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tcBorders>
              <w:bottom w:val="single" w:sz="4" w:space="0" w:color="000000"/>
            </w:tcBorders>
            <w:vAlign w:val="center"/>
          </w:tcPr>
          <w:p w14:paraId="2ED559DB" w14:textId="43E8A88C" w:rsidR="00F16D08" w:rsidRDefault="00F2627E" w:rsidP="00C8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 realizan las mediciones eléctricas de entrada y salida del UPS</w:t>
            </w:r>
            <w:r w:rsidR="0074733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2427C949" w14:textId="77777777" w:rsidR="00C860F1" w:rsidRPr="00C860F1" w:rsidRDefault="00C860F1" w:rsidP="00C8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tbl>
            <w:tblPr>
              <w:tblStyle w:val="a3"/>
              <w:tblW w:w="614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2006"/>
              <w:gridCol w:w="2138"/>
              <w:gridCol w:w="1998"/>
            </w:tblGrid>
            <w:tr w:rsidR="0027048F" w14:paraId="3F8742FC" w14:textId="77777777" w:rsidTr="00CA1F78">
              <w:trPr>
                <w:trHeight w:val="57"/>
                <w:jc w:val="center"/>
              </w:trPr>
              <w:tc>
                <w:tcPr>
                  <w:tcW w:w="2006" w:type="dxa"/>
                  <w:shd w:val="clear" w:color="auto" w:fill="EEECE1" w:themeFill="background2"/>
                  <w:vAlign w:val="center"/>
                </w:tcPr>
                <w:p w14:paraId="35857635" w14:textId="77777777" w:rsidR="0027048F" w:rsidRDefault="0027048F" w:rsidP="0027048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MEDICIÓN</w:t>
                  </w:r>
                </w:p>
              </w:tc>
              <w:tc>
                <w:tcPr>
                  <w:tcW w:w="2138" w:type="dxa"/>
                  <w:shd w:val="clear" w:color="auto" w:fill="EEECE1" w:themeFill="background2"/>
                  <w:vAlign w:val="center"/>
                </w:tcPr>
                <w:p w14:paraId="5C148EDE" w14:textId="77777777" w:rsidR="0027048F" w:rsidRDefault="0027048F" w:rsidP="0027048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ENTRADA</w:t>
                  </w:r>
                </w:p>
              </w:tc>
              <w:tc>
                <w:tcPr>
                  <w:tcW w:w="1998" w:type="dxa"/>
                  <w:shd w:val="clear" w:color="auto" w:fill="EEECE1" w:themeFill="background2"/>
                  <w:vAlign w:val="center"/>
                </w:tcPr>
                <w:p w14:paraId="1BB9BCA8" w14:textId="77777777" w:rsidR="0027048F" w:rsidRDefault="0027048F" w:rsidP="0027048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SALIDA</w:t>
                  </w:r>
                </w:p>
              </w:tc>
            </w:tr>
            <w:tr w:rsidR="00CA1F78" w14:paraId="26545588" w14:textId="77777777" w:rsidTr="00CA1F78">
              <w:trPr>
                <w:trHeight w:val="57"/>
                <w:jc w:val="center"/>
              </w:trPr>
              <w:tc>
                <w:tcPr>
                  <w:tcW w:w="2006" w:type="dxa"/>
                  <w:vAlign w:val="center"/>
                </w:tcPr>
                <w:p w14:paraId="4321A21A" w14:textId="1C946FD5" w:rsidR="00CA1F78" w:rsidRDefault="00CA1F78" w:rsidP="00CA1F7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Línea – Neutro (L–N)</w:t>
                  </w:r>
                </w:p>
              </w:tc>
              <w:tc>
                <w:tcPr>
                  <w:tcW w:w="2138" w:type="dxa"/>
                  <w:vAlign w:val="center"/>
                </w:tcPr>
                <w:p w14:paraId="7C549024" w14:textId="5825DB75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ups_valor_entradaln_r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998" w:type="dxa"/>
                  <w:vAlign w:val="center"/>
                </w:tcPr>
                <w:p w14:paraId="532AA6F8" w14:textId="373CF0B8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ups_valor_salidaln_r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CA1F78" w14:paraId="33AABD88" w14:textId="77777777" w:rsidTr="00CA1F78">
              <w:trPr>
                <w:trHeight w:val="57"/>
                <w:jc w:val="center"/>
              </w:trPr>
              <w:tc>
                <w:tcPr>
                  <w:tcW w:w="2006" w:type="dxa"/>
                  <w:vAlign w:val="center"/>
                </w:tcPr>
                <w:p w14:paraId="0C62094B" w14:textId="359DA5AF" w:rsidR="00CA1F78" w:rsidRDefault="00CA1F78" w:rsidP="00CA1F7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Línea – Tierra (L–T)</w:t>
                  </w:r>
                </w:p>
              </w:tc>
              <w:tc>
                <w:tcPr>
                  <w:tcW w:w="2138" w:type="dxa"/>
                  <w:vAlign w:val="center"/>
                </w:tcPr>
                <w:p w14:paraId="280B2F48" w14:textId="3F60F7DD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ups_valor_entradalt_r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998" w:type="dxa"/>
                  <w:vAlign w:val="center"/>
                </w:tcPr>
                <w:p w14:paraId="50219700" w14:textId="7A15F3F5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ups_valor_salidalt_r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  <w:tr w:rsidR="00CA1F78" w14:paraId="2CB60A08" w14:textId="77777777" w:rsidTr="00CA1F78">
              <w:trPr>
                <w:trHeight w:val="57"/>
                <w:jc w:val="center"/>
              </w:trPr>
              <w:tc>
                <w:tcPr>
                  <w:tcW w:w="2006" w:type="dxa"/>
                  <w:vAlign w:val="center"/>
                </w:tcPr>
                <w:p w14:paraId="3835DEC7" w14:textId="505BB612" w:rsidR="00CA1F78" w:rsidRDefault="00CA1F78" w:rsidP="00CA1F7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 w:rsidRPr="005175E2">
                    <w:rPr>
                      <w:rFonts w:ascii="Arial" w:hAnsi="Arial" w:cs="Arial"/>
                      <w:sz w:val="18"/>
                      <w:szCs w:val="18"/>
                    </w:rPr>
                    <w:t>Neutro – Tierra (N–T)</w:t>
                  </w:r>
                </w:p>
              </w:tc>
              <w:tc>
                <w:tcPr>
                  <w:tcW w:w="2138" w:type="dxa"/>
                  <w:vAlign w:val="center"/>
                </w:tcPr>
                <w:p w14:paraId="05B04001" w14:textId="0611A365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ups_valor_entradant_r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998" w:type="dxa"/>
                  <w:vAlign w:val="center"/>
                </w:tcPr>
                <w:p w14:paraId="55941352" w14:textId="6DB5FF74" w:rsidR="00CA1F78" w:rsidRDefault="00CA1F78" w:rsidP="009E0A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Arial" w:eastAsia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{</w:t>
                  </w:r>
                  <w:proofErr w:type="spellStart"/>
                  <w:r>
                    <w:rPr>
                      <w:rFonts w:ascii="Arial" w:hAnsi="Arial" w:cs="Arial"/>
                      <w:sz w:val="18"/>
                      <w:szCs w:val="18"/>
                    </w:rPr>
                    <w:t>ups_valor_salidant_r</w:t>
                  </w:r>
                  <w:proofErr w:type="spellEnd"/>
                  <w:r>
                    <w:rPr>
                      <w:rFonts w:ascii="Arial" w:hAnsi="Arial" w:cs="Arial"/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04F4F751" w14:textId="7DD17966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3"/>
              <w:jc w:val="center"/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Tabla 02. </w:t>
            </w:r>
            <w:r w:rsidR="0027048F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Registro de m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ediciones</w:t>
            </w:r>
            <w:r w:rsidR="0027048F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del UPS</w:t>
            </w:r>
          </w:p>
        </w:tc>
        <w:tc>
          <w:tcPr>
            <w:tcW w:w="727" w:type="pct"/>
            <w:tcBorders>
              <w:bottom w:val="single" w:sz="4" w:space="0" w:color="000000"/>
            </w:tcBorders>
            <w:vAlign w:val="center"/>
          </w:tcPr>
          <w:p w14:paraId="44C09BB8" w14:textId="777B2225" w:rsidR="00F16D08" w:rsidRPr="00F73C12" w:rsidRDefault="00F2627E" w:rsidP="00F73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{paso13_check_r}</w:t>
            </w:r>
            <w:r>
              <w:rPr>
                <w:color w:val="000000"/>
              </w:rPr>
              <w:t xml:space="preserve"> </w:t>
            </w:r>
          </w:p>
        </w:tc>
      </w:tr>
      <w:tr w:rsidR="00F16D08" w14:paraId="464ACB27" w14:textId="77777777" w:rsidTr="0027048F">
        <w:trPr>
          <w:trHeight w:val="2530"/>
        </w:trPr>
        <w:tc>
          <w:tcPr>
            <w:tcW w:w="268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91FD5EC" w14:textId="2C965C62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  <w:r w:rsidR="00F73C1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536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55E97AC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8ED929F" w14:textId="21BF9B49" w:rsidR="00F16D08" w:rsidRDefault="004023FA" w:rsidP="00270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 deberá realizar el registro fotográfico final, evidenciando los equipos instalados, el correcto conexionado y el estado operativo del cajero automático.</w:t>
            </w:r>
          </w:p>
          <w:p w14:paraId="4EB50B6C" w14:textId="4823C63B" w:rsidR="0027048F" w:rsidRDefault="0027048F" w:rsidP="00270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68058C52" wp14:editId="14C6FCB8">
                  <wp:extent cx="2524040" cy="1627909"/>
                  <wp:effectExtent l="0" t="0" r="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32" b="5422"/>
                          <a:stretch/>
                        </pic:blipFill>
                        <pic:spPr bwMode="auto">
                          <a:xfrm>
                            <a:off x="0" y="0"/>
                            <a:ext cx="2524125" cy="1627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1EE89A" w14:textId="17B1492C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Imagen </w:t>
            </w:r>
            <w:r w:rsidR="0027048F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referencial 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10. Equipos Instalados y conexionados</w:t>
            </w:r>
          </w:p>
        </w:tc>
        <w:tc>
          <w:tcPr>
            <w:tcW w:w="727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5CE4C1D" w14:textId="5AD56430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4C49C9">
              <w:rPr>
                <w:rFonts w:ascii="Arial" w:eastAsia="Arial" w:hAnsi="Arial" w:cs="Arial"/>
                <w:sz w:val="18"/>
                <w:szCs w:val="18"/>
              </w:rPr>
              <w:t>{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paso14_check_r</w:t>
            </w:r>
            <w:r w:rsidR="004C49C9">
              <w:rPr>
                <w:rFonts w:ascii="Arial" w:eastAsia="Arial" w:hAnsi="Arial" w:cs="Arial"/>
                <w:sz w:val="18"/>
                <w:szCs w:val="18"/>
              </w:rPr>
              <w:t>}</w:t>
            </w:r>
            <w:r>
              <w:rPr>
                <w:color w:val="000000"/>
              </w:rPr>
              <w:t xml:space="preserve"> </w:t>
            </w:r>
          </w:p>
        </w:tc>
      </w:tr>
      <w:tr w:rsidR="0027048F" w14:paraId="07C9419C" w14:textId="77777777" w:rsidTr="006E53B4">
        <w:trPr>
          <w:trHeight w:val="2530"/>
        </w:trPr>
        <w:tc>
          <w:tcPr>
            <w:tcW w:w="268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E612268" w14:textId="2FC2A081" w:rsidR="0027048F" w:rsidRDefault="0027048F" w:rsidP="00270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1</w:t>
            </w:r>
            <w:r w:rsidR="00F73C1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536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F71B131" w14:textId="7401E23B" w:rsidR="0027048F" w:rsidRDefault="0027048F" w:rsidP="00270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7AE08A4" w14:textId="3658EB8C" w:rsidR="0027048F" w:rsidRDefault="0027048F" w:rsidP="00270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Se valida la conexión en el UPS y rotulado del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Patch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Cord.</w:t>
            </w:r>
          </w:p>
          <w:p w14:paraId="54D54138" w14:textId="17CBA473" w:rsidR="0027048F" w:rsidRDefault="0027048F" w:rsidP="00270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2B999393" wp14:editId="7A708BB7">
                  <wp:extent cx="2523300" cy="1392035"/>
                  <wp:effectExtent l="0" t="0" r="0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497" b="20816"/>
                          <a:stretch/>
                        </pic:blipFill>
                        <pic:spPr bwMode="auto">
                          <a:xfrm>
                            <a:off x="0" y="0"/>
                            <a:ext cx="2524125" cy="1392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7A79498" w14:textId="68AB0A11" w:rsidR="0027048F" w:rsidRDefault="0027048F" w:rsidP="00270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Imagen</w:t>
            </w:r>
            <w:r w:rsidR="006E53B4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referencial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11. Rotulación de </w:t>
            </w:r>
            <w:proofErr w:type="spellStart"/>
            <w:r w:rsidR="006E53B4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atch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6E53B4"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ord</w:t>
            </w:r>
          </w:p>
        </w:tc>
        <w:tc>
          <w:tcPr>
            <w:tcW w:w="727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2FC655B" w14:textId="49D9E9D7" w:rsidR="0027048F" w:rsidRPr="00F73C12" w:rsidRDefault="0027048F" w:rsidP="00F73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{paso15_check_r}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E53B4" w14:paraId="3DAAF0A7" w14:textId="77777777" w:rsidTr="006E53B4">
        <w:trPr>
          <w:trHeight w:val="541"/>
        </w:trPr>
        <w:tc>
          <w:tcPr>
            <w:tcW w:w="268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2199000" w14:textId="4A0CBE8C" w:rsid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  <w:r w:rsidR="00F73C1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536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9B64BC9" w14:textId="109F775A" w:rsid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BBVA</w:t>
            </w:r>
          </w:p>
        </w:tc>
        <w:tc>
          <w:tcPr>
            <w:tcW w:w="346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0B261E1" w14:textId="0C47F0F1" w:rsid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 valida el funcionamiento del UPS con Gestión de Canales.</w:t>
            </w:r>
          </w:p>
          <w:p w14:paraId="52C2E3FA" w14:textId="77777777" w:rsidR="006E53B4" w:rsidRP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Nota: </w:t>
            </w:r>
          </w:p>
          <w:p w14:paraId="31861432" w14:textId="19B0DA52" w:rsid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>Se verifica validando la dirección IP otorgada.</w:t>
            </w:r>
          </w:p>
        </w:tc>
        <w:tc>
          <w:tcPr>
            <w:tcW w:w="727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FC18226" w14:textId="47ECB572" w:rsid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{paso16_check_r}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E53B4" w:rsidRPr="006E53B4" w14:paraId="0CB4FE75" w14:textId="77777777" w:rsidTr="006E53B4">
        <w:trPr>
          <w:trHeight w:val="58"/>
        </w:trPr>
        <w:tc>
          <w:tcPr>
            <w:tcW w:w="268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2F3605" w14:textId="4CF3F6E2" w:rsid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  <w:r w:rsidR="00F73C1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536" w:type="pct"/>
            <w:tcBorders>
              <w:top w:val="single" w:sz="4" w:space="0" w:color="000000"/>
              <w:bottom w:val="single" w:sz="4" w:space="0" w:color="000000"/>
            </w:tcBorders>
          </w:tcPr>
          <w:p w14:paraId="26383C4E" w14:textId="7D075840" w:rsidR="006E53B4" w:rsidRP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66E31AF" w14:textId="2380F5B2" w:rsidR="006E53B4" w:rsidRP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>El técnico realiza el cerrado controlada de la tapa superior del cajero.</w:t>
            </w:r>
          </w:p>
        </w:tc>
        <w:tc>
          <w:tcPr>
            <w:tcW w:w="727" w:type="pct"/>
            <w:tcBorders>
              <w:top w:val="single" w:sz="4" w:space="0" w:color="000000"/>
              <w:bottom w:val="single" w:sz="4" w:space="0" w:color="000000"/>
            </w:tcBorders>
          </w:tcPr>
          <w:p w14:paraId="5C74ED00" w14:textId="5EF9B62C" w:rsidR="006E53B4" w:rsidRP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{paso17_check_r}</w:t>
            </w:r>
          </w:p>
        </w:tc>
      </w:tr>
      <w:tr w:rsidR="006E53B4" w14:paraId="4C8FEEC2" w14:textId="77777777" w:rsidTr="006E53B4">
        <w:trPr>
          <w:trHeight w:val="541"/>
        </w:trPr>
        <w:tc>
          <w:tcPr>
            <w:tcW w:w="268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F7F401F" w14:textId="7FB96AF9" w:rsidR="006E53B4" w:rsidRPr="0053409D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  <w:r w:rsidR="00F73C1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536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FCBB031" w14:textId="740CE281" w:rsidR="006E53B4" w:rsidRPr="0053409D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CAJERO ATM</w:t>
            </w:r>
          </w:p>
        </w:tc>
        <w:tc>
          <w:tcPr>
            <w:tcW w:w="346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D5A609B" w14:textId="7EE1CC20" w:rsid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both"/>
              <w:rPr>
                <w:noProof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El técnico retorna las llaves de servicio a la maleta metálica ubicada parte inferior izquierda/derecha del cajero automático </w:t>
            </w:r>
          </w:p>
          <w:p w14:paraId="3760D46C" w14:textId="19A59FD3" w:rsid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 wp14:anchorId="6600F4A5" wp14:editId="22D0B81E">
                  <wp:extent cx="1574014" cy="1080000"/>
                  <wp:effectExtent l="0" t="0" r="7620" b="635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965" r="6947" b="7969"/>
                          <a:stretch/>
                        </pic:blipFill>
                        <pic:spPr bwMode="auto">
                          <a:xfrm>
                            <a:off x="0" y="0"/>
                            <a:ext cx="1574014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3313DA" w14:textId="1E816A75" w:rsidR="006E53B4" w:rsidRPr="0053409D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" w:right="63"/>
              <w:jc w:val="center"/>
            </w:pPr>
            <w:r>
              <w:rPr>
                <w:rFonts w:ascii="Arial" w:eastAsia="Arial" w:hAnsi="Arial" w:cs="Arial"/>
                <w:i/>
                <w:iCs/>
                <w:color w:val="000000"/>
                <w:sz w:val="18"/>
                <w:szCs w:val="18"/>
              </w:rPr>
              <w:t>Imagen referencial 12. Retorno de las llaves a la maleta metálica</w:t>
            </w:r>
          </w:p>
        </w:tc>
        <w:tc>
          <w:tcPr>
            <w:tcW w:w="727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68D7A0C" w14:textId="2CCE9512" w:rsidR="006E53B4" w:rsidRPr="0053409D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{paso18_check_r}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E53B4" w:rsidRPr="006E53B4" w14:paraId="43400D0B" w14:textId="77777777" w:rsidTr="006E53B4">
        <w:trPr>
          <w:trHeight w:val="64"/>
        </w:trPr>
        <w:tc>
          <w:tcPr>
            <w:tcW w:w="268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0D15A75" w14:textId="7883F00F" w:rsidR="006E53B4" w:rsidRDefault="00F73C12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536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A87F52C" w14:textId="404D5527" w:rsidR="006E53B4" w:rsidRP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>BBVA</w:t>
            </w:r>
          </w:p>
        </w:tc>
        <w:tc>
          <w:tcPr>
            <w:tcW w:w="3469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D57B70" w14:textId="71C89960" w:rsidR="006E53B4" w:rsidRP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>Se comunica vía correo a los responsables de Banco de la culminación del servicio.</w:t>
            </w:r>
          </w:p>
        </w:tc>
        <w:tc>
          <w:tcPr>
            <w:tcW w:w="727" w:type="pc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4ED6B74" w14:textId="0C399A46" w:rsidR="006E53B4" w:rsidRP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{paso19_check_r}</w:t>
            </w: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6E53B4" w:rsidRPr="006E53B4" w14:paraId="4258402E" w14:textId="77777777" w:rsidTr="006E53B4">
        <w:trPr>
          <w:trHeight w:val="54"/>
        </w:trPr>
        <w:tc>
          <w:tcPr>
            <w:tcW w:w="268" w:type="pct"/>
            <w:tcBorders>
              <w:top w:val="single" w:sz="4" w:space="0" w:color="000000"/>
            </w:tcBorders>
            <w:vAlign w:val="center"/>
          </w:tcPr>
          <w:p w14:paraId="1C69A7F1" w14:textId="4C49BA8C" w:rsidR="006E53B4" w:rsidRP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  <w:r w:rsidR="00F73C1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536" w:type="pct"/>
            <w:tcBorders>
              <w:top w:val="single" w:sz="4" w:space="0" w:color="000000"/>
            </w:tcBorders>
            <w:vAlign w:val="center"/>
          </w:tcPr>
          <w:p w14:paraId="1C5C8804" w14:textId="01D80006" w:rsidR="006E53B4" w:rsidRP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>BBVA</w:t>
            </w:r>
          </w:p>
        </w:tc>
        <w:tc>
          <w:tcPr>
            <w:tcW w:w="3469" w:type="pct"/>
            <w:tcBorders>
              <w:top w:val="single" w:sz="4" w:space="0" w:color="000000"/>
            </w:tcBorders>
            <w:vAlign w:val="center"/>
          </w:tcPr>
          <w:p w14:paraId="24DAD586" w14:textId="56858E91" w:rsidR="006E53B4" w:rsidRP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>Fin del procedimiento.</w:t>
            </w:r>
          </w:p>
        </w:tc>
        <w:tc>
          <w:tcPr>
            <w:tcW w:w="727" w:type="pct"/>
            <w:tcBorders>
              <w:top w:val="single" w:sz="4" w:space="0" w:color="000000"/>
            </w:tcBorders>
            <w:vAlign w:val="center"/>
          </w:tcPr>
          <w:p w14:paraId="7A3E47DF" w14:textId="4CB082CA" w:rsidR="006E53B4" w:rsidRPr="006E53B4" w:rsidRDefault="006E53B4" w:rsidP="006E53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>Completado</w:t>
            </w:r>
            <w:r w:rsidR="00F73C12">
              <w:rPr>
                <w:rFonts w:ascii="Arial" w:eastAsia="Arial" w:hAnsi="Arial" w:cs="Arial"/>
                <w:sz w:val="18"/>
                <w:szCs w:val="18"/>
              </w:rPr>
              <w:t>{paso20_check_r}</w:t>
            </w:r>
            <w:r w:rsidR="00F73C1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E53B4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1965954C" w14:textId="5B5843A5" w:rsidR="00F16D08" w:rsidRPr="006E53B4" w:rsidRDefault="00F16D08" w:rsidP="006E53B4">
      <w:pPr>
        <w:pBdr>
          <w:top w:val="nil"/>
          <w:left w:val="nil"/>
          <w:bottom w:val="nil"/>
          <w:right w:val="nil"/>
          <w:between w:val="nil"/>
        </w:pBdr>
        <w:ind w:right="722"/>
        <w:rPr>
          <w:rFonts w:ascii="Arial" w:eastAsia="Arial" w:hAnsi="Arial" w:cs="Arial"/>
          <w:color w:val="000000"/>
          <w:sz w:val="10"/>
          <w:szCs w:val="10"/>
        </w:rPr>
      </w:pPr>
    </w:p>
    <w:tbl>
      <w:tblPr>
        <w:tblStyle w:val="a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313"/>
        <w:gridCol w:w="5463"/>
      </w:tblGrid>
      <w:tr w:rsidR="006E53B4" w14:paraId="1A8C2DFB" w14:textId="77777777" w:rsidTr="00ED06BD">
        <w:trPr>
          <w:trHeight w:val="20"/>
        </w:trPr>
        <w:tc>
          <w:tcPr>
            <w:tcW w:w="2465" w:type="pct"/>
            <w:shd w:val="clear" w:color="auto" w:fill="D9D9D9"/>
            <w:vAlign w:val="center"/>
          </w:tcPr>
          <w:p w14:paraId="3347BC23" w14:textId="77777777" w:rsidR="006E53B4" w:rsidRDefault="006E53B4" w:rsidP="00ED06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RECOMENDACIONES</w:t>
            </w:r>
          </w:p>
        </w:tc>
        <w:tc>
          <w:tcPr>
            <w:tcW w:w="2535" w:type="pct"/>
            <w:shd w:val="clear" w:color="auto" w:fill="D9D9D9"/>
            <w:vAlign w:val="center"/>
          </w:tcPr>
          <w:p w14:paraId="62095198" w14:textId="77777777" w:rsidR="006E53B4" w:rsidRDefault="006E53B4" w:rsidP="00ED06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OBSERVACIONES</w:t>
            </w:r>
          </w:p>
        </w:tc>
      </w:tr>
      <w:tr w:rsidR="006E53B4" w14:paraId="0D3FB046" w14:textId="77777777" w:rsidTr="006E53B4">
        <w:trPr>
          <w:trHeight w:val="120"/>
        </w:trPr>
        <w:tc>
          <w:tcPr>
            <w:tcW w:w="2465" w:type="pct"/>
            <w:shd w:val="clear" w:color="auto" w:fill="FFFFFF"/>
            <w:vAlign w:val="center"/>
          </w:tcPr>
          <w:p w14:paraId="0ECCB008" w14:textId="1643330D" w:rsidR="006E53B4" w:rsidRDefault="00CA1F78" w:rsidP="0025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{</w:t>
            </w:r>
            <w:proofErr w:type="spellStart"/>
            <w:r>
              <w:rPr>
                <w:color w:val="000000"/>
              </w:rPr>
              <w:t>mop_recomendaciones_r</w:t>
            </w:r>
            <w:proofErr w:type="spellEnd"/>
            <w:r>
              <w:rPr>
                <w:color w:val="000000"/>
              </w:rPr>
              <w:t>}</w:t>
            </w:r>
          </w:p>
        </w:tc>
        <w:tc>
          <w:tcPr>
            <w:tcW w:w="2535" w:type="pct"/>
            <w:shd w:val="clear" w:color="auto" w:fill="FFFFFF"/>
            <w:vAlign w:val="center"/>
          </w:tcPr>
          <w:p w14:paraId="5D89DF12" w14:textId="37788C59" w:rsidR="006E53B4" w:rsidRDefault="00CA1F78" w:rsidP="0025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{</w:t>
            </w:r>
            <w:proofErr w:type="spellStart"/>
            <w:r>
              <w:rPr>
                <w:color w:val="000000"/>
              </w:rPr>
              <w:t>mop_observaciones_r</w:t>
            </w:r>
            <w:proofErr w:type="spellEnd"/>
            <w:r>
              <w:rPr>
                <w:color w:val="000000"/>
              </w:rPr>
              <w:t>}</w:t>
            </w:r>
          </w:p>
        </w:tc>
      </w:tr>
    </w:tbl>
    <w:p w14:paraId="46EAA84F" w14:textId="77777777" w:rsidR="006E53B4" w:rsidRPr="006E53B4" w:rsidRDefault="006E53B4" w:rsidP="006E53B4">
      <w:pPr>
        <w:pBdr>
          <w:top w:val="nil"/>
          <w:left w:val="nil"/>
          <w:bottom w:val="nil"/>
          <w:right w:val="nil"/>
          <w:between w:val="nil"/>
        </w:pBdr>
        <w:ind w:right="722"/>
        <w:rPr>
          <w:rFonts w:ascii="Arial" w:eastAsia="Arial" w:hAnsi="Arial" w:cs="Arial"/>
          <w:color w:val="000000"/>
          <w:sz w:val="10"/>
          <w:szCs w:val="10"/>
        </w:rPr>
      </w:pPr>
    </w:p>
    <w:tbl>
      <w:tblPr>
        <w:tblStyle w:val="a6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539"/>
        <w:gridCol w:w="1894"/>
        <w:gridCol w:w="1497"/>
        <w:gridCol w:w="1453"/>
        <w:gridCol w:w="1657"/>
        <w:gridCol w:w="1593"/>
        <w:gridCol w:w="1143"/>
      </w:tblGrid>
      <w:tr w:rsidR="00F16D08" w14:paraId="62EE9681" w14:textId="77777777" w:rsidTr="006E53B4">
        <w:trPr>
          <w:trHeight w:val="20"/>
        </w:trPr>
        <w:tc>
          <w:tcPr>
            <w:tcW w:w="5000" w:type="pct"/>
            <w:gridSpan w:val="7"/>
            <w:shd w:val="clear" w:color="auto" w:fill="D9D9D9"/>
            <w:vAlign w:val="center"/>
          </w:tcPr>
          <w:p w14:paraId="3EA88B23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DATOS DEL TÉCNICO</w:t>
            </w:r>
          </w:p>
        </w:tc>
      </w:tr>
      <w:tr w:rsidR="002528B0" w14:paraId="698CD45D" w14:textId="77777777" w:rsidTr="006E53B4">
        <w:trPr>
          <w:trHeight w:val="20"/>
        </w:trPr>
        <w:tc>
          <w:tcPr>
            <w:tcW w:w="563" w:type="pct"/>
            <w:shd w:val="clear" w:color="auto" w:fill="D9D9D9"/>
            <w:vAlign w:val="center"/>
          </w:tcPr>
          <w:p w14:paraId="7610C188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Fecha de visita</w:t>
            </w:r>
          </w:p>
        </w:tc>
        <w:tc>
          <w:tcPr>
            <w:tcW w:w="1268" w:type="pct"/>
            <w:shd w:val="clear" w:color="auto" w:fill="D9D9D9"/>
            <w:vAlign w:val="center"/>
          </w:tcPr>
          <w:p w14:paraId="7BDD631B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Nombre y Apellidos</w:t>
            </w:r>
          </w:p>
        </w:tc>
        <w:tc>
          <w:tcPr>
            <w:tcW w:w="634" w:type="pct"/>
            <w:shd w:val="clear" w:color="auto" w:fill="D9D9D9"/>
            <w:vAlign w:val="center"/>
          </w:tcPr>
          <w:p w14:paraId="773007CE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DNI</w:t>
            </w:r>
          </w:p>
        </w:tc>
        <w:tc>
          <w:tcPr>
            <w:tcW w:w="563" w:type="pct"/>
            <w:shd w:val="clear" w:color="auto" w:fill="D9D9D9"/>
            <w:vAlign w:val="center"/>
          </w:tcPr>
          <w:p w14:paraId="08A85390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Hora Inicio</w:t>
            </w:r>
          </w:p>
        </w:tc>
        <w:tc>
          <w:tcPr>
            <w:tcW w:w="563" w:type="pct"/>
            <w:shd w:val="clear" w:color="auto" w:fill="D9D9D9"/>
            <w:vAlign w:val="center"/>
          </w:tcPr>
          <w:p w14:paraId="3C9A7A2E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Hora Término</w:t>
            </w:r>
          </w:p>
        </w:tc>
        <w:tc>
          <w:tcPr>
            <w:tcW w:w="774" w:type="pct"/>
            <w:shd w:val="clear" w:color="auto" w:fill="D9D9D9"/>
            <w:vAlign w:val="center"/>
          </w:tcPr>
          <w:p w14:paraId="0D4DF967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Tipo de Servicio</w:t>
            </w:r>
          </w:p>
        </w:tc>
        <w:tc>
          <w:tcPr>
            <w:tcW w:w="635" w:type="pct"/>
            <w:shd w:val="clear" w:color="auto" w:fill="D9D9D9"/>
            <w:vAlign w:val="center"/>
          </w:tcPr>
          <w:p w14:paraId="03658ADC" w14:textId="77777777" w:rsidR="00F16D08" w:rsidRDefault="00F262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Firma</w:t>
            </w:r>
          </w:p>
        </w:tc>
      </w:tr>
      <w:tr w:rsidR="002528B0" w14:paraId="3FBC5424" w14:textId="77777777" w:rsidTr="00F000B9">
        <w:trPr>
          <w:trHeight w:val="441"/>
        </w:trPr>
        <w:sdt>
          <w:sdtPr>
            <w:rPr>
              <w:rFonts w:ascii="Arial" w:eastAsiaTheme="minorHAnsi" w:hAnsi="Arial" w:cs="Arial"/>
              <w:sz w:val="20"/>
              <w:lang w:val="es-ES" w:eastAsia="en-US"/>
            </w:rPr>
            <w:alias w:val="FECHA"/>
            <w:id w:val="-1138954322"/>
            <w:lock w:val="sdtLocked"/>
            <w:placeholder>
              <w:docPart w:val="9A21644CDFB1445793F5193C9C8A71AF"/>
            </w:placeholder>
            <w:date>
              <w:dateFormat w:val="d/M/yyyy"/>
              <w:lid w:val="es-419"/>
              <w:storeMappedDataAs w:val="dateTime"/>
              <w:calendar w:val="gregorian"/>
            </w:date>
          </w:sdtPr>
          <w:sdtEndPr/>
          <w:sdtContent>
            <w:tc>
              <w:tcPr>
                <w:tcW w:w="563" w:type="pct"/>
                <w:vAlign w:val="center"/>
              </w:tcPr>
              <w:p w14:paraId="5ABBE7B3" w14:textId="596AD6FC" w:rsidR="00F16D08" w:rsidRDefault="002528B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Arial" w:eastAsia="Arial" w:hAnsi="Arial" w:cs="Arial"/>
                    <w:color w:val="000000"/>
                    <w:sz w:val="20"/>
                    <w:szCs w:val="20"/>
                  </w:rPr>
                </w:pPr>
                <w:r w:rsidRPr="002528B0">
                  <w:rPr>
                    <w:rFonts w:ascii="Arial" w:eastAsiaTheme="minorHAnsi" w:hAnsi="Arial" w:cs="Arial"/>
                    <w:sz w:val="20"/>
                    <w:lang w:val="es-ES" w:eastAsia="en-US"/>
                  </w:rPr>
                  <w:t>{</w:t>
                </w:r>
                <w:proofErr w:type="spellStart"/>
                <w:r w:rsidRPr="002528B0">
                  <w:rPr>
                    <w:rFonts w:ascii="Arial" w:eastAsiaTheme="minorHAnsi" w:hAnsi="Arial" w:cs="Arial"/>
                    <w:sz w:val="20"/>
                    <w:lang w:val="es-ES" w:eastAsia="en-US"/>
                  </w:rPr>
                  <w:t>fecha_</w:t>
                </w:r>
                <w:r>
                  <w:rPr>
                    <w:rFonts w:ascii="Arial" w:eastAsiaTheme="minorHAnsi" w:hAnsi="Arial" w:cs="Arial"/>
                    <w:sz w:val="20"/>
                    <w:lang w:val="es-ES" w:eastAsia="en-US"/>
                  </w:rPr>
                  <w:t>visita_r</w:t>
                </w:r>
                <w:proofErr w:type="spellEnd"/>
                <w:r>
                  <w:rPr>
                    <w:rFonts w:ascii="Arial" w:eastAsiaTheme="minorHAnsi" w:hAnsi="Arial" w:cs="Arial"/>
                    <w:sz w:val="20"/>
                    <w:lang w:val="es-ES" w:eastAsia="en-US"/>
                  </w:rPr>
                  <w:t>}</w:t>
                </w:r>
              </w:p>
            </w:tc>
          </w:sdtContent>
        </w:sdt>
        <w:tc>
          <w:tcPr>
            <w:tcW w:w="1268" w:type="pct"/>
            <w:vAlign w:val="center"/>
          </w:tcPr>
          <w:p w14:paraId="75B497CA" w14:textId="705E6C62" w:rsidR="00F16D08" w:rsidRDefault="00CA1F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nombre_</w:t>
            </w:r>
            <w:r w:rsidR="002528B0">
              <w:rPr>
                <w:rFonts w:ascii="Arial" w:eastAsia="Arial" w:hAnsi="Arial" w:cs="Arial"/>
                <w:color w:val="000000"/>
                <w:sz w:val="20"/>
                <w:szCs w:val="20"/>
              </w:rPr>
              <w:t>tecnico_r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634" w:type="pct"/>
            <w:vAlign w:val="center"/>
          </w:tcPr>
          <w:p w14:paraId="2C301173" w14:textId="4C34C507" w:rsidR="00F16D08" w:rsidRDefault="0025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dni_tecnico_r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563" w:type="pct"/>
            <w:vAlign w:val="center"/>
          </w:tcPr>
          <w:p w14:paraId="4B1A465D" w14:textId="20FEB6A0" w:rsidR="00F16D08" w:rsidRDefault="0025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hora_inicio_r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563" w:type="pct"/>
            <w:vAlign w:val="center"/>
          </w:tcPr>
          <w:p w14:paraId="4A0A329B" w14:textId="5C8CF86F" w:rsidR="00F16D08" w:rsidRDefault="0025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hora_termino_r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774" w:type="pct"/>
            <w:vAlign w:val="center"/>
          </w:tcPr>
          <w:p w14:paraId="04442F77" w14:textId="312A5261" w:rsidR="00F16D08" w:rsidRDefault="0025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tipo_servicio_r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635" w:type="pct"/>
            <w:vAlign w:val="center"/>
          </w:tcPr>
          <w:p w14:paraId="46DDA2D3" w14:textId="36387CB1" w:rsidR="00F16D08" w:rsidRDefault="00252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{%</w:t>
            </w:r>
            <w:proofErr w:type="spellStart"/>
            <w:r>
              <w:rPr>
                <w:color w:val="000000"/>
              </w:rPr>
              <w:t>firma_r</w:t>
            </w:r>
            <w:proofErr w:type="spellEnd"/>
            <w:r>
              <w:rPr>
                <w:color w:val="000000"/>
              </w:rPr>
              <w:t>}</w:t>
            </w:r>
          </w:p>
        </w:tc>
      </w:tr>
    </w:tbl>
    <w:tbl>
      <w:tblPr>
        <w:tblStyle w:val="a8"/>
        <w:tblW w:w="499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666"/>
        <w:gridCol w:w="5101"/>
      </w:tblGrid>
      <w:tr w:rsidR="00D11DF6" w14:paraId="71EDECD7" w14:textId="77777777" w:rsidTr="00D11DF6">
        <w:trPr>
          <w:trHeight w:val="454"/>
        </w:trPr>
        <w:tc>
          <w:tcPr>
            <w:tcW w:w="2631" w:type="pct"/>
            <w:shd w:val="clear" w:color="auto" w:fill="D9D9D9"/>
            <w:vAlign w:val="center"/>
          </w:tcPr>
          <w:p w14:paraId="1A4E5F93" w14:textId="77777777" w:rsidR="00D11DF6" w:rsidRDefault="00D11DF6" w:rsidP="007A5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Revisado por:</w:t>
            </w:r>
          </w:p>
        </w:tc>
        <w:tc>
          <w:tcPr>
            <w:tcW w:w="2369" w:type="pct"/>
            <w:shd w:val="clear" w:color="auto" w:fill="D9D9D9"/>
            <w:vAlign w:val="center"/>
          </w:tcPr>
          <w:p w14:paraId="4BB55448" w14:textId="77777777" w:rsidR="00D11DF6" w:rsidRDefault="00D11DF6" w:rsidP="007A5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Aprobado por:</w:t>
            </w:r>
          </w:p>
        </w:tc>
      </w:tr>
      <w:tr w:rsidR="00D11DF6" w14:paraId="2601F813" w14:textId="77777777" w:rsidTr="00D11DF6">
        <w:trPr>
          <w:trHeight w:val="340"/>
        </w:trPr>
        <w:tc>
          <w:tcPr>
            <w:tcW w:w="2631" w:type="pct"/>
            <w:shd w:val="clear" w:color="auto" w:fill="FFFFFF"/>
            <w:vAlign w:val="center"/>
          </w:tcPr>
          <w:p w14:paraId="5DACE5CB" w14:textId="19F47C53" w:rsidR="00D11DF6" w:rsidRDefault="00D11DF6" w:rsidP="007A5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Banessa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Herrera O.</w:t>
            </w:r>
          </w:p>
        </w:tc>
        <w:tc>
          <w:tcPr>
            <w:tcW w:w="2369" w:type="pct"/>
            <w:shd w:val="clear" w:color="auto" w:fill="FFFFFF"/>
            <w:vAlign w:val="center"/>
          </w:tcPr>
          <w:p w14:paraId="4CF87F34" w14:textId="0AC1318E" w:rsidR="00D11DF6" w:rsidRPr="00AD3ABE" w:rsidRDefault="00D11DF6" w:rsidP="007A5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D3ABE">
              <w:rPr>
                <w:rFonts w:ascii="Arial" w:eastAsia="Arial" w:hAnsi="Arial" w:cs="Arial"/>
                <w:color w:val="000000"/>
                <w:sz w:val="20"/>
                <w:szCs w:val="20"/>
              </w:rPr>
              <w:t>Daniela Ale A.</w:t>
            </w:r>
          </w:p>
        </w:tc>
      </w:tr>
      <w:tr w:rsidR="00D11DF6" w14:paraId="5FF4DFDE" w14:textId="77777777" w:rsidTr="00D11DF6">
        <w:trPr>
          <w:trHeight w:val="340"/>
        </w:trPr>
        <w:tc>
          <w:tcPr>
            <w:tcW w:w="2631" w:type="pct"/>
            <w:shd w:val="clear" w:color="auto" w:fill="FFFFFF"/>
            <w:vAlign w:val="center"/>
          </w:tcPr>
          <w:p w14:paraId="16E43899" w14:textId="7123CD7B" w:rsidR="00D11DF6" w:rsidRDefault="00D11DF6" w:rsidP="007A5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{</w:t>
            </w:r>
            <w:proofErr w:type="spellStart"/>
            <w:r>
              <w:rPr>
                <w:color w:val="000000"/>
              </w:rPr>
              <w:t>fecha_revisado_mop_r</w:t>
            </w:r>
            <w:proofErr w:type="spellEnd"/>
            <w:r>
              <w:rPr>
                <w:color w:val="000000"/>
              </w:rPr>
              <w:t>}</w:t>
            </w:r>
          </w:p>
        </w:tc>
        <w:tc>
          <w:tcPr>
            <w:tcW w:w="2369" w:type="pct"/>
            <w:shd w:val="clear" w:color="auto" w:fill="FFFFFF"/>
            <w:vAlign w:val="center"/>
          </w:tcPr>
          <w:p w14:paraId="4C5BF41D" w14:textId="2D2C1B22" w:rsidR="00D11DF6" w:rsidRDefault="00D11DF6" w:rsidP="007A5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{</w:t>
            </w:r>
            <w:proofErr w:type="spellStart"/>
            <w:r>
              <w:t>fecha_aprobado_mop_r</w:t>
            </w:r>
            <w:proofErr w:type="spellEnd"/>
            <w:r>
              <w:t>}</w:t>
            </w:r>
          </w:p>
        </w:tc>
      </w:tr>
    </w:tbl>
    <w:p w14:paraId="503D2396" w14:textId="77777777" w:rsidR="004A5B3E" w:rsidRDefault="004A5B3E" w:rsidP="004A5B3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548B0676" w14:textId="77777777" w:rsidR="004A5B3E" w:rsidRDefault="004A5B3E" w:rsidP="004A5B3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3FE4B215" w14:textId="77777777" w:rsidR="00F000B9" w:rsidRDefault="00F000B9" w:rsidP="00F000B9">
      <w:pPr>
        <w:pStyle w:val="Textoindependiente"/>
      </w:pPr>
    </w:p>
    <w:p w14:paraId="4390AC17" w14:textId="77777777" w:rsidR="00F000B9" w:rsidRDefault="00F000B9" w:rsidP="00F000B9">
      <w:pPr>
        <w:pStyle w:val="Textoindependiente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78"/>
        <w:gridCol w:w="2509"/>
        <w:gridCol w:w="2067"/>
        <w:gridCol w:w="1623"/>
        <w:gridCol w:w="1399"/>
      </w:tblGrid>
      <w:tr w:rsidR="00F000B9" w:rsidRPr="00F000B9" w14:paraId="4DD91A1C" w14:textId="77777777" w:rsidTr="0058622C">
        <w:trPr>
          <w:trHeight w:val="454"/>
          <w:jc w:val="center"/>
        </w:trPr>
        <w:tc>
          <w:tcPr>
            <w:tcW w:w="1474" w:type="pct"/>
            <w:vAlign w:val="center"/>
          </w:tcPr>
          <w:p w14:paraId="2026CDBE" w14:textId="77777777" w:rsidR="00F000B9" w:rsidRPr="00F000B9" w:rsidRDefault="00F000B9" w:rsidP="005862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00B9">
              <w:rPr>
                <w:rFonts w:ascii="Arial" w:hAnsi="Arial" w:cs="Arial"/>
                <w:b/>
                <w:sz w:val="20"/>
                <w:szCs w:val="20"/>
              </w:rPr>
              <w:t>Versión de Procedimiento Elaborado por:</w:t>
            </w:r>
          </w:p>
        </w:tc>
        <w:tc>
          <w:tcPr>
            <w:tcW w:w="1164" w:type="pct"/>
            <w:vAlign w:val="center"/>
          </w:tcPr>
          <w:p w14:paraId="0BAFAE45" w14:textId="77777777" w:rsidR="00F000B9" w:rsidRPr="00F000B9" w:rsidRDefault="00F000B9" w:rsidP="005862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00B9">
              <w:rPr>
                <w:rFonts w:ascii="Arial" w:hAnsi="Arial" w:cs="Arial"/>
                <w:b/>
                <w:sz w:val="20"/>
                <w:szCs w:val="20"/>
              </w:rPr>
              <w:t>Revisado por:</w:t>
            </w:r>
          </w:p>
        </w:tc>
        <w:tc>
          <w:tcPr>
            <w:tcW w:w="959" w:type="pct"/>
            <w:vAlign w:val="center"/>
          </w:tcPr>
          <w:p w14:paraId="6DBD420A" w14:textId="77777777" w:rsidR="00F000B9" w:rsidRPr="00F000B9" w:rsidRDefault="00F000B9" w:rsidP="005862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00B9">
              <w:rPr>
                <w:rFonts w:ascii="Arial" w:hAnsi="Arial" w:cs="Arial"/>
                <w:b/>
                <w:sz w:val="20"/>
                <w:szCs w:val="20"/>
              </w:rPr>
              <w:t>Aprobado por:</w:t>
            </w:r>
          </w:p>
        </w:tc>
        <w:tc>
          <w:tcPr>
            <w:tcW w:w="753" w:type="pct"/>
            <w:vAlign w:val="center"/>
          </w:tcPr>
          <w:p w14:paraId="109B6396" w14:textId="77777777" w:rsidR="00F000B9" w:rsidRPr="00F000B9" w:rsidRDefault="00F000B9" w:rsidP="005862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00B9">
              <w:rPr>
                <w:rFonts w:ascii="Arial" w:hAnsi="Arial" w:cs="Arial"/>
                <w:b/>
                <w:sz w:val="20"/>
                <w:szCs w:val="20"/>
              </w:rPr>
              <w:t>FECHA:</w:t>
            </w:r>
          </w:p>
        </w:tc>
        <w:tc>
          <w:tcPr>
            <w:tcW w:w="649" w:type="pct"/>
            <w:vAlign w:val="center"/>
          </w:tcPr>
          <w:p w14:paraId="34481EFA" w14:textId="77777777" w:rsidR="00F000B9" w:rsidRPr="00F000B9" w:rsidRDefault="00F000B9" w:rsidP="005862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00B9">
              <w:rPr>
                <w:rFonts w:ascii="Arial" w:hAnsi="Arial" w:cs="Arial"/>
                <w:b/>
                <w:sz w:val="20"/>
                <w:szCs w:val="20"/>
              </w:rPr>
              <w:t>VERSIÓN:</w:t>
            </w:r>
          </w:p>
        </w:tc>
      </w:tr>
      <w:tr w:rsidR="00F000B9" w:rsidRPr="00F000B9" w14:paraId="265DB3E7" w14:textId="77777777" w:rsidTr="0058622C">
        <w:trPr>
          <w:trHeight w:val="454"/>
          <w:jc w:val="center"/>
        </w:trPr>
        <w:tc>
          <w:tcPr>
            <w:tcW w:w="1474" w:type="pct"/>
            <w:vAlign w:val="center"/>
          </w:tcPr>
          <w:p w14:paraId="1CCB9458" w14:textId="77777777" w:rsidR="00F000B9" w:rsidRPr="00F000B9" w:rsidRDefault="00F000B9" w:rsidP="0058622C">
            <w:pPr>
              <w:tabs>
                <w:tab w:val="left" w:pos="54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00B9">
              <w:rPr>
                <w:rFonts w:ascii="Arial" w:hAnsi="Arial" w:cs="Arial"/>
                <w:sz w:val="20"/>
                <w:szCs w:val="20"/>
              </w:rPr>
              <w:t>L. Tomas</w:t>
            </w:r>
          </w:p>
        </w:tc>
        <w:tc>
          <w:tcPr>
            <w:tcW w:w="1164" w:type="pct"/>
            <w:vAlign w:val="center"/>
          </w:tcPr>
          <w:p w14:paraId="4906A439" w14:textId="77777777" w:rsidR="00F000B9" w:rsidRPr="00F000B9" w:rsidRDefault="00F000B9" w:rsidP="0058622C">
            <w:pPr>
              <w:tabs>
                <w:tab w:val="left" w:pos="54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00B9">
              <w:rPr>
                <w:rFonts w:ascii="Arial" w:hAnsi="Arial" w:cs="Arial"/>
                <w:sz w:val="20"/>
                <w:szCs w:val="20"/>
              </w:rPr>
              <w:t xml:space="preserve">D. Ale </w:t>
            </w:r>
          </w:p>
        </w:tc>
        <w:tc>
          <w:tcPr>
            <w:tcW w:w="959" w:type="pct"/>
            <w:vAlign w:val="center"/>
          </w:tcPr>
          <w:p w14:paraId="1ED6F7A6" w14:textId="77777777" w:rsidR="00F000B9" w:rsidRPr="00F000B9" w:rsidRDefault="00F000B9" w:rsidP="0058622C">
            <w:pPr>
              <w:tabs>
                <w:tab w:val="left" w:pos="54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3" w:type="pct"/>
            <w:vAlign w:val="center"/>
          </w:tcPr>
          <w:p w14:paraId="37E76615" w14:textId="77777777" w:rsidR="00F000B9" w:rsidRPr="00F000B9" w:rsidRDefault="00F000B9" w:rsidP="005862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00B9">
              <w:rPr>
                <w:rFonts w:ascii="Arial" w:hAnsi="Arial" w:cs="Arial"/>
                <w:sz w:val="20"/>
                <w:szCs w:val="20"/>
              </w:rPr>
              <w:t>13/07/2026</w:t>
            </w:r>
          </w:p>
        </w:tc>
        <w:tc>
          <w:tcPr>
            <w:tcW w:w="649" w:type="pct"/>
            <w:vAlign w:val="center"/>
          </w:tcPr>
          <w:p w14:paraId="4344181C" w14:textId="77777777" w:rsidR="00F000B9" w:rsidRPr="00F000B9" w:rsidRDefault="00F000B9" w:rsidP="005862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00B9">
              <w:rPr>
                <w:rFonts w:ascii="Arial" w:hAnsi="Arial" w:cs="Arial"/>
                <w:sz w:val="20"/>
                <w:szCs w:val="20"/>
              </w:rPr>
              <w:t>02</w:t>
            </w:r>
          </w:p>
        </w:tc>
      </w:tr>
    </w:tbl>
    <w:p w14:paraId="72463524" w14:textId="0A71A071" w:rsidR="004A5B3E" w:rsidRPr="00F000B9" w:rsidRDefault="004A5B3E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0DF35A17" w14:textId="4BD3EB2A" w:rsidR="00984F27" w:rsidRPr="00F000B9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1BF18230" w14:textId="1B1C3804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249DBD5C" w14:textId="527625F9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199B9A1A" w14:textId="0173865B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47F5F94C" w14:textId="4269A0D7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694C414D" w14:textId="2D722813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0F783979" w14:textId="12417EE6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75ADE9E9" w14:textId="2BF37DDE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3730689E" w14:textId="572A4D5D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0CE6CC12" w14:textId="0D2F7581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70BB9AB8" w14:textId="682B8246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683193F7" w14:textId="51065115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7A61711C" w14:textId="073D4140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53FCF450" w14:textId="2A358684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62764D8B" w14:textId="6F89B44C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10D6A98B" w14:textId="1632FC8F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3D0FC33B" w14:textId="20C17AA3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398A8EA4" w14:textId="138EF1BD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6DDC9010" w14:textId="418F9CB0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3D7AF4EA" w14:textId="31127AD8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2CFF6F09" w14:textId="5E537972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4366E7B3" w14:textId="5DD39D56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1A47C7E2" w14:textId="4ECBE232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7EB181BC" w14:textId="7ACB06E0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59D3A9B2" w14:textId="28220847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3CA453E0" w14:textId="77777777" w:rsidR="00984F27" w:rsidRDefault="00984F27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244CC321" w14:textId="2FE67BDE" w:rsidR="004A5B3E" w:rsidRDefault="004A5B3E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382AB3F0" w14:textId="5945D22E" w:rsidR="004A5B3E" w:rsidRDefault="004A5B3E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669D204D" w14:textId="34ED11E6" w:rsidR="004A5B3E" w:rsidRDefault="004A5B3E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p w14:paraId="05D47BED" w14:textId="77777777" w:rsidR="004A5B3E" w:rsidRPr="006E53B4" w:rsidRDefault="004A5B3E" w:rsidP="006E53B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4"/>
          <w:szCs w:val="14"/>
        </w:rPr>
      </w:pPr>
    </w:p>
    <w:sectPr w:rsidR="004A5B3E" w:rsidRPr="006E53B4" w:rsidSect="00046253">
      <w:pgSz w:w="11920" w:h="16850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C7E8A5C2-F98A-4878-9503-AF84F492873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C377FCD-4EFA-4D3F-9CFB-A0ADDFCA3A39}"/>
    <w:embedBold r:id="rId3" w:fontKey="{49921F59-A33A-4B13-AFB6-6A2DCDA6DFB5}"/>
    <w:embedItalic r:id="rId4" w:fontKey="{540C5530-F1BA-47A9-9E74-6D45518F05B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E71A15F-A5FE-4E05-9F61-5E51D9EED20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32087C30-5B60-480B-B279-BFFA69A638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6C9F43B-D4D4-478A-98F7-A8D8B12DBA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F30C5"/>
    <w:multiLevelType w:val="multilevel"/>
    <w:tmpl w:val="429826B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8EA6E5C"/>
    <w:multiLevelType w:val="multilevel"/>
    <w:tmpl w:val="1FE26E7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9874B61"/>
    <w:multiLevelType w:val="multilevel"/>
    <w:tmpl w:val="27E6FAF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5366534"/>
    <w:multiLevelType w:val="multilevel"/>
    <w:tmpl w:val="B412993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ocumentProtection w:edit="readOnly" w:enforcement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D08"/>
    <w:rsid w:val="000127C3"/>
    <w:rsid w:val="000152ED"/>
    <w:rsid w:val="00046253"/>
    <w:rsid w:val="000D14DB"/>
    <w:rsid w:val="0017358B"/>
    <w:rsid w:val="0019716B"/>
    <w:rsid w:val="001F1124"/>
    <w:rsid w:val="001F7C88"/>
    <w:rsid w:val="002528B0"/>
    <w:rsid w:val="0027048F"/>
    <w:rsid w:val="002B29EC"/>
    <w:rsid w:val="00342606"/>
    <w:rsid w:val="003B5389"/>
    <w:rsid w:val="004023FA"/>
    <w:rsid w:val="00422C06"/>
    <w:rsid w:val="00481FF8"/>
    <w:rsid w:val="004A5B3E"/>
    <w:rsid w:val="004B1081"/>
    <w:rsid w:val="004C49C9"/>
    <w:rsid w:val="004E4621"/>
    <w:rsid w:val="00505E40"/>
    <w:rsid w:val="00553D98"/>
    <w:rsid w:val="005840C9"/>
    <w:rsid w:val="00601ABC"/>
    <w:rsid w:val="006802AE"/>
    <w:rsid w:val="006A2241"/>
    <w:rsid w:val="006E53B4"/>
    <w:rsid w:val="00733039"/>
    <w:rsid w:val="00734DE3"/>
    <w:rsid w:val="00747333"/>
    <w:rsid w:val="0075172C"/>
    <w:rsid w:val="00785D60"/>
    <w:rsid w:val="007959B2"/>
    <w:rsid w:val="007B5A9B"/>
    <w:rsid w:val="00836873"/>
    <w:rsid w:val="008A0A33"/>
    <w:rsid w:val="00984F27"/>
    <w:rsid w:val="009E0A7B"/>
    <w:rsid w:val="009F33F1"/>
    <w:rsid w:val="00A402BD"/>
    <w:rsid w:val="00AD3ABE"/>
    <w:rsid w:val="00AF3264"/>
    <w:rsid w:val="00BC2527"/>
    <w:rsid w:val="00BF6283"/>
    <w:rsid w:val="00C05AA4"/>
    <w:rsid w:val="00C10D90"/>
    <w:rsid w:val="00C72C5E"/>
    <w:rsid w:val="00C75507"/>
    <w:rsid w:val="00C860F1"/>
    <w:rsid w:val="00CA1F78"/>
    <w:rsid w:val="00D00BAE"/>
    <w:rsid w:val="00D11DF6"/>
    <w:rsid w:val="00D426C0"/>
    <w:rsid w:val="00D662B5"/>
    <w:rsid w:val="00DB6A73"/>
    <w:rsid w:val="00E277CC"/>
    <w:rsid w:val="00E97837"/>
    <w:rsid w:val="00F000B9"/>
    <w:rsid w:val="00F16D08"/>
    <w:rsid w:val="00F2627E"/>
    <w:rsid w:val="00F71570"/>
    <w:rsid w:val="00F73C12"/>
    <w:rsid w:val="00FE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20B8100B"/>
  <w15:docId w15:val="{E8D77363-279D-45C3-AEB0-A034F888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879" w:hanging="358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B14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C913E5"/>
    <w:rPr>
      <w:color w:val="808080"/>
    </w:rPr>
  </w:style>
  <w:style w:type="paragraph" w:styleId="Sinespaciado">
    <w:name w:val="No Spacing"/>
    <w:uiPriority w:val="1"/>
    <w:qFormat/>
    <w:rsid w:val="005171E5"/>
    <w:rPr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9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1.wdp"/><Relationship Id="rId18" Type="http://schemas.openxmlformats.org/officeDocument/2006/relationships/image" Target="media/image11.png"/><Relationship Id="rId26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microsoft.com/office/2007/relationships/hdphoto" Target="media/hdphoto3.wdp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microsoft.com/office/2007/relationships/hdphoto" Target="media/hdphoto2.wdp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A21644CDFB1445793F5193C9C8A71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B5A0A-1438-42A9-AA3B-856D67446239}"/>
      </w:docPartPr>
      <w:docPartBody>
        <w:p w:rsidR="008F4716" w:rsidRDefault="00AF2335" w:rsidP="00AF2335">
          <w:pPr>
            <w:pStyle w:val="9A21644CDFB1445793F5193C9C8A71AF"/>
          </w:pPr>
          <w:r w:rsidRPr="007700BE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23"/>
    <w:rsid w:val="00017B09"/>
    <w:rsid w:val="000E249D"/>
    <w:rsid w:val="00155BDD"/>
    <w:rsid w:val="001976A6"/>
    <w:rsid w:val="00340223"/>
    <w:rsid w:val="003D57BD"/>
    <w:rsid w:val="004476BB"/>
    <w:rsid w:val="004813BB"/>
    <w:rsid w:val="00516E44"/>
    <w:rsid w:val="005F0A93"/>
    <w:rsid w:val="0064186C"/>
    <w:rsid w:val="006B3919"/>
    <w:rsid w:val="006D519D"/>
    <w:rsid w:val="0075521D"/>
    <w:rsid w:val="00773EE2"/>
    <w:rsid w:val="008F4716"/>
    <w:rsid w:val="00A959C7"/>
    <w:rsid w:val="00AF2335"/>
    <w:rsid w:val="00F03B6C"/>
    <w:rsid w:val="00F8449C"/>
    <w:rsid w:val="00FF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'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_tradnl" w:eastAsia="es-ES_trad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F2335"/>
    <w:rPr>
      <w:color w:val="808080"/>
    </w:rPr>
  </w:style>
  <w:style w:type="paragraph" w:customStyle="1" w:styleId="9A21644CDFB1445793F5193C9C8A71AF">
    <w:name w:val="9A21644CDFB1445793F5193C9C8A71AF"/>
    <w:rsid w:val="00AF2335"/>
    <w:pPr>
      <w:widowControl w:val="0"/>
      <w:spacing w:after="0" w:line="240" w:lineRule="auto"/>
    </w:pPr>
    <w:rPr>
      <w:rFonts w:ascii="Calibri" w:eastAsia="Calibri" w:hAnsi="Calibri" w:cs="Calibri"/>
      <w:lang w:val="es" w:eastAsia="es-P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iR3cWcR3hmR1aiL7L8sOjtZ8DA==">CgMxLjAaMAoBMBIrCikIB0IlChFRdWF0dHJvY2VudG8gU2FucxIQQXJpYWwgVW5pY29kZSBNUxowCgExEisKKQgHQiUKEVF1YXR0cm9jZW50byBTYW5zEhBBcmlhbCBVbmljb2RlIE1TGjAKATISKwopCAdCJQoRUXVhdHRyb2NlbnRvIFNhbnMSEEFyaWFsIFVuaWNvZGUgTVMaMAoBMxIrCikIB0IlChFRdWF0dHJvY2VudG8gU2FucxIQQXJpYWwgVW5pY29kZSBNUzIOaC5uNmk5djNkZnZ4c3U4AHIhMUlaeHBIUXBHdVk1WGhfY2NqX1U2MEtaaHNLakRLTldW</go:docsCustomData>
</go:gDocsCustomXmlDataStorage>
</file>

<file path=customXml/itemProps1.xml><?xml version="1.0" encoding="utf-8"?>
<ds:datastoreItem xmlns:ds="http://schemas.openxmlformats.org/officeDocument/2006/customXml" ds:itemID="{C49806E6-7688-4718-8E7D-CBCA4C3E63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5</Pages>
  <Words>1000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de Windows</dc:creator>
  <cp:lastModifiedBy>ACER</cp:lastModifiedBy>
  <cp:revision>25</cp:revision>
  <cp:lastPrinted>2026-02-18T03:25:00Z</cp:lastPrinted>
  <dcterms:created xsi:type="dcterms:W3CDTF">2026-02-27T16:12:00Z</dcterms:created>
  <dcterms:modified xsi:type="dcterms:W3CDTF">2026-07-13T20:41:00Z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2025-12-29T00:00:00Z</vt:filetime>
  </property>
  <property fmtid="{D5CDD505-2E9C-101B-9397-08002B2CF9AE}" pid="5" name="Producer">
    <vt:lpwstr>Microsoft® Word LTSC</vt:lpwstr>
  </property>
</Properties>
</file>