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08C2D" w14:textId="77777777" w:rsidR="000F7435" w:rsidRPr="005D04E4" w:rsidRDefault="000F7435" w:rsidP="00C4631A">
      <w:pPr>
        <w:rPr>
          <w:rFonts w:ascii="Arial" w:hAnsi="Arial" w:cs="Arial"/>
          <w:b/>
          <w:bCs/>
          <w:sz w:val="24"/>
          <w:szCs w:val="24"/>
        </w:rPr>
      </w:pPr>
      <w:r w:rsidRPr="005D04E4">
        <w:rPr>
          <w:rFonts w:ascii="Arial" w:hAnsi="Arial" w:cs="Arial"/>
          <w:b/>
          <w:bCs/>
          <w:sz w:val="24"/>
          <w:szCs w:val="24"/>
        </w:rPr>
        <w:t>21140674</w:t>
      </w:r>
    </w:p>
    <w:p w14:paraId="064E46AA" w14:textId="139FD6CF" w:rsidR="007C2ABD" w:rsidRPr="000F7435" w:rsidRDefault="00000000" w:rsidP="00C4631A">
      <w:pPr>
        <w:rPr>
          <w:rFonts w:ascii="Arial" w:hAnsi="Arial" w:cs="Arial"/>
          <w:b/>
          <w:bCs/>
          <w:sz w:val="24"/>
          <w:szCs w:val="24"/>
        </w:rPr>
      </w:pPr>
      <w:proofErr w:type="spellStart"/>
      <w:r w:rsidRPr="000F7435">
        <w:rPr>
          <w:rFonts w:ascii="Arial" w:hAnsi="Arial" w:cs="Arial"/>
          <w:b/>
          <w:bCs/>
          <w:sz w:val="24"/>
          <w:szCs w:val="24"/>
        </w:rPr>
        <w:t>Introducción</w:t>
      </w:r>
      <w:proofErr w:type="spellEnd"/>
    </w:p>
    <w:p w14:paraId="03F9A714" w14:textId="77777777" w:rsidR="007C2ABD" w:rsidRPr="000F7435" w:rsidRDefault="00000000" w:rsidP="00C4631A">
      <w:pPr>
        <w:rPr>
          <w:rFonts w:ascii="Arial" w:hAnsi="Arial" w:cs="Arial"/>
          <w:sz w:val="24"/>
          <w:szCs w:val="24"/>
        </w:rPr>
      </w:pPr>
      <w:r w:rsidRPr="000F7435">
        <w:rPr>
          <w:rFonts w:ascii="Arial" w:hAnsi="Arial" w:cs="Arial"/>
          <w:sz w:val="24"/>
          <w:szCs w:val="24"/>
        </w:rPr>
        <w:t>El ejercicio presentado en la guía tiene como objetivo aplicar conceptos de Machine Learning y análisis de datos en un problema real: la predicción de resultados del torneo universitario de baloncesto NCAA March Madness 2026 mediante una competencia en Kaggle. El proyecto busca comprender todo el ciclo de un proyecto de Machine Learning, desde el análisis de datos hasta el entrenamiento de modelos y la evaluación de resultados.</w:t>
      </w:r>
    </w:p>
    <w:p w14:paraId="1B8B4A0A" w14:textId="200E7F0C" w:rsidR="007C2ABD" w:rsidRPr="000F7435" w:rsidRDefault="00000000" w:rsidP="00C4631A">
      <w:pPr>
        <w:rPr>
          <w:rFonts w:ascii="Arial" w:hAnsi="Arial" w:cs="Arial"/>
          <w:sz w:val="24"/>
          <w:szCs w:val="24"/>
        </w:rPr>
      </w:pPr>
      <w:proofErr w:type="spellStart"/>
      <w:r w:rsidRPr="000F7435">
        <w:rPr>
          <w:rFonts w:ascii="Arial" w:hAnsi="Arial" w:cs="Arial"/>
          <w:b/>
          <w:bCs/>
          <w:sz w:val="24"/>
          <w:szCs w:val="24"/>
        </w:rPr>
        <w:t>Clasificación</w:t>
      </w:r>
      <w:proofErr w:type="spellEnd"/>
      <w:r w:rsidRPr="000F7435">
        <w:rPr>
          <w:rFonts w:ascii="Arial" w:hAnsi="Arial" w:cs="Arial"/>
          <w:b/>
          <w:bCs/>
          <w:sz w:val="24"/>
          <w:szCs w:val="24"/>
        </w:rPr>
        <w:t xml:space="preserve"> </w:t>
      </w:r>
      <w:proofErr w:type="spellStart"/>
      <w:r w:rsidRPr="000F7435">
        <w:rPr>
          <w:rFonts w:ascii="Arial" w:hAnsi="Arial" w:cs="Arial"/>
          <w:b/>
          <w:bCs/>
          <w:sz w:val="24"/>
          <w:szCs w:val="24"/>
        </w:rPr>
        <w:t>binaria</w:t>
      </w:r>
      <w:proofErr w:type="spellEnd"/>
      <w:r w:rsidRPr="000F7435">
        <w:rPr>
          <w:rFonts w:ascii="Arial" w:hAnsi="Arial" w:cs="Arial"/>
          <w:b/>
          <w:bCs/>
          <w:sz w:val="24"/>
          <w:szCs w:val="24"/>
        </w:rPr>
        <w:t xml:space="preserve"> y </w:t>
      </w:r>
      <w:proofErr w:type="spellStart"/>
      <w:r w:rsidRPr="000F7435">
        <w:rPr>
          <w:rFonts w:ascii="Arial" w:hAnsi="Arial" w:cs="Arial"/>
          <w:b/>
          <w:bCs/>
          <w:sz w:val="24"/>
          <w:szCs w:val="24"/>
        </w:rPr>
        <w:t>métricas</w:t>
      </w:r>
      <w:proofErr w:type="spellEnd"/>
      <w:r w:rsidRPr="000F7435">
        <w:rPr>
          <w:rFonts w:ascii="Arial" w:hAnsi="Arial" w:cs="Arial"/>
          <w:b/>
          <w:bCs/>
          <w:sz w:val="24"/>
          <w:szCs w:val="24"/>
        </w:rPr>
        <w:t xml:space="preserve"> de evaluación</w:t>
      </w:r>
    </w:p>
    <w:p w14:paraId="49A415B5" w14:textId="77777777" w:rsidR="007C2ABD" w:rsidRPr="000F7435" w:rsidRDefault="00000000" w:rsidP="00C4631A">
      <w:pPr>
        <w:rPr>
          <w:rFonts w:ascii="Arial" w:hAnsi="Arial" w:cs="Arial"/>
          <w:sz w:val="24"/>
          <w:szCs w:val="24"/>
        </w:rPr>
      </w:pPr>
      <w:r w:rsidRPr="000F7435">
        <w:rPr>
          <w:rFonts w:ascii="Arial" w:hAnsi="Arial" w:cs="Arial"/>
          <w:sz w:val="24"/>
          <w:szCs w:val="24"/>
        </w:rPr>
        <w:t>El problema se plantea como un modelo de clasificación binaria, donde el objetivo es predecir si un equipo ganará o perderá un partido. Para evaluar estos modelos se utilizan métricas basadas en la matriz de confusión, que incluye: True Positive (TP), False Positive (FP), False Negative (FN) y True Negative (TN). A partir de estos valores se calculan métricas como Accuracy, Recall, Precisión y F1-score. También se utiliza la Curva ROC y el AUC para evaluar el desempeño global del modelo.</w:t>
      </w:r>
    </w:p>
    <w:p w14:paraId="36E1A3CF" w14:textId="191072D7" w:rsidR="007C2ABD" w:rsidRPr="000F7435" w:rsidRDefault="00000000" w:rsidP="00C4631A">
      <w:pPr>
        <w:rPr>
          <w:rFonts w:ascii="Arial" w:hAnsi="Arial" w:cs="Arial"/>
          <w:b/>
          <w:bCs/>
          <w:sz w:val="24"/>
          <w:szCs w:val="24"/>
        </w:rPr>
      </w:pPr>
      <w:proofErr w:type="spellStart"/>
      <w:r w:rsidRPr="000F7435">
        <w:rPr>
          <w:rFonts w:ascii="Arial" w:hAnsi="Arial" w:cs="Arial"/>
          <w:b/>
          <w:bCs/>
          <w:sz w:val="24"/>
          <w:szCs w:val="24"/>
        </w:rPr>
        <w:t>Competencia</w:t>
      </w:r>
      <w:proofErr w:type="spellEnd"/>
      <w:r w:rsidRPr="000F7435">
        <w:rPr>
          <w:rFonts w:ascii="Arial" w:hAnsi="Arial" w:cs="Arial"/>
          <w:b/>
          <w:bCs/>
          <w:sz w:val="24"/>
          <w:szCs w:val="24"/>
        </w:rPr>
        <w:t xml:space="preserve"> Kaggle</w:t>
      </w:r>
    </w:p>
    <w:p w14:paraId="09561AFD" w14:textId="77777777" w:rsidR="007C2ABD" w:rsidRPr="000F7435" w:rsidRDefault="00000000" w:rsidP="00C4631A">
      <w:pPr>
        <w:rPr>
          <w:rFonts w:ascii="Arial" w:hAnsi="Arial" w:cs="Arial"/>
          <w:sz w:val="24"/>
          <w:szCs w:val="24"/>
        </w:rPr>
      </w:pPr>
      <w:r w:rsidRPr="000F7435">
        <w:rPr>
          <w:rFonts w:ascii="Arial" w:hAnsi="Arial" w:cs="Arial"/>
          <w:sz w:val="24"/>
          <w:szCs w:val="24"/>
        </w:rPr>
        <w:t>La competencia March Machine Learning Mania 2026 consiste en predecir la probabilidad de que un equipo gane un partido en el torneo NCAA. El modelo debe generar una probabilidad entre 0 y 1 para cada posible enfrentamiento entre equipos del torneo masculino y femenino. El resultado real de los partidos se conoce como 'ground truth', que se revela durante el torneo.</w:t>
      </w:r>
    </w:p>
    <w:p w14:paraId="475606C5" w14:textId="67E8336E" w:rsidR="007C2ABD" w:rsidRPr="000F7435" w:rsidRDefault="00000000" w:rsidP="00C4631A">
      <w:pPr>
        <w:rPr>
          <w:rFonts w:ascii="Arial" w:hAnsi="Arial" w:cs="Arial"/>
          <w:b/>
          <w:bCs/>
          <w:sz w:val="24"/>
          <w:szCs w:val="24"/>
        </w:rPr>
      </w:pPr>
      <w:proofErr w:type="spellStart"/>
      <w:r w:rsidRPr="000F7435">
        <w:rPr>
          <w:rFonts w:ascii="Arial" w:hAnsi="Arial" w:cs="Arial"/>
          <w:b/>
          <w:bCs/>
          <w:sz w:val="24"/>
          <w:szCs w:val="24"/>
        </w:rPr>
        <w:t>Métrica</w:t>
      </w:r>
      <w:proofErr w:type="spellEnd"/>
      <w:r w:rsidRPr="000F7435">
        <w:rPr>
          <w:rFonts w:ascii="Arial" w:hAnsi="Arial" w:cs="Arial"/>
          <w:b/>
          <w:bCs/>
          <w:sz w:val="24"/>
          <w:szCs w:val="24"/>
        </w:rPr>
        <w:t xml:space="preserve"> de evaluación: Log Loss</w:t>
      </w:r>
    </w:p>
    <w:p w14:paraId="4A4E8982" w14:textId="77777777" w:rsidR="007C2ABD" w:rsidRPr="000F7435" w:rsidRDefault="00000000" w:rsidP="00C4631A">
      <w:pPr>
        <w:rPr>
          <w:rFonts w:ascii="Arial" w:hAnsi="Arial" w:cs="Arial"/>
          <w:sz w:val="24"/>
          <w:szCs w:val="24"/>
        </w:rPr>
      </w:pPr>
      <w:r w:rsidRPr="000F7435">
        <w:rPr>
          <w:rFonts w:ascii="Arial" w:hAnsi="Arial" w:cs="Arial"/>
          <w:sz w:val="24"/>
          <w:szCs w:val="24"/>
        </w:rPr>
        <w:t>La competencia utiliza Log Loss para evaluar las predicciones. Esta métrica mide qué tan bien están calibradas las probabilidades predichas por el modelo. Las predicciones con demasiada confianza que resultan incorrectas reciben una penalización mayor, por lo que es importante evitar probabilidades extremas.</w:t>
      </w:r>
    </w:p>
    <w:p w14:paraId="41FE272E" w14:textId="5FB612A7" w:rsidR="007C2ABD" w:rsidRPr="000F7435" w:rsidRDefault="00000000" w:rsidP="00C4631A">
      <w:pPr>
        <w:rPr>
          <w:rFonts w:ascii="Arial" w:hAnsi="Arial" w:cs="Arial"/>
          <w:b/>
          <w:bCs/>
          <w:sz w:val="24"/>
          <w:szCs w:val="24"/>
        </w:rPr>
      </w:pPr>
      <w:r w:rsidRPr="000F7435">
        <w:rPr>
          <w:rFonts w:ascii="Arial" w:hAnsi="Arial" w:cs="Arial"/>
          <w:b/>
          <w:bCs/>
          <w:sz w:val="24"/>
          <w:szCs w:val="24"/>
        </w:rPr>
        <w:t>Datos disponibles</w:t>
      </w:r>
    </w:p>
    <w:p w14:paraId="4E31D937" w14:textId="77777777" w:rsidR="007C2ABD" w:rsidRPr="000F7435" w:rsidRDefault="00000000" w:rsidP="00C4631A">
      <w:pPr>
        <w:rPr>
          <w:rFonts w:ascii="Arial" w:hAnsi="Arial" w:cs="Arial"/>
          <w:sz w:val="24"/>
          <w:szCs w:val="24"/>
        </w:rPr>
      </w:pPr>
      <w:r w:rsidRPr="000F7435">
        <w:rPr>
          <w:rFonts w:ascii="Arial" w:hAnsi="Arial" w:cs="Arial"/>
          <w:sz w:val="24"/>
          <w:szCs w:val="24"/>
        </w:rPr>
        <w:t>Los datos incluyen información histórica de partidos desde aproximadamente 1985 hasta la temporada 2025-2026. Entre los archivos más importantes están los catálogos de equipos, resultados de temporada regular, resultados históricos del torneo, seeds del torneo y rankings externos como los Massey Ordinals. Estos datos permiten crear variables que describen el rendimiento de cada equipo.</w:t>
      </w:r>
    </w:p>
    <w:p w14:paraId="6966F416" w14:textId="6285CE71" w:rsidR="007C2ABD" w:rsidRPr="000F7435" w:rsidRDefault="00000000" w:rsidP="00C4631A">
      <w:pPr>
        <w:rPr>
          <w:rFonts w:ascii="Arial" w:hAnsi="Arial" w:cs="Arial"/>
          <w:b/>
          <w:bCs/>
          <w:sz w:val="24"/>
          <w:szCs w:val="24"/>
        </w:rPr>
      </w:pPr>
      <w:r w:rsidRPr="000F7435">
        <w:rPr>
          <w:rFonts w:ascii="Arial" w:hAnsi="Arial" w:cs="Arial"/>
          <w:b/>
          <w:bCs/>
          <w:sz w:val="24"/>
          <w:szCs w:val="24"/>
        </w:rPr>
        <w:lastRenderedPageBreak/>
        <w:t>Pipeline de Machine Learning</w:t>
      </w:r>
    </w:p>
    <w:p w14:paraId="44F0BCBF" w14:textId="77777777" w:rsidR="000F7435" w:rsidRDefault="00000000" w:rsidP="00C4631A">
      <w:pPr>
        <w:rPr>
          <w:rFonts w:ascii="Arial" w:hAnsi="Arial" w:cs="Arial"/>
          <w:sz w:val="24"/>
          <w:szCs w:val="24"/>
        </w:rPr>
      </w:pPr>
      <w:r w:rsidRPr="000F7435">
        <w:rPr>
          <w:rFonts w:ascii="Arial" w:hAnsi="Arial" w:cs="Arial"/>
          <w:sz w:val="24"/>
          <w:szCs w:val="24"/>
        </w:rPr>
        <w:t xml:space="preserve">El proyecto propone seguir un pipeline que incluye exploración de datos (EDA), creación de variables predictoras (feature engineering), entrenamiento de modelos como Logistic Regression, XGBoost o LightGBM, validación temporal y calibración de probabilidades. Una de las variables más importantes es el Elo rating, que mide la fuerza </w:t>
      </w:r>
      <w:proofErr w:type="spellStart"/>
      <w:r w:rsidRPr="000F7435">
        <w:rPr>
          <w:rFonts w:ascii="Arial" w:hAnsi="Arial" w:cs="Arial"/>
          <w:sz w:val="24"/>
          <w:szCs w:val="24"/>
        </w:rPr>
        <w:t>relativa</w:t>
      </w:r>
      <w:proofErr w:type="spellEnd"/>
      <w:r w:rsidRPr="000F7435">
        <w:rPr>
          <w:rFonts w:ascii="Arial" w:hAnsi="Arial" w:cs="Arial"/>
          <w:sz w:val="24"/>
          <w:szCs w:val="24"/>
        </w:rPr>
        <w:t xml:space="preserve"> de </w:t>
      </w:r>
      <w:proofErr w:type="spellStart"/>
      <w:r w:rsidRPr="000F7435">
        <w:rPr>
          <w:rFonts w:ascii="Arial" w:hAnsi="Arial" w:cs="Arial"/>
          <w:sz w:val="24"/>
          <w:szCs w:val="24"/>
        </w:rPr>
        <w:t>los</w:t>
      </w:r>
      <w:proofErr w:type="spellEnd"/>
      <w:r w:rsidRPr="000F7435">
        <w:rPr>
          <w:rFonts w:ascii="Arial" w:hAnsi="Arial" w:cs="Arial"/>
          <w:sz w:val="24"/>
          <w:szCs w:val="24"/>
        </w:rPr>
        <w:t xml:space="preserve"> </w:t>
      </w:r>
      <w:proofErr w:type="spellStart"/>
      <w:r w:rsidRPr="000F7435">
        <w:rPr>
          <w:rFonts w:ascii="Arial" w:hAnsi="Arial" w:cs="Arial"/>
          <w:sz w:val="24"/>
          <w:szCs w:val="24"/>
        </w:rPr>
        <w:t>equipos</w:t>
      </w:r>
      <w:proofErr w:type="spellEnd"/>
      <w:r w:rsidRPr="000F7435">
        <w:rPr>
          <w:rFonts w:ascii="Arial" w:hAnsi="Arial" w:cs="Arial"/>
          <w:sz w:val="24"/>
          <w:szCs w:val="24"/>
        </w:rPr>
        <w:t>.</w:t>
      </w:r>
    </w:p>
    <w:p w14:paraId="28456934" w14:textId="55E4C89B" w:rsidR="00DC1770" w:rsidRPr="000F7435" w:rsidRDefault="00C4631A" w:rsidP="00C4631A">
      <w:pPr>
        <w:rPr>
          <w:rFonts w:ascii="Arial" w:hAnsi="Arial" w:cs="Arial"/>
          <w:sz w:val="24"/>
          <w:szCs w:val="24"/>
        </w:rPr>
      </w:pPr>
      <w:r w:rsidRPr="000F7435">
        <w:rPr>
          <w:rFonts w:ascii="Arial" w:hAnsi="Arial" w:cs="Arial"/>
          <w:sz w:val="24"/>
          <w:szCs w:val="24"/>
        </w:rPr>
        <w:br/>
      </w:r>
      <w:r w:rsidRPr="000F7435">
        <w:rPr>
          <w:rFonts w:ascii="Arial" w:hAnsi="Arial" w:cs="Arial"/>
          <w:b/>
          <w:bCs/>
          <w:sz w:val="24"/>
          <w:szCs w:val="24"/>
        </w:rPr>
        <w:t>Dudas</w:t>
      </w:r>
      <w:r w:rsidR="00DC1770" w:rsidRPr="000F7435">
        <w:rPr>
          <w:rFonts w:ascii="Arial" w:hAnsi="Arial" w:cs="Arial"/>
          <w:b/>
          <w:bCs/>
          <w:sz w:val="24"/>
          <w:szCs w:val="24"/>
        </w:rPr>
        <w:t xml:space="preserve"> y </w:t>
      </w:r>
      <w:proofErr w:type="spellStart"/>
      <w:r w:rsidR="00DC1770" w:rsidRPr="000F7435">
        <w:rPr>
          <w:rFonts w:ascii="Arial" w:hAnsi="Arial" w:cs="Arial"/>
          <w:b/>
          <w:bCs/>
          <w:sz w:val="24"/>
          <w:szCs w:val="24"/>
        </w:rPr>
        <w:t>conceptos</w:t>
      </w:r>
      <w:proofErr w:type="spellEnd"/>
      <w:r w:rsidR="00DC1770" w:rsidRPr="000F7435">
        <w:rPr>
          <w:rFonts w:ascii="Arial" w:hAnsi="Arial" w:cs="Arial"/>
          <w:b/>
          <w:bCs/>
          <w:sz w:val="24"/>
          <w:szCs w:val="24"/>
        </w:rPr>
        <w:t xml:space="preserve"> clave</w:t>
      </w:r>
    </w:p>
    <w:p w14:paraId="0BD1D244" w14:textId="52538DFE" w:rsidR="00DC1770" w:rsidRPr="000F7435" w:rsidRDefault="00DC1770" w:rsidP="00DC1770">
      <w:pPr>
        <w:pStyle w:val="Prrafodelista"/>
        <w:numPr>
          <w:ilvl w:val="0"/>
          <w:numId w:val="10"/>
        </w:numPr>
        <w:rPr>
          <w:rFonts w:ascii="Arial" w:hAnsi="Arial" w:cs="Arial"/>
          <w:sz w:val="24"/>
          <w:szCs w:val="24"/>
          <w:lang w:val="es-MX"/>
        </w:rPr>
      </w:pPr>
      <w:r w:rsidRPr="000F7435">
        <w:rPr>
          <w:rFonts w:ascii="Arial" w:hAnsi="Arial" w:cs="Arial"/>
          <w:b/>
          <w:bCs/>
          <w:sz w:val="24"/>
          <w:szCs w:val="24"/>
          <w:lang w:val="es-MX"/>
        </w:rPr>
        <w:t xml:space="preserve">Machine </w:t>
      </w:r>
      <w:proofErr w:type="spellStart"/>
      <w:r w:rsidRPr="000F7435">
        <w:rPr>
          <w:rFonts w:ascii="Arial" w:hAnsi="Arial" w:cs="Arial"/>
          <w:b/>
          <w:bCs/>
          <w:sz w:val="24"/>
          <w:szCs w:val="24"/>
          <w:lang w:val="es-MX"/>
        </w:rPr>
        <w:t>Learning</w:t>
      </w:r>
      <w:proofErr w:type="spellEnd"/>
      <w:r w:rsidRPr="000F7435">
        <w:rPr>
          <w:rFonts w:ascii="Arial" w:hAnsi="Arial" w:cs="Arial"/>
          <w:sz w:val="24"/>
          <w:szCs w:val="24"/>
          <w:lang w:val="es-MX"/>
        </w:rPr>
        <w:t>: uso de algoritmos que aprenden a partir de datos para hacer predicciones.</w:t>
      </w:r>
    </w:p>
    <w:p w14:paraId="0B7C29FD" w14:textId="6B485E38" w:rsidR="00DC1770" w:rsidRPr="000F7435" w:rsidRDefault="00DC1770" w:rsidP="00DC1770">
      <w:pPr>
        <w:pStyle w:val="Prrafodelista"/>
        <w:numPr>
          <w:ilvl w:val="0"/>
          <w:numId w:val="10"/>
        </w:numPr>
        <w:rPr>
          <w:rFonts w:ascii="Arial" w:hAnsi="Arial" w:cs="Arial"/>
          <w:sz w:val="24"/>
          <w:szCs w:val="24"/>
          <w:lang w:val="es-MX"/>
        </w:rPr>
      </w:pPr>
      <w:r w:rsidRPr="000F7435">
        <w:rPr>
          <w:rFonts w:ascii="Arial" w:hAnsi="Arial" w:cs="Arial"/>
          <w:b/>
          <w:bCs/>
          <w:sz w:val="24"/>
          <w:szCs w:val="24"/>
          <w:lang w:val="es-MX"/>
        </w:rPr>
        <w:t>Datos históricos</w:t>
      </w:r>
      <w:r w:rsidRPr="000F7435">
        <w:rPr>
          <w:rFonts w:ascii="Arial" w:hAnsi="Arial" w:cs="Arial"/>
          <w:sz w:val="24"/>
          <w:szCs w:val="24"/>
          <w:lang w:val="es-MX"/>
        </w:rPr>
        <w:t>: información de eventos pasados que se usa para analizar patrones.</w:t>
      </w:r>
    </w:p>
    <w:p w14:paraId="356373A0" w14:textId="719B3B8C" w:rsidR="00DC1770" w:rsidRPr="000F7435" w:rsidRDefault="00DC1770" w:rsidP="00DC1770">
      <w:pPr>
        <w:pStyle w:val="Prrafodelista"/>
        <w:numPr>
          <w:ilvl w:val="0"/>
          <w:numId w:val="10"/>
        </w:numPr>
        <w:rPr>
          <w:rFonts w:ascii="Arial" w:hAnsi="Arial" w:cs="Arial"/>
          <w:sz w:val="24"/>
          <w:szCs w:val="24"/>
          <w:lang w:val="es-MX"/>
        </w:rPr>
      </w:pPr>
      <w:r w:rsidRPr="000F7435">
        <w:rPr>
          <w:rFonts w:ascii="Arial" w:hAnsi="Arial" w:cs="Arial"/>
          <w:b/>
          <w:bCs/>
          <w:sz w:val="24"/>
          <w:szCs w:val="24"/>
          <w:lang w:val="es-MX"/>
        </w:rPr>
        <w:t>Predicción</w:t>
      </w:r>
      <w:r w:rsidRPr="000F7435">
        <w:rPr>
          <w:rFonts w:ascii="Arial" w:hAnsi="Arial" w:cs="Arial"/>
          <w:sz w:val="24"/>
          <w:szCs w:val="24"/>
          <w:lang w:val="es-MX"/>
        </w:rPr>
        <w:t>: estimación de un resultado futuro basada en datos.</w:t>
      </w:r>
    </w:p>
    <w:p w14:paraId="43579B1D" w14:textId="688C8370" w:rsidR="00DC1770" w:rsidRPr="000F7435" w:rsidRDefault="00DC1770" w:rsidP="00DC1770">
      <w:pPr>
        <w:pStyle w:val="Prrafodelista"/>
        <w:numPr>
          <w:ilvl w:val="0"/>
          <w:numId w:val="10"/>
        </w:numPr>
        <w:rPr>
          <w:rFonts w:ascii="Arial" w:hAnsi="Arial" w:cs="Arial"/>
          <w:sz w:val="24"/>
          <w:szCs w:val="24"/>
          <w:lang w:val="es-MX"/>
        </w:rPr>
      </w:pPr>
      <w:r w:rsidRPr="000F7435">
        <w:rPr>
          <w:rFonts w:ascii="Arial" w:hAnsi="Arial" w:cs="Arial"/>
          <w:b/>
          <w:bCs/>
          <w:sz w:val="24"/>
          <w:szCs w:val="24"/>
          <w:lang w:val="es-MX"/>
        </w:rPr>
        <w:t>Modelo</w:t>
      </w:r>
      <w:r w:rsidRPr="000F7435">
        <w:rPr>
          <w:rFonts w:ascii="Arial" w:hAnsi="Arial" w:cs="Arial"/>
          <w:sz w:val="24"/>
          <w:szCs w:val="24"/>
          <w:lang w:val="es-MX"/>
        </w:rPr>
        <w:t>: método o algoritmo que se utiliza para analizar los datos.</w:t>
      </w:r>
    </w:p>
    <w:p w14:paraId="260E7C79" w14:textId="40D27A32" w:rsidR="000F7435" w:rsidRDefault="00DC1770" w:rsidP="000F7435">
      <w:pPr>
        <w:pStyle w:val="Prrafodelista"/>
        <w:numPr>
          <w:ilvl w:val="0"/>
          <w:numId w:val="10"/>
        </w:numPr>
        <w:rPr>
          <w:rFonts w:ascii="Arial" w:hAnsi="Arial" w:cs="Arial"/>
          <w:sz w:val="24"/>
          <w:szCs w:val="24"/>
          <w:lang w:val="es-MX"/>
        </w:rPr>
      </w:pPr>
      <w:r w:rsidRPr="000F7435">
        <w:rPr>
          <w:rFonts w:ascii="Arial" w:hAnsi="Arial" w:cs="Arial"/>
          <w:b/>
          <w:bCs/>
          <w:sz w:val="24"/>
          <w:szCs w:val="24"/>
          <w:lang w:val="es-MX"/>
        </w:rPr>
        <w:t>Evaluación del modelo</w:t>
      </w:r>
      <w:r w:rsidRPr="000F7435">
        <w:rPr>
          <w:rFonts w:ascii="Arial" w:hAnsi="Arial" w:cs="Arial"/>
          <w:sz w:val="24"/>
          <w:szCs w:val="24"/>
          <w:lang w:val="es-MX"/>
        </w:rPr>
        <w:t>: proceso para medir qué tan bien funcionan las predicciones.</w:t>
      </w:r>
    </w:p>
    <w:p w14:paraId="435696BF" w14:textId="77777777" w:rsidR="000F7435" w:rsidRPr="000F7435" w:rsidRDefault="000F7435" w:rsidP="000F7435">
      <w:pPr>
        <w:pStyle w:val="Prrafodelista"/>
        <w:ind w:left="360"/>
        <w:rPr>
          <w:rFonts w:ascii="Arial" w:hAnsi="Arial" w:cs="Arial"/>
          <w:sz w:val="24"/>
          <w:szCs w:val="24"/>
          <w:lang w:val="es-MX"/>
        </w:rPr>
      </w:pPr>
    </w:p>
    <w:p w14:paraId="7C531296" w14:textId="2B7A9982" w:rsidR="000F7435" w:rsidRPr="000F7435" w:rsidRDefault="000F7435" w:rsidP="000F7435">
      <w:pPr>
        <w:pStyle w:val="Prrafodelista"/>
        <w:numPr>
          <w:ilvl w:val="0"/>
          <w:numId w:val="11"/>
        </w:numPr>
        <w:spacing w:before="100" w:beforeAutospacing="1" w:after="100" w:afterAutospacing="1" w:line="240" w:lineRule="auto"/>
        <w:rPr>
          <w:rFonts w:ascii="Arial" w:eastAsia="Times New Roman" w:hAnsi="Arial" w:cs="Arial"/>
          <w:sz w:val="24"/>
          <w:szCs w:val="24"/>
          <w:lang w:val="es-MX" w:eastAsia="es-MX"/>
        </w:rPr>
      </w:pPr>
      <w:r w:rsidRPr="000F7435">
        <w:rPr>
          <w:rFonts w:ascii="Arial" w:eastAsia="Times New Roman" w:hAnsi="Arial" w:cs="Arial"/>
          <w:sz w:val="24"/>
          <w:szCs w:val="24"/>
          <w:lang w:val="es-MX" w:eastAsia="es-MX"/>
        </w:rPr>
        <w:t>¿Por qué el problema de predicción de partidos se plantea como una clasificación binaria y no como otro tipo de modelo?</w:t>
      </w:r>
    </w:p>
    <w:p w14:paraId="19FD06A5" w14:textId="72D9E030" w:rsidR="000F7435" w:rsidRPr="000F7435" w:rsidRDefault="000F7435" w:rsidP="000F7435">
      <w:pPr>
        <w:pStyle w:val="Prrafodelista"/>
        <w:numPr>
          <w:ilvl w:val="0"/>
          <w:numId w:val="11"/>
        </w:numPr>
        <w:spacing w:before="100" w:beforeAutospacing="1" w:after="100" w:afterAutospacing="1" w:line="240" w:lineRule="auto"/>
        <w:rPr>
          <w:rFonts w:ascii="Arial" w:eastAsia="Times New Roman" w:hAnsi="Arial" w:cs="Arial"/>
          <w:sz w:val="24"/>
          <w:szCs w:val="24"/>
          <w:lang w:val="es-MX" w:eastAsia="es-MX"/>
        </w:rPr>
      </w:pPr>
      <w:r w:rsidRPr="000F7435">
        <w:rPr>
          <w:rFonts w:ascii="Arial" w:eastAsia="Times New Roman" w:hAnsi="Arial" w:cs="Arial"/>
          <w:sz w:val="24"/>
          <w:szCs w:val="24"/>
          <w:lang w:val="es-MX" w:eastAsia="es-MX"/>
        </w:rPr>
        <w:t xml:space="preserve">¿Cuál es la diferencia entre las métricas </w:t>
      </w:r>
      <w:proofErr w:type="spellStart"/>
      <w:r w:rsidRPr="000F7435">
        <w:rPr>
          <w:rFonts w:ascii="Arial" w:eastAsia="Times New Roman" w:hAnsi="Arial" w:cs="Arial"/>
          <w:sz w:val="24"/>
          <w:szCs w:val="24"/>
          <w:lang w:val="es-MX" w:eastAsia="es-MX"/>
        </w:rPr>
        <w:t>Accuracy</w:t>
      </w:r>
      <w:proofErr w:type="spellEnd"/>
      <w:r w:rsidRPr="000F7435">
        <w:rPr>
          <w:rFonts w:ascii="Arial" w:eastAsia="Times New Roman" w:hAnsi="Arial" w:cs="Arial"/>
          <w:sz w:val="24"/>
          <w:szCs w:val="24"/>
          <w:lang w:val="es-MX" w:eastAsia="es-MX"/>
        </w:rPr>
        <w:t xml:space="preserve">, </w:t>
      </w:r>
      <w:proofErr w:type="spellStart"/>
      <w:r w:rsidRPr="000F7435">
        <w:rPr>
          <w:rFonts w:ascii="Arial" w:eastAsia="Times New Roman" w:hAnsi="Arial" w:cs="Arial"/>
          <w:sz w:val="24"/>
          <w:szCs w:val="24"/>
          <w:lang w:val="es-MX" w:eastAsia="es-MX"/>
        </w:rPr>
        <w:t>Precision</w:t>
      </w:r>
      <w:proofErr w:type="spellEnd"/>
      <w:r w:rsidRPr="000F7435">
        <w:rPr>
          <w:rFonts w:ascii="Arial" w:eastAsia="Times New Roman" w:hAnsi="Arial" w:cs="Arial"/>
          <w:sz w:val="24"/>
          <w:szCs w:val="24"/>
          <w:lang w:val="es-MX" w:eastAsia="es-MX"/>
        </w:rPr>
        <w:t xml:space="preserve">, </w:t>
      </w:r>
      <w:proofErr w:type="spellStart"/>
      <w:r w:rsidRPr="000F7435">
        <w:rPr>
          <w:rFonts w:ascii="Arial" w:eastAsia="Times New Roman" w:hAnsi="Arial" w:cs="Arial"/>
          <w:sz w:val="24"/>
          <w:szCs w:val="24"/>
          <w:lang w:val="es-MX" w:eastAsia="es-MX"/>
        </w:rPr>
        <w:t>Recall</w:t>
      </w:r>
      <w:proofErr w:type="spellEnd"/>
      <w:r w:rsidRPr="000F7435">
        <w:rPr>
          <w:rFonts w:ascii="Arial" w:eastAsia="Times New Roman" w:hAnsi="Arial" w:cs="Arial"/>
          <w:sz w:val="24"/>
          <w:szCs w:val="24"/>
          <w:lang w:val="es-MX" w:eastAsia="es-MX"/>
        </w:rPr>
        <w:t xml:space="preserve"> y F1-score, y en qué situaciones es mejor usar cada una?</w:t>
      </w:r>
    </w:p>
    <w:p w14:paraId="671B351F" w14:textId="04E8C641" w:rsidR="000F7435" w:rsidRPr="000F7435" w:rsidRDefault="000F7435" w:rsidP="000F7435">
      <w:pPr>
        <w:pStyle w:val="Prrafodelista"/>
        <w:numPr>
          <w:ilvl w:val="0"/>
          <w:numId w:val="11"/>
        </w:numPr>
        <w:rPr>
          <w:rFonts w:ascii="Arial" w:hAnsi="Arial" w:cs="Arial"/>
          <w:sz w:val="24"/>
          <w:szCs w:val="24"/>
          <w:lang w:val="es-MX"/>
        </w:rPr>
      </w:pPr>
      <w:r w:rsidRPr="000F7435">
        <w:rPr>
          <w:rFonts w:ascii="Arial" w:hAnsi="Arial" w:cs="Arial"/>
          <w:sz w:val="24"/>
          <w:szCs w:val="24"/>
          <w:lang w:val="es-MX"/>
        </w:rPr>
        <w:t xml:space="preserve">¿Cuál es la diferencia entre modelos como </w:t>
      </w:r>
      <w:proofErr w:type="spellStart"/>
      <w:r w:rsidRPr="000F7435">
        <w:rPr>
          <w:rFonts w:ascii="Arial" w:hAnsi="Arial" w:cs="Arial"/>
          <w:sz w:val="24"/>
          <w:szCs w:val="24"/>
          <w:lang w:val="es-MX"/>
        </w:rPr>
        <w:t>Logistic</w:t>
      </w:r>
      <w:proofErr w:type="spellEnd"/>
      <w:r w:rsidRPr="000F7435">
        <w:rPr>
          <w:rFonts w:ascii="Arial" w:hAnsi="Arial" w:cs="Arial"/>
          <w:sz w:val="24"/>
          <w:szCs w:val="24"/>
          <w:lang w:val="es-MX"/>
        </w:rPr>
        <w:t xml:space="preserve"> </w:t>
      </w:r>
      <w:proofErr w:type="spellStart"/>
      <w:r w:rsidRPr="000F7435">
        <w:rPr>
          <w:rFonts w:ascii="Arial" w:hAnsi="Arial" w:cs="Arial"/>
          <w:sz w:val="24"/>
          <w:szCs w:val="24"/>
          <w:lang w:val="es-MX"/>
        </w:rPr>
        <w:t>Regression</w:t>
      </w:r>
      <w:proofErr w:type="spellEnd"/>
      <w:r w:rsidRPr="000F7435">
        <w:rPr>
          <w:rFonts w:ascii="Arial" w:hAnsi="Arial" w:cs="Arial"/>
          <w:sz w:val="24"/>
          <w:szCs w:val="24"/>
          <w:lang w:val="es-MX"/>
        </w:rPr>
        <w:t xml:space="preserve">, </w:t>
      </w:r>
      <w:proofErr w:type="spellStart"/>
      <w:r w:rsidRPr="000F7435">
        <w:rPr>
          <w:rFonts w:ascii="Arial" w:hAnsi="Arial" w:cs="Arial"/>
          <w:sz w:val="24"/>
          <w:szCs w:val="24"/>
          <w:lang w:val="es-MX"/>
        </w:rPr>
        <w:t>XGBoost</w:t>
      </w:r>
      <w:proofErr w:type="spellEnd"/>
      <w:r w:rsidRPr="000F7435">
        <w:rPr>
          <w:rFonts w:ascii="Arial" w:hAnsi="Arial" w:cs="Arial"/>
          <w:sz w:val="24"/>
          <w:szCs w:val="24"/>
          <w:lang w:val="es-MX"/>
        </w:rPr>
        <w:t xml:space="preserve"> y </w:t>
      </w:r>
      <w:proofErr w:type="spellStart"/>
      <w:r w:rsidRPr="000F7435">
        <w:rPr>
          <w:rFonts w:ascii="Arial" w:hAnsi="Arial" w:cs="Arial"/>
          <w:sz w:val="24"/>
          <w:szCs w:val="24"/>
          <w:lang w:val="es-MX"/>
        </w:rPr>
        <w:t>LightGBM</w:t>
      </w:r>
      <w:proofErr w:type="spellEnd"/>
      <w:r w:rsidRPr="000F7435">
        <w:rPr>
          <w:rFonts w:ascii="Arial" w:hAnsi="Arial" w:cs="Arial"/>
          <w:sz w:val="24"/>
          <w:szCs w:val="24"/>
          <w:lang w:val="es-MX"/>
        </w:rPr>
        <w:t xml:space="preserve"> en este tipo de problema?</w:t>
      </w:r>
    </w:p>
    <w:p w14:paraId="19D1DBD4" w14:textId="77F81FCC" w:rsidR="000F7435" w:rsidRPr="000F7435" w:rsidRDefault="000F7435" w:rsidP="000F7435">
      <w:pPr>
        <w:pStyle w:val="Prrafodelista"/>
        <w:numPr>
          <w:ilvl w:val="0"/>
          <w:numId w:val="11"/>
        </w:numPr>
        <w:rPr>
          <w:rFonts w:ascii="Arial" w:hAnsi="Arial" w:cs="Arial"/>
          <w:sz w:val="24"/>
          <w:szCs w:val="24"/>
          <w:lang w:val="es-MX"/>
        </w:rPr>
      </w:pPr>
      <w:r w:rsidRPr="000F7435">
        <w:rPr>
          <w:rFonts w:ascii="Arial" w:hAnsi="Arial" w:cs="Arial"/>
          <w:sz w:val="24"/>
          <w:szCs w:val="24"/>
          <w:lang w:val="es-MX"/>
        </w:rPr>
        <w:t xml:space="preserve">¿Qué papel cumple la exploración de datos (EDA) dentro del pipeline de Machine </w:t>
      </w:r>
      <w:proofErr w:type="spellStart"/>
      <w:r w:rsidRPr="000F7435">
        <w:rPr>
          <w:rFonts w:ascii="Arial" w:hAnsi="Arial" w:cs="Arial"/>
          <w:sz w:val="24"/>
          <w:szCs w:val="24"/>
          <w:lang w:val="es-MX"/>
        </w:rPr>
        <w:t>Learning</w:t>
      </w:r>
      <w:proofErr w:type="spellEnd"/>
      <w:r w:rsidRPr="000F7435">
        <w:rPr>
          <w:rFonts w:ascii="Arial" w:hAnsi="Arial" w:cs="Arial"/>
          <w:sz w:val="24"/>
          <w:szCs w:val="24"/>
          <w:lang w:val="es-MX"/>
        </w:rPr>
        <w:t>?</w:t>
      </w:r>
    </w:p>
    <w:p w14:paraId="22EB0745" w14:textId="24B2BC8C" w:rsidR="000F7435" w:rsidRPr="000F7435" w:rsidRDefault="000F7435" w:rsidP="000F7435">
      <w:pPr>
        <w:pStyle w:val="Prrafodelista"/>
        <w:numPr>
          <w:ilvl w:val="0"/>
          <w:numId w:val="11"/>
        </w:numPr>
        <w:rPr>
          <w:rFonts w:ascii="Arial" w:hAnsi="Arial" w:cs="Arial"/>
          <w:sz w:val="24"/>
          <w:szCs w:val="24"/>
          <w:lang w:val="es-MX"/>
        </w:rPr>
      </w:pPr>
      <w:r w:rsidRPr="000F7435">
        <w:rPr>
          <w:rFonts w:ascii="Arial" w:hAnsi="Arial" w:cs="Arial"/>
          <w:sz w:val="24"/>
          <w:szCs w:val="24"/>
          <w:lang w:val="es-MX"/>
        </w:rPr>
        <w:t>¿Por qué es importante la validación temporal en un problema que utiliza datos históricos de varios años?</w:t>
      </w:r>
    </w:p>
    <w:p w14:paraId="2D829ED6" w14:textId="6D1DA0E7" w:rsidR="000F7435" w:rsidRPr="000F7435" w:rsidRDefault="000F7435" w:rsidP="000F7435">
      <w:pPr>
        <w:pStyle w:val="Prrafodelista"/>
        <w:numPr>
          <w:ilvl w:val="0"/>
          <w:numId w:val="11"/>
        </w:numPr>
        <w:rPr>
          <w:rFonts w:ascii="Arial" w:hAnsi="Arial" w:cs="Arial"/>
          <w:sz w:val="24"/>
          <w:szCs w:val="24"/>
          <w:lang w:val="es-MX"/>
        </w:rPr>
      </w:pPr>
      <w:r w:rsidRPr="000F7435">
        <w:rPr>
          <w:rFonts w:ascii="Arial" w:hAnsi="Arial" w:cs="Arial"/>
          <w:sz w:val="24"/>
          <w:szCs w:val="24"/>
          <w:lang w:val="es-MX"/>
        </w:rPr>
        <w:t>¿Cómo se puede evitar que el modelo genere probabilidades demasiado extremas que puedan aumentar el Log Loss?</w:t>
      </w:r>
    </w:p>
    <w:p w14:paraId="601E2102" w14:textId="1544026C" w:rsidR="00C4631A" w:rsidRPr="000F7435" w:rsidRDefault="000F7435" w:rsidP="000F7435">
      <w:pPr>
        <w:pStyle w:val="Prrafodelista"/>
        <w:numPr>
          <w:ilvl w:val="0"/>
          <w:numId w:val="11"/>
        </w:numPr>
        <w:rPr>
          <w:rFonts w:ascii="Arial" w:hAnsi="Arial" w:cs="Arial"/>
          <w:sz w:val="24"/>
          <w:szCs w:val="24"/>
          <w:lang w:val="es-MX"/>
        </w:rPr>
      </w:pPr>
      <w:r w:rsidRPr="000F7435">
        <w:rPr>
          <w:rFonts w:ascii="Arial" w:hAnsi="Arial" w:cs="Arial"/>
          <w:sz w:val="24"/>
          <w:szCs w:val="24"/>
          <w:lang w:val="es-MX"/>
        </w:rPr>
        <w:t>¿Qué significa el término “</w:t>
      </w:r>
      <w:proofErr w:type="spellStart"/>
      <w:r w:rsidRPr="000F7435">
        <w:rPr>
          <w:rFonts w:ascii="Arial" w:hAnsi="Arial" w:cs="Arial"/>
          <w:sz w:val="24"/>
          <w:szCs w:val="24"/>
          <w:lang w:val="es-MX"/>
        </w:rPr>
        <w:t>ground</w:t>
      </w:r>
      <w:proofErr w:type="spellEnd"/>
      <w:r w:rsidRPr="000F7435">
        <w:rPr>
          <w:rFonts w:ascii="Arial" w:hAnsi="Arial" w:cs="Arial"/>
          <w:sz w:val="24"/>
          <w:szCs w:val="24"/>
          <w:lang w:val="es-MX"/>
        </w:rPr>
        <w:t xml:space="preserve"> </w:t>
      </w:r>
      <w:proofErr w:type="spellStart"/>
      <w:r w:rsidRPr="000F7435">
        <w:rPr>
          <w:rFonts w:ascii="Arial" w:hAnsi="Arial" w:cs="Arial"/>
          <w:sz w:val="24"/>
          <w:szCs w:val="24"/>
          <w:lang w:val="es-MX"/>
        </w:rPr>
        <w:t>truth</w:t>
      </w:r>
      <w:proofErr w:type="spellEnd"/>
      <w:r w:rsidRPr="000F7435">
        <w:rPr>
          <w:rFonts w:ascii="Arial" w:hAnsi="Arial" w:cs="Arial"/>
          <w:sz w:val="24"/>
          <w:szCs w:val="24"/>
          <w:lang w:val="es-MX"/>
        </w:rPr>
        <w:t xml:space="preserve">” y por qué es importante en competencias de Machine </w:t>
      </w:r>
      <w:proofErr w:type="spellStart"/>
      <w:r w:rsidRPr="000F7435">
        <w:rPr>
          <w:rFonts w:ascii="Arial" w:hAnsi="Arial" w:cs="Arial"/>
          <w:sz w:val="24"/>
          <w:szCs w:val="24"/>
          <w:lang w:val="es-MX"/>
        </w:rPr>
        <w:t>Learning</w:t>
      </w:r>
      <w:proofErr w:type="spellEnd"/>
      <w:r w:rsidRPr="000F7435">
        <w:rPr>
          <w:rFonts w:ascii="Arial" w:hAnsi="Arial" w:cs="Arial"/>
          <w:sz w:val="24"/>
          <w:szCs w:val="24"/>
          <w:lang w:val="es-MX"/>
        </w:rPr>
        <w:t>?</w:t>
      </w:r>
    </w:p>
    <w:sectPr w:rsidR="00C4631A" w:rsidRPr="000F743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08B7014"/>
    <w:multiLevelType w:val="hybridMultilevel"/>
    <w:tmpl w:val="9B38291A"/>
    <w:lvl w:ilvl="0" w:tplc="3D648372">
      <w:start w:val="1"/>
      <w:numFmt w:val="lowerLetter"/>
      <w:lvlText w:val="%1."/>
      <w:lvlJc w:val="left"/>
      <w:pPr>
        <w:ind w:left="360" w:hanging="360"/>
      </w:pPr>
      <w:rPr>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69F5315E"/>
    <w:multiLevelType w:val="hybridMultilevel"/>
    <w:tmpl w:val="82FC9310"/>
    <w:lvl w:ilvl="0" w:tplc="40C05042">
      <w:start w:val="1"/>
      <w:numFmt w:val="lowerLetter"/>
      <w:lvlText w:val="%1."/>
      <w:lvlJc w:val="left"/>
      <w:pPr>
        <w:ind w:left="360" w:hanging="360"/>
      </w:pPr>
      <w:rPr>
        <w:b/>
        <w:bCs/>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130904172">
    <w:abstractNumId w:val="8"/>
  </w:num>
  <w:num w:numId="2" w16cid:durableId="1788429293">
    <w:abstractNumId w:val="6"/>
  </w:num>
  <w:num w:numId="3" w16cid:durableId="809060100">
    <w:abstractNumId w:val="5"/>
  </w:num>
  <w:num w:numId="4" w16cid:durableId="741682880">
    <w:abstractNumId w:val="4"/>
  </w:num>
  <w:num w:numId="5" w16cid:durableId="1897861080">
    <w:abstractNumId w:val="7"/>
  </w:num>
  <w:num w:numId="6" w16cid:durableId="2062552332">
    <w:abstractNumId w:val="3"/>
  </w:num>
  <w:num w:numId="7" w16cid:durableId="1883901837">
    <w:abstractNumId w:val="2"/>
  </w:num>
  <w:num w:numId="8" w16cid:durableId="468792216">
    <w:abstractNumId w:val="1"/>
  </w:num>
  <w:num w:numId="9" w16cid:durableId="1210261449">
    <w:abstractNumId w:val="0"/>
  </w:num>
  <w:num w:numId="10" w16cid:durableId="1197235068">
    <w:abstractNumId w:val="10"/>
  </w:num>
  <w:num w:numId="11" w16cid:durableId="1092770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435"/>
    <w:rsid w:val="0015074B"/>
    <w:rsid w:val="00197D19"/>
    <w:rsid w:val="0029639D"/>
    <w:rsid w:val="00326F90"/>
    <w:rsid w:val="003F2999"/>
    <w:rsid w:val="005D04E4"/>
    <w:rsid w:val="007C2ABD"/>
    <w:rsid w:val="00AA1D8D"/>
    <w:rsid w:val="00B47730"/>
    <w:rsid w:val="00C4631A"/>
    <w:rsid w:val="00CB0664"/>
    <w:rsid w:val="00DC1770"/>
    <w:rsid w:val="00F10C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66EE2D"/>
  <w14:defaultImageDpi w14:val="300"/>
  <w15:docId w15:val="{0DE7CDF9-453D-4FFC-AAE5-76D19AE3B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F74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1</Pages>
  <Words>568</Words>
  <Characters>3127</Characters>
  <Application>Microsoft Office Word</Application>
  <DocSecurity>0</DocSecurity>
  <Lines>26</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Paloma Arreola</cp:lastModifiedBy>
  <cp:revision>5</cp:revision>
  <dcterms:created xsi:type="dcterms:W3CDTF">2013-12-23T23:15:00Z</dcterms:created>
  <dcterms:modified xsi:type="dcterms:W3CDTF">2026-03-11T21:11:00Z</dcterms:modified>
  <cp:category/>
</cp:coreProperties>
</file>