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106E0" w14:textId="7307145B" w:rsidR="00451642" w:rsidRPr="00357C4D" w:rsidRDefault="00357C4D" w:rsidP="00357C4D">
      <w:pPr>
        <w:pStyle w:val="NormalWeb"/>
        <w:shd w:val="clear" w:color="auto" w:fill="FFFFFF"/>
        <w:jc w:val="center"/>
        <w:rPr>
          <w:rFonts w:ascii="Verdana" w:hAnsi="Verdana"/>
          <w:b/>
          <w:bCs/>
          <w:color w:val="333333"/>
          <w:sz w:val="28"/>
          <w:szCs w:val="28"/>
        </w:rPr>
      </w:pPr>
      <w:r w:rsidRPr="00357C4D">
        <w:rPr>
          <w:rFonts w:ascii="Verdana" w:hAnsi="Verdana"/>
          <w:b/>
          <w:bCs/>
          <w:color w:val="333333"/>
          <w:sz w:val="28"/>
          <w:szCs w:val="28"/>
        </w:rPr>
        <w:t>CRONOLOGÍA INSTALACIÓN APLICATIVO LOGINEXT</w:t>
      </w:r>
      <w:r w:rsidR="00A07193">
        <w:rPr>
          <w:rFonts w:ascii="Verdana" w:hAnsi="Verdana"/>
          <w:b/>
          <w:bCs/>
          <w:color w:val="333333"/>
          <w:sz w:val="28"/>
          <w:szCs w:val="28"/>
        </w:rPr>
        <w:t xml:space="preserve"> MAYO 1 A SEPTIEMBRE 2</w:t>
      </w:r>
    </w:p>
    <w:p w14:paraId="4D9D38A3" w14:textId="77777777" w:rsidR="00654906" w:rsidRDefault="00654906" w:rsidP="00654906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C00000"/>
          <w:sz w:val="22"/>
          <w:szCs w:val="22"/>
        </w:rPr>
      </w:pPr>
    </w:p>
    <w:p w14:paraId="12406C15" w14:textId="239297DD" w:rsidR="00357C4D" w:rsidRDefault="00654906" w:rsidP="00654906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C00000"/>
          <w:sz w:val="22"/>
          <w:szCs w:val="22"/>
        </w:rPr>
      </w:pPr>
      <w:r>
        <w:rPr>
          <w:rFonts w:ascii="Verdana" w:hAnsi="Verdana"/>
          <w:b/>
          <w:bCs/>
          <w:color w:val="C00000"/>
          <w:sz w:val="22"/>
          <w:szCs w:val="22"/>
        </w:rPr>
        <w:t xml:space="preserve">Mayo 1 </w:t>
      </w:r>
    </w:p>
    <w:p w14:paraId="49D8BA2C" w14:textId="1A6B0F5D" w:rsidR="00654906" w:rsidRDefault="00654906" w:rsidP="00654906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C00000"/>
          <w:sz w:val="22"/>
          <w:szCs w:val="22"/>
        </w:rPr>
      </w:pPr>
    </w:p>
    <w:p w14:paraId="18393369" w14:textId="1DC82C7D" w:rsidR="00654906" w:rsidRPr="00654906" w:rsidRDefault="00654906" w:rsidP="00654906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333333"/>
          <w:sz w:val="20"/>
          <w:szCs w:val="20"/>
        </w:rPr>
      </w:pPr>
      <w:r w:rsidRPr="00654906">
        <w:rPr>
          <w:rFonts w:ascii="Verdana" w:hAnsi="Verdana"/>
          <w:b/>
          <w:bCs/>
          <w:color w:val="333333"/>
          <w:sz w:val="20"/>
          <w:szCs w:val="20"/>
        </w:rPr>
        <w:t>Correo Alta Programa LogiNEXT</w:t>
      </w:r>
    </w:p>
    <w:p w14:paraId="235F8710" w14:textId="0A1D4D9E" w:rsidR="00654906" w:rsidRDefault="00654906" w:rsidP="00654906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C00000"/>
          <w:sz w:val="22"/>
          <w:szCs w:val="22"/>
        </w:rPr>
      </w:pPr>
    </w:p>
    <w:p w14:paraId="51A6C6E4" w14:textId="78717DC6" w:rsidR="00654906" w:rsidRPr="00654906" w:rsidRDefault="00654906" w:rsidP="006549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val="es-ES" w:eastAsia="es-ES"/>
        </w:rPr>
      </w:pPr>
      <w:r w:rsidRPr="00654906">
        <w:rPr>
          <w:rFonts w:ascii="Calibri" w:eastAsia="Times New Roman" w:hAnsi="Calibri" w:cs="Calibri"/>
          <w:color w:val="1F497D"/>
          <w:lang w:eastAsia="es-ES"/>
        </w:rPr>
        <w:t>Buenos días,</w:t>
      </w:r>
      <w:r w:rsidRPr="00654906">
        <w:rPr>
          <w:rFonts w:ascii="Calibri" w:eastAsia="Times New Roman" w:hAnsi="Calibri" w:cs="Calibri"/>
          <w:color w:val="1F497D"/>
          <w:lang w:eastAsia="es-ES"/>
        </w:rPr>
        <w:t xml:space="preserve"> Samir</w:t>
      </w:r>
      <w:r>
        <w:rPr>
          <w:rFonts w:ascii="Calibri" w:eastAsia="Times New Roman" w:hAnsi="Calibri" w:cs="Calibri"/>
          <w:color w:val="1F497D"/>
          <w:lang w:eastAsia="es-ES"/>
        </w:rPr>
        <w:t xml:space="preserve"> d</w:t>
      </w:r>
      <w:r w:rsidRPr="00654906">
        <w:rPr>
          <w:rFonts w:ascii="Calibri" w:eastAsia="Times New Roman" w:hAnsi="Calibri" w:cs="Calibri"/>
          <w:color w:val="1F497D"/>
          <w:lang w:eastAsia="es-ES"/>
        </w:rPr>
        <w:t>espués del acompañamiento los días 1 y 2 de mayo en el arranque del programa de Logística del Carbón (LogyCoal) destacamos lo siguiente:</w:t>
      </w:r>
    </w:p>
    <w:p w14:paraId="0628FA63" w14:textId="77777777" w:rsidR="00654906" w:rsidRPr="00654906" w:rsidRDefault="00654906" w:rsidP="0065490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lang w:val="es-ES" w:eastAsia="es-ES"/>
        </w:rPr>
      </w:pPr>
      <w:r w:rsidRPr="00654906">
        <w:rPr>
          <w:rFonts w:ascii="Calibri" w:eastAsia="Times New Roman" w:hAnsi="Calibri" w:cs="Calibri"/>
          <w:color w:val="333333"/>
          <w:lang w:val="es-ES" w:eastAsia="es-ES"/>
        </w:rPr>
        <w:t> </w:t>
      </w:r>
    </w:p>
    <w:p w14:paraId="6D1A6E78" w14:textId="2325836A" w:rsidR="00654906" w:rsidRPr="00654906" w:rsidRDefault="00654906" w:rsidP="004A3F60">
      <w:pPr>
        <w:shd w:val="clear" w:color="auto" w:fill="FFFFFF"/>
        <w:spacing w:after="0" w:line="253" w:lineRule="atLeast"/>
        <w:ind w:left="720" w:hanging="360"/>
        <w:jc w:val="both"/>
        <w:rPr>
          <w:rFonts w:ascii="Calibri" w:eastAsia="Times New Roman" w:hAnsi="Calibri" w:cs="Calibri"/>
          <w:color w:val="333333"/>
          <w:lang w:val="es-ES" w:eastAsia="es-ES"/>
        </w:rPr>
      </w:pPr>
      <w:r w:rsidRPr="00654906">
        <w:rPr>
          <w:rFonts w:ascii="Calibri" w:eastAsia="Times New Roman" w:hAnsi="Calibri" w:cs="Calibri"/>
          <w:color w:val="1F497D"/>
          <w:lang w:eastAsia="es-ES"/>
        </w:rPr>
        <w:t>1.</w:t>
      </w:r>
      <w:r w:rsidRPr="00654906">
        <w:rPr>
          <w:rFonts w:ascii="Times New Roman" w:eastAsia="Times New Roman" w:hAnsi="Times New Roman" w:cs="Times New Roman"/>
          <w:color w:val="1F497D"/>
          <w:sz w:val="14"/>
          <w:szCs w:val="14"/>
          <w:lang w:eastAsia="es-ES"/>
        </w:rPr>
        <w:t>       </w:t>
      </w:r>
      <w:r w:rsidRPr="00654906">
        <w:rPr>
          <w:rFonts w:ascii="Calibri" w:eastAsia="Times New Roman" w:hAnsi="Calibri" w:cs="Calibri"/>
          <w:color w:val="1F497D"/>
          <w:lang w:eastAsia="es-ES"/>
        </w:rPr>
        <w:t xml:space="preserve">Se les realizo la retroalimentación </w:t>
      </w:r>
      <w:r w:rsidRPr="00654906">
        <w:rPr>
          <w:rFonts w:ascii="Calibri" w:eastAsia="Times New Roman" w:hAnsi="Calibri" w:cs="Calibri"/>
          <w:color w:val="1F497D"/>
          <w:lang w:eastAsia="es-ES"/>
        </w:rPr>
        <w:t>a los</w:t>
      </w:r>
      <w:r w:rsidRPr="00654906">
        <w:rPr>
          <w:rFonts w:ascii="Calibri" w:eastAsia="Times New Roman" w:hAnsi="Calibri" w:cs="Calibri"/>
          <w:color w:val="1F497D"/>
          <w:lang w:eastAsia="es-ES"/>
        </w:rPr>
        <w:t xml:space="preserve"> Operadores de la Báscula que a diferencia del programa antiguo de Bascula, el nuevo programa, </w:t>
      </w:r>
      <w:r w:rsidRPr="00654906">
        <w:rPr>
          <w:rFonts w:ascii="Calibri" w:eastAsia="Times New Roman" w:hAnsi="Calibri" w:cs="Calibri"/>
          <w:color w:val="1F497D"/>
          <w:lang w:eastAsia="es-ES"/>
        </w:rPr>
        <w:t>LogyCoal NO</w:t>
      </w:r>
      <w:r w:rsidRPr="00654906">
        <w:rPr>
          <w:rFonts w:ascii="Calibri" w:eastAsia="Times New Roman" w:hAnsi="Calibri" w:cs="Calibri"/>
          <w:color w:val="1F497D"/>
          <w:lang w:eastAsia="es-ES"/>
        </w:rPr>
        <w:t xml:space="preserve"> es un programa de Bascula es un programa para manejar toda lo Logística y Trazabilidad del Carbón incluida la Calidad, donde bascula es solo uno de los módulos, por tal razón todo su accionar se basa en información Pre-Existente, tales como las Ordenes de Recepción, Ordenes de Ventas y Traslados. Sin la definición previa de estos documentos no se puede recibir ni despachar ningún vehículo. Por esta razón podría parecer </w:t>
      </w:r>
      <w:r w:rsidRPr="00654906">
        <w:rPr>
          <w:rFonts w:ascii="Calibri" w:eastAsia="Times New Roman" w:hAnsi="Calibri" w:cs="Calibri"/>
          <w:color w:val="1F497D"/>
          <w:lang w:eastAsia="es-ES"/>
        </w:rPr>
        <w:t>más lento y difícil</w:t>
      </w:r>
      <w:r w:rsidRPr="00654906">
        <w:rPr>
          <w:rFonts w:ascii="Calibri" w:eastAsia="Times New Roman" w:hAnsi="Calibri" w:cs="Calibri"/>
          <w:color w:val="1F497D"/>
          <w:lang w:eastAsia="es-ES"/>
        </w:rPr>
        <w:t xml:space="preserve"> de usar, pero solo requiere un poco más de atención para no equivocar la captura de los datos. Los operadores lo comprendieron muy rápido y se están adaptando muy bien.</w:t>
      </w:r>
    </w:p>
    <w:p w14:paraId="2A0CEEE0" w14:textId="78356E72" w:rsidR="00654906" w:rsidRPr="00654906" w:rsidRDefault="00654906" w:rsidP="004A3F60">
      <w:pPr>
        <w:shd w:val="clear" w:color="auto" w:fill="FFFFFF"/>
        <w:spacing w:after="0" w:line="253" w:lineRule="atLeast"/>
        <w:ind w:left="720" w:hanging="360"/>
        <w:jc w:val="both"/>
        <w:rPr>
          <w:rFonts w:ascii="Calibri" w:eastAsia="Times New Roman" w:hAnsi="Calibri" w:cs="Calibri"/>
          <w:color w:val="333333"/>
          <w:lang w:val="es-ES" w:eastAsia="es-ES"/>
        </w:rPr>
      </w:pPr>
      <w:r w:rsidRPr="00654906">
        <w:rPr>
          <w:rFonts w:ascii="Calibri" w:eastAsia="Times New Roman" w:hAnsi="Calibri" w:cs="Calibri"/>
          <w:color w:val="1F497D"/>
          <w:lang w:eastAsia="es-ES"/>
        </w:rPr>
        <w:t>2.</w:t>
      </w:r>
      <w:r w:rsidRPr="00654906">
        <w:rPr>
          <w:rFonts w:ascii="Times New Roman" w:eastAsia="Times New Roman" w:hAnsi="Times New Roman" w:cs="Times New Roman"/>
          <w:color w:val="1F497D"/>
          <w:sz w:val="14"/>
          <w:szCs w:val="14"/>
          <w:lang w:eastAsia="es-ES"/>
        </w:rPr>
        <w:t>       </w:t>
      </w:r>
      <w:r w:rsidRPr="00654906">
        <w:rPr>
          <w:rFonts w:ascii="Calibri" w:eastAsia="Times New Roman" w:hAnsi="Calibri" w:cs="Calibri"/>
          <w:color w:val="1F497D"/>
          <w:lang w:eastAsia="es-ES"/>
        </w:rPr>
        <w:t xml:space="preserve">Sugerimos que la infraestructura informática sea actualizada rápidamente, el programa quedo funcionando en el </w:t>
      </w:r>
      <w:r w:rsidRPr="00654906">
        <w:rPr>
          <w:rFonts w:ascii="Calibri" w:eastAsia="Times New Roman" w:hAnsi="Calibri" w:cs="Calibri"/>
          <w:color w:val="1F497D"/>
          <w:lang w:eastAsia="es-ES"/>
        </w:rPr>
        <w:t>Servidor y</w:t>
      </w:r>
      <w:r w:rsidRPr="00654906">
        <w:rPr>
          <w:rFonts w:ascii="Calibri" w:eastAsia="Times New Roman" w:hAnsi="Calibri" w:cs="Calibri"/>
          <w:color w:val="1F497D"/>
          <w:lang w:eastAsia="es-ES"/>
        </w:rPr>
        <w:t xml:space="preserve"> de esta manera es muy difícil realizar tareas de actualización y montaje de nuevos módulos. La Báscula debe correr en su equipo y el server debe ser mudado y resguardado en otro lado.</w:t>
      </w:r>
    </w:p>
    <w:p w14:paraId="4D34D5D3" w14:textId="77777777" w:rsidR="00654906" w:rsidRPr="00654906" w:rsidRDefault="00654906" w:rsidP="004A3F60">
      <w:pPr>
        <w:shd w:val="clear" w:color="auto" w:fill="FFFFFF"/>
        <w:spacing w:after="0" w:line="253" w:lineRule="atLeast"/>
        <w:ind w:left="720" w:hanging="360"/>
        <w:jc w:val="both"/>
        <w:rPr>
          <w:rFonts w:ascii="Calibri" w:eastAsia="Times New Roman" w:hAnsi="Calibri" w:cs="Calibri"/>
          <w:color w:val="333333"/>
          <w:lang w:val="es-ES" w:eastAsia="es-ES"/>
        </w:rPr>
      </w:pPr>
      <w:r w:rsidRPr="00654906">
        <w:rPr>
          <w:rFonts w:ascii="Calibri" w:eastAsia="Times New Roman" w:hAnsi="Calibri" w:cs="Calibri"/>
          <w:color w:val="1F497D"/>
          <w:lang w:eastAsia="es-ES"/>
        </w:rPr>
        <w:t>3.</w:t>
      </w:r>
      <w:r w:rsidRPr="00654906">
        <w:rPr>
          <w:rFonts w:ascii="Times New Roman" w:eastAsia="Times New Roman" w:hAnsi="Times New Roman" w:cs="Times New Roman"/>
          <w:color w:val="1F497D"/>
          <w:sz w:val="14"/>
          <w:szCs w:val="14"/>
          <w:lang w:eastAsia="es-ES"/>
        </w:rPr>
        <w:t>       </w:t>
      </w:r>
      <w:r w:rsidRPr="00654906">
        <w:rPr>
          <w:rFonts w:ascii="Calibri" w:eastAsia="Times New Roman" w:hAnsi="Calibri" w:cs="Calibri"/>
          <w:color w:val="1F497D"/>
          <w:lang w:eastAsia="es-ES"/>
        </w:rPr>
        <w:t>Estamos a la espera de la información para iniciar el envío de datos a Siesa. La próxima semana hay varias reuniones donde esperamos quede resuelto.</w:t>
      </w:r>
    </w:p>
    <w:p w14:paraId="7EFBE04E" w14:textId="77777777" w:rsidR="00654906" w:rsidRPr="00654906" w:rsidRDefault="00654906" w:rsidP="004A3F60">
      <w:pPr>
        <w:shd w:val="clear" w:color="auto" w:fill="FFFFFF"/>
        <w:spacing w:after="0" w:line="253" w:lineRule="atLeast"/>
        <w:ind w:left="720" w:hanging="360"/>
        <w:jc w:val="both"/>
        <w:rPr>
          <w:rFonts w:ascii="Calibri" w:eastAsia="Times New Roman" w:hAnsi="Calibri" w:cs="Calibri"/>
          <w:color w:val="333333"/>
          <w:lang w:val="es-ES" w:eastAsia="es-ES"/>
        </w:rPr>
      </w:pPr>
      <w:r w:rsidRPr="00654906">
        <w:rPr>
          <w:rFonts w:ascii="Calibri" w:eastAsia="Times New Roman" w:hAnsi="Calibri" w:cs="Calibri"/>
          <w:color w:val="1F497D"/>
          <w:lang w:eastAsia="es-ES"/>
        </w:rPr>
        <w:t>4.</w:t>
      </w:r>
      <w:r w:rsidRPr="00654906">
        <w:rPr>
          <w:rFonts w:ascii="Times New Roman" w:eastAsia="Times New Roman" w:hAnsi="Times New Roman" w:cs="Times New Roman"/>
          <w:color w:val="1F497D"/>
          <w:sz w:val="14"/>
          <w:szCs w:val="14"/>
          <w:lang w:eastAsia="es-ES"/>
        </w:rPr>
        <w:t>       </w:t>
      </w:r>
      <w:r w:rsidRPr="00654906">
        <w:rPr>
          <w:rFonts w:ascii="Calibri" w:eastAsia="Times New Roman" w:hAnsi="Calibri" w:cs="Calibri"/>
          <w:color w:val="1F497D"/>
          <w:lang w:eastAsia="es-ES"/>
        </w:rPr>
        <w:t>Esperamos antes de finalizar el mes tener la segunda entrega funcionando para la realización de pruebas en el módulo de Trituración y Acopios el cual consiste en:</w:t>
      </w:r>
    </w:p>
    <w:p w14:paraId="1FD91CAE" w14:textId="77777777" w:rsidR="00654906" w:rsidRPr="00654906" w:rsidRDefault="00654906" w:rsidP="004A3F60">
      <w:pPr>
        <w:shd w:val="clear" w:color="auto" w:fill="FFFFFF"/>
        <w:spacing w:after="0" w:line="253" w:lineRule="atLeast"/>
        <w:ind w:left="1440" w:hanging="360"/>
        <w:jc w:val="both"/>
        <w:rPr>
          <w:rFonts w:ascii="Calibri" w:eastAsia="Times New Roman" w:hAnsi="Calibri" w:cs="Calibri"/>
          <w:color w:val="333333"/>
          <w:lang w:val="es-ES" w:eastAsia="es-ES"/>
        </w:rPr>
      </w:pPr>
      <w:r w:rsidRPr="00654906">
        <w:rPr>
          <w:rFonts w:ascii="Calibri" w:eastAsia="Times New Roman" w:hAnsi="Calibri" w:cs="Calibri"/>
          <w:color w:val="1F497D"/>
          <w:lang w:eastAsia="es-ES"/>
        </w:rPr>
        <w:t>a)</w:t>
      </w:r>
      <w:r w:rsidRPr="00654906">
        <w:rPr>
          <w:rFonts w:ascii="Times New Roman" w:eastAsia="Times New Roman" w:hAnsi="Times New Roman" w:cs="Times New Roman"/>
          <w:color w:val="1F497D"/>
          <w:sz w:val="14"/>
          <w:szCs w:val="14"/>
          <w:lang w:eastAsia="es-ES"/>
        </w:rPr>
        <w:t>      </w:t>
      </w:r>
      <w:r w:rsidRPr="00654906">
        <w:rPr>
          <w:rFonts w:ascii="Calibri" w:eastAsia="Times New Roman" w:hAnsi="Calibri" w:cs="Calibri"/>
          <w:color w:val="1F497D"/>
          <w:lang w:eastAsia="es-ES"/>
        </w:rPr>
        <w:t>Información de las actividades de Trituración</w:t>
      </w:r>
    </w:p>
    <w:p w14:paraId="672DFAED" w14:textId="77777777" w:rsidR="00654906" w:rsidRPr="00654906" w:rsidRDefault="00654906" w:rsidP="004A3F60">
      <w:pPr>
        <w:shd w:val="clear" w:color="auto" w:fill="FFFFFF"/>
        <w:spacing w:after="0" w:line="253" w:lineRule="atLeast"/>
        <w:ind w:left="1440" w:hanging="360"/>
        <w:jc w:val="both"/>
        <w:rPr>
          <w:rFonts w:ascii="Calibri" w:eastAsia="Times New Roman" w:hAnsi="Calibri" w:cs="Calibri"/>
          <w:color w:val="333333"/>
          <w:lang w:val="es-ES" w:eastAsia="es-ES"/>
        </w:rPr>
      </w:pPr>
      <w:r w:rsidRPr="00654906">
        <w:rPr>
          <w:rFonts w:ascii="Calibri" w:eastAsia="Times New Roman" w:hAnsi="Calibri" w:cs="Calibri"/>
          <w:color w:val="1F497D"/>
          <w:lang w:eastAsia="es-ES"/>
        </w:rPr>
        <w:t>b)</w:t>
      </w:r>
      <w:r w:rsidRPr="00654906">
        <w:rPr>
          <w:rFonts w:ascii="Times New Roman" w:eastAsia="Times New Roman" w:hAnsi="Times New Roman" w:cs="Times New Roman"/>
          <w:color w:val="1F497D"/>
          <w:sz w:val="14"/>
          <w:szCs w:val="14"/>
          <w:lang w:eastAsia="es-ES"/>
        </w:rPr>
        <w:t>      </w:t>
      </w:r>
      <w:r w:rsidRPr="00654906">
        <w:rPr>
          <w:rFonts w:ascii="Calibri" w:eastAsia="Times New Roman" w:hAnsi="Calibri" w:cs="Calibri"/>
          <w:color w:val="1F497D"/>
          <w:lang w:eastAsia="es-ES"/>
        </w:rPr>
        <w:t>Los stocks se harán más refinados incluyendo Acopio, Pilas, Tipo de Carbón y Granulometría.</w:t>
      </w:r>
    </w:p>
    <w:p w14:paraId="6A004D62" w14:textId="77777777" w:rsidR="00654906" w:rsidRPr="00654906" w:rsidRDefault="00654906" w:rsidP="004A3F60">
      <w:pPr>
        <w:shd w:val="clear" w:color="auto" w:fill="FFFFFF"/>
        <w:spacing w:after="0" w:line="253" w:lineRule="atLeast"/>
        <w:ind w:left="1440" w:hanging="360"/>
        <w:jc w:val="both"/>
        <w:rPr>
          <w:rFonts w:ascii="Calibri" w:eastAsia="Times New Roman" w:hAnsi="Calibri" w:cs="Calibri"/>
          <w:color w:val="333333"/>
          <w:lang w:val="es-ES" w:eastAsia="es-ES"/>
        </w:rPr>
      </w:pPr>
      <w:r w:rsidRPr="00654906">
        <w:rPr>
          <w:rFonts w:ascii="Calibri" w:eastAsia="Times New Roman" w:hAnsi="Calibri" w:cs="Calibri"/>
          <w:color w:val="1F497D"/>
          <w:lang w:eastAsia="es-ES"/>
        </w:rPr>
        <w:t>c)</w:t>
      </w:r>
      <w:r w:rsidRPr="00654906">
        <w:rPr>
          <w:rFonts w:ascii="Times New Roman" w:eastAsia="Times New Roman" w:hAnsi="Times New Roman" w:cs="Times New Roman"/>
          <w:color w:val="1F497D"/>
          <w:sz w:val="14"/>
          <w:szCs w:val="14"/>
          <w:lang w:eastAsia="es-ES"/>
        </w:rPr>
        <w:t>       </w:t>
      </w:r>
      <w:r w:rsidRPr="00654906">
        <w:rPr>
          <w:rFonts w:ascii="Calibri" w:eastAsia="Times New Roman" w:hAnsi="Calibri" w:cs="Calibri"/>
          <w:color w:val="1F497D"/>
          <w:lang w:eastAsia="es-ES"/>
        </w:rPr>
        <w:t>Reportes</w:t>
      </w:r>
    </w:p>
    <w:p w14:paraId="28A58909" w14:textId="77777777" w:rsidR="00654906" w:rsidRPr="00654906" w:rsidRDefault="00654906" w:rsidP="004A3F60">
      <w:pPr>
        <w:shd w:val="clear" w:color="auto" w:fill="FFFFFF"/>
        <w:spacing w:after="0" w:line="253" w:lineRule="atLeast"/>
        <w:ind w:left="1440" w:hanging="360"/>
        <w:jc w:val="both"/>
        <w:rPr>
          <w:rFonts w:ascii="Calibri" w:eastAsia="Times New Roman" w:hAnsi="Calibri" w:cs="Calibri"/>
          <w:color w:val="333333"/>
          <w:lang w:val="es-ES" w:eastAsia="es-ES"/>
        </w:rPr>
      </w:pPr>
      <w:r w:rsidRPr="00654906">
        <w:rPr>
          <w:rFonts w:ascii="Calibri" w:eastAsia="Times New Roman" w:hAnsi="Calibri" w:cs="Calibri"/>
          <w:color w:val="1F497D"/>
          <w:lang w:eastAsia="es-ES"/>
        </w:rPr>
        <w:t>d)</w:t>
      </w:r>
      <w:r w:rsidRPr="00654906">
        <w:rPr>
          <w:rFonts w:ascii="Times New Roman" w:eastAsia="Times New Roman" w:hAnsi="Times New Roman" w:cs="Times New Roman"/>
          <w:color w:val="1F497D"/>
          <w:sz w:val="14"/>
          <w:szCs w:val="14"/>
          <w:lang w:eastAsia="es-ES"/>
        </w:rPr>
        <w:t>      </w:t>
      </w:r>
      <w:r w:rsidRPr="00654906">
        <w:rPr>
          <w:rFonts w:ascii="Calibri" w:eastAsia="Times New Roman" w:hAnsi="Calibri" w:cs="Calibri"/>
          <w:color w:val="1F497D"/>
          <w:lang w:eastAsia="es-ES"/>
        </w:rPr>
        <w:t>Tablero de control con los datos descritos anteriormente.</w:t>
      </w:r>
    </w:p>
    <w:p w14:paraId="7186EF57" w14:textId="1D8D2E35" w:rsidR="00654906" w:rsidRPr="00654906" w:rsidRDefault="00654906" w:rsidP="004A3F60">
      <w:pPr>
        <w:shd w:val="clear" w:color="auto" w:fill="FFFFFF"/>
        <w:spacing w:after="0" w:line="253" w:lineRule="atLeast"/>
        <w:ind w:left="1440" w:hanging="360"/>
        <w:jc w:val="both"/>
        <w:rPr>
          <w:rFonts w:ascii="Calibri" w:eastAsia="Times New Roman" w:hAnsi="Calibri" w:cs="Calibri"/>
          <w:color w:val="333333"/>
          <w:lang w:val="es-ES" w:eastAsia="es-ES"/>
        </w:rPr>
      </w:pPr>
      <w:r w:rsidRPr="00654906">
        <w:rPr>
          <w:rFonts w:ascii="Calibri" w:eastAsia="Times New Roman" w:hAnsi="Calibri" w:cs="Calibri"/>
          <w:color w:val="1F497D"/>
          <w:lang w:eastAsia="es-ES"/>
        </w:rPr>
        <w:t>e)</w:t>
      </w:r>
      <w:r w:rsidRPr="00654906">
        <w:rPr>
          <w:rFonts w:ascii="Times New Roman" w:eastAsia="Times New Roman" w:hAnsi="Times New Roman" w:cs="Times New Roman"/>
          <w:color w:val="1F497D"/>
          <w:sz w:val="14"/>
          <w:szCs w:val="14"/>
          <w:lang w:eastAsia="es-ES"/>
        </w:rPr>
        <w:t>      </w:t>
      </w:r>
      <w:r w:rsidRPr="00654906">
        <w:rPr>
          <w:rFonts w:ascii="Calibri" w:eastAsia="Times New Roman" w:hAnsi="Calibri" w:cs="Calibri"/>
          <w:color w:val="1F497D"/>
          <w:lang w:eastAsia="es-ES"/>
        </w:rPr>
        <w:t xml:space="preserve">Para esta fase es de vital importancia tener el equipo de báscula funcionando, ya que con este módulo comienzan a interactuar </w:t>
      </w:r>
      <w:r w:rsidRPr="00654906">
        <w:rPr>
          <w:rFonts w:ascii="Calibri" w:eastAsia="Times New Roman" w:hAnsi="Calibri" w:cs="Calibri"/>
          <w:color w:val="1F497D"/>
          <w:lang w:eastAsia="es-ES"/>
        </w:rPr>
        <w:t>muchos más usuarios</w:t>
      </w:r>
      <w:r w:rsidRPr="00654906">
        <w:rPr>
          <w:rFonts w:ascii="Calibri" w:eastAsia="Times New Roman" w:hAnsi="Calibri" w:cs="Calibri"/>
          <w:color w:val="1F497D"/>
          <w:lang w:eastAsia="es-ES"/>
        </w:rPr>
        <w:t>.</w:t>
      </w:r>
    </w:p>
    <w:p w14:paraId="6098CAF9" w14:textId="45730B37" w:rsidR="00654906" w:rsidRPr="00654906" w:rsidRDefault="00654906" w:rsidP="004A3F60">
      <w:pPr>
        <w:shd w:val="clear" w:color="auto" w:fill="FFFFFF"/>
        <w:spacing w:after="0" w:line="253" w:lineRule="atLeast"/>
        <w:ind w:left="720" w:hanging="360"/>
        <w:jc w:val="both"/>
        <w:rPr>
          <w:rFonts w:ascii="Calibri" w:eastAsia="Times New Roman" w:hAnsi="Calibri" w:cs="Calibri"/>
          <w:color w:val="333333"/>
          <w:lang w:val="es-ES" w:eastAsia="es-ES"/>
        </w:rPr>
      </w:pPr>
      <w:r w:rsidRPr="00654906">
        <w:rPr>
          <w:rFonts w:ascii="Calibri" w:eastAsia="Times New Roman" w:hAnsi="Calibri" w:cs="Calibri"/>
          <w:color w:val="1F497D"/>
          <w:lang w:eastAsia="es-ES"/>
        </w:rPr>
        <w:t>5.</w:t>
      </w:r>
      <w:r w:rsidRPr="00654906">
        <w:rPr>
          <w:rFonts w:ascii="Times New Roman" w:eastAsia="Times New Roman" w:hAnsi="Times New Roman" w:cs="Times New Roman"/>
          <w:color w:val="1F497D"/>
          <w:sz w:val="14"/>
          <w:szCs w:val="14"/>
          <w:lang w:eastAsia="es-ES"/>
        </w:rPr>
        <w:t>       </w:t>
      </w:r>
      <w:r w:rsidRPr="00654906">
        <w:rPr>
          <w:rFonts w:ascii="Calibri" w:eastAsia="Times New Roman" w:hAnsi="Calibri" w:cs="Calibri"/>
          <w:color w:val="1F497D"/>
          <w:lang w:eastAsia="es-ES"/>
        </w:rPr>
        <w:t xml:space="preserve">Remito Acta de la primera </w:t>
      </w:r>
      <w:r w:rsidRPr="00654906">
        <w:rPr>
          <w:rFonts w:ascii="Calibri" w:eastAsia="Times New Roman" w:hAnsi="Calibri" w:cs="Calibri"/>
          <w:color w:val="1F497D"/>
          <w:lang w:eastAsia="es-ES"/>
        </w:rPr>
        <w:t>entrega para</w:t>
      </w:r>
      <w:r w:rsidRPr="00654906">
        <w:rPr>
          <w:rFonts w:ascii="Calibri" w:eastAsia="Times New Roman" w:hAnsi="Calibri" w:cs="Calibri"/>
          <w:color w:val="1F497D"/>
          <w:lang w:eastAsia="es-ES"/>
        </w:rPr>
        <w:t xml:space="preserve"> su firma.</w:t>
      </w:r>
    </w:p>
    <w:p w14:paraId="60AFA1B9" w14:textId="77777777" w:rsidR="00654906" w:rsidRPr="00654906" w:rsidRDefault="00654906" w:rsidP="004A3F60">
      <w:pPr>
        <w:shd w:val="clear" w:color="auto" w:fill="FFFFFF"/>
        <w:spacing w:after="0" w:line="253" w:lineRule="atLeast"/>
        <w:ind w:left="720" w:hanging="360"/>
        <w:jc w:val="both"/>
        <w:rPr>
          <w:rFonts w:ascii="Calibri" w:eastAsia="Times New Roman" w:hAnsi="Calibri" w:cs="Calibri"/>
          <w:color w:val="333333"/>
          <w:lang w:val="es-ES" w:eastAsia="es-ES"/>
        </w:rPr>
      </w:pPr>
      <w:r w:rsidRPr="00654906">
        <w:rPr>
          <w:rFonts w:ascii="Calibri" w:eastAsia="Times New Roman" w:hAnsi="Calibri" w:cs="Calibri"/>
          <w:color w:val="1F497D"/>
          <w:lang w:eastAsia="es-ES"/>
        </w:rPr>
        <w:t>6.</w:t>
      </w:r>
      <w:r w:rsidRPr="00654906">
        <w:rPr>
          <w:rFonts w:ascii="Times New Roman" w:eastAsia="Times New Roman" w:hAnsi="Times New Roman" w:cs="Times New Roman"/>
          <w:color w:val="1F497D"/>
          <w:sz w:val="14"/>
          <w:szCs w:val="14"/>
          <w:lang w:eastAsia="es-ES"/>
        </w:rPr>
        <w:t>       </w:t>
      </w:r>
      <w:r w:rsidRPr="00654906">
        <w:rPr>
          <w:rFonts w:ascii="Calibri" w:eastAsia="Times New Roman" w:hAnsi="Calibri" w:cs="Calibri"/>
          <w:color w:val="1F497D"/>
          <w:lang w:eastAsia="es-ES"/>
        </w:rPr>
        <w:t>Adjunto instructivos del programa</w:t>
      </w:r>
    </w:p>
    <w:p w14:paraId="4CDC2C4B" w14:textId="77777777" w:rsidR="00654906" w:rsidRPr="00654906" w:rsidRDefault="00654906" w:rsidP="004A3F60">
      <w:pPr>
        <w:shd w:val="clear" w:color="auto" w:fill="FFFFFF"/>
        <w:spacing w:after="0" w:line="253" w:lineRule="atLeast"/>
        <w:ind w:left="1440" w:hanging="360"/>
        <w:jc w:val="both"/>
        <w:rPr>
          <w:rFonts w:ascii="Calibri" w:eastAsia="Times New Roman" w:hAnsi="Calibri" w:cs="Calibri"/>
          <w:color w:val="333333"/>
          <w:lang w:val="es-ES" w:eastAsia="es-ES"/>
        </w:rPr>
      </w:pPr>
      <w:r w:rsidRPr="00654906">
        <w:rPr>
          <w:rFonts w:ascii="Calibri" w:eastAsia="Times New Roman" w:hAnsi="Calibri" w:cs="Calibri"/>
          <w:color w:val="1F497D"/>
          <w:lang w:eastAsia="es-ES"/>
        </w:rPr>
        <w:t>a)</w:t>
      </w:r>
      <w:r w:rsidRPr="00654906">
        <w:rPr>
          <w:rFonts w:ascii="Times New Roman" w:eastAsia="Times New Roman" w:hAnsi="Times New Roman" w:cs="Times New Roman"/>
          <w:color w:val="1F497D"/>
          <w:sz w:val="14"/>
          <w:szCs w:val="14"/>
          <w:lang w:eastAsia="es-ES"/>
        </w:rPr>
        <w:t>      </w:t>
      </w:r>
      <w:r w:rsidRPr="00654906">
        <w:rPr>
          <w:rFonts w:ascii="Calibri" w:eastAsia="Times New Roman" w:hAnsi="Calibri" w:cs="Calibri"/>
          <w:color w:val="1F497D"/>
          <w:lang w:eastAsia="es-ES"/>
        </w:rPr>
        <w:t>Creación y Cierre de Lotes</w:t>
      </w:r>
    </w:p>
    <w:p w14:paraId="359C1D47" w14:textId="77777777" w:rsidR="00654906" w:rsidRPr="00654906" w:rsidRDefault="00654906" w:rsidP="004A3F60">
      <w:pPr>
        <w:shd w:val="clear" w:color="auto" w:fill="FFFFFF"/>
        <w:spacing w:after="0" w:line="253" w:lineRule="atLeast"/>
        <w:ind w:left="1440" w:hanging="360"/>
        <w:jc w:val="both"/>
        <w:rPr>
          <w:rFonts w:ascii="Calibri" w:eastAsia="Times New Roman" w:hAnsi="Calibri" w:cs="Calibri"/>
          <w:color w:val="333333"/>
          <w:lang w:val="es-ES" w:eastAsia="es-ES"/>
        </w:rPr>
      </w:pPr>
      <w:r w:rsidRPr="00654906">
        <w:rPr>
          <w:rFonts w:ascii="Calibri" w:eastAsia="Times New Roman" w:hAnsi="Calibri" w:cs="Calibri"/>
          <w:color w:val="1F497D"/>
          <w:lang w:eastAsia="es-ES"/>
        </w:rPr>
        <w:t>b)</w:t>
      </w:r>
      <w:r w:rsidRPr="00654906">
        <w:rPr>
          <w:rFonts w:ascii="Times New Roman" w:eastAsia="Times New Roman" w:hAnsi="Times New Roman" w:cs="Times New Roman"/>
          <w:color w:val="1F497D"/>
          <w:sz w:val="14"/>
          <w:szCs w:val="14"/>
          <w:lang w:eastAsia="es-ES"/>
        </w:rPr>
        <w:t>      </w:t>
      </w:r>
      <w:r w:rsidRPr="00654906">
        <w:rPr>
          <w:rFonts w:ascii="Calibri" w:eastAsia="Times New Roman" w:hAnsi="Calibri" w:cs="Calibri"/>
          <w:color w:val="1F497D"/>
          <w:lang w:eastAsia="es-ES"/>
        </w:rPr>
        <w:t>Creación y Cierre de Ordenes de Venta</w:t>
      </w:r>
    </w:p>
    <w:p w14:paraId="411BF313" w14:textId="77777777" w:rsidR="00654906" w:rsidRPr="00654906" w:rsidRDefault="00654906" w:rsidP="004A3F60">
      <w:pPr>
        <w:shd w:val="clear" w:color="auto" w:fill="FFFFFF"/>
        <w:spacing w:after="0" w:line="253" w:lineRule="atLeast"/>
        <w:ind w:left="1440" w:hanging="360"/>
        <w:jc w:val="both"/>
        <w:rPr>
          <w:rFonts w:ascii="Calibri" w:eastAsia="Times New Roman" w:hAnsi="Calibri" w:cs="Calibri"/>
          <w:color w:val="333333"/>
          <w:lang w:val="es-ES" w:eastAsia="es-ES"/>
        </w:rPr>
      </w:pPr>
      <w:r w:rsidRPr="00654906">
        <w:rPr>
          <w:rFonts w:ascii="Calibri" w:eastAsia="Times New Roman" w:hAnsi="Calibri" w:cs="Calibri"/>
          <w:color w:val="1F497D"/>
          <w:lang w:eastAsia="es-ES"/>
        </w:rPr>
        <w:t>c)</w:t>
      </w:r>
      <w:r w:rsidRPr="00654906">
        <w:rPr>
          <w:rFonts w:ascii="Times New Roman" w:eastAsia="Times New Roman" w:hAnsi="Times New Roman" w:cs="Times New Roman"/>
          <w:color w:val="1F497D"/>
          <w:sz w:val="14"/>
          <w:szCs w:val="14"/>
          <w:lang w:eastAsia="es-ES"/>
        </w:rPr>
        <w:t>       </w:t>
      </w:r>
      <w:r w:rsidRPr="00654906">
        <w:rPr>
          <w:rFonts w:ascii="Calibri" w:eastAsia="Times New Roman" w:hAnsi="Calibri" w:cs="Calibri"/>
          <w:color w:val="1F497D"/>
          <w:lang w:eastAsia="es-ES"/>
        </w:rPr>
        <w:t>Creación y Cierre de Ordenes de Traslado</w:t>
      </w:r>
    </w:p>
    <w:p w14:paraId="68490846" w14:textId="77777777" w:rsidR="00654906" w:rsidRPr="00654906" w:rsidRDefault="00654906" w:rsidP="004A3F60">
      <w:pPr>
        <w:shd w:val="clear" w:color="auto" w:fill="FFFFFF"/>
        <w:spacing w:after="0" w:line="253" w:lineRule="atLeast"/>
        <w:ind w:left="1440" w:hanging="360"/>
        <w:jc w:val="both"/>
        <w:rPr>
          <w:rFonts w:ascii="Calibri" w:eastAsia="Times New Roman" w:hAnsi="Calibri" w:cs="Calibri"/>
          <w:color w:val="333333"/>
          <w:lang w:val="es-ES" w:eastAsia="es-ES"/>
        </w:rPr>
      </w:pPr>
      <w:r w:rsidRPr="00654906">
        <w:rPr>
          <w:rFonts w:ascii="Calibri" w:eastAsia="Times New Roman" w:hAnsi="Calibri" w:cs="Calibri"/>
          <w:color w:val="1F497D"/>
          <w:lang w:eastAsia="es-ES"/>
        </w:rPr>
        <w:t>d)</w:t>
      </w:r>
      <w:r w:rsidRPr="00654906">
        <w:rPr>
          <w:rFonts w:ascii="Times New Roman" w:eastAsia="Times New Roman" w:hAnsi="Times New Roman" w:cs="Times New Roman"/>
          <w:color w:val="1F497D"/>
          <w:sz w:val="14"/>
          <w:szCs w:val="14"/>
          <w:lang w:eastAsia="es-ES"/>
        </w:rPr>
        <w:t>      </w:t>
      </w:r>
      <w:r w:rsidRPr="00654906">
        <w:rPr>
          <w:rFonts w:ascii="Calibri" w:eastAsia="Times New Roman" w:hAnsi="Calibri" w:cs="Calibri"/>
          <w:color w:val="1F497D"/>
          <w:lang w:eastAsia="es-ES"/>
        </w:rPr>
        <w:t>Corrección de Tiquetes</w:t>
      </w:r>
    </w:p>
    <w:p w14:paraId="54CF669B" w14:textId="3D39B8E7" w:rsidR="00654906" w:rsidRPr="00654906" w:rsidRDefault="00654906" w:rsidP="004A3F60">
      <w:pPr>
        <w:shd w:val="clear" w:color="auto" w:fill="FFFFFF"/>
        <w:spacing w:after="200" w:line="253" w:lineRule="atLeast"/>
        <w:ind w:left="720" w:hanging="360"/>
        <w:jc w:val="both"/>
        <w:rPr>
          <w:rFonts w:ascii="Calibri" w:eastAsia="Times New Roman" w:hAnsi="Calibri" w:cs="Calibri"/>
          <w:color w:val="333333"/>
          <w:lang w:val="es-ES" w:eastAsia="es-ES"/>
        </w:rPr>
      </w:pPr>
      <w:r w:rsidRPr="00654906">
        <w:rPr>
          <w:rFonts w:ascii="Calibri" w:eastAsia="Times New Roman" w:hAnsi="Calibri" w:cs="Calibri"/>
          <w:color w:val="1F497D"/>
          <w:lang w:eastAsia="es-ES"/>
        </w:rPr>
        <w:t>7.</w:t>
      </w:r>
      <w:r w:rsidRPr="00654906">
        <w:rPr>
          <w:rFonts w:ascii="Times New Roman" w:eastAsia="Times New Roman" w:hAnsi="Times New Roman" w:cs="Times New Roman"/>
          <w:color w:val="1F497D"/>
          <w:sz w:val="14"/>
          <w:szCs w:val="14"/>
          <w:lang w:eastAsia="es-ES"/>
        </w:rPr>
        <w:t>       </w:t>
      </w:r>
      <w:r w:rsidRPr="00654906">
        <w:rPr>
          <w:rFonts w:ascii="Calibri" w:eastAsia="Times New Roman" w:hAnsi="Calibri" w:cs="Calibri"/>
          <w:color w:val="1F497D"/>
          <w:lang w:eastAsia="es-ES"/>
        </w:rPr>
        <w:t xml:space="preserve">Con referente a lo que me indicaste de la migración de la información del programa anterior al nuevo, hay que revisar la información para determinar el registro y construcción </w:t>
      </w:r>
      <w:r w:rsidRPr="00654906">
        <w:rPr>
          <w:rFonts w:ascii="Calibri" w:eastAsia="Times New Roman" w:hAnsi="Calibri" w:cs="Calibri"/>
          <w:color w:val="1F497D"/>
          <w:lang w:eastAsia="es-ES"/>
        </w:rPr>
        <w:t>del árbol</w:t>
      </w:r>
      <w:r w:rsidRPr="00654906">
        <w:rPr>
          <w:rFonts w:ascii="Calibri" w:eastAsia="Times New Roman" w:hAnsi="Calibri" w:cs="Calibri"/>
          <w:color w:val="1F497D"/>
          <w:lang w:eastAsia="es-ES"/>
        </w:rPr>
        <w:t xml:space="preserve"> entre otras características, para poder realizarte una cotización  acerca del costo de esta migración.</w:t>
      </w:r>
    </w:p>
    <w:p w14:paraId="21375681" w14:textId="77777777" w:rsidR="00654906" w:rsidRDefault="00654906" w:rsidP="00654906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C00000"/>
          <w:sz w:val="22"/>
          <w:szCs w:val="22"/>
        </w:rPr>
      </w:pPr>
    </w:p>
    <w:p w14:paraId="337196FF" w14:textId="77777777" w:rsidR="00654906" w:rsidRDefault="00654906" w:rsidP="00654906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C00000"/>
          <w:sz w:val="22"/>
          <w:szCs w:val="22"/>
        </w:rPr>
      </w:pPr>
    </w:p>
    <w:p w14:paraId="470F78CB" w14:textId="269FDBEE" w:rsidR="00654906" w:rsidRPr="00654906" w:rsidRDefault="00654906" w:rsidP="00654906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B0F0"/>
          <w:sz w:val="20"/>
          <w:szCs w:val="20"/>
        </w:rPr>
      </w:pPr>
      <w:r w:rsidRPr="00654906">
        <w:rPr>
          <w:rFonts w:ascii="Verdana" w:hAnsi="Verdana"/>
          <w:b/>
          <w:bCs/>
          <w:color w:val="00B0F0"/>
          <w:sz w:val="20"/>
          <w:szCs w:val="20"/>
        </w:rPr>
        <w:lastRenderedPageBreak/>
        <w:t>Salida en Productivo</w:t>
      </w:r>
    </w:p>
    <w:p w14:paraId="7BAD4C0B" w14:textId="77777777" w:rsidR="00654906" w:rsidRDefault="00654906" w:rsidP="00654906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C00000"/>
          <w:sz w:val="22"/>
          <w:szCs w:val="22"/>
        </w:rPr>
      </w:pPr>
    </w:p>
    <w:p w14:paraId="576BE6FB" w14:textId="57A8A420" w:rsidR="00451642" w:rsidRPr="00451642" w:rsidRDefault="00451642" w:rsidP="00654906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C00000"/>
          <w:sz w:val="22"/>
          <w:szCs w:val="22"/>
        </w:rPr>
      </w:pPr>
      <w:r w:rsidRPr="00451642">
        <w:rPr>
          <w:rFonts w:ascii="Verdana" w:hAnsi="Verdana"/>
          <w:b/>
          <w:bCs/>
          <w:color w:val="C00000"/>
          <w:sz w:val="22"/>
          <w:szCs w:val="22"/>
        </w:rPr>
        <w:t>Mayo 5</w:t>
      </w:r>
    </w:p>
    <w:p w14:paraId="33D185ED" w14:textId="37A6CE2D" w:rsidR="00451642" w:rsidRDefault="00451642" w:rsidP="00654906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333333"/>
          <w:sz w:val="20"/>
          <w:szCs w:val="20"/>
        </w:rPr>
      </w:pPr>
      <w:r>
        <w:rPr>
          <w:rFonts w:ascii="Verdana" w:hAnsi="Verdana"/>
          <w:b/>
          <w:bCs/>
          <w:color w:val="333333"/>
          <w:sz w:val="20"/>
          <w:szCs w:val="20"/>
        </w:rPr>
        <w:t xml:space="preserve">WhatsApp A Ricardo Escobar solicitando la instalación del servidor </w:t>
      </w:r>
    </w:p>
    <w:p w14:paraId="01FCB6EE" w14:textId="4D5536FA" w:rsidR="00451642" w:rsidRDefault="00451642" w:rsidP="00AD5D64">
      <w:pPr>
        <w:pStyle w:val="NormalWeb"/>
        <w:shd w:val="clear" w:color="auto" w:fill="FFFFFF"/>
        <w:rPr>
          <w:rFonts w:ascii="Verdana" w:hAnsi="Verdana"/>
          <w:b/>
          <w:bCs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592AFE65" wp14:editId="23F7D129">
            <wp:extent cx="5612130" cy="7480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61A5" w14:textId="29A938CE" w:rsidR="00451642" w:rsidRPr="00451642" w:rsidRDefault="00451642" w:rsidP="00357C4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C00000"/>
          <w:sz w:val="22"/>
          <w:szCs w:val="22"/>
        </w:rPr>
      </w:pPr>
      <w:r w:rsidRPr="00451642">
        <w:rPr>
          <w:rFonts w:ascii="Verdana" w:hAnsi="Verdana"/>
          <w:b/>
          <w:bCs/>
          <w:color w:val="C00000"/>
          <w:sz w:val="22"/>
          <w:szCs w:val="22"/>
        </w:rPr>
        <w:t xml:space="preserve">20 al 24 de </w:t>
      </w:r>
      <w:r w:rsidRPr="00451642">
        <w:rPr>
          <w:rFonts w:ascii="Verdana" w:hAnsi="Verdana"/>
          <w:b/>
          <w:bCs/>
          <w:color w:val="C00000"/>
          <w:sz w:val="22"/>
          <w:szCs w:val="22"/>
        </w:rPr>
        <w:t>junio</w:t>
      </w:r>
      <w:r w:rsidR="00654906">
        <w:rPr>
          <w:rFonts w:ascii="Verdana" w:hAnsi="Verdana"/>
          <w:b/>
          <w:bCs/>
          <w:color w:val="C00000"/>
          <w:sz w:val="22"/>
          <w:szCs w:val="22"/>
        </w:rPr>
        <w:t xml:space="preserve"> </w:t>
      </w:r>
      <w:r w:rsidR="00654906" w:rsidRPr="00451642">
        <w:rPr>
          <w:rFonts w:ascii="Verdana" w:hAnsi="Verdana"/>
          <w:b/>
          <w:bCs/>
          <w:color w:val="C00000"/>
          <w:sz w:val="22"/>
          <w:szCs w:val="22"/>
        </w:rPr>
        <w:sym w:font="Wingdings" w:char="F0E8"/>
      </w:r>
      <w:r w:rsidR="00654906" w:rsidRPr="00451642">
        <w:rPr>
          <w:rFonts w:ascii="Verdana" w:hAnsi="Verdana"/>
          <w:b/>
          <w:bCs/>
          <w:color w:val="C00000"/>
          <w:sz w:val="22"/>
          <w:szCs w:val="22"/>
        </w:rPr>
        <w:t xml:space="preserve"> Viaje Puerto Liberador</w:t>
      </w:r>
    </w:p>
    <w:p w14:paraId="4C9969F7" w14:textId="77777777" w:rsidR="00357C4D" w:rsidRDefault="00357C4D" w:rsidP="00357C4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333333"/>
          <w:sz w:val="20"/>
          <w:szCs w:val="20"/>
        </w:rPr>
      </w:pPr>
    </w:p>
    <w:p w14:paraId="66FAE87C" w14:textId="4B8BC88B" w:rsidR="00AD5D64" w:rsidRDefault="00451642" w:rsidP="00357C4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333333"/>
          <w:sz w:val="20"/>
          <w:szCs w:val="20"/>
        </w:rPr>
      </w:pPr>
      <w:r>
        <w:rPr>
          <w:rFonts w:ascii="Verdana" w:hAnsi="Verdana"/>
          <w:b/>
          <w:bCs/>
          <w:color w:val="333333"/>
          <w:sz w:val="20"/>
          <w:szCs w:val="20"/>
        </w:rPr>
        <w:t xml:space="preserve">Correo </w:t>
      </w:r>
      <w:r w:rsidR="00AD5D64">
        <w:rPr>
          <w:rFonts w:ascii="Verdana" w:hAnsi="Verdana"/>
          <w:b/>
          <w:bCs/>
          <w:color w:val="333333"/>
          <w:sz w:val="20"/>
          <w:szCs w:val="20"/>
        </w:rPr>
        <w:t xml:space="preserve">Ricardo Escobar 15 de </w:t>
      </w:r>
      <w:r w:rsidR="00A16E11">
        <w:rPr>
          <w:rFonts w:ascii="Verdana" w:hAnsi="Verdana"/>
          <w:b/>
          <w:bCs/>
          <w:color w:val="333333"/>
          <w:sz w:val="20"/>
          <w:szCs w:val="20"/>
        </w:rPr>
        <w:t xml:space="preserve">junio, Viaje Pto Libertador </w:t>
      </w:r>
    </w:p>
    <w:p w14:paraId="41B6A6DA" w14:textId="77777777" w:rsidR="00AD5D64" w:rsidRPr="00AD5D64" w:rsidRDefault="00AD5D64" w:rsidP="004A3F60">
      <w:pPr>
        <w:shd w:val="clear" w:color="auto" w:fill="FFFFFF"/>
        <w:spacing w:after="0" w:line="240" w:lineRule="auto"/>
        <w:ind w:left="720"/>
        <w:jc w:val="both"/>
        <w:rPr>
          <w:rFonts w:ascii="Calibri" w:eastAsia="Times New Roman" w:hAnsi="Calibri" w:cs="Calibri"/>
          <w:color w:val="333333"/>
          <w:lang w:val="es-ES" w:eastAsia="es-ES"/>
        </w:rPr>
      </w:pPr>
      <w:r w:rsidRPr="00AD5D64">
        <w:rPr>
          <w:rFonts w:ascii="Calibri" w:eastAsia="Times New Roman" w:hAnsi="Calibri" w:cs="Calibri"/>
          <w:color w:val="333333"/>
          <w:lang w:val="es-ES" w:eastAsia="es-ES"/>
        </w:rPr>
        <w:t>Buenas tardes.</w:t>
      </w:r>
    </w:p>
    <w:p w14:paraId="172BBE22" w14:textId="77777777" w:rsidR="00AD5D64" w:rsidRPr="00AD5D64" w:rsidRDefault="00AD5D64" w:rsidP="004A3F60">
      <w:pPr>
        <w:shd w:val="clear" w:color="auto" w:fill="FFFFFF"/>
        <w:spacing w:after="0" w:line="240" w:lineRule="auto"/>
        <w:ind w:left="720"/>
        <w:jc w:val="both"/>
        <w:rPr>
          <w:rFonts w:ascii="Calibri" w:eastAsia="Times New Roman" w:hAnsi="Calibri" w:cs="Calibri"/>
          <w:color w:val="333333"/>
          <w:lang w:val="es-ES" w:eastAsia="es-ES"/>
        </w:rPr>
      </w:pPr>
      <w:r w:rsidRPr="00AD5D64">
        <w:rPr>
          <w:rFonts w:ascii="Calibri" w:eastAsia="Times New Roman" w:hAnsi="Calibri" w:cs="Calibri"/>
          <w:color w:val="333333"/>
          <w:lang w:val="es-ES" w:eastAsia="es-ES"/>
        </w:rPr>
        <w:t>El equipo de báscula ya se encuentra preparado. Hoy el personal de Edgardo Hernandez lo alistó y se programó el envío a Puerto Libertador (lo recogen mañana en la mañana).</w:t>
      </w:r>
    </w:p>
    <w:p w14:paraId="0429D607" w14:textId="77777777" w:rsidR="00AD5D64" w:rsidRPr="00AD5D64" w:rsidRDefault="00AD5D64" w:rsidP="004A3F60">
      <w:pPr>
        <w:shd w:val="clear" w:color="auto" w:fill="FFFFFF"/>
        <w:spacing w:after="0" w:line="240" w:lineRule="auto"/>
        <w:ind w:left="720"/>
        <w:jc w:val="both"/>
        <w:rPr>
          <w:rFonts w:ascii="Calibri" w:eastAsia="Times New Roman" w:hAnsi="Calibri" w:cs="Calibri"/>
          <w:color w:val="333333"/>
          <w:lang w:val="es-ES" w:eastAsia="es-ES"/>
        </w:rPr>
      </w:pPr>
      <w:r w:rsidRPr="00AD5D64">
        <w:rPr>
          <w:rFonts w:ascii="Calibri" w:eastAsia="Times New Roman" w:hAnsi="Calibri" w:cs="Calibri"/>
          <w:color w:val="333333"/>
          <w:lang w:val="es-ES" w:eastAsia="es-ES"/>
        </w:rPr>
        <w:t>Para la instalación de este equipo se requiere trasladar el servidor a su nueva ubicación. Hay que definir la logística ya que se requerirá un tiempo aproximado de 2 horas para preparar y probar ambos equipos.</w:t>
      </w:r>
    </w:p>
    <w:p w14:paraId="54047C72" w14:textId="77777777" w:rsidR="00AD5D64" w:rsidRPr="00AD5D64" w:rsidRDefault="00AD5D64" w:rsidP="004A3F60">
      <w:pPr>
        <w:shd w:val="clear" w:color="auto" w:fill="FFFFFF"/>
        <w:spacing w:after="0" w:line="240" w:lineRule="auto"/>
        <w:ind w:left="720"/>
        <w:jc w:val="both"/>
        <w:rPr>
          <w:rFonts w:ascii="Calibri" w:eastAsia="Times New Roman" w:hAnsi="Calibri" w:cs="Calibri"/>
          <w:color w:val="333333"/>
          <w:lang w:val="es-ES" w:eastAsia="es-ES"/>
        </w:rPr>
      </w:pPr>
      <w:r w:rsidRPr="00AD5D64">
        <w:rPr>
          <w:rFonts w:ascii="Calibri" w:eastAsia="Times New Roman" w:hAnsi="Calibri" w:cs="Calibri"/>
          <w:color w:val="333333"/>
          <w:lang w:val="es-ES" w:eastAsia="es-ES"/>
        </w:rPr>
        <w:t>El señor Oscar Cortez se trasladará a PL este lunes festivo para estar allá martes a primera hora.</w:t>
      </w:r>
    </w:p>
    <w:p w14:paraId="4B26FA34" w14:textId="42F1770B" w:rsidR="00AD5D64" w:rsidRDefault="00AD5D64" w:rsidP="004A3F60">
      <w:pPr>
        <w:shd w:val="clear" w:color="auto" w:fill="FFFFFF"/>
        <w:spacing w:after="0" w:line="240" w:lineRule="auto"/>
        <w:ind w:left="720"/>
        <w:jc w:val="both"/>
        <w:rPr>
          <w:rFonts w:ascii="Calibri" w:eastAsia="Times New Roman" w:hAnsi="Calibri" w:cs="Calibri"/>
          <w:color w:val="333333"/>
          <w:lang w:val="es-ES" w:eastAsia="es-ES"/>
        </w:rPr>
      </w:pPr>
      <w:r w:rsidRPr="00AD5D64">
        <w:rPr>
          <w:rFonts w:ascii="Calibri" w:eastAsia="Times New Roman" w:hAnsi="Calibri" w:cs="Calibri"/>
          <w:color w:val="333333"/>
          <w:lang w:val="es-ES" w:eastAsia="es-ES"/>
        </w:rPr>
        <w:t>La próxima semana estaré fuera de la ciudad por vacaciones hasta el domingo 26. ¿Podemos programar la reunión de lo referente a SIESA para este viernes?</w:t>
      </w:r>
    </w:p>
    <w:p w14:paraId="4470BF08" w14:textId="77777777" w:rsidR="00357C4D" w:rsidRPr="00AD5D64" w:rsidRDefault="00357C4D" w:rsidP="00357C4D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333333"/>
          <w:lang w:val="es-ES" w:eastAsia="es-ES"/>
        </w:rPr>
      </w:pPr>
    </w:p>
    <w:p w14:paraId="67EECC5E" w14:textId="345D6E2C" w:rsidR="00AD5D64" w:rsidRDefault="00A16E11" w:rsidP="00A0719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b/>
          <w:bCs/>
          <w:color w:val="00B0F0"/>
          <w:sz w:val="20"/>
          <w:szCs w:val="20"/>
        </w:rPr>
      </w:pPr>
      <w:r w:rsidRPr="00A16E11">
        <w:rPr>
          <w:rFonts w:ascii="Verdana" w:hAnsi="Verdana"/>
          <w:b/>
          <w:bCs/>
          <w:color w:val="00B0F0"/>
          <w:sz w:val="20"/>
          <w:szCs w:val="20"/>
        </w:rPr>
        <w:t xml:space="preserve">NO se pudo instalar el servidor </w:t>
      </w:r>
      <w:r w:rsidR="00451642">
        <w:rPr>
          <w:rFonts w:ascii="Verdana" w:hAnsi="Verdana"/>
          <w:b/>
          <w:bCs/>
          <w:color w:val="00B0F0"/>
          <w:sz w:val="20"/>
          <w:szCs w:val="20"/>
        </w:rPr>
        <w:t xml:space="preserve">por problemas de conectividad </w:t>
      </w:r>
      <w:r w:rsidRPr="00A16E11">
        <w:rPr>
          <w:rFonts w:ascii="Verdana" w:hAnsi="Verdana"/>
          <w:b/>
          <w:bCs/>
          <w:color w:val="00B0F0"/>
          <w:sz w:val="20"/>
          <w:szCs w:val="20"/>
        </w:rPr>
        <w:t xml:space="preserve">y se instala </w:t>
      </w:r>
      <w:r w:rsidR="00451642">
        <w:rPr>
          <w:rFonts w:ascii="Verdana" w:hAnsi="Verdana"/>
          <w:b/>
          <w:bCs/>
          <w:color w:val="00B0F0"/>
          <w:sz w:val="20"/>
          <w:szCs w:val="20"/>
        </w:rPr>
        <w:t xml:space="preserve">LogiNEXT </w:t>
      </w:r>
      <w:r w:rsidRPr="00A16E11">
        <w:rPr>
          <w:rFonts w:ascii="Verdana" w:hAnsi="Verdana"/>
          <w:b/>
          <w:bCs/>
          <w:color w:val="00B0F0"/>
          <w:sz w:val="20"/>
          <w:szCs w:val="20"/>
        </w:rPr>
        <w:t xml:space="preserve">en el nuevo </w:t>
      </w:r>
      <w:r w:rsidR="00451642">
        <w:rPr>
          <w:rFonts w:ascii="Verdana" w:hAnsi="Verdana"/>
          <w:b/>
          <w:bCs/>
          <w:color w:val="00B0F0"/>
          <w:sz w:val="20"/>
          <w:szCs w:val="20"/>
        </w:rPr>
        <w:t xml:space="preserve">PC </w:t>
      </w:r>
      <w:r w:rsidRPr="00A16E11">
        <w:rPr>
          <w:rFonts w:ascii="Verdana" w:hAnsi="Verdana"/>
          <w:b/>
          <w:bCs/>
          <w:color w:val="00B0F0"/>
          <w:sz w:val="20"/>
          <w:szCs w:val="20"/>
        </w:rPr>
        <w:t>de Bascula</w:t>
      </w:r>
      <w:r w:rsidR="00357C4D">
        <w:rPr>
          <w:rFonts w:ascii="Verdana" w:hAnsi="Verdana"/>
          <w:b/>
          <w:bCs/>
          <w:color w:val="00B0F0"/>
          <w:sz w:val="20"/>
          <w:szCs w:val="20"/>
        </w:rPr>
        <w:t xml:space="preserve"> en modo Mono Usuario</w:t>
      </w:r>
    </w:p>
    <w:p w14:paraId="7F5866C5" w14:textId="77777777" w:rsidR="00357C4D" w:rsidRPr="00A16E11" w:rsidRDefault="00357C4D" w:rsidP="00357C4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00B0F0"/>
          <w:sz w:val="20"/>
          <w:szCs w:val="20"/>
        </w:rPr>
      </w:pPr>
    </w:p>
    <w:p w14:paraId="5D4B6640" w14:textId="4F264F8F" w:rsidR="00AD5D64" w:rsidRPr="00451642" w:rsidRDefault="00AD5D64" w:rsidP="00357C4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C00000"/>
          <w:sz w:val="22"/>
          <w:szCs w:val="22"/>
        </w:rPr>
      </w:pPr>
      <w:r w:rsidRPr="00451642">
        <w:rPr>
          <w:rFonts w:ascii="Verdana" w:hAnsi="Verdana"/>
          <w:b/>
          <w:bCs/>
          <w:color w:val="C00000"/>
          <w:sz w:val="22"/>
          <w:szCs w:val="22"/>
        </w:rPr>
        <w:t xml:space="preserve">Agosto 8 </w:t>
      </w:r>
      <w:r w:rsidR="00A16E11" w:rsidRPr="00451642">
        <w:rPr>
          <w:rFonts w:ascii="Verdana" w:hAnsi="Verdana"/>
          <w:b/>
          <w:bCs/>
          <w:color w:val="C00000"/>
          <w:sz w:val="22"/>
          <w:szCs w:val="22"/>
        </w:rPr>
        <w:t xml:space="preserve">al 12 </w:t>
      </w:r>
      <w:r w:rsidRPr="00451642">
        <w:rPr>
          <w:rFonts w:ascii="Verdana" w:hAnsi="Verdana"/>
          <w:b/>
          <w:bCs/>
          <w:color w:val="C00000"/>
          <w:sz w:val="22"/>
          <w:szCs w:val="22"/>
        </w:rPr>
        <w:sym w:font="Wingdings" w:char="F0E8"/>
      </w:r>
      <w:r w:rsidRPr="00451642">
        <w:rPr>
          <w:rFonts w:ascii="Verdana" w:hAnsi="Verdana"/>
          <w:b/>
          <w:bCs/>
          <w:color w:val="C00000"/>
          <w:sz w:val="22"/>
          <w:szCs w:val="22"/>
        </w:rPr>
        <w:t xml:space="preserve"> Viaje Puerto Liberador</w:t>
      </w:r>
    </w:p>
    <w:p w14:paraId="24780E13" w14:textId="4A321916" w:rsidR="00357C4D" w:rsidRDefault="00357C4D" w:rsidP="00357C4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</w:p>
    <w:p w14:paraId="39F3F352" w14:textId="77777777" w:rsidR="00A07193" w:rsidRPr="00AD5D64" w:rsidRDefault="00A07193" w:rsidP="00A0719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333333"/>
          <w:sz w:val="20"/>
          <w:szCs w:val="20"/>
        </w:rPr>
      </w:pPr>
      <w:r>
        <w:rPr>
          <w:rFonts w:ascii="Verdana" w:hAnsi="Verdana"/>
          <w:b/>
          <w:bCs/>
          <w:color w:val="333333"/>
          <w:sz w:val="20"/>
          <w:szCs w:val="20"/>
        </w:rPr>
        <w:t>Correo Edgardo a Samir</w:t>
      </w:r>
    </w:p>
    <w:p w14:paraId="26499D59" w14:textId="7D6B9D22" w:rsidR="00AD5D64" w:rsidRDefault="00A16E11" w:rsidP="004A3F6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Se instala la Versión de LogiNEXT con las etapas I, II y III las cuales quedan completamente operativas, se plane las capacitaciones con Eduardo Viecco las cuales NO pueden empezar por el daño en el servidor hasta hoy.</w:t>
      </w:r>
    </w:p>
    <w:p w14:paraId="785E0FA9" w14:textId="77777777" w:rsidR="00357C4D" w:rsidRDefault="00357C4D" w:rsidP="00357C4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00B0F0"/>
          <w:sz w:val="20"/>
          <w:szCs w:val="20"/>
        </w:rPr>
      </w:pPr>
    </w:p>
    <w:p w14:paraId="71262C35" w14:textId="2CC0B7F5" w:rsidR="00AD5D64" w:rsidRPr="00451642" w:rsidRDefault="00451642" w:rsidP="00A0719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b/>
          <w:bCs/>
          <w:color w:val="00B0F0"/>
          <w:sz w:val="20"/>
          <w:szCs w:val="20"/>
        </w:rPr>
      </w:pPr>
      <w:r w:rsidRPr="00451642">
        <w:rPr>
          <w:rFonts w:ascii="Verdana" w:hAnsi="Verdana"/>
          <w:b/>
          <w:bCs/>
          <w:color w:val="00B0F0"/>
          <w:sz w:val="20"/>
          <w:szCs w:val="20"/>
        </w:rPr>
        <w:t>A pesar de todo el tiempo transcurrido el servidor NO estaba listo, tuve que esperar hasta jueves 11 que Pedro Ortega lo terminara de configurar</w:t>
      </w:r>
      <w:r w:rsidR="0005114B">
        <w:rPr>
          <w:rFonts w:ascii="Verdana" w:hAnsi="Verdana"/>
          <w:b/>
          <w:bCs/>
          <w:color w:val="00B0F0"/>
          <w:sz w:val="20"/>
          <w:szCs w:val="20"/>
        </w:rPr>
        <w:t xml:space="preserve"> para iniciar la instalación de LogiNEXT</w:t>
      </w:r>
      <w:r w:rsidR="00357C4D">
        <w:rPr>
          <w:rFonts w:ascii="Verdana" w:hAnsi="Verdana"/>
          <w:b/>
          <w:bCs/>
          <w:color w:val="00B0F0"/>
          <w:sz w:val="20"/>
          <w:szCs w:val="20"/>
        </w:rPr>
        <w:t xml:space="preserve">, se instala y se comienza capacitaciones hasta el viernes mediodía. </w:t>
      </w:r>
    </w:p>
    <w:p w14:paraId="233133C1" w14:textId="77777777" w:rsidR="00357C4D" w:rsidRDefault="00357C4D" w:rsidP="00357C4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C00000"/>
          <w:sz w:val="22"/>
          <w:szCs w:val="22"/>
        </w:rPr>
      </w:pPr>
    </w:p>
    <w:p w14:paraId="702E76C8" w14:textId="34831108" w:rsidR="00A16E11" w:rsidRPr="00C4585D" w:rsidRDefault="00AD5D64" w:rsidP="00357C4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C00000"/>
          <w:sz w:val="22"/>
          <w:szCs w:val="22"/>
        </w:rPr>
      </w:pPr>
      <w:r w:rsidRPr="00C4585D">
        <w:rPr>
          <w:rFonts w:ascii="Verdana" w:hAnsi="Verdana"/>
          <w:b/>
          <w:bCs/>
          <w:color w:val="C00000"/>
          <w:sz w:val="22"/>
          <w:szCs w:val="22"/>
        </w:rPr>
        <w:t>Agosto 20</w:t>
      </w:r>
      <w:r w:rsidR="00C4585D">
        <w:rPr>
          <w:rFonts w:ascii="Verdana" w:hAnsi="Verdana"/>
          <w:b/>
          <w:bCs/>
          <w:color w:val="C00000"/>
          <w:sz w:val="22"/>
          <w:szCs w:val="22"/>
        </w:rPr>
        <w:t xml:space="preserve"> </w:t>
      </w:r>
      <w:r w:rsidR="00C4585D" w:rsidRPr="00C4585D">
        <w:rPr>
          <w:rFonts w:ascii="Verdana" w:hAnsi="Verdana"/>
          <w:b/>
          <w:bCs/>
          <w:color w:val="C00000"/>
          <w:sz w:val="22"/>
          <w:szCs w:val="22"/>
        </w:rPr>
        <w:sym w:font="Wingdings" w:char="F0E8"/>
      </w:r>
      <w:r w:rsidR="00C4585D">
        <w:rPr>
          <w:rFonts w:ascii="Verdana" w:hAnsi="Verdana"/>
          <w:b/>
          <w:bCs/>
          <w:color w:val="C00000"/>
          <w:sz w:val="22"/>
          <w:szCs w:val="22"/>
        </w:rPr>
        <w:t xml:space="preserve"> 1ª Contingencia Servidor </w:t>
      </w:r>
    </w:p>
    <w:p w14:paraId="299CCF96" w14:textId="77777777" w:rsidR="00357C4D" w:rsidRDefault="00357C4D" w:rsidP="00357C4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333333"/>
          <w:sz w:val="20"/>
          <w:szCs w:val="20"/>
        </w:rPr>
      </w:pPr>
    </w:p>
    <w:p w14:paraId="228C8511" w14:textId="319B3068" w:rsidR="00A16E11" w:rsidRPr="00AD5D64" w:rsidRDefault="00C4585D" w:rsidP="00357C4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333333"/>
          <w:sz w:val="20"/>
          <w:szCs w:val="20"/>
        </w:rPr>
      </w:pPr>
      <w:r>
        <w:rPr>
          <w:rFonts w:ascii="Verdana" w:hAnsi="Verdana"/>
          <w:b/>
          <w:bCs/>
          <w:color w:val="333333"/>
          <w:sz w:val="20"/>
          <w:szCs w:val="20"/>
        </w:rPr>
        <w:t>Correo Edgardo a Samir</w:t>
      </w:r>
    </w:p>
    <w:p w14:paraId="7CD433E6" w14:textId="45B7BD87" w:rsidR="00AD5D64" w:rsidRDefault="00C4585D" w:rsidP="00357C4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Buenas tardes,</w:t>
      </w:r>
      <w:r w:rsidR="00AD5D64">
        <w:rPr>
          <w:rFonts w:ascii="Verdana" w:hAnsi="Verdana"/>
          <w:color w:val="333333"/>
          <w:sz w:val="20"/>
          <w:szCs w:val="20"/>
        </w:rPr>
        <w:t xml:space="preserve"> Samir con referencia a la contingencia del programa de Bascula el día de ayer y hoy te comento lo siguiente:</w:t>
      </w:r>
    </w:p>
    <w:p w14:paraId="16DCFF1D" w14:textId="77777777" w:rsidR="00357C4D" w:rsidRDefault="00357C4D" w:rsidP="00357C4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Verdana" w:hAnsi="Verdana"/>
          <w:color w:val="333333"/>
          <w:sz w:val="20"/>
          <w:szCs w:val="20"/>
        </w:rPr>
      </w:pPr>
    </w:p>
    <w:p w14:paraId="73D8002E" w14:textId="7FD4841B" w:rsidR="00AD5D64" w:rsidRDefault="00AD5D64" w:rsidP="00357C4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1- Las paradas del día de ayer y hoy han sido por problemas eléctricos lo cual debe revisarse de inmediato (lo antes posible) para darle robustez y confiabilidad a la infraestructura eléctrica.  </w:t>
      </w:r>
    </w:p>
    <w:p w14:paraId="584EAF69" w14:textId="77777777" w:rsidR="00357C4D" w:rsidRDefault="00357C4D" w:rsidP="00357C4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Verdana" w:hAnsi="Verdana"/>
          <w:color w:val="333333"/>
          <w:sz w:val="20"/>
          <w:szCs w:val="20"/>
        </w:rPr>
      </w:pPr>
    </w:p>
    <w:p w14:paraId="408BC7D7" w14:textId="3733C664" w:rsidR="00AD5D64" w:rsidRDefault="00AD5D64" w:rsidP="00357C4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lastRenderedPageBreak/>
        <w:t xml:space="preserve">2- En mi visita la semana pasada me di cuenta de la fragilidad de la infraestructura (eléctrica y datos) y </w:t>
      </w:r>
      <w:r w:rsidR="00451642">
        <w:rPr>
          <w:rFonts w:ascii="Verdana" w:hAnsi="Verdana"/>
          <w:color w:val="333333"/>
          <w:sz w:val="20"/>
          <w:szCs w:val="20"/>
        </w:rPr>
        <w:t>dejé</w:t>
      </w:r>
      <w:r>
        <w:rPr>
          <w:rFonts w:ascii="Verdana" w:hAnsi="Verdana"/>
          <w:color w:val="333333"/>
          <w:sz w:val="20"/>
          <w:szCs w:val="20"/>
        </w:rPr>
        <w:t xml:space="preserve"> el equipo de Bascula habilitado para una contingencia de este tipo, NO tan automatizado como oprimir un botón y listo, pero solo tardamos 20 minutos en subirlo. </w:t>
      </w:r>
    </w:p>
    <w:p w14:paraId="3364BDEC" w14:textId="77777777" w:rsidR="00357C4D" w:rsidRDefault="00357C4D" w:rsidP="00357C4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Verdana" w:hAnsi="Verdana"/>
          <w:color w:val="333333"/>
          <w:sz w:val="20"/>
          <w:szCs w:val="20"/>
        </w:rPr>
      </w:pPr>
    </w:p>
    <w:p w14:paraId="4D7E68EF" w14:textId="5DAC3B1D" w:rsidR="00AD5D64" w:rsidRDefault="00AD5D64" w:rsidP="00357C4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3- Te sugiero de igual forma darle robustez a la infraestructura de datos, te sugiero colocar un Cable UTP entre la Bascula y el Server, además de las antenas, así hay </w:t>
      </w:r>
      <w:r w:rsidR="00C4585D">
        <w:rPr>
          <w:rFonts w:ascii="Verdana" w:hAnsi="Verdana"/>
          <w:color w:val="333333"/>
          <w:sz w:val="20"/>
          <w:szCs w:val="20"/>
        </w:rPr>
        <w:t>más</w:t>
      </w:r>
      <w:r>
        <w:rPr>
          <w:rFonts w:ascii="Verdana" w:hAnsi="Verdana"/>
          <w:color w:val="333333"/>
          <w:sz w:val="20"/>
          <w:szCs w:val="20"/>
        </w:rPr>
        <w:t xml:space="preserve"> velocidad en la </w:t>
      </w:r>
      <w:r w:rsidR="00451642">
        <w:rPr>
          <w:rFonts w:ascii="Verdana" w:hAnsi="Verdana"/>
          <w:color w:val="333333"/>
          <w:sz w:val="20"/>
          <w:szCs w:val="20"/>
        </w:rPr>
        <w:t>báscula</w:t>
      </w:r>
      <w:r>
        <w:rPr>
          <w:rFonts w:ascii="Verdana" w:hAnsi="Verdana"/>
          <w:color w:val="333333"/>
          <w:sz w:val="20"/>
          <w:szCs w:val="20"/>
        </w:rPr>
        <w:t xml:space="preserve"> tienes un </w:t>
      </w:r>
      <w:r w:rsidR="00451642">
        <w:rPr>
          <w:rFonts w:ascii="Verdana" w:hAnsi="Verdana"/>
          <w:color w:val="333333"/>
          <w:sz w:val="20"/>
          <w:szCs w:val="20"/>
        </w:rPr>
        <w:t>Backup</w:t>
      </w:r>
      <w:r>
        <w:rPr>
          <w:rFonts w:ascii="Verdana" w:hAnsi="Verdana"/>
          <w:color w:val="333333"/>
          <w:sz w:val="20"/>
          <w:szCs w:val="20"/>
        </w:rPr>
        <w:t xml:space="preserve"> para contingencias en las comunicaciones. Mejor aún, te recomiendo coloca el </w:t>
      </w:r>
      <w:r w:rsidR="00C4585D">
        <w:rPr>
          <w:rFonts w:ascii="Verdana" w:hAnsi="Verdana"/>
          <w:color w:val="333333"/>
          <w:sz w:val="20"/>
          <w:szCs w:val="20"/>
        </w:rPr>
        <w:t>servidor</w:t>
      </w:r>
      <w:r>
        <w:rPr>
          <w:rFonts w:ascii="Verdana" w:hAnsi="Verdana"/>
          <w:color w:val="333333"/>
          <w:sz w:val="20"/>
          <w:szCs w:val="20"/>
        </w:rPr>
        <w:t xml:space="preserve"> (Rack) en el contenedor de Bascula, de esta manera minimizamos el riesgo de caídas con el plus que podríamos apoyarnos en la gente de bascula para las emergencias.</w:t>
      </w:r>
    </w:p>
    <w:p w14:paraId="058C6CE6" w14:textId="6179A64B" w:rsidR="00AD5D64" w:rsidRDefault="00AD5D64" w:rsidP="00357C4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Samir, el </w:t>
      </w:r>
      <w:r w:rsidR="00C4585D">
        <w:rPr>
          <w:rFonts w:ascii="Verdana" w:hAnsi="Verdana"/>
          <w:color w:val="333333"/>
          <w:sz w:val="20"/>
          <w:szCs w:val="20"/>
        </w:rPr>
        <w:t>lunes</w:t>
      </w:r>
      <w:r>
        <w:rPr>
          <w:rFonts w:ascii="Verdana" w:hAnsi="Verdana"/>
          <w:color w:val="333333"/>
          <w:sz w:val="20"/>
          <w:szCs w:val="20"/>
        </w:rPr>
        <w:t> conversamos sobre los trabajos de pasar los datos locales al Server y tu requerimiento de automatizar la transferencia de bascula del Server a Local para una próxima contingencia.</w:t>
      </w:r>
    </w:p>
    <w:p w14:paraId="12ED6517" w14:textId="16483335" w:rsidR="00C4585D" w:rsidRDefault="00C4585D" w:rsidP="00357C4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333333"/>
          <w:sz w:val="20"/>
          <w:szCs w:val="20"/>
        </w:rPr>
      </w:pPr>
    </w:p>
    <w:p w14:paraId="39062898" w14:textId="649B02EC" w:rsidR="0005114B" w:rsidRPr="00C4585D" w:rsidRDefault="0005114B" w:rsidP="00357C4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C00000"/>
          <w:sz w:val="22"/>
          <w:szCs w:val="22"/>
        </w:rPr>
      </w:pPr>
      <w:r w:rsidRPr="00C4585D">
        <w:rPr>
          <w:rFonts w:ascii="Verdana" w:hAnsi="Verdana"/>
          <w:b/>
          <w:bCs/>
          <w:color w:val="C00000"/>
          <w:sz w:val="22"/>
          <w:szCs w:val="22"/>
        </w:rPr>
        <w:t xml:space="preserve">Agosto </w:t>
      </w:r>
      <w:r w:rsidR="00357C4D">
        <w:rPr>
          <w:rFonts w:ascii="Verdana" w:hAnsi="Verdana"/>
          <w:b/>
          <w:bCs/>
          <w:color w:val="C00000"/>
          <w:sz w:val="22"/>
          <w:szCs w:val="22"/>
        </w:rPr>
        <w:t>28</w:t>
      </w:r>
      <w:r>
        <w:rPr>
          <w:rFonts w:ascii="Verdana" w:hAnsi="Verdana"/>
          <w:b/>
          <w:bCs/>
          <w:color w:val="C00000"/>
          <w:sz w:val="22"/>
          <w:szCs w:val="22"/>
        </w:rPr>
        <w:t xml:space="preserve"> </w:t>
      </w:r>
      <w:r w:rsidRPr="00C4585D">
        <w:rPr>
          <w:rFonts w:ascii="Verdana" w:hAnsi="Verdana"/>
          <w:b/>
          <w:bCs/>
          <w:color w:val="C00000"/>
          <w:sz w:val="22"/>
          <w:szCs w:val="22"/>
        </w:rPr>
        <w:sym w:font="Wingdings" w:char="F0E8"/>
      </w:r>
      <w:r>
        <w:rPr>
          <w:rFonts w:ascii="Verdana" w:hAnsi="Verdana"/>
          <w:b/>
          <w:bCs/>
          <w:color w:val="C00000"/>
          <w:sz w:val="22"/>
          <w:szCs w:val="22"/>
        </w:rPr>
        <w:t xml:space="preserve"> </w:t>
      </w:r>
      <w:r>
        <w:rPr>
          <w:rFonts w:ascii="Verdana" w:hAnsi="Verdana"/>
          <w:b/>
          <w:bCs/>
          <w:color w:val="C00000"/>
          <w:sz w:val="22"/>
          <w:szCs w:val="22"/>
        </w:rPr>
        <w:t>2</w:t>
      </w:r>
      <w:r>
        <w:rPr>
          <w:rFonts w:ascii="Verdana" w:hAnsi="Verdana"/>
          <w:b/>
          <w:bCs/>
          <w:color w:val="C00000"/>
          <w:sz w:val="22"/>
          <w:szCs w:val="22"/>
        </w:rPr>
        <w:t xml:space="preserve">ª Contingencia Servidor </w:t>
      </w:r>
    </w:p>
    <w:p w14:paraId="4E858820" w14:textId="77777777" w:rsidR="00357C4D" w:rsidRDefault="00357C4D" w:rsidP="00357C4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333333"/>
          <w:sz w:val="20"/>
          <w:szCs w:val="20"/>
        </w:rPr>
      </w:pPr>
    </w:p>
    <w:p w14:paraId="253A4BE9" w14:textId="15ADFB11" w:rsidR="0005114B" w:rsidRPr="00AD5D64" w:rsidRDefault="0005114B" w:rsidP="00357C4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333333"/>
          <w:sz w:val="20"/>
          <w:szCs w:val="20"/>
        </w:rPr>
      </w:pPr>
      <w:r>
        <w:rPr>
          <w:rFonts w:ascii="Verdana" w:hAnsi="Verdana"/>
          <w:b/>
          <w:bCs/>
          <w:color w:val="333333"/>
          <w:sz w:val="20"/>
          <w:szCs w:val="20"/>
        </w:rPr>
        <w:t>Correo Edgardo a Samir</w:t>
      </w:r>
    </w:p>
    <w:p w14:paraId="370FC1A1" w14:textId="73C4225E" w:rsidR="0005114B" w:rsidRDefault="0005114B" w:rsidP="00357C4D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Verdana" w:hAnsi="Verdana" w:cs="Noto Sans"/>
          <w:color w:val="333333"/>
          <w:sz w:val="20"/>
          <w:szCs w:val="20"/>
        </w:rPr>
      </w:pPr>
      <w:r>
        <w:rPr>
          <w:rFonts w:ascii="Verdana" w:hAnsi="Verdana" w:cs="Noto Sans"/>
          <w:color w:val="333333"/>
          <w:sz w:val="20"/>
          <w:szCs w:val="20"/>
        </w:rPr>
        <w:t>Buenas tardes, Samir debido a la magnitud del daño en bascula El Brillante, te relaciono las actividades detalladas para su solución y puesta en productivo.</w:t>
      </w:r>
    </w:p>
    <w:p w14:paraId="46675BD2" w14:textId="77777777" w:rsidR="00357C4D" w:rsidRDefault="00357C4D" w:rsidP="00357C4D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Noto Sans" w:hAnsi="Noto Sans" w:cs="Noto Sans"/>
          <w:color w:val="333333"/>
          <w:sz w:val="18"/>
          <w:szCs w:val="18"/>
        </w:rPr>
      </w:pPr>
    </w:p>
    <w:p w14:paraId="72841946" w14:textId="14E10825" w:rsidR="0005114B" w:rsidRDefault="0005114B" w:rsidP="00357C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80"/>
        <w:jc w:val="both"/>
        <w:rPr>
          <w:rFonts w:ascii="Verdana" w:hAnsi="Verdana" w:cs="Noto Sans"/>
          <w:color w:val="333333"/>
          <w:sz w:val="20"/>
          <w:szCs w:val="20"/>
        </w:rPr>
      </w:pPr>
      <w:r>
        <w:rPr>
          <w:rFonts w:ascii="Verdana" w:hAnsi="Verdana" w:cs="Noto Sans"/>
          <w:color w:val="333333"/>
          <w:sz w:val="20"/>
          <w:szCs w:val="20"/>
        </w:rPr>
        <w:t xml:space="preserve">Domingo 28 9 am, nos comunicaron que el servidor estaba fuera de servicio, la razón diagnosticada fue daño en los servicios de SQL SERVER por apagado intempestivo continuo. NO puedo reestablecerse el servicio y se </w:t>
      </w:r>
      <w:r w:rsidR="004A3F60">
        <w:rPr>
          <w:rFonts w:ascii="Verdana" w:hAnsi="Verdana" w:cs="Noto Sans"/>
          <w:color w:val="333333"/>
          <w:sz w:val="20"/>
          <w:szCs w:val="20"/>
        </w:rPr>
        <w:t>inició</w:t>
      </w:r>
      <w:r>
        <w:rPr>
          <w:rFonts w:ascii="Verdana" w:hAnsi="Verdana" w:cs="Noto Sans"/>
          <w:color w:val="333333"/>
          <w:sz w:val="20"/>
          <w:szCs w:val="20"/>
        </w:rPr>
        <w:t xml:space="preserve"> el pesaje de bascula manualmente.</w:t>
      </w:r>
    </w:p>
    <w:p w14:paraId="50CA7FD3" w14:textId="77777777" w:rsidR="0005114B" w:rsidRDefault="0005114B" w:rsidP="00357C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80"/>
        <w:jc w:val="both"/>
        <w:rPr>
          <w:rFonts w:ascii="Verdana" w:hAnsi="Verdana" w:cs="Noto Sans"/>
          <w:color w:val="333333"/>
          <w:sz w:val="20"/>
          <w:szCs w:val="20"/>
        </w:rPr>
      </w:pPr>
      <w:r>
        <w:rPr>
          <w:rFonts w:ascii="Verdana" w:hAnsi="Verdana" w:cs="Noto Sans"/>
          <w:color w:val="333333"/>
          <w:sz w:val="20"/>
          <w:szCs w:val="20"/>
        </w:rPr>
        <w:t>Lunes 29 8 am, se inicia por parte de Pedro Ortega la instalación de SQL SERVER en el servidor. Reinstalamos la base de datos de Bascula y arrancamos la aplicación, luego de varias pruebas se llega a la conclusión que todo estaba correcto. Oscar Cortez solicito apagar el servidor y verificar que todo subiera y arrancara correctamente, lo cual NO sucedió. A las 11 am decidimos arrancar el LogiNEXT como local en el equipo de Bascula. Se culminaron las configuraciones alrededor de las 5 pm, se suspendieron hasta las 8 am del día siguiente ya que el personal de TI no podía quedarse.</w:t>
      </w:r>
    </w:p>
    <w:p w14:paraId="0396A2FD" w14:textId="77777777" w:rsidR="0005114B" w:rsidRDefault="0005114B" w:rsidP="00357C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80"/>
        <w:jc w:val="both"/>
        <w:rPr>
          <w:rFonts w:ascii="Verdana" w:hAnsi="Verdana" w:cs="Noto Sans"/>
          <w:color w:val="333333"/>
          <w:sz w:val="20"/>
          <w:szCs w:val="20"/>
        </w:rPr>
      </w:pPr>
      <w:r>
        <w:rPr>
          <w:rFonts w:ascii="Verdana" w:hAnsi="Verdana" w:cs="Noto Sans"/>
          <w:color w:val="333333"/>
          <w:sz w:val="20"/>
          <w:szCs w:val="20"/>
        </w:rPr>
        <w:t>Martes 30 8 am, iniciamos las configuraciones faltantes a LogiNEXT y dimos de alta a las 10:30 am, desde entonces está trabajando estable. Además, se actualizo la versión nueva de LogiNEXT en su etapa II y III.</w:t>
      </w:r>
    </w:p>
    <w:p w14:paraId="44F77583" w14:textId="4B22E450" w:rsidR="0005114B" w:rsidRDefault="0005114B" w:rsidP="00357C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80"/>
        <w:jc w:val="both"/>
        <w:rPr>
          <w:rFonts w:ascii="Verdana" w:hAnsi="Verdana" w:cs="Noto Sans"/>
          <w:color w:val="333333"/>
          <w:sz w:val="20"/>
          <w:szCs w:val="20"/>
        </w:rPr>
      </w:pPr>
      <w:r>
        <w:rPr>
          <w:rFonts w:ascii="Verdana" w:hAnsi="Verdana" w:cs="Noto Sans"/>
          <w:color w:val="333333"/>
          <w:sz w:val="20"/>
          <w:szCs w:val="20"/>
        </w:rPr>
        <w:t xml:space="preserve">Miércoles 31 8 am, estamos tratando con Oscar de habilitar un equipo que se conecte al computador de Bascula con el fin de poner a funcionar LogiNEXT y poder usar entre otras funcionalidades, el DashBoard, </w:t>
      </w:r>
      <w:r>
        <w:rPr>
          <w:rFonts w:ascii="Verdana" w:hAnsi="Verdana" w:cs="Noto Sans"/>
          <w:color w:val="333333"/>
          <w:sz w:val="20"/>
          <w:szCs w:val="20"/>
        </w:rPr>
        <w:t>módulo</w:t>
      </w:r>
      <w:r>
        <w:rPr>
          <w:rFonts w:ascii="Verdana" w:hAnsi="Verdana" w:cs="Noto Sans"/>
          <w:color w:val="333333"/>
          <w:sz w:val="20"/>
          <w:szCs w:val="20"/>
        </w:rPr>
        <w:t xml:space="preserve"> de Trituración, Comprobantes SIESA, etc. </w:t>
      </w:r>
    </w:p>
    <w:p w14:paraId="481EE25B" w14:textId="272A18B0" w:rsidR="00357C4D" w:rsidRPr="00C4585D" w:rsidRDefault="00357C4D" w:rsidP="00357C4D">
      <w:pPr>
        <w:pStyle w:val="NormalWeb"/>
        <w:shd w:val="clear" w:color="auto" w:fill="FFFFFF"/>
        <w:rPr>
          <w:rFonts w:ascii="Verdana" w:hAnsi="Verdana"/>
          <w:b/>
          <w:bCs/>
          <w:color w:val="C00000"/>
          <w:sz w:val="22"/>
          <w:szCs w:val="22"/>
        </w:rPr>
      </w:pPr>
      <w:r>
        <w:rPr>
          <w:rFonts w:ascii="Verdana" w:hAnsi="Verdana"/>
          <w:b/>
          <w:bCs/>
          <w:color w:val="C00000"/>
          <w:sz w:val="22"/>
          <w:szCs w:val="22"/>
        </w:rPr>
        <w:t>Septiembre</w:t>
      </w:r>
      <w:r w:rsidRPr="00C4585D">
        <w:rPr>
          <w:rFonts w:ascii="Verdana" w:hAnsi="Verdana"/>
          <w:b/>
          <w:bCs/>
          <w:color w:val="C00000"/>
          <w:sz w:val="22"/>
          <w:szCs w:val="22"/>
        </w:rPr>
        <w:t xml:space="preserve"> </w:t>
      </w:r>
      <w:r>
        <w:rPr>
          <w:rFonts w:ascii="Verdana" w:hAnsi="Verdana"/>
          <w:b/>
          <w:bCs/>
          <w:color w:val="C00000"/>
          <w:sz w:val="22"/>
          <w:szCs w:val="22"/>
        </w:rPr>
        <w:t>0</w:t>
      </w:r>
      <w:r>
        <w:rPr>
          <w:rFonts w:ascii="Verdana" w:hAnsi="Verdana"/>
          <w:b/>
          <w:bCs/>
          <w:color w:val="C00000"/>
          <w:sz w:val="22"/>
          <w:szCs w:val="22"/>
        </w:rPr>
        <w:t xml:space="preserve">2 </w:t>
      </w:r>
    </w:p>
    <w:p w14:paraId="292DEDEB" w14:textId="2D1C36AC" w:rsidR="004A3F60" w:rsidRDefault="00357C4D" w:rsidP="004A3F6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b/>
          <w:bCs/>
          <w:color w:val="00B0F0"/>
          <w:sz w:val="20"/>
          <w:szCs w:val="20"/>
        </w:rPr>
      </w:pPr>
      <w:r w:rsidRPr="00357C4D">
        <w:rPr>
          <w:rFonts w:ascii="Verdana" w:hAnsi="Verdana"/>
          <w:b/>
          <w:bCs/>
          <w:color w:val="00B0F0"/>
          <w:sz w:val="20"/>
          <w:szCs w:val="20"/>
        </w:rPr>
        <w:t>Hoy el programa se encuentra 100% operativo funcionando desde el PC de Bascula de modo Mono Usuario.</w:t>
      </w:r>
      <w:r w:rsidR="00A07193">
        <w:rPr>
          <w:rFonts w:ascii="Verdana" w:hAnsi="Verdana"/>
          <w:b/>
          <w:bCs/>
          <w:color w:val="00B0F0"/>
          <w:sz w:val="20"/>
          <w:szCs w:val="20"/>
        </w:rPr>
        <w:t xml:space="preserve"> Iniciamos montaje de datos del domingo 28 a martes 30 10 am.</w:t>
      </w:r>
      <w:r w:rsidR="004A3F60" w:rsidRPr="004A3F60">
        <w:rPr>
          <w:rFonts w:ascii="Verdana" w:hAnsi="Verdana"/>
          <w:b/>
          <w:bCs/>
          <w:color w:val="00B0F0"/>
          <w:sz w:val="20"/>
          <w:szCs w:val="20"/>
        </w:rPr>
        <w:t xml:space="preserve"> </w:t>
      </w:r>
      <w:r w:rsidR="004A3F60" w:rsidRPr="00357C4D">
        <w:rPr>
          <w:rFonts w:ascii="Verdana" w:hAnsi="Verdana"/>
          <w:b/>
          <w:bCs/>
          <w:color w:val="00B0F0"/>
          <w:sz w:val="20"/>
          <w:szCs w:val="20"/>
        </w:rPr>
        <w:t>A la fecha NO tenemos razón de que ha pasado con la conexión del otro equipo solicitado para seguir con las capacitaciones y salida en productivo de la Fase II y III</w:t>
      </w:r>
    </w:p>
    <w:p w14:paraId="13C334CD" w14:textId="620D239D" w:rsidR="00357C4D" w:rsidRDefault="00357C4D" w:rsidP="00A07193">
      <w:pPr>
        <w:pStyle w:val="NormalWeb"/>
        <w:shd w:val="clear" w:color="auto" w:fill="FFFFFF"/>
        <w:jc w:val="both"/>
        <w:rPr>
          <w:rFonts w:ascii="Verdana" w:hAnsi="Verdana"/>
          <w:b/>
          <w:bCs/>
          <w:color w:val="00B0F0"/>
          <w:sz w:val="20"/>
          <w:szCs w:val="20"/>
        </w:rPr>
      </w:pPr>
    </w:p>
    <w:p w14:paraId="13BD52F1" w14:textId="77777777" w:rsidR="00A07193" w:rsidRPr="00357C4D" w:rsidRDefault="00A07193" w:rsidP="00A07193">
      <w:pPr>
        <w:pStyle w:val="NormalWeb"/>
        <w:shd w:val="clear" w:color="auto" w:fill="FFFFFF"/>
        <w:jc w:val="both"/>
        <w:rPr>
          <w:rFonts w:ascii="Verdana" w:hAnsi="Verdana"/>
          <w:b/>
          <w:bCs/>
          <w:color w:val="00B0F0"/>
          <w:sz w:val="20"/>
          <w:szCs w:val="20"/>
        </w:rPr>
      </w:pPr>
    </w:p>
    <w:sectPr w:rsidR="00A07193" w:rsidRPr="00357C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F3FCB"/>
    <w:multiLevelType w:val="hybridMultilevel"/>
    <w:tmpl w:val="FBB868AA"/>
    <w:lvl w:ilvl="0" w:tplc="C0005CA8">
      <w:start w:val="1"/>
      <w:numFmt w:val="decimal"/>
      <w:lvlText w:val="%1-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64"/>
    <w:rsid w:val="0005114B"/>
    <w:rsid w:val="00253561"/>
    <w:rsid w:val="00357C4D"/>
    <w:rsid w:val="00451642"/>
    <w:rsid w:val="004A3F60"/>
    <w:rsid w:val="00654906"/>
    <w:rsid w:val="00A07193"/>
    <w:rsid w:val="00A16E11"/>
    <w:rsid w:val="00AD5D64"/>
    <w:rsid w:val="00C4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57C42"/>
  <w15:chartTrackingRefBased/>
  <w15:docId w15:val="{4CA13EEB-3A55-491D-9778-E2F51C94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54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1130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Marelys Rivera Ospino</dc:creator>
  <cp:keywords/>
  <dc:description/>
  <cp:lastModifiedBy>Luisa Marelys Rivera Ospino</cp:lastModifiedBy>
  <cp:revision>3</cp:revision>
  <dcterms:created xsi:type="dcterms:W3CDTF">2022-09-02T13:21:00Z</dcterms:created>
  <dcterms:modified xsi:type="dcterms:W3CDTF">2022-09-02T14:34:00Z</dcterms:modified>
</cp:coreProperties>
</file>