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92CA7"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Задание 1. Основы транзакций (BEGIN/COMMIT/ROLLBACK)</w:t>
      </w:r>
    </w:p>
    <w:p w14:paraId="39774F56">
      <w:r>
        <w:drawing>
          <wp:inline distT="0" distB="0" distL="114300" distR="114300">
            <wp:extent cx="5269865" cy="6734175"/>
            <wp:effectExtent l="0" t="0" r="3175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343B">
      <w:r>
        <w:drawing>
          <wp:inline distT="0" distB="0" distL="114300" distR="114300">
            <wp:extent cx="5260975" cy="3461385"/>
            <wp:effectExtent l="0" t="0" r="12065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E56B">
      <w:r>
        <w:drawing>
          <wp:inline distT="0" distB="0" distL="114300" distR="114300">
            <wp:extent cx="5273040" cy="3531235"/>
            <wp:effectExtent l="0" t="0" r="0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0A2F">
      <w:r>
        <w:drawing>
          <wp:inline distT="0" distB="0" distL="114300" distR="114300">
            <wp:extent cx="5264150" cy="3447415"/>
            <wp:effectExtent l="0" t="0" r="8890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3C11"/>
    <w:p w14:paraId="4EB06C44">
      <w:pPr>
        <w:rPr>
          <w:rFonts w:hint="default" w:ascii="Times New Roman" w:hAnsi="Times New Roman" w:eastAsia="SimSu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Задание 2. Обработка ошибок с TRY...CATCH и XACT_ABORT</w:t>
      </w:r>
    </w:p>
    <w:p w14:paraId="56343066">
      <w:r>
        <w:drawing>
          <wp:inline distT="0" distB="0" distL="114300" distR="114300">
            <wp:extent cx="5274310" cy="5412105"/>
            <wp:effectExtent l="0" t="0" r="13970" b="133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4BB39">
      <w:r>
        <w:drawing>
          <wp:inline distT="0" distB="0" distL="114300" distR="114300">
            <wp:extent cx="5273040" cy="3987165"/>
            <wp:effectExtent l="0" t="0" r="0" b="57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CE53">
      <w:r>
        <w:drawing>
          <wp:inline distT="0" distB="0" distL="114300" distR="114300">
            <wp:extent cx="5271135" cy="3186430"/>
            <wp:effectExtent l="0" t="0" r="1905" b="139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EF8A">
      <w:r>
        <w:drawing>
          <wp:inline distT="0" distB="0" distL="114300" distR="114300">
            <wp:extent cx="5264785" cy="3119120"/>
            <wp:effectExtent l="0" t="0" r="8255" b="50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5BBA">
      <w:r>
        <w:drawing>
          <wp:inline distT="0" distB="0" distL="114300" distR="114300">
            <wp:extent cx="5265420" cy="2724785"/>
            <wp:effectExtent l="0" t="0" r="7620" b="317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F589">
      <w:r>
        <w:drawing>
          <wp:inline distT="0" distB="0" distL="114300" distR="114300">
            <wp:extent cx="5261610" cy="3221990"/>
            <wp:effectExtent l="0" t="0" r="11430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1987">
      <w:r>
        <w:drawing>
          <wp:inline distT="0" distB="0" distL="114300" distR="114300">
            <wp:extent cx="5265420" cy="3410585"/>
            <wp:effectExtent l="0" t="0" r="7620" b="31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8B9D"/>
    <w:p w14:paraId="30FB775A">
      <w:pPr>
        <w:rPr>
          <w:rFonts w:hint="default" w:ascii="Times New Roman" w:hAnsi="Times New Roman" w:eastAsia="SimSu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Задание 3. Вложенные транзакции и SAVE TRANSACTION</w:t>
      </w:r>
    </w:p>
    <w:p w14:paraId="0E4ADE86">
      <w:r>
        <w:drawing>
          <wp:inline distT="0" distB="0" distL="114300" distR="114300">
            <wp:extent cx="5272405" cy="5255260"/>
            <wp:effectExtent l="0" t="0" r="635" b="254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BE00">
      <w:r>
        <w:drawing>
          <wp:inline distT="0" distB="0" distL="114300" distR="114300">
            <wp:extent cx="5272405" cy="3838575"/>
            <wp:effectExtent l="0" t="0" r="635" b="190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4EF6">
      <w:r>
        <w:drawing>
          <wp:inline distT="0" distB="0" distL="114300" distR="114300">
            <wp:extent cx="5261610" cy="2732405"/>
            <wp:effectExtent l="0" t="0" r="11430" b="1079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9CAE">
      <w:r>
        <w:drawing>
          <wp:inline distT="0" distB="0" distL="114300" distR="114300">
            <wp:extent cx="5265420" cy="3006090"/>
            <wp:effectExtent l="0" t="0" r="7620" b="1143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FE57">
      <w:r>
        <w:drawing>
          <wp:inline distT="0" distB="0" distL="114300" distR="114300">
            <wp:extent cx="5264785" cy="2943225"/>
            <wp:effectExtent l="0" t="0" r="8255" b="1333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B8E9"/>
    <w:p w14:paraId="09C129DB"/>
    <w:p w14:paraId="42BCB3F1">
      <w:pPr>
        <w:rPr>
          <w:rFonts w:hint="default" w:ascii="Times New Roman" w:hAnsi="Times New Roman" w:eastAsia="SimSu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Задание 4. Уровни изоляции и аномалии чтения</w:t>
      </w:r>
    </w:p>
    <w:p w14:paraId="23D1357E">
      <w:r>
        <w:drawing>
          <wp:inline distT="0" distB="0" distL="114300" distR="114300">
            <wp:extent cx="5271770" cy="6184900"/>
            <wp:effectExtent l="0" t="0" r="1270" b="254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09C7">
      <w:r>
        <w:drawing>
          <wp:inline distT="0" distB="0" distL="114300" distR="114300">
            <wp:extent cx="4962525" cy="5772150"/>
            <wp:effectExtent l="0" t="0" r="5715" b="381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AA4F">
      <w:r>
        <w:drawing>
          <wp:inline distT="0" distB="0" distL="114300" distR="114300">
            <wp:extent cx="5274310" cy="1212850"/>
            <wp:effectExtent l="0" t="0" r="13970" b="635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7548">
      <w:r>
        <w:drawing>
          <wp:inline distT="0" distB="0" distL="114300" distR="114300">
            <wp:extent cx="5261610" cy="3295015"/>
            <wp:effectExtent l="0" t="0" r="11430" b="1206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C2D7">
      <w:r>
        <w:drawing>
          <wp:inline distT="0" distB="0" distL="114300" distR="114300">
            <wp:extent cx="5261610" cy="3038475"/>
            <wp:effectExtent l="0" t="0" r="11430" b="952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1788">
      <w:r>
        <w:drawing>
          <wp:inline distT="0" distB="0" distL="114300" distR="114300">
            <wp:extent cx="5264150" cy="3303905"/>
            <wp:effectExtent l="0" t="0" r="8890" b="317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2A90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F6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2026-10-02T20:36:06Z</dcterms:created>
  <dc:creator>Babay</dc:creator>
  <cp:lastModifiedBy>Edgar Babayan</cp:lastModifiedBy>
  <dcterms:modified xsi:type="dcterms:W3CDTF">2026-10-02T20:50:14Z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4A49BF97D03A40DBAEE9488EA4A861CA_12</vt:lpwstr>
  </property>
</Properties>
</file>