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F79E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College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15DF79C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OBJECT_ID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'dbo.trg_AfterStudentInsert'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'TR'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</w:p>
    <w:p w14:paraId="76C7AD9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DROP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TRIGGER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trg_AfterStudentInsert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6875CDE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TRIGGER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trg_AfterStudentInsert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STUDENT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AFTER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INSERTASBEGIN</w:t>
      </w:r>
    </w:p>
    <w:p w14:paraId="105806C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6314129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3BB4CE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@NewStudentName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69A14AB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AC2B5A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@NewStudentName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inserted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57D4884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9B2B29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'СИСТЕМНОЕ СООБЩЕНИЕ: В базу успешно зачислен новый студент — '</w:t>
      </w:r>
    </w:p>
    <w:p w14:paraId="3E88673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ISNULL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@NewStudentName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'Неизвестно'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END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15D7D28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INSERT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STUDENT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IDGROUP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BDAY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VALUES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'Иванов Иван'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'2005-01-01'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05BDCD61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STUDENT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'Иванов Иван'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6C7A41BE"/>
    <w:p w14:paraId="14DF2875">
      <w:r>
        <w:drawing>
          <wp:inline distT="0" distB="0" distL="114300" distR="114300">
            <wp:extent cx="5274310" cy="4093210"/>
            <wp:effectExtent l="0" t="0" r="1397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7763"/>
    <w:p w14:paraId="56E55F54">
      <w:r>
        <w:drawing>
          <wp:inline distT="0" distB="0" distL="114300" distR="114300">
            <wp:extent cx="5269230" cy="1276985"/>
            <wp:effectExtent l="0" t="0" r="3810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42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478</Characters>
  <Lines>0</Lines>
  <Paragraphs>0</Paragraphs>
  <TotalTime>0</TotalTime>
  <ScaleCrop>false</ScaleCrop>
  <LinksUpToDate>false</LinksUpToDate>
  <CharactersWithSpaces>556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2026-09-23T13:31:11Z</dcterms:created>
  <dc:creator>Babay</dc:creator>
  <cp:lastModifiedBy>Edgar Babayan</cp:lastModifiedBy>
  <dcterms:modified xsi:type="dcterms:W3CDTF">2026-09-23T13:31:48Z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D23648C2AA6840BDB46B3F3F2334E5CE_12</vt:lpwstr>
  </property>
</Properties>
</file>