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4976D">
      <w:pPr>
        <w:rPr>
          <w:rFonts w:hint="default"/>
        </w:rPr>
      </w:pPr>
      <w:r>
        <w:rPr>
          <w:rFonts w:hint="default"/>
        </w:rPr>
        <w:t>1. Зачем уточняющие вопросы?</w:t>
      </w:r>
    </w:p>
    <w:p w14:paraId="7C9546D7">
      <w:pPr>
        <w:rPr>
          <w:rFonts w:hint="default"/>
        </w:rPr>
      </w:pPr>
    </w:p>
    <w:p w14:paraId="43F2F30C">
      <w:pPr>
        <w:rPr>
          <w:rFonts w:hint="default"/>
        </w:rPr>
      </w:pPr>
      <w:r>
        <w:rPr>
          <w:rFonts w:hint="default"/>
        </w:rPr>
        <w:t>Чтобы не решать неправильно понятую задачу и не падать на граничных случаях.</w:t>
      </w:r>
    </w:p>
    <w:p w14:paraId="4B1F435E">
      <w:pPr>
        <w:rPr>
          <w:rFonts w:hint="default"/>
        </w:rPr>
      </w:pPr>
    </w:p>
    <w:p w14:paraId="576C8716">
      <w:pPr>
        <w:rPr>
          <w:rFonts w:hint="default"/>
          <w:lang w:val="ru-RU"/>
        </w:rPr>
      </w:pPr>
      <w:r>
        <w:rPr>
          <w:rFonts w:hint="default"/>
        </w:rPr>
        <w:t>Примеры:</w:t>
      </w:r>
      <w:bookmarkStart w:id="0" w:name="_GoBack"/>
      <w:bookmarkEnd w:id="0"/>
    </w:p>
    <w:p w14:paraId="398B81CB">
      <w:pPr>
        <w:rPr>
          <w:rFonts w:hint="default"/>
        </w:rPr>
      </w:pPr>
    </w:p>
    <w:p w14:paraId="337CE24C">
      <w:pPr>
        <w:rPr>
          <w:rFonts w:hint="default"/>
        </w:rPr>
      </w:pPr>
      <w:r>
        <w:rPr>
          <w:rFonts w:hint="default"/>
        </w:rPr>
        <w:t>· «Массив отсортирован?» — иначе two pointers O(n) не сработает, нужна сортировка O(n log n).</w:t>
      </w:r>
    </w:p>
    <w:p w14:paraId="31765163">
      <w:pPr>
        <w:rPr>
          <w:rFonts w:hint="default"/>
        </w:rPr>
      </w:pPr>
      <w:r>
        <w:rPr>
          <w:rFonts w:hint="default"/>
        </w:rPr>
        <w:t>· «Что вернуть, если пары нет / массив пустой?» — иначе код упадёт или вернёт мусор.</w:t>
      </w:r>
    </w:p>
    <w:p w14:paraId="5BB7339F">
      <w:pPr>
        <w:rPr>
          <w:rFonts w:hint="default"/>
        </w:rPr>
      </w:pPr>
    </w:p>
    <w:p w14:paraId="04FFEDE5">
      <w:pPr>
        <w:rPr>
          <w:rFonts w:hint="default"/>
        </w:rPr>
      </w:pPr>
      <w:r>
        <w:rPr>
          <w:rFonts w:hint="default"/>
        </w:rPr>
        <w:t>2. Зачем сначала brute force?</w:t>
      </w:r>
    </w:p>
    <w:p w14:paraId="7E8877F4">
      <w:pPr>
        <w:rPr>
          <w:rFonts w:hint="default"/>
        </w:rPr>
      </w:pPr>
    </w:p>
    <w:p w14:paraId="14CCF56C">
      <w:pPr>
        <w:rPr>
          <w:rFonts w:hint="default"/>
        </w:rPr>
      </w:pPr>
      <w:r>
        <w:rPr>
          <w:rFonts w:hint="default"/>
        </w:rPr>
        <w:t>Показать понимание задачи и создать базу для сравнения.</w:t>
      </w:r>
    </w:p>
    <w:p w14:paraId="07583DC4">
      <w:pPr>
        <w:rPr>
          <w:rFonts w:hint="default"/>
        </w:rPr>
      </w:pPr>
    </w:p>
    <w:p w14:paraId="08AD9E74">
      <w:pPr>
        <w:rPr>
          <w:rFonts w:hint="default"/>
        </w:rPr>
      </w:pPr>
      <w:r>
        <w:rPr>
          <w:rFonts w:hint="default"/>
        </w:rPr>
        <w:t>· Brute force: перебрать все пары, посчитать |sum - K|, запомнить минимальную. Сложность O(n²) — пар ~n²/2.</w:t>
      </w:r>
    </w:p>
    <w:p w14:paraId="6CBC3A64">
      <w:pPr>
        <w:rPr>
          <w:rFonts w:hint="default"/>
        </w:rPr>
      </w:pPr>
      <w:r>
        <w:rPr>
          <w:rFonts w:hint="default"/>
        </w:rPr>
        <w:t>· Two pointers: left в начало, right в конец. Если сумма &lt; K — двигаем left, если &gt; K — двигаем right. O(n), потому что каждый указатель проходит массив один раз.</w:t>
      </w:r>
    </w:p>
    <w:p w14:paraId="07B1FD65">
      <w:pPr>
        <w:rPr>
          <w:rFonts w:hint="default"/>
        </w:rPr>
      </w:pPr>
      <w:r>
        <w:rPr>
          <w:rFonts w:hint="default"/>
        </w:rPr>
        <w:t>· Свойство: массив отсортирован — тогда сдвиг гарантированно меняет сумму в нужную сторону.</w:t>
      </w:r>
    </w:p>
    <w:p w14:paraId="60A2EA51">
      <w:pPr>
        <w:rPr>
          <w:rFonts w:hint="default"/>
        </w:rPr>
      </w:pPr>
    </w:p>
    <w:p w14:paraId="6F55212B">
      <w:pPr>
        <w:rPr>
          <w:rFonts w:hint="default"/>
        </w:rPr>
      </w:pPr>
      <w:r>
        <w:rPr>
          <w:rFonts w:hint="default"/>
        </w:rPr>
        <w:t>3. Edge cases в первой задаче</w:t>
      </w:r>
    </w:p>
    <w:p w14:paraId="01A391F5">
      <w:pPr>
        <w:rPr>
          <w:rFonts w:hint="default"/>
        </w:rPr>
      </w:pPr>
    </w:p>
    <w:p w14:paraId="68B6C3F9">
      <w:pPr>
        <w:rPr>
          <w:rFonts w:hint="default"/>
        </w:rPr>
      </w:pPr>
      <w:r>
        <w:rPr>
          <w:rFonts w:hint="default"/>
        </w:rPr>
        <w:t>· Массив &lt; 2 элементов — пары нет, вернуть пусто/None, иначе ошибка.</w:t>
      </w:r>
    </w:p>
    <w:p w14:paraId="14839B9A">
      <w:pPr>
        <w:rPr>
          <w:rFonts w:hint="default"/>
        </w:rPr>
      </w:pPr>
      <w:r>
        <w:rPr>
          <w:rFonts w:hint="default"/>
        </w:rPr>
        <w:t>· Несколько пар с одинаковой разностью — заранее решить, какую возвращать, иначе поведение «плавает».</w:t>
      </w:r>
    </w:p>
    <w:p w14:paraId="2EE0EAAF">
      <w:pPr>
        <w:rPr>
          <w:rFonts w:hint="default"/>
        </w:rPr>
      </w:pPr>
      <w:r>
        <w:rPr>
          <w:rFonts w:hint="default"/>
        </w:rPr>
        <w:t>· Отрицательные числа / ноль — уточнить тип данных, чтобы не сломать логику сдвига указателей.</w:t>
      </w:r>
    </w:p>
    <w:p w14:paraId="499FCC0D">
      <w:pPr>
        <w:rPr>
          <w:rFonts w:hint="default"/>
        </w:rPr>
      </w:pPr>
    </w:p>
    <w:p w14:paraId="08DCDBA4">
      <w:pPr>
        <w:rPr>
          <w:rFonts w:hint="default"/>
        </w:rPr>
      </w:pPr>
      <w:r>
        <w:rPr>
          <w:rFonts w:hint="default"/>
        </w:rPr>
        <w:t>Зачем думать заранее: чтобы код работал не только на «удобных» тестах.</w:t>
      </w:r>
    </w:p>
    <w:p w14:paraId="71278FFA">
      <w:pPr>
        <w:rPr>
          <w:rFonts w:hint="default"/>
        </w:rPr>
      </w:pPr>
    </w:p>
    <w:p w14:paraId="39BD138E">
      <w:pPr>
        <w:rPr>
          <w:rFonts w:hint="default"/>
        </w:rPr>
      </w:pPr>
      <w:r>
        <w:rPr>
          <w:rFonts w:hint="default"/>
        </w:rPr>
        <w:t>4. Dry run во второй задаче</w:t>
      </w:r>
    </w:p>
    <w:p w14:paraId="03F30C7C">
      <w:pPr>
        <w:rPr>
          <w:rFonts w:hint="default"/>
        </w:rPr>
      </w:pPr>
    </w:p>
    <w:p w14:paraId="1FA5CAF1">
      <w:pPr>
        <w:rPr>
          <w:rFonts w:hint="default"/>
        </w:rPr>
      </w:pPr>
      <w:r>
        <w:rPr>
          <w:rFonts w:hint="default"/>
        </w:rPr>
        <w:t>При ручном прогоне нашли, что одна вершина попадала и в левый, и в правый вид.</w:t>
      </w:r>
    </w:p>
    <w:p w14:paraId="3581FF04">
      <w:pPr>
        <w:rPr>
          <w:rFonts w:hint="default"/>
        </w:rPr>
      </w:pPr>
    </w:p>
    <w:p w14:paraId="3A7E8A78">
      <w:pPr>
        <w:rPr>
          <w:rFonts w:hint="default"/>
        </w:rPr>
      </w:pPr>
      <w:r>
        <w:rPr>
          <w:rFonts w:hint="default"/>
        </w:rPr>
        <w:t>· Неправильно: узел (например, корень) был в обоих списках.</w:t>
      </w:r>
    </w:p>
    <w:p w14:paraId="4CCC0076">
      <w:pPr>
        <w:rPr>
          <w:rFonts w:hint="default"/>
        </w:rPr>
      </w:pPr>
      <w:r>
        <w:rPr>
          <w:rFonts w:hint="default"/>
        </w:rPr>
        <w:t>· Почему: два прохода или недостаточная проверка — корень «виден» с обеих сторон.</w:t>
      </w:r>
    </w:p>
    <w:p w14:paraId="271CB18C">
      <w:pPr>
        <w:rPr>
          <w:rFonts w:hint="default"/>
        </w:rPr>
      </w:pPr>
      <w:r>
        <w:rPr>
          <w:rFonts w:hint="default"/>
        </w:rPr>
        <w:t>· Исправление: явно исключить корень из одной части (левый вид — до корня, правый — после).</w:t>
      </w:r>
    </w:p>
    <w:p w14:paraId="0409A914">
      <w:pPr>
        <w:rPr>
          <w:rFonts w:hint="default"/>
        </w:rPr>
      </w:pPr>
    </w:p>
    <w:p w14:paraId="4BCA1C7F">
      <w:pPr>
        <w:rPr>
          <w:rFonts w:hint="default"/>
        </w:rPr>
      </w:pPr>
      <w:r>
        <w:rPr>
          <w:rFonts w:hint="default"/>
        </w:rPr>
        <w:t>5. Алгоритм поведения на интервью (8+ этапов)</w:t>
      </w:r>
    </w:p>
    <w:p w14:paraId="6C589C69">
      <w:pPr>
        <w:rPr>
          <w:rFonts w:hint="default"/>
        </w:rPr>
      </w:pPr>
    </w:p>
    <w:p w14:paraId="22E4D0FC">
      <w:pPr>
        <w:rPr>
          <w:rFonts w:hint="default"/>
        </w:rPr>
      </w:pPr>
      <w:r>
        <w:rPr>
          <w:rFonts w:hint="default"/>
        </w:rPr>
        <w:t>1. Переформулировать задачу — убедиться, что понял правильно.</w:t>
      </w:r>
    </w:p>
    <w:p w14:paraId="5CFE4F5D">
      <w:pPr>
        <w:rPr>
          <w:rFonts w:hint="default"/>
        </w:rPr>
      </w:pPr>
      <w:r>
        <w:rPr>
          <w:rFonts w:hint="default"/>
        </w:rPr>
        <w:t>2. Задать уточняющие вопросы — вход, выход, ограничения.</w:t>
      </w:r>
    </w:p>
    <w:p w14:paraId="1CA2ACA4">
      <w:pPr>
        <w:rPr>
          <w:rFonts w:hint="default"/>
        </w:rPr>
      </w:pPr>
      <w:r>
        <w:rPr>
          <w:rFonts w:hint="default"/>
        </w:rPr>
        <w:t>3. Проговорить brute force — показать базу и сложность.</w:t>
      </w:r>
    </w:p>
    <w:p w14:paraId="7D080B18">
      <w:pPr>
        <w:rPr>
          <w:rFonts w:hint="default"/>
        </w:rPr>
      </w:pPr>
      <w:r>
        <w:rPr>
          <w:rFonts w:hint="default"/>
        </w:rPr>
        <w:t>4. Предложить оптимизацию — объяснить, почему работает.</w:t>
      </w:r>
    </w:p>
    <w:p w14:paraId="21DA9577">
      <w:pPr>
        <w:rPr>
          <w:rFonts w:hint="default"/>
        </w:rPr>
      </w:pPr>
      <w:r>
        <w:rPr>
          <w:rFonts w:hint="default"/>
        </w:rPr>
        <w:t>5. Оценить сложность — время и память.</w:t>
      </w:r>
    </w:p>
    <w:p w14:paraId="20C9DB8E">
      <w:pPr>
        <w:rPr>
          <w:rFonts w:hint="default"/>
        </w:rPr>
      </w:pPr>
      <w:r>
        <w:rPr>
          <w:rFonts w:hint="default"/>
        </w:rPr>
        <w:t>6. Обсудить edge cases — до кода.</w:t>
      </w:r>
    </w:p>
    <w:p w14:paraId="319DE5E1">
      <w:pPr>
        <w:rPr>
          <w:rFonts w:hint="default"/>
        </w:rPr>
      </w:pPr>
      <w:r>
        <w:rPr>
          <w:rFonts w:hint="default"/>
        </w:rPr>
        <w:t>7. Написать код с комментариями — чтобы видели ход мысли.</w:t>
      </w:r>
    </w:p>
    <w:p w14:paraId="2A7C2291">
      <w:pPr>
        <w:rPr>
          <w:rFonts w:hint="default"/>
        </w:rPr>
      </w:pPr>
      <w:r>
        <w:rPr>
          <w:rFonts w:hint="default"/>
        </w:rPr>
        <w:t>8. Dry run на примере — поймать логические баги.</w:t>
      </w:r>
    </w:p>
    <w:p w14:paraId="5D6DB92D">
      <w:pPr>
        <w:rPr>
          <w:rFonts w:hint="default"/>
        </w:rPr>
      </w:pPr>
      <w:r>
        <w:rPr>
          <w:rFonts w:hint="default"/>
        </w:rPr>
        <w:t>9. Проверить граничные случаи — пустой вход, один элемент и т.д.</w:t>
      </w:r>
    </w:p>
    <w:p w14:paraId="03066121">
      <w:pPr>
        <w:rPr>
          <w:rFonts w:hint="default"/>
        </w:rPr>
      </w:pPr>
      <w:r>
        <w:rPr>
          <w:rFonts w:hint="default"/>
        </w:rPr>
        <w:t>10. Предложить улучшения — показать инженерную зрелость.</w:t>
      </w:r>
    </w:p>
    <w:p w14:paraId="45918C90">
      <w:pPr>
        <w:rPr>
          <w:rFonts w:hint="default"/>
        </w:rPr>
      </w:pPr>
    </w:p>
    <w:p w14:paraId="613B2155">
      <w:pPr>
        <w:rPr>
          <w:rFonts w:hint="default"/>
        </w:rPr>
      </w:pPr>
    </w:p>
    <w:p w14:paraId="7EE7F69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9D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2026-09-23T17:19:39Z</dcterms:created>
  <dc:creator>Babay</dc:creator>
  <cp:lastModifiedBy>Edgar Babayan</cp:lastModifiedBy>
  <dcterms:modified xsi:type="dcterms:W3CDTF">2026-09-23T17:21:02Z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9E1402A1525F48238C752671284C51E6_12</vt:lpwstr>
  </property>
</Properties>
</file>