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8643" w14:textId="1FE8D2EF" w:rsidR="00FD2DD3" w:rsidRDefault="006B79F7">
      <w:r>
        <w:t>Testing NEA</w:t>
      </w:r>
    </w:p>
    <w:p w14:paraId="41F0D318" w14:textId="2C6458B2" w:rsidR="006B79F7" w:rsidRDefault="006B79F7">
      <w:r>
        <w:t xml:space="preserve">For this iteration of testing, I found that I am calling </w:t>
      </w:r>
      <w:proofErr w:type="gramStart"/>
      <w:r>
        <w:t>np.sqrt</w:t>
      </w:r>
      <w:proofErr w:type="gramEnd"/>
      <w:r>
        <w:t xml:space="preserve"> twice so instead I made it into a variable and used that value instead this cut down the run time of that particular function from </w:t>
      </w:r>
      <w:r w:rsidRPr="006B79F7">
        <w:t>0.0004213260000000063</w:t>
      </w:r>
      <w:r>
        <w:t xml:space="preserve"> to </w:t>
      </w:r>
      <w:r w:rsidRPr="006B79F7">
        <w:t>0.0003472849999999861</w:t>
      </w:r>
      <w:r>
        <w:t xml:space="preserve"> while this seems like a small difference once more shapes start to get put into the image and more rays calculated this change could improve efficiency by possibly even a second</w:t>
      </w:r>
      <w:r w:rsidR="00A4243B">
        <w:t>. This is a 17% speed improvement. However, this test showed a problem with the test ability of the program as code had to be copied out to be tested.</w:t>
      </w:r>
    </w:p>
    <w:p w14:paraId="08966FC0" w14:textId="77777777" w:rsidR="00A4243B" w:rsidRDefault="00A4243B"/>
    <w:p w14:paraId="1A9597B7" w14:textId="77777777" w:rsidR="006B79F7" w:rsidRDefault="006B79F7"/>
    <w:sectPr w:rsidR="006B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F7"/>
    <w:rsid w:val="006B79F7"/>
    <w:rsid w:val="00A4243B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F42C"/>
  <w15:chartTrackingRefBased/>
  <w15:docId w15:val="{E8CFFFF8-1870-496F-B971-FE5B3B49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Burns</dc:creator>
  <cp:keywords/>
  <dc:description/>
  <cp:lastModifiedBy>Ed Burns</cp:lastModifiedBy>
  <cp:revision>1</cp:revision>
  <dcterms:created xsi:type="dcterms:W3CDTF">2021-12-23T10:02:00Z</dcterms:created>
  <dcterms:modified xsi:type="dcterms:W3CDTF">2021-12-23T10:17:00Z</dcterms:modified>
</cp:coreProperties>
</file>