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30D2C" w14:textId="73C577F9" w:rsidR="007E79C9" w:rsidRDefault="00F51FDA">
      <w:r>
        <w:rPr>
          <w:noProof/>
        </w:rPr>
        <w:drawing>
          <wp:anchor distT="0" distB="0" distL="114300" distR="114300" simplePos="0" relativeHeight="251658240" behindDoc="1" locked="0" layoutInCell="1" allowOverlap="1" wp14:anchorId="799889C8" wp14:editId="769E6E97">
            <wp:simplePos x="0" y="0"/>
            <wp:positionH relativeFrom="margin">
              <wp:align>center</wp:align>
            </wp:positionH>
            <wp:positionV relativeFrom="page">
              <wp:posOffset>914210</wp:posOffset>
            </wp:positionV>
            <wp:extent cx="6459855" cy="8065135"/>
            <wp:effectExtent l="0" t="0" r="0" b="0"/>
            <wp:wrapThrough wrapText="bothSides">
              <wp:wrapPolygon edited="0">
                <wp:start x="0" y="0"/>
                <wp:lineTo x="0" y="21530"/>
                <wp:lineTo x="21530" y="21530"/>
                <wp:lineTo x="21530" y="0"/>
                <wp:lineTo x="0" y="0"/>
              </wp:wrapPolygon>
            </wp:wrapThrough>
            <wp:docPr id="21737796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7796" name="Imagen 1" descr="Texto, Carta&#10;&#10;El contenido generado por IA puede ser incorrecto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9855" cy="8065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E79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FDA"/>
    <w:rsid w:val="002F06C6"/>
    <w:rsid w:val="004648BC"/>
    <w:rsid w:val="007E79C9"/>
    <w:rsid w:val="00F51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0CE8D"/>
  <w15:chartTrackingRefBased/>
  <w15:docId w15:val="{77BAA912-7B80-41F9-9426-C8B0FED8B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1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1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1F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1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1F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1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1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1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1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1F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1F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1F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1F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1F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1F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1F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1F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1F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1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1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1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1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1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1F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1F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1F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1F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1F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1F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Alpha ITService</dc:creator>
  <cp:keywords/>
  <dc:description/>
  <cp:lastModifiedBy>Alpha ITService</cp:lastModifiedBy>
  <cp:revision>1</cp:revision>
  <dcterms:created xsi:type="dcterms:W3CDTF">2026-01-14T00:50:00Z</dcterms:created>
  <dcterms:modified xsi:type="dcterms:W3CDTF">2026-01-14T00:51:00Z</dcterms:modified>
</cp:coreProperties>
</file>