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A61D" w14:textId="4EFBD86D" w:rsidR="002E3E96" w:rsidRDefault="002E3E96">
      <w:pPr>
        <w:rPr>
          <w:b/>
          <w:bCs/>
        </w:rPr>
      </w:pPr>
      <w:r w:rsidRPr="002E3E96">
        <w:rPr>
          <w:b/>
          <w:bCs/>
        </w:rPr>
        <w:t>Rol asignado:</w:t>
      </w:r>
      <w:r w:rsidRPr="002E3E96">
        <w:t> </w:t>
      </w:r>
      <w:proofErr w:type="spellStart"/>
      <w:r w:rsidRPr="002E3E96">
        <w:t>Cashier</w:t>
      </w:r>
      <w:proofErr w:type="spellEnd"/>
      <w:r w:rsidRPr="002E3E96">
        <w:br/>
      </w:r>
      <w:r w:rsidRPr="002E3E96">
        <w:rPr>
          <w:b/>
          <w:bCs/>
        </w:rPr>
        <w:t xml:space="preserve">Nombre del </w:t>
      </w:r>
      <w:proofErr w:type="spellStart"/>
      <w:r w:rsidRPr="002E3E96">
        <w:rPr>
          <w:b/>
          <w:bCs/>
        </w:rPr>
        <w:t>tester</w:t>
      </w:r>
      <w:proofErr w:type="spellEnd"/>
      <w:r w:rsidRPr="002E3E96">
        <w:rPr>
          <w:b/>
          <w:bCs/>
        </w:rPr>
        <w:t>:</w:t>
      </w:r>
      <w:r>
        <w:rPr>
          <w:b/>
          <w:bCs/>
        </w:rPr>
        <w:t xml:space="preserve"> Daniela Mayte Guevara Castillo</w:t>
      </w:r>
      <w:r w:rsidRPr="002E3E96">
        <w:br/>
      </w:r>
      <w:r w:rsidRPr="002E3E96">
        <w:rPr>
          <w:b/>
          <w:bCs/>
        </w:rPr>
        <w:t>Fecha de pruebas:</w:t>
      </w:r>
      <w:r>
        <w:rPr>
          <w:b/>
          <w:bCs/>
        </w:rPr>
        <w:t xml:space="preserve"> 19/11/2025</w:t>
      </w:r>
    </w:p>
    <w:p w14:paraId="13C802E0" w14:textId="77777777" w:rsidR="002E3E96" w:rsidRDefault="002E3E96">
      <w:pPr>
        <w:rPr>
          <w:b/>
          <w:bCs/>
        </w:rPr>
      </w:pPr>
    </w:p>
    <w:p w14:paraId="5D73A7F5" w14:textId="42612F47" w:rsidR="002E3E96" w:rsidRDefault="002E3E96">
      <w:pPr>
        <w:rPr>
          <w:b/>
          <w:bCs/>
        </w:rPr>
      </w:pPr>
      <w:r w:rsidRPr="002E3E96">
        <w:rPr>
          <w:b/>
          <w:bCs/>
        </w:rPr>
        <w:t>1. Pruebas de Funcionamiento General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451"/>
        <w:gridCol w:w="1746"/>
        <w:gridCol w:w="1812"/>
        <w:gridCol w:w="5781"/>
      </w:tblGrid>
      <w:tr w:rsidR="00F954C5" w:rsidRPr="0013442E" w14:paraId="6B0DC096" w14:textId="77777777" w:rsidTr="00134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  <w:hideMark/>
          </w:tcPr>
          <w:p w14:paraId="0BC9DE79" w14:textId="77777777" w:rsidR="0013442E" w:rsidRPr="0013442E" w:rsidRDefault="0013442E" w:rsidP="0013442E">
            <w:pPr>
              <w:spacing w:after="160" w:line="278" w:lineRule="auto"/>
            </w:pPr>
            <w:r w:rsidRPr="0013442E">
              <w:t>Módulo</w:t>
            </w:r>
          </w:p>
        </w:tc>
        <w:tc>
          <w:tcPr>
            <w:tcW w:w="1802" w:type="dxa"/>
            <w:hideMark/>
          </w:tcPr>
          <w:p w14:paraId="5A6882B3" w14:textId="77777777" w:rsidR="0013442E" w:rsidRPr="0013442E" w:rsidRDefault="0013442E" w:rsidP="001344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t>Descripción de pruebas realizadas</w:t>
            </w:r>
          </w:p>
        </w:tc>
        <w:tc>
          <w:tcPr>
            <w:tcW w:w="2409" w:type="dxa"/>
            <w:hideMark/>
          </w:tcPr>
          <w:p w14:paraId="766AF673" w14:textId="77777777" w:rsidR="0013442E" w:rsidRPr="0013442E" w:rsidRDefault="0013442E" w:rsidP="001344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t>Hallazgos / Incidentes encontrados</w:t>
            </w:r>
          </w:p>
        </w:tc>
        <w:tc>
          <w:tcPr>
            <w:tcW w:w="5125" w:type="dxa"/>
            <w:hideMark/>
          </w:tcPr>
          <w:p w14:paraId="007D896D" w14:textId="77777777" w:rsidR="0013442E" w:rsidRPr="0013442E" w:rsidRDefault="0013442E" w:rsidP="001344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t>Capturas o evidencia adjunta (si aplica)</w:t>
            </w:r>
          </w:p>
        </w:tc>
      </w:tr>
      <w:tr w:rsidR="00F954C5" w:rsidRPr="0013442E" w14:paraId="1464E4AA" w14:textId="77777777" w:rsidTr="00134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  <w:hideMark/>
          </w:tcPr>
          <w:p w14:paraId="09A217DC" w14:textId="77777777" w:rsidR="0013442E" w:rsidRPr="0013442E" w:rsidRDefault="0013442E" w:rsidP="0013442E">
            <w:pPr>
              <w:spacing w:after="160" w:line="278" w:lineRule="auto"/>
            </w:pPr>
            <w:r w:rsidRPr="0013442E">
              <w:t xml:space="preserve">Métricas </w:t>
            </w:r>
            <w:proofErr w:type="spellStart"/>
            <w:r w:rsidRPr="0013442E">
              <w:t>Dashboard</w:t>
            </w:r>
            <w:proofErr w:type="spellEnd"/>
          </w:p>
        </w:tc>
        <w:tc>
          <w:tcPr>
            <w:tcW w:w="1802" w:type="dxa"/>
            <w:hideMark/>
          </w:tcPr>
          <w:p w14:paraId="2A79F803" w14:textId="77777777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t xml:space="preserve">Se realizaron múltiples ventas y se verificó el </w:t>
            </w:r>
            <w:proofErr w:type="spellStart"/>
            <w:r w:rsidRPr="0013442E">
              <w:t>Dashboard</w:t>
            </w:r>
            <w:proofErr w:type="spellEnd"/>
            <w:r w:rsidRPr="0013442E">
              <w:t>.</w:t>
            </w:r>
          </w:p>
        </w:tc>
        <w:tc>
          <w:tcPr>
            <w:tcW w:w="2409" w:type="dxa"/>
            <w:hideMark/>
          </w:tcPr>
          <w:p w14:paraId="242C618F" w14:textId="77777777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rPr>
                <w:b/>
                <w:bCs/>
              </w:rPr>
              <w:t>INCIDENTE MAYOR:</w:t>
            </w:r>
            <w:r w:rsidRPr="0013442E">
              <w:t xml:space="preserve"> Las métricas de </w:t>
            </w:r>
            <w:r w:rsidRPr="0013442E">
              <w:rPr>
                <w:b/>
                <w:bCs/>
              </w:rPr>
              <w:t>"Ventas Hoy," "Ingresos Hoy"</w:t>
            </w:r>
            <w:r w:rsidRPr="0013442E">
              <w:t xml:space="preserve"> y el conteo de clientes </w:t>
            </w:r>
            <w:r w:rsidRPr="0013442E">
              <w:rPr>
                <w:b/>
                <w:bCs/>
              </w:rPr>
              <w:t>NO SE ACTUALIZAN</w:t>
            </w:r>
            <w:r w:rsidRPr="0013442E">
              <w:t>. Permanecen en cero o con valores estáticos.</w:t>
            </w:r>
          </w:p>
        </w:tc>
        <w:tc>
          <w:tcPr>
            <w:tcW w:w="5125" w:type="dxa"/>
            <w:hideMark/>
          </w:tcPr>
          <w:p w14:paraId="55A775F4" w14:textId="4A72BB23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E82005D" wp14:editId="2546E842">
                  <wp:extent cx="3535444" cy="1771650"/>
                  <wp:effectExtent l="0" t="0" r="8255" b="0"/>
                  <wp:docPr id="17831493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14938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98" cy="177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4C5" w:rsidRPr="0013442E" w14:paraId="4485552C" w14:textId="77777777" w:rsidTr="00134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  <w:hideMark/>
          </w:tcPr>
          <w:p w14:paraId="7DA50B1F" w14:textId="77777777" w:rsidR="0013442E" w:rsidRPr="0013442E" w:rsidRDefault="0013442E" w:rsidP="0013442E">
            <w:pPr>
              <w:spacing w:after="160" w:line="278" w:lineRule="auto"/>
            </w:pPr>
            <w:r w:rsidRPr="0013442E">
              <w:t>Listado de Ventas</w:t>
            </w:r>
          </w:p>
        </w:tc>
        <w:tc>
          <w:tcPr>
            <w:tcW w:w="1802" w:type="dxa"/>
            <w:hideMark/>
          </w:tcPr>
          <w:p w14:paraId="3FA89B66" w14:textId="77777777" w:rsidR="0013442E" w:rsidRPr="0013442E" w:rsidRDefault="0013442E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t>Acceso al módulo Ventas tras completar transacciones.</w:t>
            </w:r>
          </w:p>
        </w:tc>
        <w:tc>
          <w:tcPr>
            <w:tcW w:w="2409" w:type="dxa"/>
            <w:hideMark/>
          </w:tcPr>
          <w:p w14:paraId="425E6AB3" w14:textId="6A0862E5" w:rsidR="0013442E" w:rsidRPr="0013442E" w:rsidRDefault="0013442E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rPr>
                <w:b/>
                <w:bCs/>
              </w:rPr>
              <w:t>INCIDENTE MAYOR:</w:t>
            </w:r>
            <w:r w:rsidRPr="0013442E">
              <w:t xml:space="preserve"> Las ventas realizadas por el </w:t>
            </w:r>
            <w:proofErr w:type="spellStart"/>
            <w:r w:rsidRPr="0013442E">
              <w:t>Cashier</w:t>
            </w:r>
            <w:proofErr w:type="spellEnd"/>
            <w:r w:rsidRPr="0013442E">
              <w:t xml:space="preserve"> actual </w:t>
            </w:r>
            <w:r w:rsidRPr="0013442E">
              <w:rPr>
                <w:b/>
                <w:bCs/>
              </w:rPr>
              <w:t>no aparecen</w:t>
            </w:r>
            <w:r w:rsidRPr="0013442E">
              <w:t xml:space="preserve"> en el listado.</w:t>
            </w:r>
            <w:r>
              <w:t xml:space="preserve"> Filtros funcionan correctamente.</w:t>
            </w:r>
          </w:p>
        </w:tc>
        <w:tc>
          <w:tcPr>
            <w:tcW w:w="5125" w:type="dxa"/>
            <w:hideMark/>
          </w:tcPr>
          <w:p w14:paraId="3B303C47" w14:textId="2D7E26FC" w:rsidR="0013442E" w:rsidRPr="0013442E" w:rsidRDefault="0013442E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BAA56A1" wp14:editId="78AE3F7B">
                  <wp:extent cx="3486150" cy="1754696"/>
                  <wp:effectExtent l="0" t="0" r="0" b="0"/>
                  <wp:docPr id="12154379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4379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363" cy="1768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4C5" w:rsidRPr="0013442E" w14:paraId="6A7A1750" w14:textId="77777777" w:rsidTr="00134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  <w:hideMark/>
          </w:tcPr>
          <w:p w14:paraId="4A21499B" w14:textId="77777777" w:rsidR="0013442E" w:rsidRPr="0013442E" w:rsidRDefault="0013442E" w:rsidP="0013442E">
            <w:pPr>
              <w:spacing w:after="160" w:line="278" w:lineRule="auto"/>
            </w:pPr>
            <w:r w:rsidRPr="0013442E">
              <w:lastRenderedPageBreak/>
              <w:t>POS (Búsqueda)</w:t>
            </w:r>
          </w:p>
        </w:tc>
        <w:tc>
          <w:tcPr>
            <w:tcW w:w="1802" w:type="dxa"/>
            <w:hideMark/>
          </w:tcPr>
          <w:p w14:paraId="7A11AA3A" w14:textId="77777777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t>Intentar buscar un producto por nombre o código en la barra de búsqueda.</w:t>
            </w:r>
          </w:p>
        </w:tc>
        <w:tc>
          <w:tcPr>
            <w:tcW w:w="2409" w:type="dxa"/>
            <w:hideMark/>
          </w:tcPr>
          <w:p w14:paraId="12BC7AFE" w14:textId="77777777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rPr>
                <w:b/>
                <w:bCs/>
              </w:rPr>
              <w:t>INCIDENTE CRÍTICO:</w:t>
            </w:r>
            <w:r w:rsidRPr="0013442E">
              <w:t xml:space="preserve"> La pantalla se queda totalmente </w:t>
            </w:r>
            <w:r w:rsidRPr="0013442E">
              <w:rPr>
                <w:b/>
                <w:bCs/>
              </w:rPr>
              <w:t>en blanco</w:t>
            </w:r>
            <w:r w:rsidRPr="0013442E">
              <w:t xml:space="preserve"> al usar la función de búsqueda, bloqueando la venta.</w:t>
            </w:r>
          </w:p>
        </w:tc>
        <w:tc>
          <w:tcPr>
            <w:tcW w:w="5125" w:type="dxa"/>
            <w:hideMark/>
          </w:tcPr>
          <w:p w14:paraId="63C728EE" w14:textId="6041CA9E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706F0A7" wp14:editId="688A2B3C">
                  <wp:extent cx="3504953" cy="1802130"/>
                  <wp:effectExtent l="0" t="0" r="635" b="7620"/>
                  <wp:docPr id="1676195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95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769" cy="1806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4C5" w:rsidRPr="0013442E" w14:paraId="0D704F8A" w14:textId="77777777" w:rsidTr="00134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  <w:hideMark/>
          </w:tcPr>
          <w:p w14:paraId="68DD44A2" w14:textId="77777777" w:rsidR="0013442E" w:rsidRPr="0013442E" w:rsidRDefault="0013442E" w:rsidP="0013442E">
            <w:pPr>
              <w:spacing w:after="160" w:line="278" w:lineRule="auto"/>
            </w:pPr>
            <w:r w:rsidRPr="0013442E">
              <w:t>POS (Selección Cliente)</w:t>
            </w:r>
          </w:p>
        </w:tc>
        <w:tc>
          <w:tcPr>
            <w:tcW w:w="1802" w:type="dxa"/>
            <w:hideMark/>
          </w:tcPr>
          <w:p w14:paraId="0B9EDC43" w14:textId="77777777" w:rsidR="0013442E" w:rsidRPr="0013442E" w:rsidRDefault="0013442E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t>Intentar asignar la venta a un cliente registrado (ej. Julia Castillo).</w:t>
            </w:r>
          </w:p>
        </w:tc>
        <w:tc>
          <w:tcPr>
            <w:tcW w:w="2409" w:type="dxa"/>
            <w:hideMark/>
          </w:tcPr>
          <w:p w14:paraId="6874AEE9" w14:textId="77777777" w:rsidR="0013442E" w:rsidRPr="0013442E" w:rsidRDefault="0013442E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rPr>
                <w:b/>
                <w:bCs/>
              </w:rPr>
              <w:t>INCIDENTE FUNCIONAL:</w:t>
            </w:r>
            <w:r w:rsidRPr="0013442E">
              <w:t xml:space="preserve"> El </w:t>
            </w:r>
            <w:proofErr w:type="spellStart"/>
            <w:r w:rsidRPr="0013442E">
              <w:rPr>
                <w:i/>
                <w:iCs/>
              </w:rPr>
              <w:t>dropdown</w:t>
            </w:r>
            <w:proofErr w:type="spellEnd"/>
            <w:r w:rsidRPr="0013442E">
              <w:t xml:space="preserve"> de clientes solo muestra </w:t>
            </w:r>
            <w:r w:rsidRPr="0013442E">
              <w:rPr>
                <w:b/>
                <w:bCs/>
              </w:rPr>
              <w:t>"Cliente general"</w:t>
            </w:r>
            <w:r w:rsidRPr="0013442E">
              <w:t>, impidiendo asignar la venta a clientes específicos.</w:t>
            </w:r>
          </w:p>
        </w:tc>
        <w:tc>
          <w:tcPr>
            <w:tcW w:w="5125" w:type="dxa"/>
            <w:hideMark/>
          </w:tcPr>
          <w:p w14:paraId="5F66FFCD" w14:textId="62587D95" w:rsidR="0013442E" w:rsidRPr="0013442E" w:rsidRDefault="00F954C5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7D69697" wp14:editId="3B597B8C">
                  <wp:extent cx="3409572" cy="1560195"/>
                  <wp:effectExtent l="0" t="0" r="635" b="1905"/>
                  <wp:docPr id="8868490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8490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044" cy="1566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4C5" w:rsidRPr="0013442E" w14:paraId="3D938966" w14:textId="77777777" w:rsidTr="00134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  <w:hideMark/>
          </w:tcPr>
          <w:p w14:paraId="28A82279" w14:textId="77777777" w:rsidR="0013442E" w:rsidRPr="0013442E" w:rsidRDefault="0013442E" w:rsidP="0013442E">
            <w:pPr>
              <w:spacing w:after="160" w:line="278" w:lineRule="auto"/>
            </w:pPr>
            <w:r w:rsidRPr="0013442E">
              <w:t>Flujo de Cobro</w:t>
            </w:r>
          </w:p>
        </w:tc>
        <w:tc>
          <w:tcPr>
            <w:tcW w:w="1802" w:type="dxa"/>
            <w:hideMark/>
          </w:tcPr>
          <w:p w14:paraId="553F3E6B" w14:textId="2DA6C350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t>Proceso de venta simple (agregar productos, seleccionar pago</w:t>
            </w:r>
            <w:r w:rsidR="00F954C5">
              <w:t>, venta exitosa</w:t>
            </w:r>
            <w:r w:rsidRPr="0013442E">
              <w:t>).</w:t>
            </w:r>
          </w:p>
        </w:tc>
        <w:tc>
          <w:tcPr>
            <w:tcW w:w="2409" w:type="dxa"/>
            <w:hideMark/>
          </w:tcPr>
          <w:p w14:paraId="764A6D21" w14:textId="4CC4C0F9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rPr>
                <w:b/>
                <w:bCs/>
              </w:rPr>
              <w:t>Éxito.</w:t>
            </w:r>
            <w:r w:rsidRPr="0013442E">
              <w:t xml:space="preserve"> El proceso básico</w:t>
            </w:r>
            <w:r w:rsidR="00F954C5">
              <w:t xml:space="preserve"> </w:t>
            </w:r>
            <w:r w:rsidRPr="0013442E">
              <w:t>funciona</w:t>
            </w:r>
            <w:r w:rsidR="00F954C5">
              <w:t xml:space="preserve"> </w:t>
            </w:r>
            <w:r w:rsidRPr="0013442E">
              <w:t>correctamente.</w:t>
            </w:r>
          </w:p>
        </w:tc>
        <w:tc>
          <w:tcPr>
            <w:tcW w:w="5125" w:type="dxa"/>
            <w:hideMark/>
          </w:tcPr>
          <w:p w14:paraId="5E2313BF" w14:textId="2E17598D" w:rsidR="0013442E" w:rsidRPr="00F954C5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0497829" w14:textId="04216A1D" w:rsidR="00F954C5" w:rsidRPr="0013442E" w:rsidRDefault="00F954C5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F07B0F" wp14:editId="2D755FE5">
                  <wp:extent cx="3255768" cy="1652905"/>
                  <wp:effectExtent l="0" t="0" r="1905" b="4445"/>
                  <wp:docPr id="15207700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7700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318" cy="1660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762A67" w14:textId="77777777" w:rsidR="002E3E96" w:rsidRPr="0013442E" w:rsidRDefault="002E3E96">
      <w:pPr>
        <w:rPr>
          <w:lang w:val="en-US"/>
        </w:rPr>
      </w:pPr>
    </w:p>
    <w:p w14:paraId="07B1CD38" w14:textId="1380FAD0" w:rsidR="002E3E96" w:rsidRPr="00F954C5" w:rsidRDefault="002E3E96">
      <w:pPr>
        <w:rPr>
          <w:b/>
          <w:bCs/>
        </w:rPr>
      </w:pPr>
      <w:r w:rsidRPr="00F954C5">
        <w:rPr>
          <w:b/>
          <w:bCs/>
        </w:rPr>
        <w:t>2. Pruebas de Lógica de Negocio (Basadas en la Tabla de Permisos)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843"/>
        <w:gridCol w:w="1650"/>
        <w:gridCol w:w="1966"/>
        <w:gridCol w:w="5331"/>
      </w:tblGrid>
      <w:tr w:rsidR="00E56466" w:rsidRPr="0013442E" w14:paraId="695559F4" w14:textId="77777777" w:rsidTr="00134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4D8BF" w14:textId="77777777" w:rsidR="0013442E" w:rsidRPr="0013442E" w:rsidRDefault="0013442E" w:rsidP="0013442E">
            <w:pPr>
              <w:spacing w:after="160" w:line="278" w:lineRule="auto"/>
            </w:pPr>
            <w:r w:rsidRPr="0013442E">
              <w:t>Descripción de casos revisados</w:t>
            </w:r>
          </w:p>
        </w:tc>
        <w:tc>
          <w:tcPr>
            <w:tcW w:w="0" w:type="auto"/>
            <w:hideMark/>
          </w:tcPr>
          <w:p w14:paraId="0D7BD6B4" w14:textId="77777777" w:rsidR="0013442E" w:rsidRPr="0013442E" w:rsidRDefault="0013442E" w:rsidP="001344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t>Resultado esperado vs. resultado obtenido</w:t>
            </w:r>
          </w:p>
        </w:tc>
        <w:tc>
          <w:tcPr>
            <w:tcW w:w="0" w:type="auto"/>
            <w:hideMark/>
          </w:tcPr>
          <w:p w14:paraId="62E87D86" w14:textId="77777777" w:rsidR="0013442E" w:rsidRPr="0013442E" w:rsidRDefault="0013442E" w:rsidP="001344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t>Observaciones</w:t>
            </w:r>
          </w:p>
        </w:tc>
        <w:tc>
          <w:tcPr>
            <w:tcW w:w="0" w:type="auto"/>
            <w:hideMark/>
          </w:tcPr>
          <w:p w14:paraId="0C24581F" w14:textId="77777777" w:rsidR="0013442E" w:rsidRPr="0013442E" w:rsidRDefault="0013442E" w:rsidP="001344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t>Capturas o evidencia adjunta (si aplica)</w:t>
            </w:r>
          </w:p>
        </w:tc>
      </w:tr>
      <w:tr w:rsidR="00E56466" w:rsidRPr="0013442E" w14:paraId="2F3D8557" w14:textId="77777777" w:rsidTr="00134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8C46E" w14:textId="77777777" w:rsidR="0013442E" w:rsidRPr="0013442E" w:rsidRDefault="0013442E" w:rsidP="0013442E">
            <w:pPr>
              <w:spacing w:after="160" w:line="278" w:lineRule="auto"/>
            </w:pPr>
            <w:r w:rsidRPr="0013442E">
              <w:lastRenderedPageBreak/>
              <w:t>A. Acceso Módulos Restringidos</w:t>
            </w:r>
          </w:p>
        </w:tc>
        <w:tc>
          <w:tcPr>
            <w:tcW w:w="0" w:type="auto"/>
            <w:hideMark/>
          </w:tcPr>
          <w:p w14:paraId="70445AD1" w14:textId="77777777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t>Verificar ausencia de Inventario, Compras, Reportes, Usuarios.</w:t>
            </w:r>
          </w:p>
        </w:tc>
        <w:tc>
          <w:tcPr>
            <w:tcW w:w="0" w:type="auto"/>
            <w:hideMark/>
          </w:tcPr>
          <w:p w14:paraId="095D003C" w14:textId="77777777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rPr>
                <w:b/>
                <w:bCs/>
              </w:rPr>
              <w:t>Éxito.</w:t>
            </w:r>
            <w:r w:rsidRPr="0013442E">
              <w:t xml:space="preserve"> Módulos </w:t>
            </w:r>
            <w:r w:rsidRPr="0013442E">
              <w:rPr>
                <w:b/>
                <w:bCs/>
              </w:rPr>
              <w:t>NO visibles</w:t>
            </w:r>
            <w:r w:rsidRPr="0013442E">
              <w:t xml:space="preserve">. </w:t>
            </w:r>
            <w:r w:rsidRPr="0013442E">
              <w:rPr>
                <w:b/>
                <w:bCs/>
              </w:rPr>
              <w:t>(Cumple)</w:t>
            </w:r>
          </w:p>
        </w:tc>
        <w:tc>
          <w:tcPr>
            <w:tcW w:w="0" w:type="auto"/>
            <w:hideMark/>
          </w:tcPr>
          <w:p w14:paraId="4FDEBE76" w14:textId="6FE79AF5" w:rsidR="0013442E" w:rsidRPr="0013442E" w:rsidRDefault="00F954C5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3309667" wp14:editId="26D44659">
                  <wp:extent cx="1114425" cy="2445152"/>
                  <wp:effectExtent l="0" t="0" r="0" b="0"/>
                  <wp:docPr id="7500970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0970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233" cy="2453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466" w:rsidRPr="0013442E" w14:paraId="683D5344" w14:textId="77777777" w:rsidTr="00134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13797" w14:textId="77777777" w:rsidR="0013442E" w:rsidRPr="0013442E" w:rsidRDefault="0013442E" w:rsidP="0013442E">
            <w:pPr>
              <w:spacing w:after="160" w:line="278" w:lineRule="auto"/>
            </w:pPr>
            <w:r w:rsidRPr="0013442E">
              <w:t>B. Cálculo de Cambio/Cobro</w:t>
            </w:r>
          </w:p>
        </w:tc>
        <w:tc>
          <w:tcPr>
            <w:tcW w:w="0" w:type="auto"/>
            <w:hideMark/>
          </w:tcPr>
          <w:p w14:paraId="092E85A8" w14:textId="77777777" w:rsidR="0013442E" w:rsidRPr="0013442E" w:rsidRDefault="0013442E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t>Venta con pago en efectivo.</w:t>
            </w:r>
          </w:p>
        </w:tc>
        <w:tc>
          <w:tcPr>
            <w:tcW w:w="0" w:type="auto"/>
            <w:hideMark/>
          </w:tcPr>
          <w:p w14:paraId="58CA43CA" w14:textId="77777777" w:rsidR="0013442E" w:rsidRPr="0013442E" w:rsidRDefault="0013442E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rPr>
                <w:b/>
                <w:bCs/>
              </w:rPr>
              <w:t>Éxito.</w:t>
            </w:r>
            <w:r w:rsidRPr="0013442E">
              <w:t xml:space="preserve"> Cálculo de cambio correcto. </w:t>
            </w:r>
            <w:r w:rsidRPr="0013442E">
              <w:rPr>
                <w:b/>
                <w:bCs/>
              </w:rPr>
              <w:t>(Cumple)</w:t>
            </w:r>
          </w:p>
        </w:tc>
        <w:tc>
          <w:tcPr>
            <w:tcW w:w="0" w:type="auto"/>
            <w:hideMark/>
          </w:tcPr>
          <w:p w14:paraId="62977A57" w14:textId="542CCBA0" w:rsidR="0013442E" w:rsidRPr="0013442E" w:rsidRDefault="00F954C5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58CAA7E" wp14:editId="107576CC">
                  <wp:extent cx="2895600" cy="2844199"/>
                  <wp:effectExtent l="0" t="0" r="0" b="0"/>
                  <wp:docPr id="3387945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7945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806" cy="284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466" w:rsidRPr="0013442E" w14:paraId="25BE2C4F" w14:textId="77777777" w:rsidTr="00134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0349E" w14:textId="77777777" w:rsidR="0013442E" w:rsidRPr="0013442E" w:rsidRDefault="0013442E" w:rsidP="0013442E">
            <w:pPr>
              <w:spacing w:after="160" w:line="278" w:lineRule="auto"/>
            </w:pPr>
            <w:r w:rsidRPr="0013442E">
              <w:t>C. Módulo Clientes (CRUD)</w:t>
            </w:r>
          </w:p>
        </w:tc>
        <w:tc>
          <w:tcPr>
            <w:tcW w:w="0" w:type="auto"/>
            <w:hideMark/>
          </w:tcPr>
          <w:p w14:paraId="69DF4DDD" w14:textId="15DAC7BD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rPr>
                <w:b/>
                <w:bCs/>
              </w:rPr>
              <w:t>E</w:t>
            </w:r>
            <w:r w:rsidR="00F954C5">
              <w:rPr>
                <w:b/>
                <w:bCs/>
              </w:rPr>
              <w:t>ditar/ e</w:t>
            </w:r>
            <w:r w:rsidRPr="0013442E">
              <w:rPr>
                <w:b/>
                <w:bCs/>
              </w:rPr>
              <w:t>liminar Cliente:</w:t>
            </w:r>
            <w:r w:rsidRPr="0013442E">
              <w:t xml:space="preserve"> Intentar </w:t>
            </w:r>
            <w:r w:rsidR="00F954C5">
              <w:t xml:space="preserve">editar y </w:t>
            </w:r>
            <w:r w:rsidRPr="0013442E">
              <w:t>eliminar el cliente creado.</w:t>
            </w:r>
          </w:p>
        </w:tc>
        <w:tc>
          <w:tcPr>
            <w:tcW w:w="0" w:type="auto"/>
            <w:hideMark/>
          </w:tcPr>
          <w:p w14:paraId="36BB0787" w14:textId="7FC22B82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rPr>
                <w:b/>
                <w:bCs/>
              </w:rPr>
              <w:t>FALLO EN LÓGICA:</w:t>
            </w:r>
            <w:r w:rsidRPr="0013442E">
              <w:t xml:space="preserve"> Muestra </w:t>
            </w:r>
            <w:r w:rsidRPr="0013442E">
              <w:rPr>
                <w:b/>
                <w:bCs/>
              </w:rPr>
              <w:t xml:space="preserve">"Acceso denegado. Requiere rol: </w:t>
            </w:r>
            <w:proofErr w:type="spellStart"/>
            <w:r w:rsidRPr="0013442E">
              <w:rPr>
                <w:b/>
                <w:bCs/>
              </w:rPr>
              <w:t>admin</w:t>
            </w:r>
            <w:proofErr w:type="spellEnd"/>
            <w:r w:rsidRPr="0013442E">
              <w:rPr>
                <w:b/>
                <w:bCs/>
              </w:rPr>
              <w:t xml:space="preserve"> o supervisor"</w:t>
            </w:r>
            <w:r w:rsidR="00E56466">
              <w:rPr>
                <w:b/>
                <w:bCs/>
              </w:rPr>
              <w:t xml:space="preserve"> al intentar eliminar</w:t>
            </w:r>
            <w:r w:rsidRPr="0013442E">
              <w:t>. El permiso real es CRU, no CRUD como indica la tabla.</w:t>
            </w:r>
            <w:r w:rsidR="00E56466">
              <w:t xml:space="preserve"> Si permite Editar.</w:t>
            </w:r>
          </w:p>
        </w:tc>
        <w:tc>
          <w:tcPr>
            <w:tcW w:w="0" w:type="auto"/>
            <w:hideMark/>
          </w:tcPr>
          <w:p w14:paraId="401CA3A1" w14:textId="3809C8CF" w:rsidR="0013442E" w:rsidRPr="0013442E" w:rsidRDefault="00F954C5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A6980AB" wp14:editId="721DAAFC">
                  <wp:extent cx="3248025" cy="1617697"/>
                  <wp:effectExtent l="0" t="0" r="0" b="1905"/>
                  <wp:docPr id="14728542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8542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246" cy="162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466" w:rsidRPr="0013442E" w14:paraId="6300ACE8" w14:textId="77777777" w:rsidTr="00134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69DDB" w14:textId="77777777" w:rsidR="0013442E" w:rsidRPr="0013442E" w:rsidRDefault="0013442E" w:rsidP="0013442E">
            <w:pPr>
              <w:spacing w:after="160" w:line="278" w:lineRule="auto"/>
            </w:pPr>
            <w:r w:rsidRPr="0013442E">
              <w:lastRenderedPageBreak/>
              <w:t>D. Módulo Productos (Solo lectura)</w:t>
            </w:r>
          </w:p>
        </w:tc>
        <w:tc>
          <w:tcPr>
            <w:tcW w:w="0" w:type="auto"/>
            <w:hideMark/>
          </w:tcPr>
          <w:p w14:paraId="77D29526" w14:textId="77777777" w:rsidR="0013442E" w:rsidRPr="0013442E" w:rsidRDefault="0013442E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2E">
              <w:t>Imposibilidad de crear o editar productos.</w:t>
            </w:r>
          </w:p>
        </w:tc>
        <w:tc>
          <w:tcPr>
            <w:tcW w:w="0" w:type="auto"/>
            <w:hideMark/>
          </w:tcPr>
          <w:p w14:paraId="242A44DB" w14:textId="77777777" w:rsidR="0013442E" w:rsidRDefault="0013442E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3442E">
              <w:rPr>
                <w:b/>
                <w:bCs/>
              </w:rPr>
              <w:t>Éxito.</w:t>
            </w:r>
            <w:r w:rsidRPr="0013442E">
              <w:t xml:space="preserve"> No hay botones de acción ni edición. </w:t>
            </w:r>
            <w:r w:rsidRPr="0013442E">
              <w:rPr>
                <w:b/>
                <w:bCs/>
              </w:rPr>
              <w:t>(Cumple)</w:t>
            </w:r>
          </w:p>
          <w:p w14:paraId="64B0D4A7" w14:textId="43DBC824" w:rsidR="00E56466" w:rsidRPr="0013442E" w:rsidRDefault="00E56466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Barra de búsqueda y filtros funcionan correctamente.</w:t>
            </w:r>
          </w:p>
        </w:tc>
        <w:tc>
          <w:tcPr>
            <w:tcW w:w="0" w:type="auto"/>
            <w:hideMark/>
          </w:tcPr>
          <w:p w14:paraId="6EDB02A0" w14:textId="4D3B4A9C" w:rsidR="0013442E" w:rsidRPr="0013442E" w:rsidRDefault="00E56466" w:rsidP="001344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6AA2906" wp14:editId="4747A90F">
                  <wp:extent cx="3100945" cy="1611630"/>
                  <wp:effectExtent l="0" t="0" r="4445" b="7620"/>
                  <wp:docPr id="15479500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9500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06" cy="161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466" w:rsidRPr="0013442E" w14:paraId="6EFCB708" w14:textId="77777777" w:rsidTr="00134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638FE" w14:textId="77777777" w:rsidR="0013442E" w:rsidRPr="0013442E" w:rsidRDefault="0013442E" w:rsidP="0013442E">
            <w:pPr>
              <w:spacing w:after="160" w:line="278" w:lineRule="auto"/>
            </w:pPr>
            <w:r w:rsidRPr="0013442E">
              <w:t>E. Módulo Ventas (Solo lectura)</w:t>
            </w:r>
          </w:p>
        </w:tc>
        <w:tc>
          <w:tcPr>
            <w:tcW w:w="0" w:type="auto"/>
            <w:hideMark/>
          </w:tcPr>
          <w:p w14:paraId="1FF533A7" w14:textId="77777777" w:rsidR="0013442E" w:rsidRP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2E">
              <w:t>Imposibilidad de anular o editar ventas.</w:t>
            </w:r>
          </w:p>
        </w:tc>
        <w:tc>
          <w:tcPr>
            <w:tcW w:w="0" w:type="auto"/>
            <w:hideMark/>
          </w:tcPr>
          <w:p w14:paraId="1C879891" w14:textId="77777777" w:rsidR="0013442E" w:rsidRDefault="0013442E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3442E">
              <w:rPr>
                <w:b/>
                <w:bCs/>
              </w:rPr>
              <w:t>Éxito.</w:t>
            </w:r>
            <w:r w:rsidRPr="0013442E">
              <w:t xml:space="preserve"> Solo se permite visualizar detalles ("ojo"). </w:t>
            </w:r>
            <w:r w:rsidRPr="0013442E">
              <w:rPr>
                <w:b/>
                <w:bCs/>
              </w:rPr>
              <w:t>(Cumple)</w:t>
            </w:r>
          </w:p>
          <w:p w14:paraId="1CCB5D2B" w14:textId="79E3DFA8" w:rsidR="00E56466" w:rsidRPr="0013442E" w:rsidRDefault="00E56466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Filtros funcionan correctamente.</w:t>
            </w:r>
          </w:p>
        </w:tc>
        <w:tc>
          <w:tcPr>
            <w:tcW w:w="0" w:type="auto"/>
            <w:hideMark/>
          </w:tcPr>
          <w:p w14:paraId="40C209BF" w14:textId="679E8970" w:rsidR="0013442E" w:rsidRPr="0013442E" w:rsidRDefault="00E56466" w:rsidP="001344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80B856C" wp14:editId="27FE2533">
                  <wp:extent cx="3162300" cy="1726674"/>
                  <wp:effectExtent l="0" t="0" r="0" b="6985"/>
                  <wp:docPr id="8031036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1036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096" cy="174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A57A8" w14:textId="77777777" w:rsidR="002E3E96" w:rsidRDefault="002E3E96"/>
    <w:p w14:paraId="30D70F40" w14:textId="1DC6AF96" w:rsidR="00E56466" w:rsidRPr="00E56466" w:rsidRDefault="00E56466" w:rsidP="00E56466">
      <w:pPr>
        <w:rPr>
          <w:b/>
          <w:bCs/>
        </w:rPr>
      </w:pPr>
      <w:r w:rsidRPr="00E56466">
        <w:rPr>
          <w:b/>
          <w:bCs/>
        </w:rPr>
        <w:t>3.</w:t>
      </w:r>
      <w:r>
        <w:rPr>
          <w:b/>
          <w:bCs/>
        </w:rPr>
        <w:t xml:space="preserve"> </w:t>
      </w:r>
      <w:r w:rsidRPr="00E56466">
        <w:rPr>
          <w:b/>
          <w:bCs/>
        </w:rPr>
        <w:t xml:space="preserve"> Pruebas de Rendimiento</w:t>
      </w:r>
    </w:p>
    <w:p w14:paraId="4570DC4C" w14:textId="77777777" w:rsidR="00E56466" w:rsidRPr="00E56466" w:rsidRDefault="00E56466" w:rsidP="00E56466">
      <w:r w:rsidRPr="00E56466">
        <w:t>Acciones realizadas (ej. cargas masivas, operaciones concurrentes): Búsqueda en Módulo Productos, Múltiples transacciones.</w:t>
      </w:r>
    </w:p>
    <w:p w14:paraId="15C0257B" w14:textId="77777777" w:rsidR="00E56466" w:rsidRPr="00E56466" w:rsidRDefault="00E56466" w:rsidP="00E56466">
      <w:r w:rsidRPr="00E56466">
        <w:t>Tiempos de respuesta aproximados: Los tiempos de carga de módulos y procesamiento de pago son rápidos (1-3 segundos).</w:t>
      </w:r>
    </w:p>
    <w:p w14:paraId="076A994F" w14:textId="77777777" w:rsidR="00E56466" w:rsidRPr="00E56466" w:rsidRDefault="00E56466" w:rsidP="00E56466">
      <w:r w:rsidRPr="00E56466">
        <w:t>Problemas/</w:t>
      </w:r>
      <w:proofErr w:type="gramStart"/>
      <w:r w:rsidRPr="00E56466">
        <w:t>performance identificados</w:t>
      </w:r>
      <w:proofErr w:type="gramEnd"/>
      <w:r w:rsidRPr="00E56466">
        <w:t>:</w:t>
      </w:r>
    </w:p>
    <w:p w14:paraId="1F8812F7" w14:textId="227C540C" w:rsidR="00E56466" w:rsidRPr="00E56466" w:rsidRDefault="00E56466" w:rsidP="00E56466">
      <w:pPr>
        <w:numPr>
          <w:ilvl w:val="0"/>
          <w:numId w:val="3"/>
        </w:numPr>
      </w:pPr>
      <w:r w:rsidRPr="00E56466">
        <w:t>Inestabilidad Crítica: El fallo de la pantalla en blanco al buscar en el POS detiene por completo el flujo de trabajo.</w:t>
      </w:r>
    </w:p>
    <w:p w14:paraId="424C481A" w14:textId="0C30B83D" w:rsidR="00E56466" w:rsidRDefault="00E56466" w:rsidP="00E56466">
      <w:pPr>
        <w:numPr>
          <w:ilvl w:val="0"/>
          <w:numId w:val="3"/>
        </w:numPr>
      </w:pPr>
      <w:r w:rsidRPr="00E56466">
        <w:t>Latencia en Data: La falta de actualización de métricas y listas de venta (</w:t>
      </w:r>
      <w:proofErr w:type="spellStart"/>
      <w:r w:rsidRPr="00E56466">
        <w:t>Dashboard</w:t>
      </w:r>
      <w:proofErr w:type="spellEnd"/>
      <w:r w:rsidRPr="00E56466">
        <w:t>/Módulo Ventas)</w:t>
      </w:r>
    </w:p>
    <w:p w14:paraId="03AC1FA8" w14:textId="77777777" w:rsidR="00E56466" w:rsidRDefault="00E56466" w:rsidP="00E56466"/>
    <w:p w14:paraId="3927EC2D" w14:textId="7F92A618" w:rsidR="00E56466" w:rsidRPr="00E56466" w:rsidRDefault="00E56466" w:rsidP="00E56466">
      <w:pPr>
        <w:pStyle w:val="Prrafodelista"/>
        <w:numPr>
          <w:ilvl w:val="0"/>
          <w:numId w:val="7"/>
        </w:numPr>
        <w:rPr>
          <w:b/>
          <w:bCs/>
        </w:rPr>
      </w:pPr>
      <w:r w:rsidRPr="00E56466">
        <w:rPr>
          <w:b/>
          <w:bCs/>
        </w:rPr>
        <w:t xml:space="preserve"> Pruebas de Experiencia de Usuario</w:t>
      </w:r>
    </w:p>
    <w:p w14:paraId="4B9C5B4E" w14:textId="77777777" w:rsidR="00E56466" w:rsidRPr="00E56466" w:rsidRDefault="00E56466" w:rsidP="00E56466">
      <w:r w:rsidRPr="00E56466">
        <w:t>Facilidad de uso y navegación:</w:t>
      </w:r>
    </w:p>
    <w:p w14:paraId="48679AD3" w14:textId="12F221EC" w:rsidR="00E56466" w:rsidRPr="00E56466" w:rsidRDefault="00E56466" w:rsidP="00E56466">
      <w:pPr>
        <w:numPr>
          <w:ilvl w:val="0"/>
          <w:numId w:val="4"/>
        </w:numPr>
      </w:pPr>
      <w:r w:rsidRPr="00E56466">
        <w:t>Positivo: El diseño es estético y la navegación entre módulos es rápida.</w:t>
      </w:r>
    </w:p>
    <w:p w14:paraId="49AB622D" w14:textId="25104B47" w:rsidR="00E56466" w:rsidRPr="00E56466" w:rsidRDefault="00E56466" w:rsidP="00E56466">
      <w:pPr>
        <w:numPr>
          <w:ilvl w:val="0"/>
          <w:numId w:val="4"/>
        </w:numPr>
      </w:pPr>
      <w:r w:rsidRPr="00E56466">
        <w:t>Negativo: El sistema es inestable debido a los fallos críticos de funcionalidad (búsqueda</w:t>
      </w:r>
      <w:r>
        <w:t xml:space="preserve"> y actualización</w:t>
      </w:r>
      <w:r w:rsidRPr="00E56466">
        <w:t>)</w:t>
      </w:r>
      <w:r>
        <w:t>.</w:t>
      </w:r>
    </w:p>
    <w:p w14:paraId="4EE223CD" w14:textId="77777777" w:rsidR="00E56466" w:rsidRPr="00E56466" w:rsidRDefault="00E56466" w:rsidP="00E56466">
      <w:r w:rsidRPr="00E56466">
        <w:lastRenderedPageBreak/>
        <w:t>Sugerencias de mejora:</w:t>
      </w:r>
    </w:p>
    <w:p w14:paraId="548445F0" w14:textId="77777777" w:rsidR="00E56466" w:rsidRPr="00E56466" w:rsidRDefault="00E56466" w:rsidP="00E56466">
      <w:pPr>
        <w:numPr>
          <w:ilvl w:val="0"/>
          <w:numId w:val="5"/>
        </w:numPr>
      </w:pPr>
      <w:r w:rsidRPr="00E56466">
        <w:t xml:space="preserve">Prioridad 1: Estabilidad del POS. Corregir el fallo de la pantalla en blanco y la actualización de datos del </w:t>
      </w:r>
      <w:proofErr w:type="spellStart"/>
      <w:r w:rsidRPr="00E56466">
        <w:t>Dashboard</w:t>
      </w:r>
      <w:proofErr w:type="spellEnd"/>
      <w:r w:rsidRPr="00E56466">
        <w:t>.</w:t>
      </w:r>
    </w:p>
    <w:p w14:paraId="717BF98D" w14:textId="01715E96" w:rsidR="00E56466" w:rsidRPr="00E56466" w:rsidRDefault="00E56466" w:rsidP="00E56466">
      <w:pPr>
        <w:numPr>
          <w:ilvl w:val="0"/>
          <w:numId w:val="5"/>
        </w:numPr>
      </w:pPr>
      <w:r w:rsidRPr="00E56466">
        <w:t>Integración de Clientes: Habilitar la búsqueda y selección de clientes registrados en el módulo POS</w:t>
      </w:r>
      <w:r>
        <w:t xml:space="preserve"> para poder asignarles ventas</w:t>
      </w:r>
      <w:r w:rsidRPr="00E56466">
        <w:t>.</w:t>
      </w:r>
    </w:p>
    <w:p w14:paraId="3C218F9B" w14:textId="0DCA89E2" w:rsidR="00E56466" w:rsidRPr="00E56466" w:rsidRDefault="00E56466" w:rsidP="00E56466">
      <w:pPr>
        <w:numPr>
          <w:ilvl w:val="0"/>
          <w:numId w:val="5"/>
        </w:numPr>
      </w:pPr>
      <w:r w:rsidRPr="00E56466">
        <w:t>Consistencia de Permisos: Alinear la documentación (tabla de permisos) con la funcionalidad real del sistema (CRU en Clientes</w:t>
      </w:r>
      <w:r>
        <w:t xml:space="preserve"> ya que no permite eliminar</w:t>
      </w:r>
      <w:r w:rsidRPr="00E56466">
        <w:t>).</w:t>
      </w:r>
    </w:p>
    <w:p w14:paraId="6E8F1109" w14:textId="77777777" w:rsidR="00E56466" w:rsidRPr="00E56466" w:rsidRDefault="00E56466" w:rsidP="00E56466">
      <w:r w:rsidRPr="00E56466">
        <w:t>Problemas detectados:</w:t>
      </w:r>
    </w:p>
    <w:p w14:paraId="018D7D69" w14:textId="77777777" w:rsidR="00E56466" w:rsidRPr="00E56466" w:rsidRDefault="00E56466" w:rsidP="00E56466">
      <w:pPr>
        <w:numPr>
          <w:ilvl w:val="0"/>
          <w:numId w:val="6"/>
        </w:numPr>
      </w:pPr>
      <w:r w:rsidRPr="00E56466">
        <w:t xml:space="preserve">Fallo en la actualización de métricas del </w:t>
      </w:r>
      <w:proofErr w:type="spellStart"/>
      <w:r w:rsidRPr="00E56466">
        <w:t>Dashboard</w:t>
      </w:r>
      <w:proofErr w:type="spellEnd"/>
      <w:r w:rsidRPr="00E56466">
        <w:t xml:space="preserve"> (confusión para el </w:t>
      </w:r>
      <w:proofErr w:type="spellStart"/>
      <w:r w:rsidRPr="00E56466">
        <w:t>Cashier</w:t>
      </w:r>
      <w:proofErr w:type="spellEnd"/>
      <w:r w:rsidRPr="00E56466">
        <w:t>).</w:t>
      </w:r>
    </w:p>
    <w:p w14:paraId="2C10D16E" w14:textId="77777777" w:rsidR="00E56466" w:rsidRPr="00E56466" w:rsidRDefault="00E56466" w:rsidP="00E56466">
      <w:pPr>
        <w:numPr>
          <w:ilvl w:val="0"/>
          <w:numId w:val="6"/>
        </w:numPr>
      </w:pPr>
      <w:r w:rsidRPr="00E56466">
        <w:t>Imposibilidad de asignar ventas a clientes específicos en el POS.</w:t>
      </w:r>
    </w:p>
    <w:p w14:paraId="2C412E60" w14:textId="77777777" w:rsidR="00E56466" w:rsidRPr="00E56466" w:rsidRDefault="00E56466" w:rsidP="00E56466"/>
    <w:p w14:paraId="3D087E98" w14:textId="70EE93AA" w:rsidR="002E3E96" w:rsidRDefault="00E56466" w:rsidP="00E56466">
      <w:pPr>
        <w:pStyle w:val="Prrafodelista"/>
        <w:numPr>
          <w:ilvl w:val="0"/>
          <w:numId w:val="7"/>
        </w:numPr>
        <w:rPr>
          <w:b/>
          <w:bCs/>
        </w:rPr>
      </w:pPr>
      <w:r w:rsidRPr="00E56466">
        <w:rPr>
          <w:b/>
          <w:bCs/>
        </w:rPr>
        <w:t>Comentarios Adicionales</w:t>
      </w:r>
    </w:p>
    <w:p w14:paraId="6A0D9ACF" w14:textId="08CC6839" w:rsidR="00E56466" w:rsidRPr="001437B0" w:rsidRDefault="00E56466" w:rsidP="00E56466">
      <w:pPr>
        <w:pStyle w:val="Prrafodelista"/>
      </w:pPr>
      <w:r w:rsidRPr="001437B0">
        <w:t xml:space="preserve">En el apartado de </w:t>
      </w:r>
      <w:r w:rsidR="001437B0" w:rsidRPr="001437B0">
        <w:t xml:space="preserve">configuración </w:t>
      </w:r>
      <w:r w:rsidRPr="001437B0">
        <w:t>ple con mostrar</w:t>
      </w:r>
      <w:r w:rsidR="001437B0" w:rsidRPr="001437B0">
        <w:t xml:space="preserve"> solo opciones para cambiar la apariencia de la página. </w:t>
      </w:r>
    </w:p>
    <w:p w14:paraId="44443C5C" w14:textId="2040F56A" w:rsidR="001437B0" w:rsidRPr="001437B0" w:rsidRDefault="001437B0" w:rsidP="00E56466">
      <w:pPr>
        <w:pStyle w:val="Prrafodelista"/>
      </w:pPr>
      <w:r w:rsidRPr="001437B0">
        <w:t>Inicio y cierre de sesión rápido.</w:t>
      </w:r>
    </w:p>
    <w:p w14:paraId="686DBFD0" w14:textId="77777777" w:rsidR="00E56466" w:rsidRPr="00E56466" w:rsidRDefault="00E56466" w:rsidP="00E56466">
      <w:pPr>
        <w:pStyle w:val="Prrafodelista"/>
        <w:rPr>
          <w:b/>
          <w:bCs/>
        </w:rPr>
      </w:pPr>
    </w:p>
    <w:sectPr w:rsidR="00E56466" w:rsidRPr="00E56466" w:rsidSect="002E3E9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7A02"/>
    <w:multiLevelType w:val="hybridMultilevel"/>
    <w:tmpl w:val="B818F5D2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F020C"/>
    <w:multiLevelType w:val="multilevel"/>
    <w:tmpl w:val="89D2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800D2"/>
    <w:multiLevelType w:val="multilevel"/>
    <w:tmpl w:val="59D8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B5ED7"/>
    <w:multiLevelType w:val="multilevel"/>
    <w:tmpl w:val="53BC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F61EF"/>
    <w:multiLevelType w:val="multilevel"/>
    <w:tmpl w:val="C594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51623"/>
    <w:multiLevelType w:val="multilevel"/>
    <w:tmpl w:val="C840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369D0"/>
    <w:multiLevelType w:val="multilevel"/>
    <w:tmpl w:val="2D78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301220">
    <w:abstractNumId w:val="6"/>
  </w:num>
  <w:num w:numId="2" w16cid:durableId="557207618">
    <w:abstractNumId w:val="4"/>
  </w:num>
  <w:num w:numId="3" w16cid:durableId="15472972">
    <w:abstractNumId w:val="1"/>
  </w:num>
  <w:num w:numId="4" w16cid:durableId="896477377">
    <w:abstractNumId w:val="5"/>
  </w:num>
  <w:num w:numId="5" w16cid:durableId="2090812420">
    <w:abstractNumId w:val="3"/>
  </w:num>
  <w:num w:numId="6" w16cid:durableId="1094976232">
    <w:abstractNumId w:val="2"/>
  </w:num>
  <w:num w:numId="7" w16cid:durableId="162542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96"/>
    <w:rsid w:val="0013442E"/>
    <w:rsid w:val="001437B0"/>
    <w:rsid w:val="002E3E96"/>
    <w:rsid w:val="008417CA"/>
    <w:rsid w:val="00E56466"/>
    <w:rsid w:val="00F954C5"/>
    <w:rsid w:val="00FE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7954"/>
  <w15:chartTrackingRefBased/>
  <w15:docId w15:val="{FD00F20E-BE1D-421B-AF0B-CB02EFEF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3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E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3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3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3E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E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3E96"/>
    <w:rPr>
      <w:b/>
      <w:bCs/>
      <w:smallCaps/>
      <w:color w:val="0F4761" w:themeColor="accent1" w:themeShade="BF"/>
      <w:spacing w:val="5"/>
    </w:rPr>
  </w:style>
  <w:style w:type="table" w:styleId="Tablaconcuadrcula5oscura-nfasis2">
    <w:name w:val="Grid Table 5 Dark Accent 2"/>
    <w:basedOn w:val="Tablanormal"/>
    <w:uiPriority w:val="50"/>
    <w:rsid w:val="002E3E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593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Guevara</dc:creator>
  <cp:keywords/>
  <dc:description/>
  <cp:lastModifiedBy>Daniela Guevara</cp:lastModifiedBy>
  <cp:revision>1</cp:revision>
  <dcterms:created xsi:type="dcterms:W3CDTF">2025-11-19T19:54:00Z</dcterms:created>
  <dcterms:modified xsi:type="dcterms:W3CDTF">2025-11-19T22:33:00Z</dcterms:modified>
</cp:coreProperties>
</file>