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9545" w14:textId="368A0441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sz w:val="44"/>
        </w:rPr>
        <w:t xml:space="preserve">Universidad tecnológica de santa Catarina </w:t>
      </w:r>
      <w:r>
        <w:rPr>
          <w:rFonts w:ascii="Arial" w:hAnsi="Arial"/>
          <w:b/>
          <w:i/>
          <w:sz w:val="44"/>
        </w:rPr>
        <w:br/>
      </w:r>
    </w:p>
    <w:p w14:paraId="7F2B1D07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524954FF" w14:textId="4B3FDD4B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sz w:val="44"/>
        </w:rPr>
        <w:t>Nombre</w:t>
      </w:r>
      <w:r>
        <w:rPr>
          <w:rFonts w:ascii="Arial" w:hAnsi="Arial"/>
          <w:b/>
          <w:i/>
          <w:sz w:val="44"/>
        </w:rPr>
        <w:br/>
        <w:t>Carlos alexis rodriguez garcia</w:t>
      </w:r>
      <w:r>
        <w:rPr>
          <w:rFonts w:ascii="Arial" w:hAnsi="Arial"/>
          <w:b/>
          <w:i/>
          <w:sz w:val="44"/>
        </w:rPr>
        <w:br/>
      </w:r>
    </w:p>
    <w:p w14:paraId="227155B9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1A6D0651" w14:textId="660621EE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sz w:val="44"/>
        </w:rPr>
        <w:t>Matricula</w:t>
      </w:r>
      <w:r>
        <w:rPr>
          <w:rFonts w:ascii="Arial" w:hAnsi="Arial"/>
          <w:b/>
          <w:i/>
          <w:sz w:val="44"/>
        </w:rPr>
        <w:br/>
        <w:t>22051</w:t>
      </w:r>
    </w:p>
    <w:p w14:paraId="71408456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55081A16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7D721161" w14:textId="1D93EA23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sz w:val="44"/>
        </w:rPr>
        <w:t>Fecha</w:t>
      </w:r>
      <w:r>
        <w:rPr>
          <w:rFonts w:ascii="Arial" w:hAnsi="Arial"/>
          <w:b/>
          <w:i/>
          <w:sz w:val="44"/>
        </w:rPr>
        <w:br/>
        <w:t>06/10/2025</w:t>
      </w:r>
      <w:r>
        <w:rPr>
          <w:rFonts w:ascii="Arial" w:hAnsi="Arial"/>
          <w:b/>
          <w:i/>
          <w:sz w:val="44"/>
        </w:rPr>
        <w:br/>
      </w:r>
    </w:p>
    <w:p w14:paraId="21EA799D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6091E9DD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34E3CFDA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62AA3297" w14:textId="77777777" w:rsidR="00007436" w:rsidRDefault="00007436" w:rsidP="00007436">
      <w:pPr>
        <w:jc w:val="center"/>
        <w:rPr>
          <w:rFonts w:ascii="Arial" w:hAnsi="Arial"/>
          <w:b/>
          <w:i/>
          <w:sz w:val="44"/>
        </w:rPr>
      </w:pPr>
    </w:p>
    <w:p w14:paraId="2379CC19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lastRenderedPageBreak/>
        <w:t>Lista de Controles y Medidas de Seguridad para el Sistema</w:t>
      </w:r>
    </w:p>
    <w:p w14:paraId="12979F7F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1. Cifrado de Contraseñas:</w:t>
      </w:r>
    </w:p>
    <w:p w14:paraId="5DCE7864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>Para qué sirve: Protege las contraseñas de los usuarios para que, incluso si alguien accede a la base de datos, no pueda leerlas.</w:t>
      </w:r>
    </w:p>
    <w:p w14:paraId="54ED8971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>Cómo funciona: Las contraseñas se transforman mediante un algoritmo (como bcrypt o Argon2) en una cadena de caracteres irreconocible (hash) antes de guardarse. Cuando un usuario inicia sesión, la contraseña que ingresa se cifra de nuevo y se compara con el hash almacenado.</w:t>
      </w:r>
    </w:p>
    <w:p w14:paraId="37BE8A38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2. Validación de Entrada:</w:t>
      </w:r>
    </w:p>
    <w:p w14:paraId="23C95BD7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>Para qué sirve: Previene ataques como inyección SQL o Cross-Site Scripting (XSS), asegurando que los datos ingresados por los usuarios no sean maliciosos.</w:t>
      </w:r>
    </w:p>
    <w:p w14:paraId="7ED5043E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 xml:space="preserve">Cómo funciona: El sistema revisa y limpia toda la información que recibe, rechazando o </w:t>
      </w:r>
      <w:proofErr w:type="spellStart"/>
      <w:r w:rsidRPr="00007436">
        <w:rPr>
          <w:rFonts w:ascii="Arial" w:hAnsi="Arial"/>
          <w:sz w:val="28"/>
          <w:lang w:eastAsia="es-MX"/>
        </w:rPr>
        <w:t>sanitizando</w:t>
      </w:r>
      <w:proofErr w:type="spellEnd"/>
      <w:r w:rsidRPr="00007436">
        <w:rPr>
          <w:rFonts w:ascii="Arial" w:hAnsi="Arial"/>
          <w:sz w:val="28"/>
          <w:lang w:eastAsia="es-MX"/>
        </w:rPr>
        <w:t xml:space="preserve"> cualquier dato que no cumpla con los formatos esperados (por ejemplo, bloquear caracteres especiales peligrosos en un formulario).</w:t>
      </w:r>
    </w:p>
    <w:p w14:paraId="4D10C71E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3. Control de Acceso Basado en Roles (RBAC):</w:t>
      </w:r>
    </w:p>
    <w:p w14:paraId="17B3A8D6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>Para qué sirve: Garantiza que cada usuario solo pueda acceder a las funciones y datos acordes a su perfil (</w:t>
      </w:r>
      <w:proofErr w:type="spellStart"/>
      <w:r w:rsidRPr="00007436">
        <w:rPr>
          <w:rFonts w:ascii="Arial" w:hAnsi="Arial"/>
          <w:sz w:val="28"/>
          <w:lang w:eastAsia="es-MX"/>
        </w:rPr>
        <w:t>ej</w:t>
      </w:r>
      <w:proofErr w:type="spellEnd"/>
      <w:r w:rsidRPr="00007436">
        <w:rPr>
          <w:rFonts w:ascii="Arial" w:hAnsi="Arial"/>
          <w:sz w:val="28"/>
          <w:lang w:eastAsia="es-MX"/>
        </w:rPr>
        <w:t>: administrador, empleado, invitado).</w:t>
      </w:r>
    </w:p>
    <w:p w14:paraId="6260D289" w14:textId="77777777" w:rsidR="00007436" w:rsidRDefault="00007436" w:rsidP="00007436">
      <w:pPr>
        <w:rPr>
          <w:rFonts w:ascii="Arial" w:hAnsi="Arial"/>
          <w:sz w:val="28"/>
          <w:lang w:eastAsia="es-MX"/>
        </w:rPr>
      </w:pPr>
      <w:r w:rsidRPr="00007436">
        <w:rPr>
          <w:rFonts w:ascii="Arial" w:hAnsi="Arial"/>
          <w:sz w:val="28"/>
          <w:lang w:eastAsia="es-MX"/>
        </w:rPr>
        <w:t>Cómo funciona: Se asignan roles a los usuarios y cada rol tiene permisos específicos. El sistema verifica estos permisos antes de permitir cualquier acción.</w:t>
      </w:r>
    </w:p>
    <w:p w14:paraId="66AF6300" w14:textId="77777777" w:rsidR="00007436" w:rsidRPr="00007436" w:rsidRDefault="00007436" w:rsidP="00007436">
      <w:pPr>
        <w:rPr>
          <w:rFonts w:ascii="Arial" w:hAnsi="Arial"/>
          <w:sz w:val="28"/>
          <w:lang w:eastAsia="es-MX"/>
        </w:rPr>
      </w:pPr>
    </w:p>
    <w:p w14:paraId="3779C5D6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lastRenderedPageBreak/>
        <w:t>4. Copias de Seguridad (Backups):</w:t>
      </w:r>
    </w:p>
    <w:p w14:paraId="55A76414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Para qué sirve: Minimiza la pérdida de información en caso de fallos del sistema, ataques o desastres.</w:t>
      </w:r>
    </w:p>
    <w:p w14:paraId="11B73C18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Cómo funciona: Se realizan respaldos automáticos y periódicos de la base de datos y archivos críticos, almacenándolos en una ubicación segura y separada del servidor principal.</w:t>
      </w:r>
    </w:p>
    <w:p w14:paraId="3D891C9E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5. Conexión Segura (HTTPS/SSL):</w:t>
      </w:r>
    </w:p>
    <w:p w14:paraId="501BA034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Para qué sirve: Protege la integridad y confidencialidad de los datos que se transmiten entre el usuario y el servidor.</w:t>
      </w:r>
    </w:p>
    <w:p w14:paraId="4EDDDDAE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Cómo funciona: Utiliza un certificado SSL/TLS para cifrar la comunicación, evitando que terceros intercepten o modifiquen la información durante la transmisión.</w:t>
      </w:r>
    </w:p>
    <w:p w14:paraId="308E408B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6. Autenticación de Dos Factores (2FA):</w:t>
      </w:r>
    </w:p>
    <w:p w14:paraId="5C4ED04A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Para qué sirve: Añade una capa extra de seguridad al proceso de inicio de sesión, más allá de la contraseña.</w:t>
      </w:r>
    </w:p>
    <w:p w14:paraId="56997EC6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 xml:space="preserve">Cómo funciona: Tras ingresar su contraseña, el usuario debe proporcionar un segundo factor de verificación, como un código temporal enviado a su teléfono o generado por una </w:t>
      </w:r>
      <w:proofErr w:type="gramStart"/>
      <w:r w:rsidRPr="00007436">
        <w:rPr>
          <w:rFonts w:ascii="Arial" w:hAnsi="Arial" w:cs="Arial"/>
          <w:sz w:val="28"/>
          <w:szCs w:val="28"/>
          <w:lang w:eastAsia="es-MX"/>
        </w:rPr>
        <w:t>app</w:t>
      </w:r>
      <w:proofErr w:type="gramEnd"/>
      <w:r w:rsidRPr="00007436">
        <w:rPr>
          <w:rFonts w:ascii="Arial" w:hAnsi="Arial" w:cs="Arial"/>
          <w:sz w:val="28"/>
          <w:szCs w:val="28"/>
          <w:lang w:eastAsia="es-MX"/>
        </w:rPr>
        <w:t>.</w:t>
      </w:r>
    </w:p>
    <w:p w14:paraId="59A14E3D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7. Registro y Monitoreo de Actividad (Logging):</w:t>
      </w:r>
    </w:p>
    <w:p w14:paraId="1C4371F9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 xml:space="preserve">Para qué sirve: Permite detectar </w:t>
      </w:r>
      <w:proofErr w:type="spellStart"/>
      <w:r w:rsidRPr="00007436">
        <w:rPr>
          <w:rFonts w:ascii="Arial" w:hAnsi="Arial" w:cs="Arial"/>
          <w:sz w:val="28"/>
          <w:szCs w:val="28"/>
          <w:lang w:eastAsia="es-MX"/>
        </w:rPr>
        <w:t>y</w:t>
      </w:r>
      <w:proofErr w:type="spellEnd"/>
      <w:r w:rsidRPr="00007436">
        <w:rPr>
          <w:rFonts w:ascii="Arial" w:hAnsi="Arial" w:cs="Arial"/>
          <w:sz w:val="28"/>
          <w:szCs w:val="28"/>
          <w:lang w:eastAsia="es-MX"/>
        </w:rPr>
        <w:t xml:space="preserve"> investigar actividades sospechosas o incidentes de seguridad.</w:t>
      </w:r>
    </w:p>
    <w:p w14:paraId="627821F1" w14:textId="77777777" w:rsid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Cómo funciona: El sistema registra (logs) eventos importantes como inicios de sesión, accesos a datos sensibles y cambios críticos. Estos logs se monitorizan en busca de anomalías.</w:t>
      </w:r>
    </w:p>
    <w:p w14:paraId="42BDDFFC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</w:p>
    <w:p w14:paraId="35BAF524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lastRenderedPageBreak/>
        <w:t>8. Actualizaciones y Parches de Seguridad:</w:t>
      </w:r>
    </w:p>
    <w:p w14:paraId="605B30B4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Para qué sirve: Corrige vulnerabilidades conocidas en el software del sistema.</w:t>
      </w:r>
    </w:p>
    <w:p w14:paraId="2568664C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Cómo funciona: Se mantiene actualizado el sistema operativo, frameworks, librerías y aplicaciones, aplicando los parches de seguridad más recientes proporcionados por los desarrolladores.</w:t>
      </w:r>
    </w:p>
    <w:p w14:paraId="31294395" w14:textId="77777777" w:rsidR="00007436" w:rsidRPr="00007436" w:rsidRDefault="00007436" w:rsidP="00007436">
      <w:pPr>
        <w:rPr>
          <w:rFonts w:ascii="Arial" w:hAnsi="Arial"/>
          <w:b/>
          <w:sz w:val="40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9. Políticas de Contraseñas Robustas:</w:t>
      </w:r>
    </w:p>
    <w:p w14:paraId="17127A08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Para qué sirve: Dificulta que las contraseñas sean adivinadas o crackeadas.</w:t>
      </w:r>
    </w:p>
    <w:p w14:paraId="3AE042A6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 w:cs="Arial"/>
          <w:sz w:val="28"/>
          <w:szCs w:val="28"/>
          <w:lang w:eastAsia="es-MX"/>
        </w:rPr>
        <w:t>Cómo funciona: El sistema obliga a los usuarios a crear contraseñas que cumplan ciertos criterios (longitud mínima, uso de mayúsculas, minúsculas, números y símbolos).</w:t>
      </w:r>
    </w:p>
    <w:p w14:paraId="4869A78E" w14:textId="77777777" w:rsidR="00007436" w:rsidRPr="00007436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10. Firewall de Aplicación Web (WAF):</w:t>
      </w:r>
      <w:r w:rsidRPr="00007436">
        <w:rPr>
          <w:lang w:eastAsia="es-MX"/>
        </w:rPr>
        <w:br/>
      </w:r>
      <w:r w:rsidRPr="00007436">
        <w:rPr>
          <w:rFonts w:ascii="Arial" w:hAnsi="Arial" w:cs="Arial"/>
          <w:sz w:val="28"/>
          <w:szCs w:val="28"/>
          <w:lang w:eastAsia="es-MX"/>
        </w:rPr>
        <w:t>- Para qué sirve: Filtra y bloquea el tráfico malicioso dirigido a la aplicación.</w:t>
      </w:r>
      <w:r w:rsidRPr="00007436">
        <w:rPr>
          <w:rFonts w:ascii="Arial" w:hAnsi="Arial" w:cs="Arial"/>
          <w:sz w:val="28"/>
          <w:szCs w:val="28"/>
          <w:lang w:eastAsia="es-MX"/>
        </w:rPr>
        <w:br/>
        <w:t>- Cómo funciona: Se sitúa entre la aplicación web e Internet, analizando las peticiones HTTP para identificar y bloquear patrones de ataque comunes.</w:t>
      </w:r>
    </w:p>
    <w:p w14:paraId="184DD6D8" w14:textId="77777777" w:rsidR="00007436" w:rsidRPr="000F3298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11. Manejo Seguro de Sesiones:</w:t>
      </w:r>
      <w:r w:rsidRPr="00007436">
        <w:rPr>
          <w:lang w:eastAsia="es-MX"/>
        </w:rPr>
        <w:br/>
      </w:r>
      <w:r w:rsidRPr="000F3298">
        <w:rPr>
          <w:rFonts w:ascii="Arial" w:hAnsi="Arial" w:cs="Arial"/>
          <w:sz w:val="28"/>
          <w:szCs w:val="28"/>
          <w:lang w:eastAsia="es-MX"/>
        </w:rPr>
        <w:t>- Para qué sirve: Previene que un atacante secuestre la sesión de un usuario legítimo.</w:t>
      </w:r>
      <w:r w:rsidRPr="000F3298">
        <w:rPr>
          <w:rFonts w:ascii="Arial" w:hAnsi="Arial" w:cs="Arial"/>
          <w:sz w:val="28"/>
          <w:szCs w:val="28"/>
          <w:lang w:eastAsia="es-MX"/>
        </w:rPr>
        <w:br/>
        <w:t>- Cómo funciona: Las sesiones se gestionan con identificadores únicos y aleatorios, se invalidan después del cierre de sesión y tienen un tiempo de expiración.</w:t>
      </w:r>
    </w:p>
    <w:p w14:paraId="279DF33E" w14:textId="1BEBA704" w:rsidR="00007436" w:rsidRPr="000F3298" w:rsidRDefault="00007436" w:rsidP="00007436">
      <w:pPr>
        <w:rPr>
          <w:rFonts w:ascii="Arial" w:hAnsi="Arial" w:cs="Arial"/>
          <w:sz w:val="28"/>
          <w:szCs w:val="28"/>
          <w:lang w:eastAsia="es-MX"/>
        </w:rPr>
      </w:pPr>
      <w:r w:rsidRPr="00007436">
        <w:rPr>
          <w:rFonts w:ascii="Arial" w:hAnsi="Arial"/>
          <w:b/>
          <w:sz w:val="40"/>
          <w:lang w:eastAsia="es-MX"/>
        </w:rPr>
        <w:t>12. Principio de Mínimo Privilegio:</w:t>
      </w:r>
      <w:r w:rsidRPr="00007436">
        <w:rPr>
          <w:lang w:eastAsia="es-MX"/>
        </w:rPr>
        <w:br/>
      </w:r>
      <w:r w:rsidRPr="000F3298">
        <w:rPr>
          <w:rFonts w:ascii="Arial" w:hAnsi="Arial" w:cs="Arial"/>
          <w:sz w:val="28"/>
          <w:szCs w:val="28"/>
          <w:lang w:eastAsia="es-MX"/>
        </w:rPr>
        <w:t>- Para qué sirve: Limita el daño potencial que puede causar un usuario o proceso si es comprometido.</w:t>
      </w:r>
      <w:r w:rsidRPr="000F3298">
        <w:rPr>
          <w:rFonts w:ascii="Arial" w:hAnsi="Arial" w:cs="Arial"/>
          <w:sz w:val="28"/>
          <w:szCs w:val="28"/>
          <w:lang w:eastAsia="es-MX"/>
        </w:rPr>
        <w:br/>
        <w:t>- Cómo funciona: Se conceden a los usuarios y sistemas solo los permisos estrictamente necesarios para realizar sus tareas.</w:t>
      </w:r>
    </w:p>
    <w:sectPr w:rsidR="00007436" w:rsidRPr="000F3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4B94F" w14:textId="77777777" w:rsidR="00007436" w:rsidRDefault="00007436" w:rsidP="00007436">
      <w:pPr>
        <w:spacing w:after="0" w:line="240" w:lineRule="auto"/>
      </w:pPr>
      <w:r>
        <w:separator/>
      </w:r>
    </w:p>
  </w:endnote>
  <w:endnote w:type="continuationSeparator" w:id="0">
    <w:p w14:paraId="5BCBD4EF" w14:textId="77777777" w:rsidR="00007436" w:rsidRDefault="00007436" w:rsidP="0000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39A7A" w14:textId="77777777" w:rsidR="00007436" w:rsidRDefault="00007436" w:rsidP="00007436">
      <w:pPr>
        <w:spacing w:after="0" w:line="240" w:lineRule="auto"/>
      </w:pPr>
      <w:r>
        <w:separator/>
      </w:r>
    </w:p>
  </w:footnote>
  <w:footnote w:type="continuationSeparator" w:id="0">
    <w:p w14:paraId="5E63CF42" w14:textId="77777777" w:rsidR="00007436" w:rsidRDefault="00007436" w:rsidP="0000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AC0"/>
    <w:multiLevelType w:val="multilevel"/>
    <w:tmpl w:val="719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760F"/>
    <w:multiLevelType w:val="multilevel"/>
    <w:tmpl w:val="D97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364"/>
    <w:multiLevelType w:val="multilevel"/>
    <w:tmpl w:val="66B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23D"/>
    <w:multiLevelType w:val="multilevel"/>
    <w:tmpl w:val="AFC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F6BB0"/>
    <w:multiLevelType w:val="multilevel"/>
    <w:tmpl w:val="FB3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003A7"/>
    <w:multiLevelType w:val="multilevel"/>
    <w:tmpl w:val="AB7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41693"/>
    <w:multiLevelType w:val="multilevel"/>
    <w:tmpl w:val="8BB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E7DDA"/>
    <w:multiLevelType w:val="multilevel"/>
    <w:tmpl w:val="DA6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07C78"/>
    <w:multiLevelType w:val="multilevel"/>
    <w:tmpl w:val="AB5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765CE"/>
    <w:multiLevelType w:val="multilevel"/>
    <w:tmpl w:val="A17E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D0542"/>
    <w:multiLevelType w:val="multilevel"/>
    <w:tmpl w:val="E83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605F4"/>
    <w:multiLevelType w:val="multilevel"/>
    <w:tmpl w:val="FF4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37FA9"/>
    <w:multiLevelType w:val="multilevel"/>
    <w:tmpl w:val="A7A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40000"/>
    <w:multiLevelType w:val="multilevel"/>
    <w:tmpl w:val="565A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80E13"/>
    <w:multiLevelType w:val="multilevel"/>
    <w:tmpl w:val="352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25C60"/>
    <w:multiLevelType w:val="multilevel"/>
    <w:tmpl w:val="4BC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00C73"/>
    <w:multiLevelType w:val="multilevel"/>
    <w:tmpl w:val="751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16AB4"/>
    <w:multiLevelType w:val="multilevel"/>
    <w:tmpl w:val="B1A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024491">
    <w:abstractNumId w:val="12"/>
  </w:num>
  <w:num w:numId="2" w16cid:durableId="1396120217">
    <w:abstractNumId w:val="3"/>
  </w:num>
  <w:num w:numId="3" w16cid:durableId="2012104102">
    <w:abstractNumId w:val="4"/>
  </w:num>
  <w:num w:numId="4" w16cid:durableId="1819569968">
    <w:abstractNumId w:val="5"/>
  </w:num>
  <w:num w:numId="5" w16cid:durableId="14506842">
    <w:abstractNumId w:val="9"/>
  </w:num>
  <w:num w:numId="6" w16cid:durableId="412626795">
    <w:abstractNumId w:val="10"/>
  </w:num>
  <w:num w:numId="7" w16cid:durableId="88893993">
    <w:abstractNumId w:val="11"/>
  </w:num>
  <w:num w:numId="8" w16cid:durableId="1846632648">
    <w:abstractNumId w:val="14"/>
  </w:num>
  <w:num w:numId="9" w16cid:durableId="1289705954">
    <w:abstractNumId w:val="7"/>
  </w:num>
  <w:num w:numId="10" w16cid:durableId="976378899">
    <w:abstractNumId w:val="2"/>
  </w:num>
  <w:num w:numId="11" w16cid:durableId="589850439">
    <w:abstractNumId w:val="0"/>
  </w:num>
  <w:num w:numId="12" w16cid:durableId="942301580">
    <w:abstractNumId w:val="13"/>
  </w:num>
  <w:num w:numId="13" w16cid:durableId="1908882605">
    <w:abstractNumId w:val="1"/>
  </w:num>
  <w:num w:numId="14" w16cid:durableId="1969436403">
    <w:abstractNumId w:val="17"/>
  </w:num>
  <w:num w:numId="15" w16cid:durableId="319846502">
    <w:abstractNumId w:val="8"/>
  </w:num>
  <w:num w:numId="16" w16cid:durableId="1905529155">
    <w:abstractNumId w:val="6"/>
  </w:num>
  <w:num w:numId="17" w16cid:durableId="1160973101">
    <w:abstractNumId w:val="16"/>
  </w:num>
  <w:num w:numId="18" w16cid:durableId="891387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36"/>
    <w:rsid w:val="00007436"/>
    <w:rsid w:val="000F3298"/>
    <w:rsid w:val="007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150E"/>
  <w15:chartTrackingRefBased/>
  <w15:docId w15:val="{B0885730-1FD9-4FA1-A89B-C717615A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4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7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436"/>
  </w:style>
  <w:style w:type="paragraph" w:styleId="Piedepgina">
    <w:name w:val="footer"/>
    <w:basedOn w:val="Normal"/>
    <w:link w:val="PiedepginaCar"/>
    <w:uiPriority w:val="99"/>
    <w:unhideWhenUsed/>
    <w:rsid w:val="00007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Alexis Rodriguez Garcia</dc:creator>
  <cp:keywords/>
  <dc:description/>
  <cp:lastModifiedBy>Carlos Alexis Rodriguez Garcia</cp:lastModifiedBy>
  <cp:revision>1</cp:revision>
  <dcterms:created xsi:type="dcterms:W3CDTF">2025-10-07T01:29:00Z</dcterms:created>
  <dcterms:modified xsi:type="dcterms:W3CDTF">2025-10-07T01:43:00Z</dcterms:modified>
</cp:coreProperties>
</file>