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E1320"/>
          <w:sz w:val="40"/>
          <w:szCs w:val="40"/>
        </w:rPr>
        <w:t xml:space="preserve">Edgar Hovsepyan</w:t>
      </w:r>
    </w:p>
    <w:p>
      <w:pPr>
        <w:spacing w:after="80"/>
      </w:pPr>
      <w:r>
        <w:rPr>
          <w:b/>
          <w:bCs/>
          <w:color w:val="333333"/>
          <w:sz w:val="22"/>
          <w:szCs w:val="22"/>
        </w:rPr>
        <w:t xml:space="preserve">Senior Game Developer (Web · 2D/3D) — iGaming · PixiJS v8 · WebGL / WebGPU</w:t>
      </w:r>
    </w:p>
    <w:p>
      <w:pPr>
        <w:spacing w:after="20"/>
      </w:pPr>
      <w:r>
        <w:rPr>
          <w:sz w:val="19"/>
          <w:szCs w:val="19"/>
        </w:rPr>
        <w:t xml:space="preserve">Yerevan, Armenia — Remote (worldwide) or on-site · +374 94 276 656 · </w:t>
      </w:r>
      <w:r>
        <w:rPr>
          <w:color w:val="1A4D8F"/>
          <w:sz w:val="19"/>
          <w:szCs w:val="19"/>
        </w:rPr>
        <w:t xml:space="preserve">edgarhovsepyan94@gmail.com</w:t>
      </w:r>
    </w:p>
    <w:p>
      <w:pPr>
        <w:spacing w:after="40"/>
      </w:pPr>
      <w:hyperlink w:history="1" r:id="rIdxjucym1gzyrd2rxacuqh9">
        <w:r>
          <w:rPr>
            <w:u w:val="single"/>
            <w:color w:val="1A4D8F"/>
            <w:sz w:val="18"/>
            <w:szCs w:val="18"/>
          </w:rPr>
          <w:t xml:space="preserve">linkedin.com/in/edgar-hovsepyan-03044117b</w:t>
        </w:r>
      </w:hyperlink>
      <w:r>
        <w:rPr>
          <w:sz w:val="19"/>
          <w:szCs w:val="19"/>
        </w:rPr>
        <w:t xml:space="preserve">  ·  </w:t>
      </w:r>
      <w:hyperlink w:history="1" r:id="rIdcwibiqcbwp2-9k9ncczjs">
        <w:r>
          <w:rPr>
            <w:u w:val="single"/>
            <w:color w:val="1A4D8F"/>
            <w:sz w:val="18"/>
            <w:szCs w:val="18"/>
          </w:rPr>
          <w:t xml:space="preserve">github.com/EdgarHovsepyan</w:t>
        </w:r>
      </w:hyperlink>
      <w:r>
        <w:rPr>
          <w:sz w:val="19"/>
          <w:szCs w:val="19"/>
        </w:rPr>
        <w:t xml:space="preserve">  ·  </w:t>
      </w:r>
      <w:hyperlink w:history="1" r:id="rId8ohbzncl5zwetmixufjmy">
        <w:r>
          <w:rPr>
            <w:u w:val="single"/>
            <w:color w:val="1A4D8F"/>
            <w:sz w:val="18"/>
            <w:szCs w:val="18"/>
          </w:rPr>
          <w:t xml:space="preserve">t.me/Dev_context</w:t>
        </w:r>
      </w:hyperlink>
      <w:r>
        <w:rPr>
          <w:sz w:val="19"/>
          <w:szCs w:val="19"/>
        </w:rPr>
        <w:t xml:space="preserve">  ·  </w:t>
      </w:r>
      <w:hyperlink w:history="1" r:id="rIdb16kh9do6eswvdoo6b2j5">
        <w:r>
          <w:rPr>
            <w:u w:val="single"/>
            <w:color w:val="1A4D8F"/>
            <w:sz w:val="18"/>
            <w:szCs w:val="18"/>
          </w:rPr>
          <w:t xml:space="preserve">edgarhovsepyan.github.io</w:t>
        </w:r>
      </w:hyperlink>
    </w:p>
    <w:p>
      <w:pPr>
        <w:pBdr>
          <w:bottom w:val="single" w:color="999999" w:sz="8" w:space="2"/>
        </w:pBdr>
        <w:spacing w:before="220" w:after="90"/>
      </w:pPr>
      <w:r>
        <w:rPr>
          <w:b/>
          <w:bCs/>
          <w:color w:val="111111"/>
          <w:sz w:val="22"/>
          <w:szCs w:val="22"/>
          <w:spacing w:val="16"/>
        </w:rPr>
        <w:t xml:space="preserve">SUMMARY</w:t>
      </w:r>
    </w:p>
    <w:p>
      <w:pPr>
        <w:jc w:val="both"/>
      </w:pPr>
      <w:r>
        <w:rPr>
          <w:sz w:val="19"/>
          <w:szCs w:val="19"/>
        </w:rPr>
        <w:t xml:space="preserve">I build real-time games for the web. In seven years I have shipped 50+ casino titles end to end at Pascal Gaming (BetConstruct) and Extra Studio, from 2D slots and physics games to live and 3D roulette, on PixiJS, Three.js and custom WebGL/WebGPU pipelines. Before that I spent four years at a metaverse platform leading 10 Unity developers within a cross-functional front-end, back-end and QA team, building VR/AR/WebXR worlds. I care about the hard parts: deterministic physics that lands exactly on the server-decided outcome, 120 fps win ceremonies on mid-tier phones, and code that survives certification review in a regulated industry.</w:t>
      </w:r>
    </w:p>
    <w:p>
      <w:pPr>
        <w:pBdr>
          <w:bottom w:val="single" w:color="999999" w:sz="8" w:space="2"/>
        </w:pBdr>
        <w:spacing w:before="220" w:after="90"/>
      </w:pPr>
      <w:r>
        <w:rPr>
          <w:b/>
          <w:bCs/>
          <w:color w:val="111111"/>
          <w:sz w:val="22"/>
          <w:szCs w:val="22"/>
          <w:spacing w:val="16"/>
        </w:rPr>
        <w:t xml:space="preserve">PROFESSIONAL EXPERIENCE</w:t>
      </w:r>
    </w:p>
    <w:p>
      <w:pPr>
        <w:tabs>
          <w:tab w:val="right" w:pos="9026"/>
        </w:tabs>
        <w:spacing w:before="140" w:after="10"/>
      </w:pPr>
      <w:r>
        <w:rPr>
          <w:b/>
          <w:bCs/>
          <w:color w:val="111111"/>
          <w:sz w:val="21"/>
          <w:szCs w:val="21"/>
        </w:rPr>
        <w:t xml:space="preserve">Senior Game Developer (Web · 2D/3D)</w:t>
      </w:r>
      <w:r>
        <w:rPr>
          <w:color w:val="666666"/>
          <w:sz w:val="17"/>
          <w:szCs w:val="17"/>
        </w:rPr>
        <w:t xml:space="preserve">	Mar 2024 – Present</w:t>
      </w:r>
    </w:p>
    <w:p>
      <w:pPr>
        <w:spacing w:after="50"/>
      </w:pPr>
      <w:r>
        <w:rPr>
          <w:b/>
          <w:bCs/>
          <w:color w:val="1A4D8F"/>
          <w:sz w:val="19"/>
          <w:szCs w:val="19"/>
        </w:rPr>
        <w:t xml:space="preserve">Pascal Gaming / BetConstruct — Yerevan (hybrid)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Own and ship Pascal Gaming’s full casino catalogue full-cycle in PixiJS v8 / TypeScript across 14+ game verticals — slots (free spins, bonus rounds, cluster-pays, cascading symbols, expanding wilds, multiplier math), live &amp; 3D roulette, blackjack, baccarat, Hi-Lo, crash, Plinko, Mines, poker and Deal-or-No-Deal.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Co-developed Non-Stop Roulette as part of the game team — SBC Awards Americas 2025 Game of the Year shortlist (certified across Colombia, Peru &amp; Brazil).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Architected the studio’s Spine + particle VFX web editor used daily by 15 people across the 21-animator art team, and built an AI animation-benchmark / QA tool that flags off-spec animations before integration.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Built and own the team’s Claude Code + MCP build pipeline (asset packing, atlas generation, prototyping); mentor mid- and junior developers.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Optimized win-ceremony rendering to a sustained 120 fps on mid-tier mobile via draw-call batching, GPU instancing and zero-GC object pooling.</w:t>
      </w:r>
    </w:p>
    <w:p>
      <w:pPr>
        <w:spacing w:before="40" w:after="20"/>
      </w:pPr>
      <w:r>
        <w:rPr>
          <w:b/>
          <w:bCs/>
          <w:sz w:val="18"/>
          <w:szCs w:val="18"/>
        </w:rPr>
        <w:t xml:space="preserve">Shipped titles (playable demos): </w:t>
      </w:r>
      <w:r>
        <w:rPr>
          <w:sz w:val="18"/>
          <w:szCs w:val="18"/>
        </w:rPr>
        <w:t xml:space="preserve">Flaming Heart, Golden Tree, Sugar Balloon, Franken Alive, Juicy Storm, Super Blaize, Multiplier Blackjack, Bet on Poker, Mega Plinko.</w:t>
      </w:r>
    </w:p>
    <w:p>
      <w:pPr>
        <w:tabs>
          <w:tab w:val="right" w:pos="9026"/>
        </w:tabs>
        <w:spacing w:before="140" w:after="10"/>
      </w:pPr>
      <w:r>
        <w:rPr>
          <w:b/>
          <w:bCs/>
          <w:color w:val="111111"/>
          <w:sz w:val="21"/>
          <w:szCs w:val="21"/>
        </w:rPr>
        <w:t xml:space="preserve">Team Lead / Metaverse Platform Engineer</w:t>
      </w:r>
      <w:r>
        <w:rPr>
          <w:color w:val="666666"/>
          <w:sz w:val="17"/>
          <w:szCs w:val="17"/>
        </w:rPr>
        <w:t xml:space="preserve">	2020 – Mar 2024</w:t>
      </w:r>
    </w:p>
    <w:p>
      <w:pPr>
        <w:spacing w:after="50"/>
      </w:pPr>
      <w:r>
        <w:rPr>
          <w:b/>
          <w:bCs/>
          <w:color w:val="1A4D8F"/>
          <w:sz w:val="19"/>
          <w:szCs w:val="19"/>
        </w:rPr>
        <w:t xml:space="preserve">Fastexverse / PandaMR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Scaled a metaverse-aggregator platform from prototype to production as founding engineer and team lead of a cross-functional group across 10 Unity developers plus front-end, back-end and QA.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Shipped live in-world events &amp; ticketing, immersive 3D worlds (VR / AR / WebXR), and in-world casino / iGaming brand integrations.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Delivered wallet and on-chain payment integrations inside the platform.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Introduced and led adoption of the team’s first AI tooling.</w:t>
      </w:r>
    </w:p>
    <w:p>
      <w:pPr>
        <w:tabs>
          <w:tab w:val="right" w:pos="9026"/>
        </w:tabs>
        <w:spacing w:before="140" w:after="10"/>
      </w:pPr>
      <w:r>
        <w:rPr>
          <w:b/>
          <w:bCs/>
          <w:color w:val="111111"/>
          <w:sz w:val="21"/>
          <w:szCs w:val="21"/>
        </w:rPr>
        <w:t xml:space="preserve">Game Developer — iGaming (Freelance)</w:t>
      </w:r>
      <w:r>
        <w:rPr>
          <w:color w:val="666666"/>
          <w:sz w:val="17"/>
          <w:szCs w:val="17"/>
        </w:rPr>
        <w:t xml:space="preserve">	2019 – 2023</w:t>
      </w:r>
    </w:p>
    <w:p>
      <w:pPr>
        <w:spacing w:after="50"/>
      </w:pPr>
      <w:r>
        <w:rPr>
          <w:b/>
          <w:bCs/>
          <w:color w:val="1A4D8F"/>
          <w:sz w:val="19"/>
          <w:szCs w:val="19"/>
        </w:rPr>
        <w:t xml:space="preserve">Extra Studio LLC — freelance / contract (alongside the Fastexverse role)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Built mini-games, mini table games and playable ads — the studio’s highest-volume output line — from concept to art integration.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Optimised gameplay in Three.js and PlayCanvas for desktop and mobile; mentored junior developers.</w:t>
      </w:r>
    </w:p>
    <w:p>
      <w:pPr>
        <w:tabs>
          <w:tab w:val="right" w:pos="9026"/>
        </w:tabs>
        <w:spacing w:before="140" w:after="10"/>
      </w:pPr>
      <w:r>
        <w:rPr>
          <w:b/>
          <w:bCs/>
          <w:color w:val="111111"/>
          <w:sz w:val="21"/>
          <w:szCs w:val="21"/>
        </w:rPr>
        <w:t xml:space="preserve">Three.js Developer</w:t>
      </w:r>
      <w:r>
        <w:rPr>
          <w:color w:val="666666"/>
          <w:sz w:val="17"/>
          <w:szCs w:val="17"/>
        </w:rPr>
        <w:t xml:space="preserve">	2018 – 2019</w:t>
      </w:r>
    </w:p>
    <w:p>
      <w:pPr>
        <w:spacing w:after="50"/>
      </w:pPr>
      <w:r>
        <w:rPr>
          <w:b/>
          <w:bCs/>
          <w:color w:val="1A4D8F"/>
          <w:sz w:val="19"/>
          <w:szCs w:val="19"/>
        </w:rPr>
        <w:t xml:space="preserve">Arakssys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Built virtual rooms and computer-vision measurement for apartment renovation and visualisation in Three.js + React; tuned rendering accuracy and cross-browser performance.</w:t>
      </w:r>
    </w:p>
    <w:p>
      <w:pPr>
        <w:tabs>
          <w:tab w:val="right" w:pos="9026"/>
        </w:tabs>
        <w:spacing w:before="140" w:after="10"/>
      </w:pPr>
      <w:r>
        <w:rPr>
          <w:b/>
          <w:bCs/>
          <w:color w:val="111111"/>
          <w:sz w:val="21"/>
          <w:szCs w:val="21"/>
        </w:rPr>
        <w:t xml:space="preserve">Front-End Developer</w:t>
      </w:r>
      <w:r>
        <w:rPr>
          <w:color w:val="666666"/>
          <w:sz w:val="17"/>
          <w:szCs w:val="17"/>
        </w:rPr>
        <w:t xml:space="preserve">	2017 – 2018</w:t>
      </w:r>
    </w:p>
    <w:p>
      <w:pPr>
        <w:spacing w:after="50"/>
      </w:pPr>
      <w:r>
        <w:rPr>
          <w:b/>
          <w:bCs/>
          <w:color w:val="1A4D8F"/>
          <w:sz w:val="19"/>
          <w:szCs w:val="19"/>
        </w:rPr>
        <w:t xml:space="preserve">WebApricot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Delivered responsive, cross-browser pages and early Three.js / WebGL builds — the start of the custom-shader practice carried into every role since.</w:t>
      </w:r>
    </w:p>
    <w:p>
      <w:pPr>
        <w:pBdr>
          <w:bottom w:val="single" w:color="999999" w:sz="8" w:space="2"/>
        </w:pBdr>
        <w:spacing w:before="220" w:after="90"/>
      </w:pPr>
      <w:r>
        <w:rPr>
          <w:b/>
          <w:bCs/>
          <w:color w:val="111111"/>
          <w:sz w:val="22"/>
          <w:szCs w:val="22"/>
          <w:spacing w:val="16"/>
        </w:rPr>
        <w:t xml:space="preserve">SELECTED 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Interactive 3D portfolio</w:t>
      </w:r>
      <w:r>
        <w:rPr>
          <w:sz w:val="19"/>
          <w:szCs w:val="19"/>
        </w:rPr>
        <w:t xml:space="preserve"> — edgarhovsepyan.github.io — Three.js / WebGL site with a hand-written raymarched volumetric GLSL shader background, a scroll-driven 360° WebGL panorama and PixiJS game demos; device-tiered for smooth desktop and mobile, with structured-data SEO.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Spine + particle VFX web editor</w:t>
      </w:r>
      <w:r>
        <w:rPr>
          <w:sz w:val="19"/>
          <w:szCs w:val="19"/>
        </w:rPr>
        <w:t xml:space="preserve"> — in-house authoring tool / viewer for the art team, plus an AI animation-benchmark / QA tool.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Claude Code + MCP skill library</w:t>
      </w:r>
      <w:r>
        <w:rPr>
          <w:sz w:val="19"/>
          <w:szCs w:val="19"/>
        </w:rPr>
        <w:t xml:space="preserve"> — large internal Claude Code skills + MCP toolchain automating asset packing, atlas generation and prototyping.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WhatsApp AI sales agent</w:t>
      </w:r>
      <w:r>
        <w:rPr>
          <w:sz w:val="19"/>
          <w:szCs w:val="19"/>
        </w:rPr>
        <w:t xml:space="preserve"> — production RAG / Pinecone vector-search agent.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Indie slot studio on Stake Engine</w:t>
      </w:r>
      <w:r>
        <w:rPr>
          <w:sz w:val="19"/>
          <w:szCs w:val="19"/>
        </w:rPr>
        <w:t xml:space="preserve"> — solo full-stack slots, concept to publishable.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EV-charging platform</w:t>
      </w:r>
      <w:r>
        <w:rPr>
          <w:sz w:val="19"/>
          <w:szCs w:val="19"/>
        </w:rPr>
        <w:t xml:space="preserve"> — solo build on NestJS / OCPP.</w:t>
      </w:r>
    </w:p>
    <w:p>
      <w:pPr>
        <w:pBdr>
          <w:bottom w:val="single" w:color="999999" w:sz="8" w:space="2"/>
        </w:pBdr>
        <w:spacing w:before="220" w:after="90"/>
      </w:pPr>
      <w:r>
        <w:rPr>
          <w:b/>
          <w:bCs/>
          <w:color w:val="111111"/>
          <w:sz w:val="22"/>
          <w:szCs w:val="22"/>
          <w:spacing w:val="16"/>
        </w:rPr>
        <w:t xml:space="preserve">TECHNICAL SKILLS</w:t>
      </w:r>
    </w:p>
    <w:p>
      <w:pPr>
        <w:spacing w:after="30"/>
      </w:pPr>
      <w:r>
        <w:rPr>
          <w:b/>
          <w:bCs/>
          <w:color w:val="111111"/>
          <w:sz w:val="19"/>
          <w:szCs w:val="19"/>
        </w:rPr>
        <w:t xml:space="preserve">Core &amp; Slots: </w:t>
      </w:r>
      <w:r>
        <w:rPr>
          <w:sz w:val="19"/>
          <w:szCs w:val="19"/>
        </w:rPr>
        <w:t xml:space="preserve">PixiJS v7/v8, HTML5, TypeScript, JavaScript, slot engines, RTP / paytable, win-ceremony, game-feel, state machines</w:t>
      </w:r>
    </w:p>
    <w:p>
      <w:pPr>
        <w:spacing w:after="30"/>
      </w:pPr>
      <w:r>
        <w:rPr>
          <w:b/>
          <w:bCs/>
          <w:color w:val="111111"/>
          <w:sz w:val="19"/>
          <w:szCs w:val="19"/>
        </w:rPr>
        <w:t xml:space="preserve">Rendering &amp; FX: </w:t>
      </w:r>
      <w:r>
        <w:rPr>
          <w:sz w:val="19"/>
          <w:szCs w:val="19"/>
        </w:rPr>
        <w:t xml:space="preserve">WebGPU, WGSL / GLSL shaders, GPU instancing, draw-call batching, Spine, particles, Matter.js, Rapier, Cannon / Ammo</w:t>
      </w:r>
    </w:p>
    <w:p>
      <w:pPr>
        <w:spacing w:after="30"/>
      </w:pPr>
      <w:r>
        <w:rPr>
          <w:b/>
          <w:bCs/>
          <w:color w:val="111111"/>
          <w:sz w:val="19"/>
          <w:szCs w:val="19"/>
        </w:rPr>
        <w:t xml:space="preserve">Engines &amp; 3D: </w:t>
      </w:r>
      <w:r>
        <w:rPr>
          <w:sz w:val="19"/>
          <w:szCs w:val="19"/>
        </w:rPr>
        <w:t xml:space="preserve">Three.js / WebGL, Babylon.js, PlayCanvas, Cocos Creator, Unity</w:t>
      </w:r>
    </w:p>
    <w:p>
      <w:pPr>
        <w:spacing w:after="30"/>
      </w:pPr>
      <w:r>
        <w:rPr>
          <w:b/>
          <w:bCs/>
          <w:color w:val="111111"/>
          <w:sz w:val="19"/>
          <w:szCs w:val="19"/>
        </w:rPr>
        <w:t xml:space="preserve">AI Engineering: </w:t>
      </w:r>
      <w:r>
        <w:rPr>
          <w:sz w:val="19"/>
          <w:szCs w:val="19"/>
        </w:rPr>
        <w:t xml:space="preserve">Claude Code, MCP servers, agentic systems, context engineering, RAG (Pinecone), AI build / QA pipelines</w:t>
      </w:r>
    </w:p>
    <w:p>
      <w:pPr>
        <w:spacing w:after="30"/>
      </w:pPr>
      <w:r>
        <w:rPr>
          <w:b/>
          <w:bCs/>
          <w:color w:val="111111"/>
          <w:sz w:val="19"/>
          <w:szCs w:val="19"/>
        </w:rPr>
        <w:t xml:space="preserve">Architecture: </w:t>
      </w:r>
      <w:r>
        <w:rPr>
          <w:sz w:val="19"/>
          <w:szCs w:val="19"/>
        </w:rPr>
        <w:t xml:space="preserve">MobX, Redux, RxJS, SignalR / WebSockets, React</w:t>
      </w:r>
    </w:p>
    <w:p>
      <w:pPr>
        <w:spacing w:after="30"/>
      </w:pPr>
      <w:r>
        <w:rPr>
          <w:b/>
          <w:bCs/>
          <w:color w:val="111111"/>
          <w:sz w:val="19"/>
          <w:szCs w:val="19"/>
        </w:rPr>
        <w:t xml:space="preserve">Immersive &amp; Web3: </w:t>
      </w:r>
      <w:r>
        <w:rPr>
          <w:sz w:val="19"/>
          <w:szCs w:val="19"/>
        </w:rPr>
        <w:t xml:space="preserve">VR / AR, WebXR, Web3 / NFT, wallets, metaverse</w:t>
      </w:r>
    </w:p>
    <w:p>
      <w:pPr>
        <w:pBdr>
          <w:bottom w:val="single" w:color="999999" w:sz="8" w:space="2"/>
        </w:pBdr>
        <w:spacing w:before="220" w:after="90"/>
      </w:pPr>
      <w:r>
        <w:rPr>
          <w:b/>
          <w:bCs/>
          <w:color w:val="111111"/>
          <w:sz w:val="22"/>
          <w:szCs w:val="22"/>
          <w:spacing w:val="16"/>
        </w:rPr>
        <w:t xml:space="preserve">EDUCATION &amp; CREDENTIALS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Anthropic — AI Engineering: </w:t>
      </w:r>
      <w:r>
        <w:rPr>
          <w:sz w:val="19"/>
          <w:szCs w:val="19"/>
        </w:rPr>
        <w:t xml:space="preserve">Claude, MCP &amp; Agents (self-directed), 2024–2025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Polytechnic University of Armenia</w:t>
      </w:r>
      <w:r>
        <w:rPr>
          <w:sz w:val="19"/>
          <w:szCs w:val="19"/>
        </w:rPr>
        <w:t xml:space="preserve"> — Electrical Energy, 2014–2018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TT-Soft &amp; LevelUp</w:t>
      </w:r>
      <w:r>
        <w:rPr>
          <w:sz w:val="19"/>
          <w:szCs w:val="19"/>
        </w:rPr>
        <w:t xml:space="preserve"> — Web Programming (JS / React), 2017–2018</w:t>
      </w:r>
    </w:p>
    <w:p>
      <w:pPr>
        <w:pBdr>
          <w:bottom w:val="single" w:color="999999" w:sz="8" w:space="2"/>
        </w:pBdr>
        <w:spacing w:before="220" w:after="90"/>
      </w:pPr>
      <w:r>
        <w:rPr>
          <w:b/>
          <w:bCs/>
          <w:color w:val="111111"/>
          <w:sz w:val="22"/>
          <w:szCs w:val="22"/>
          <w:spacing w:val="16"/>
        </w:rPr>
        <w:t xml:space="preserve">AWARDS &amp; LANGUAGES</w:t>
      </w:r>
    </w:p>
    <w:p>
      <w:pPr>
        <w:spacing w:after="30"/>
      </w:pPr>
      <w:r>
        <w:rPr>
          <w:b/>
          <w:bCs/>
          <w:sz w:val="19"/>
          <w:szCs w:val="19"/>
        </w:rPr>
        <w:t xml:space="preserve">Award: </w:t>
      </w:r>
      <w:r>
        <w:rPr>
          <w:sz w:val="19"/>
          <w:szCs w:val="19"/>
        </w:rPr>
        <w:t xml:space="preserve">SBC Awards Americas 2025 — Game of the Year shortlist · Non-Stop Roulette, Pascal Gaming (team credit). · B.F.T.H. Arena Awards 2024 — Finalist.</w:t>
      </w:r>
    </w:p>
    <w:p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 xml:space="preserve">Armenian (native) · Russian (full professional proficiency) · English (professional working proficiency).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9"/>
        <w:szCs w:val="19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jucym1gzyrd2rxacuqh9" Type="http://schemas.openxmlformats.org/officeDocument/2006/relationships/hyperlink" Target="https://www.linkedin.com/in/edgar-hovsepyan-03044117b" TargetMode="External"/><Relationship Id="rIdcwibiqcbwp2-9k9ncczjs" Type="http://schemas.openxmlformats.org/officeDocument/2006/relationships/hyperlink" Target="https://github.com/EdgarHovsepyan" TargetMode="External"/><Relationship Id="rId8ohbzncl5zwetmixufjmy" Type="http://schemas.openxmlformats.org/officeDocument/2006/relationships/hyperlink" Target="https://t.me/Dev_777" TargetMode="External"/><Relationship Id="rIdb16kh9do6eswvdoo6b2j5" Type="http://schemas.openxmlformats.org/officeDocument/2006/relationships/hyperlink" Target="https://edgarhovsepyan.github.io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Edgar Hovsepyan — CV</dc:title>
  <dc:creator>Edgar Hovsepyan</dc:creator>
  <cp:lastModifiedBy>Un-named</cp:lastModifiedBy>
  <cp:revision>1</cp:revision>
  <dcterms:created xsi:type="dcterms:W3CDTF">2026-06-29T18:55:17.098Z</dcterms:created>
  <dcterms:modified xsi:type="dcterms:W3CDTF">2026-06-29T18:55:17.099Z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