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987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987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987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987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77401EC" w14:textId="4C43342C" w:rsidR="00665F91" w:rsidRPr="00665F91" w:rsidRDefault="0010170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r w:rsidRPr="00665F91">
            <w:rPr>
              <w:rFonts w:asciiTheme="majorHAnsi" w:hAnsiTheme="majorHAnsi" w:cstheme="majorHAnsi"/>
              <w:sz w:val="26"/>
              <w:szCs w:val="26"/>
            </w:rPr>
            <w:fldChar w:fldCharType="begin"/>
          </w:r>
          <w:r w:rsidRPr="00665F91">
            <w:rPr>
              <w:rFonts w:asciiTheme="majorHAnsi" w:hAnsiTheme="majorHAnsi" w:cstheme="majorHAnsi"/>
              <w:sz w:val="26"/>
              <w:szCs w:val="26"/>
            </w:rPr>
            <w:instrText xml:space="preserve"> TOC \o "1-3" \h \z \u </w:instrText>
          </w:r>
          <w:r w:rsidRPr="00665F91">
            <w:rPr>
              <w:rFonts w:asciiTheme="majorHAnsi" w:hAnsiTheme="majorHAnsi" w:cstheme="majorHAnsi"/>
              <w:sz w:val="26"/>
              <w:szCs w:val="26"/>
            </w:rPr>
            <w:fldChar w:fldCharType="separate"/>
          </w:r>
          <w:hyperlink w:anchor="_Toc151987405" w:history="1">
            <w:r w:rsidR="00665F91" w:rsidRPr="00665F91">
              <w:rPr>
                <w:rStyle w:val="Hyperlink"/>
                <w:rFonts w:asciiTheme="majorHAnsi" w:hAnsiTheme="majorHAnsi" w:cstheme="majorHAnsi"/>
                <w:b/>
                <w:bCs/>
                <w:noProof/>
                <w:sz w:val="26"/>
                <w:szCs w:val="26"/>
              </w:rPr>
              <w:t>Lời cảm 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w:t>
            </w:r>
            <w:r w:rsidR="00665F91" w:rsidRPr="00665F91">
              <w:rPr>
                <w:rFonts w:asciiTheme="majorHAnsi" w:hAnsiTheme="majorHAnsi" w:cstheme="majorHAnsi"/>
                <w:noProof/>
                <w:webHidden/>
                <w:sz w:val="26"/>
                <w:szCs w:val="26"/>
              </w:rPr>
              <w:fldChar w:fldCharType="end"/>
            </w:r>
          </w:hyperlink>
        </w:p>
        <w:p w14:paraId="687AB397" w14:textId="20217156"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6" w:history="1">
            <w:r w:rsidR="00665F91" w:rsidRPr="00665F91">
              <w:rPr>
                <w:rStyle w:val="Hyperlink"/>
                <w:rFonts w:asciiTheme="majorHAnsi" w:hAnsiTheme="majorHAnsi" w:cstheme="majorHAnsi"/>
                <w:b/>
                <w:bCs/>
                <w:noProof/>
                <w:sz w:val="26"/>
                <w:szCs w:val="26"/>
                <w:lang w:val="nl-NL"/>
              </w:rPr>
              <w:t>TÓM TẮT ĐỒ 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w:t>
            </w:r>
            <w:r w:rsidR="00665F91" w:rsidRPr="00665F91">
              <w:rPr>
                <w:rFonts w:asciiTheme="majorHAnsi" w:hAnsiTheme="majorHAnsi" w:cstheme="majorHAnsi"/>
                <w:noProof/>
                <w:webHidden/>
                <w:sz w:val="26"/>
                <w:szCs w:val="26"/>
              </w:rPr>
              <w:fldChar w:fldCharType="end"/>
            </w:r>
          </w:hyperlink>
        </w:p>
        <w:p w14:paraId="4648A789" w14:textId="012F191E"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7" w:history="1">
            <w:r w:rsidR="00665F91" w:rsidRPr="00665F91">
              <w:rPr>
                <w:rStyle w:val="Hyperlink"/>
                <w:rFonts w:asciiTheme="majorHAnsi" w:hAnsiTheme="majorHAnsi" w:cstheme="majorHAnsi"/>
                <w:b/>
                <w:bCs/>
                <w:noProof/>
                <w:sz w:val="26"/>
                <w:szCs w:val="26"/>
                <w:lang w:val="nl-NL"/>
              </w:rPr>
              <w:t>BẢNG ĐÁNH GIÁ MỨC ĐỘ THAM GIA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w:t>
            </w:r>
            <w:r w:rsidR="00665F91" w:rsidRPr="00665F91">
              <w:rPr>
                <w:rFonts w:asciiTheme="majorHAnsi" w:hAnsiTheme="majorHAnsi" w:cstheme="majorHAnsi"/>
                <w:noProof/>
                <w:webHidden/>
                <w:sz w:val="26"/>
                <w:szCs w:val="26"/>
              </w:rPr>
              <w:fldChar w:fldCharType="end"/>
            </w:r>
          </w:hyperlink>
        </w:p>
        <w:p w14:paraId="6C4FFA06" w14:textId="6574A912"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8" w:history="1">
            <w:r w:rsidR="00665F91" w:rsidRPr="00665F91">
              <w:rPr>
                <w:rStyle w:val="Hyperlink"/>
                <w:rFonts w:asciiTheme="majorHAnsi" w:hAnsiTheme="majorHAnsi" w:cstheme="majorHAnsi"/>
                <w:b/>
                <w:bCs/>
                <w:noProof/>
                <w:sz w:val="26"/>
                <w:szCs w:val="26"/>
                <w:lang w:val="nl-NL"/>
              </w:rPr>
              <w:t>Mục lục</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iii</w:t>
            </w:r>
            <w:r w:rsidR="00665F91" w:rsidRPr="00665F91">
              <w:rPr>
                <w:rFonts w:asciiTheme="majorHAnsi" w:hAnsiTheme="majorHAnsi" w:cstheme="majorHAnsi"/>
                <w:noProof/>
                <w:webHidden/>
                <w:sz w:val="26"/>
                <w:szCs w:val="26"/>
              </w:rPr>
              <w:fldChar w:fldCharType="end"/>
            </w:r>
          </w:hyperlink>
        </w:p>
        <w:p w14:paraId="5337AE6A" w14:textId="5AE3199A"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09" w:history="1">
            <w:r w:rsidR="00665F91" w:rsidRPr="00665F91">
              <w:rPr>
                <w:rStyle w:val="Hyperlink"/>
                <w:rFonts w:asciiTheme="majorHAnsi" w:hAnsiTheme="majorHAnsi" w:cstheme="majorHAnsi"/>
                <w:b/>
                <w:bCs/>
                <w:noProof/>
                <w:sz w:val="26"/>
                <w:szCs w:val="26"/>
                <w:lang w:val="nl-NL"/>
              </w:rPr>
              <w:t>Danh mục hình ảnh</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_Toc151987409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v</w:t>
            </w:r>
            <w:r w:rsidR="00665F91" w:rsidRPr="00665F91">
              <w:rPr>
                <w:rFonts w:asciiTheme="majorHAnsi" w:hAnsiTheme="majorHAnsi" w:cstheme="majorHAnsi"/>
                <w:noProof/>
                <w:webHidden/>
                <w:sz w:val="26"/>
                <w:szCs w:val="26"/>
              </w:rPr>
              <w:fldChar w:fldCharType="end"/>
            </w:r>
          </w:hyperlink>
        </w:p>
        <w:p w14:paraId="1A2B0AA0" w14:textId="26065CB5"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0" w:history="1">
            <w:r w:rsidR="00665F91" w:rsidRPr="00665F91">
              <w:rPr>
                <w:rStyle w:val="Hyperlink"/>
                <w:rFonts w:asciiTheme="majorHAnsi" w:hAnsiTheme="majorHAnsi" w:cstheme="majorHAnsi"/>
                <w:b/>
                <w:bCs/>
                <w:noProof/>
                <w:sz w:val="26"/>
                <w:szCs w:val="26"/>
                <w:lang w:val="nl-NL"/>
              </w:rPr>
              <w:t>Danh mục bảng biểu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vi</w:t>
            </w:r>
            <w:r w:rsidR="00665F91" w:rsidRPr="00665F91">
              <w:rPr>
                <w:rFonts w:asciiTheme="majorHAnsi" w:hAnsiTheme="majorHAnsi" w:cstheme="majorHAnsi"/>
                <w:noProof/>
                <w:webHidden/>
                <w:sz w:val="26"/>
                <w:szCs w:val="26"/>
              </w:rPr>
              <w:fldChar w:fldCharType="end"/>
            </w:r>
          </w:hyperlink>
        </w:p>
        <w:p w14:paraId="0043681B" w14:textId="0053F9B3"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1" w:history="1">
            <w:r w:rsidR="00665F91" w:rsidRPr="00665F91">
              <w:rPr>
                <w:rStyle w:val="Hyperlink"/>
                <w:rFonts w:asciiTheme="majorHAnsi" w:hAnsiTheme="majorHAnsi" w:cstheme="majorHAnsi"/>
                <w:b/>
                <w:bCs/>
                <w:noProof/>
                <w:sz w:val="26"/>
                <w:szCs w:val="26"/>
              </w:rPr>
              <w:t>Chương 1: KHÁI QUÁT ĐỒ 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34FD8E54" w14:textId="4C0E6A2F"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2" w:history="1">
            <w:r w:rsidR="00665F91" w:rsidRPr="00665F91">
              <w:rPr>
                <w:rStyle w:val="Hyperlink"/>
                <w:rFonts w:asciiTheme="majorHAnsi" w:hAnsiTheme="majorHAnsi" w:cstheme="majorHAnsi"/>
                <w:b/>
                <w:bCs/>
                <w:noProof/>
                <w:sz w:val="26"/>
                <w:szCs w:val="26"/>
              </w:rPr>
              <w:t>1.1.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Hành vi tiêu dùng của khách hàng</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7E4A0108" w14:textId="09973DA8"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3" w:history="1">
            <w:r w:rsidR="00665F91" w:rsidRPr="00665F91">
              <w:rPr>
                <w:rStyle w:val="Hyperlink"/>
                <w:rFonts w:asciiTheme="majorHAnsi" w:hAnsiTheme="majorHAnsi" w:cstheme="majorHAnsi"/>
                <w:b/>
                <w:bCs/>
                <w:noProof/>
                <w:sz w:val="26"/>
                <w:szCs w:val="26"/>
              </w:rPr>
              <w:t>1.2.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Lí do chọn đề tài</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_Toc151987413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78169A4C" w14:textId="3F70D67A"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4" w:history="1">
            <w:r w:rsidR="00665F91" w:rsidRPr="00665F91">
              <w:rPr>
                <w:rStyle w:val="Hyperlink"/>
                <w:rFonts w:asciiTheme="majorHAnsi" w:hAnsiTheme="majorHAnsi" w:cstheme="majorHAnsi"/>
                <w:b/>
                <w:bCs/>
                <w:noProof/>
                <w:sz w:val="26"/>
                <w:szCs w:val="26"/>
              </w:rPr>
              <w:t>1.3.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Mục tiêu đề tài</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_Toc151987414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w:t>
            </w:r>
            <w:r w:rsidR="00665F91" w:rsidRPr="00665F91">
              <w:rPr>
                <w:rFonts w:asciiTheme="majorHAnsi" w:hAnsiTheme="majorHAnsi" w:cstheme="majorHAnsi"/>
                <w:noProof/>
                <w:webHidden/>
                <w:sz w:val="26"/>
                <w:szCs w:val="26"/>
              </w:rPr>
              <w:fldChar w:fldCharType="end"/>
            </w:r>
          </w:hyperlink>
        </w:p>
        <w:p w14:paraId="162A4255" w14:textId="52F1E69C"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5" w:history="1">
            <w:r w:rsidR="00665F91" w:rsidRPr="00665F91">
              <w:rPr>
                <w:rStyle w:val="Hyperlink"/>
                <w:rFonts w:asciiTheme="majorHAnsi" w:hAnsiTheme="majorHAnsi" w:cstheme="majorHAnsi"/>
                <w:b/>
                <w:bCs/>
                <w:noProof/>
                <w:sz w:val="26"/>
                <w:szCs w:val="26"/>
              </w:rPr>
              <w:t>1.4.</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Mô tả dữ liệu và cấu trúc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w:t>
            </w:r>
            <w:r w:rsidR="00665F91" w:rsidRPr="00665F91">
              <w:rPr>
                <w:rFonts w:asciiTheme="majorHAnsi" w:hAnsiTheme="majorHAnsi" w:cstheme="majorHAnsi"/>
                <w:noProof/>
                <w:webHidden/>
                <w:sz w:val="26"/>
                <w:szCs w:val="26"/>
              </w:rPr>
              <w:fldChar w:fldCharType="end"/>
            </w:r>
          </w:hyperlink>
        </w:p>
        <w:p w14:paraId="6E3F7FEE" w14:textId="32776EAC"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6" w:history="1">
            <w:r w:rsidR="00665F91" w:rsidRPr="00665F91">
              <w:rPr>
                <w:rStyle w:val="Hyperlink"/>
                <w:rFonts w:asciiTheme="majorHAnsi" w:hAnsiTheme="majorHAnsi" w:cstheme="majorHAnsi"/>
                <w:b/>
                <w:bCs/>
                <w:noProof/>
                <w:sz w:val="26"/>
                <w:szCs w:val="26"/>
              </w:rPr>
              <w:t>Chương 2: QUY TRÌNH THỰC HIỆN VÀ 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4</w:t>
            </w:r>
            <w:r w:rsidR="00665F91" w:rsidRPr="00665F91">
              <w:rPr>
                <w:rFonts w:asciiTheme="majorHAnsi" w:hAnsiTheme="majorHAnsi" w:cstheme="majorHAnsi"/>
                <w:noProof/>
                <w:webHidden/>
                <w:sz w:val="26"/>
                <w:szCs w:val="26"/>
              </w:rPr>
              <w:fldChar w:fldCharType="end"/>
            </w:r>
          </w:hyperlink>
        </w:p>
        <w:p w14:paraId="151BD17D" w14:textId="1889F78F"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7" w:history="1">
            <w:r w:rsidR="00665F91" w:rsidRPr="00665F91">
              <w:rPr>
                <w:rStyle w:val="Hyperlink"/>
                <w:rFonts w:asciiTheme="majorHAnsi" w:hAnsiTheme="majorHAnsi" w:cstheme="majorHAnsi"/>
                <w:b/>
                <w:bCs/>
                <w:noProof/>
                <w:sz w:val="26"/>
                <w:szCs w:val="26"/>
              </w:rPr>
              <w:t>2.1.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Phân tích bộ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4</w:t>
            </w:r>
            <w:r w:rsidR="00665F91" w:rsidRPr="00665F91">
              <w:rPr>
                <w:rFonts w:asciiTheme="majorHAnsi" w:hAnsiTheme="majorHAnsi" w:cstheme="majorHAnsi"/>
                <w:noProof/>
                <w:webHidden/>
                <w:sz w:val="26"/>
                <w:szCs w:val="26"/>
              </w:rPr>
              <w:fldChar w:fldCharType="end"/>
            </w:r>
          </w:hyperlink>
        </w:p>
        <w:p w14:paraId="67405DFB" w14:textId="0CEF855D"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8" w:history="1">
            <w:r w:rsidR="00665F91" w:rsidRPr="00665F91">
              <w:rPr>
                <w:rStyle w:val="Hyperlink"/>
                <w:rFonts w:asciiTheme="majorHAnsi" w:hAnsiTheme="majorHAnsi" w:cstheme="majorHAnsi"/>
                <w:b/>
                <w:bCs/>
                <w:noProof/>
                <w:sz w:val="26"/>
                <w:szCs w:val="26"/>
              </w:rPr>
              <w:t>2.2.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Tiền xử lí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6</w:t>
            </w:r>
            <w:r w:rsidR="00665F91" w:rsidRPr="00665F91">
              <w:rPr>
                <w:rFonts w:asciiTheme="majorHAnsi" w:hAnsiTheme="majorHAnsi" w:cstheme="majorHAnsi"/>
                <w:noProof/>
                <w:webHidden/>
                <w:sz w:val="26"/>
                <w:szCs w:val="26"/>
              </w:rPr>
              <w:fldChar w:fldCharType="end"/>
            </w:r>
          </w:hyperlink>
        </w:p>
        <w:p w14:paraId="2B626184" w14:textId="0A4E6DE9" w:rsidR="00665F91" w:rsidRPr="00665F91" w:rsidRDefault="00BF15DB"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19" w:history="1">
            <w:r w:rsidR="00665F91" w:rsidRPr="00665F91">
              <w:rPr>
                <w:rStyle w:val="Hyperlink"/>
                <w:rFonts w:asciiTheme="majorHAnsi" w:hAnsiTheme="majorHAnsi" w:cstheme="majorHAnsi"/>
                <w:b/>
                <w:bCs/>
                <w:noProof/>
                <w:sz w:val="26"/>
                <w:szCs w:val="26"/>
              </w:rPr>
              <w:t>2.2.1.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Kiểm tra bộ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_Toc151987419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6</w:t>
            </w:r>
            <w:r w:rsidR="00665F91" w:rsidRPr="00665F91">
              <w:rPr>
                <w:rFonts w:asciiTheme="majorHAnsi" w:hAnsiTheme="majorHAnsi" w:cstheme="majorHAnsi"/>
                <w:noProof/>
                <w:webHidden/>
                <w:sz w:val="26"/>
                <w:szCs w:val="26"/>
              </w:rPr>
              <w:fldChar w:fldCharType="end"/>
            </w:r>
          </w:hyperlink>
        </w:p>
        <w:p w14:paraId="7843DE0A" w14:textId="04FE2A20" w:rsidR="00665F91" w:rsidRPr="00665F91" w:rsidRDefault="00BF15DB"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0" w:history="1">
            <w:r w:rsidR="00665F91" w:rsidRPr="00665F91">
              <w:rPr>
                <w:rStyle w:val="Hyperlink"/>
                <w:rFonts w:asciiTheme="majorHAnsi" w:hAnsiTheme="majorHAnsi" w:cstheme="majorHAnsi"/>
                <w:b/>
                <w:bCs/>
                <w:noProof/>
                <w:sz w:val="26"/>
                <w:szCs w:val="26"/>
              </w:rPr>
              <w:t>2.2.2.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Biến đổi và thêm mới dữ liệu</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8</w:t>
            </w:r>
            <w:r w:rsidR="00665F91" w:rsidRPr="00665F91">
              <w:rPr>
                <w:rFonts w:asciiTheme="majorHAnsi" w:hAnsiTheme="majorHAnsi" w:cstheme="majorHAnsi"/>
                <w:noProof/>
                <w:webHidden/>
                <w:sz w:val="26"/>
                <w:szCs w:val="26"/>
              </w:rPr>
              <w:fldChar w:fldCharType="end"/>
            </w:r>
          </w:hyperlink>
        </w:p>
        <w:p w14:paraId="5EAA24B6" w14:textId="69A71DB6" w:rsidR="00665F91" w:rsidRPr="00665F91" w:rsidRDefault="00BF15DB"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1" w:history="1">
            <w:r w:rsidR="00665F91" w:rsidRPr="00665F91">
              <w:rPr>
                <w:rStyle w:val="Hyperlink"/>
                <w:rFonts w:asciiTheme="majorHAnsi" w:hAnsiTheme="majorHAnsi" w:cstheme="majorHAnsi"/>
                <w:b/>
                <w:bCs/>
                <w:noProof/>
                <w:sz w:val="26"/>
                <w:szCs w:val="26"/>
              </w:rPr>
              <w:t>2.2.3.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Bộ dữ liệu tổng thể</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10</w:t>
            </w:r>
            <w:r w:rsidR="00665F91" w:rsidRPr="00665F91">
              <w:rPr>
                <w:rFonts w:asciiTheme="majorHAnsi" w:hAnsiTheme="majorHAnsi" w:cstheme="majorHAnsi"/>
                <w:noProof/>
                <w:webHidden/>
                <w:sz w:val="26"/>
                <w:szCs w:val="26"/>
              </w:rPr>
              <w:fldChar w:fldCharType="end"/>
            </w:r>
          </w:hyperlink>
        </w:p>
        <w:p w14:paraId="404F365B" w14:textId="4098CDFA"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2" w:history="1">
            <w:r w:rsidR="00665F91" w:rsidRPr="00665F91">
              <w:rPr>
                <w:rStyle w:val="Hyperlink"/>
                <w:rFonts w:asciiTheme="majorHAnsi" w:hAnsiTheme="majorHAnsi" w:cstheme="majorHAnsi"/>
                <w:b/>
                <w:bCs/>
                <w:noProof/>
                <w:sz w:val="26"/>
                <w:szCs w:val="26"/>
              </w:rPr>
              <w:t>2.3.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Thăm dò dữ liệu sau tiền xử lý</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39E50B8A" w14:textId="52758B07" w:rsidR="00665F91" w:rsidRPr="00665F91" w:rsidRDefault="00BF15DB"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3" w:history="1">
            <w:r w:rsidR="00665F91" w:rsidRPr="00665F91">
              <w:rPr>
                <w:rStyle w:val="Hyperlink"/>
                <w:rFonts w:asciiTheme="majorHAnsi" w:hAnsiTheme="majorHAnsi" w:cstheme="majorHAnsi"/>
                <w:b/>
                <w:bCs/>
                <w:noProof/>
                <w:sz w:val="26"/>
                <w:szCs w:val="26"/>
              </w:rPr>
              <w:t>2.3.1.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Khái niệm về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_Toc151987423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22F875BE" w14:textId="28BBC665" w:rsidR="00665F91" w:rsidRPr="00665F91" w:rsidRDefault="00BF15DB"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4" w:history="1">
            <w:r w:rsidR="00665F91" w:rsidRPr="00665F91">
              <w:rPr>
                <w:rStyle w:val="Hyperlink"/>
                <w:rFonts w:asciiTheme="majorHAnsi" w:hAnsiTheme="majorHAnsi" w:cstheme="majorHAnsi"/>
                <w:b/>
                <w:bCs/>
                <w:noProof/>
                <w:sz w:val="26"/>
                <w:szCs w:val="26"/>
              </w:rPr>
              <w:t>2.3.2.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Mục đích sử dụng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_Toc151987424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12</w:t>
            </w:r>
            <w:r w:rsidR="00665F91" w:rsidRPr="00665F91">
              <w:rPr>
                <w:rFonts w:asciiTheme="majorHAnsi" w:hAnsiTheme="majorHAnsi" w:cstheme="majorHAnsi"/>
                <w:noProof/>
                <w:webHidden/>
                <w:sz w:val="26"/>
                <w:szCs w:val="26"/>
              </w:rPr>
              <w:fldChar w:fldCharType="end"/>
            </w:r>
          </w:hyperlink>
        </w:p>
        <w:p w14:paraId="30C9ADE0" w14:textId="199DF045" w:rsidR="00665F91" w:rsidRPr="00665F91" w:rsidRDefault="00BF15DB"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5" w:history="1">
            <w:r w:rsidR="00665F91" w:rsidRPr="00665F91">
              <w:rPr>
                <w:rStyle w:val="Hyperlink"/>
                <w:rFonts w:asciiTheme="majorHAnsi" w:hAnsiTheme="majorHAnsi" w:cstheme="majorHAnsi"/>
                <w:b/>
                <w:bCs/>
                <w:noProof/>
                <w:sz w:val="26"/>
                <w:szCs w:val="26"/>
              </w:rPr>
              <w:t>2.3.3.</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Áp dụng EDA</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_Toc151987425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13</w:t>
            </w:r>
            <w:r w:rsidR="00665F91" w:rsidRPr="00665F91">
              <w:rPr>
                <w:rFonts w:asciiTheme="majorHAnsi" w:hAnsiTheme="majorHAnsi" w:cstheme="majorHAnsi"/>
                <w:noProof/>
                <w:webHidden/>
                <w:sz w:val="26"/>
                <w:szCs w:val="26"/>
              </w:rPr>
              <w:fldChar w:fldCharType="end"/>
            </w:r>
          </w:hyperlink>
        </w:p>
        <w:p w14:paraId="44203886" w14:textId="53198EC4"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6" w:history="1">
            <w:r w:rsidR="00665F91" w:rsidRPr="00665F91">
              <w:rPr>
                <w:rStyle w:val="Hyperlink"/>
                <w:rFonts w:asciiTheme="majorHAnsi" w:hAnsiTheme="majorHAnsi" w:cstheme="majorHAnsi"/>
                <w:b/>
                <w:bCs/>
                <w:noProof/>
                <w:sz w:val="26"/>
                <w:szCs w:val="26"/>
              </w:rPr>
              <w:t>2.4.</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_Toc151987426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17</w:t>
            </w:r>
            <w:r w:rsidR="00665F91" w:rsidRPr="00665F91">
              <w:rPr>
                <w:rFonts w:asciiTheme="majorHAnsi" w:hAnsiTheme="majorHAnsi" w:cstheme="majorHAnsi"/>
                <w:noProof/>
                <w:webHidden/>
                <w:sz w:val="26"/>
                <w:szCs w:val="26"/>
              </w:rPr>
              <w:fldChar w:fldCharType="end"/>
            </w:r>
          </w:hyperlink>
        </w:p>
        <w:p w14:paraId="232557D4" w14:textId="3090C3AE"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7" w:history="1">
            <w:r w:rsidR="00665F91" w:rsidRPr="00665F91">
              <w:rPr>
                <w:rStyle w:val="Hyperlink"/>
                <w:rFonts w:asciiTheme="majorHAnsi" w:hAnsiTheme="majorHAnsi" w:cstheme="majorHAnsi"/>
                <w:b/>
                <w:bCs/>
                <w:noProof/>
                <w:sz w:val="26"/>
                <w:szCs w:val="26"/>
              </w:rPr>
              <w:t>Chương 3: PHÂN TÍCH HỒI QUY VÀ KẾT QUẢ</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_Toc151987427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6AA7301D" w14:textId="5998F50C"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8" w:history="1">
            <w:r w:rsidR="00665F91" w:rsidRPr="00665F91">
              <w:rPr>
                <w:rStyle w:val="Hyperlink"/>
                <w:rFonts w:asciiTheme="majorHAnsi" w:hAnsiTheme="majorHAnsi" w:cstheme="majorHAnsi"/>
                <w:b/>
                <w:bCs/>
                <w:noProof/>
                <w:sz w:val="26"/>
                <w:szCs w:val="26"/>
              </w:rPr>
              <w:t>3.1.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Tổng quan về phân tích hồi quy</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_Toc151987428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2AEDA90B" w14:textId="1DD1033A" w:rsidR="00665F91" w:rsidRPr="00665F91" w:rsidRDefault="00BF15DB"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29" w:history="1">
            <w:r w:rsidR="00665F91" w:rsidRPr="00665F91">
              <w:rPr>
                <w:rStyle w:val="Hyperlink"/>
                <w:rFonts w:asciiTheme="majorHAnsi" w:hAnsiTheme="majorHAnsi" w:cstheme="majorHAnsi"/>
                <w:b/>
                <w:bCs/>
                <w:noProof/>
                <w:sz w:val="26"/>
                <w:szCs w:val="26"/>
              </w:rPr>
              <w:t>3.1.1.</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Hồi quy tuyến tính</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_Toc151987429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7A7AE309" w14:textId="6B7AC93B" w:rsidR="00665F91" w:rsidRPr="00665F91" w:rsidRDefault="00BF15DB" w:rsidP="00665F91">
          <w:pPr>
            <w:pStyle w:val="TOC3"/>
            <w:tabs>
              <w:tab w:val="left" w:pos="132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0" w:history="1">
            <w:r w:rsidR="00665F91" w:rsidRPr="00665F91">
              <w:rPr>
                <w:rStyle w:val="Hyperlink"/>
                <w:rFonts w:asciiTheme="majorHAnsi" w:hAnsiTheme="majorHAnsi" w:cstheme="majorHAnsi"/>
                <w:b/>
                <w:bCs/>
                <w:noProof/>
                <w:sz w:val="26"/>
                <w:szCs w:val="26"/>
              </w:rPr>
              <w:t>3.1.2.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Hồi quy phi tuyến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_Toc151987430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19</w:t>
            </w:r>
            <w:r w:rsidR="00665F91" w:rsidRPr="00665F91">
              <w:rPr>
                <w:rFonts w:asciiTheme="majorHAnsi" w:hAnsiTheme="majorHAnsi" w:cstheme="majorHAnsi"/>
                <w:noProof/>
                <w:webHidden/>
                <w:sz w:val="26"/>
                <w:szCs w:val="26"/>
              </w:rPr>
              <w:fldChar w:fldCharType="end"/>
            </w:r>
          </w:hyperlink>
        </w:p>
        <w:p w14:paraId="5764BA84" w14:textId="0DBE87DA" w:rsidR="00665F91" w:rsidRPr="00665F91" w:rsidRDefault="00BF15DB" w:rsidP="00665F91">
          <w:pPr>
            <w:pStyle w:val="TOC2"/>
            <w:tabs>
              <w:tab w:val="left" w:pos="880"/>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1" w:history="1">
            <w:r w:rsidR="00665F91" w:rsidRPr="00665F91">
              <w:rPr>
                <w:rStyle w:val="Hyperlink"/>
                <w:rFonts w:asciiTheme="majorHAnsi" w:hAnsiTheme="majorHAnsi" w:cstheme="majorHAnsi"/>
                <w:b/>
                <w:bCs/>
                <w:noProof/>
                <w:sz w:val="26"/>
                <w:szCs w:val="26"/>
              </w:rPr>
              <w:t>3.2.</w:t>
            </w:r>
            <w:r w:rsidR="00665F91" w:rsidRPr="00665F91">
              <w:rPr>
                <w:rFonts w:asciiTheme="majorHAnsi" w:eastAsiaTheme="minorEastAsia" w:hAnsiTheme="majorHAnsi" w:cstheme="majorHAnsi"/>
                <w:noProof/>
                <w:sz w:val="26"/>
                <w:szCs w:val="26"/>
                <w:lang w:val="vi-VN" w:eastAsia="vi-VN"/>
              </w:rPr>
              <w:tab/>
            </w:r>
            <w:r w:rsidR="00665F91" w:rsidRPr="00665F91">
              <w:rPr>
                <w:rStyle w:val="Hyperlink"/>
                <w:rFonts w:asciiTheme="majorHAnsi" w:hAnsiTheme="majorHAnsi" w:cstheme="majorHAnsi"/>
                <w:b/>
                <w:bCs/>
                <w:noProof/>
                <w:sz w:val="26"/>
                <w:szCs w:val="26"/>
              </w:rPr>
              <w:t>Ứng dụng để giải quyết bài toán</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_Toc151987431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20</w:t>
            </w:r>
            <w:r w:rsidR="00665F91" w:rsidRPr="00665F91">
              <w:rPr>
                <w:rFonts w:asciiTheme="majorHAnsi" w:hAnsiTheme="majorHAnsi" w:cstheme="majorHAnsi"/>
                <w:noProof/>
                <w:webHidden/>
                <w:sz w:val="26"/>
                <w:szCs w:val="26"/>
              </w:rPr>
              <w:fldChar w:fldCharType="end"/>
            </w:r>
          </w:hyperlink>
        </w:p>
        <w:p w14:paraId="4E5449AC" w14:textId="4AFF365E" w:rsidR="00665F91" w:rsidRPr="00665F91" w:rsidRDefault="00BF15DB" w:rsidP="00665F91">
          <w:pPr>
            <w:pStyle w:val="TOC1"/>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987432" w:history="1">
            <w:r w:rsidR="00665F91" w:rsidRPr="00665F91">
              <w:rPr>
                <w:rStyle w:val="Hyperlink"/>
                <w:rFonts w:asciiTheme="majorHAnsi" w:hAnsiTheme="majorHAnsi" w:cstheme="majorHAnsi"/>
                <w:b/>
                <w:bCs/>
                <w:noProof/>
                <w:sz w:val="26"/>
                <w:szCs w:val="26"/>
              </w:rPr>
              <w:t>Tài liệu tham khảo</w:t>
            </w:r>
            <w:r w:rsidR="00665F91" w:rsidRPr="00665F91">
              <w:rPr>
                <w:rFonts w:asciiTheme="majorHAnsi" w:hAnsiTheme="majorHAnsi" w:cstheme="majorHAnsi"/>
                <w:noProof/>
                <w:webHidden/>
                <w:sz w:val="26"/>
                <w:szCs w:val="26"/>
              </w:rPr>
              <w:tab/>
            </w:r>
            <w:r w:rsidR="00665F91" w:rsidRPr="00665F91">
              <w:rPr>
                <w:rFonts w:asciiTheme="majorHAnsi" w:hAnsiTheme="majorHAnsi" w:cstheme="majorHAnsi"/>
                <w:noProof/>
                <w:webHidden/>
                <w:sz w:val="26"/>
                <w:szCs w:val="26"/>
              </w:rPr>
              <w:fldChar w:fldCharType="begin"/>
            </w:r>
            <w:r w:rsidR="00665F91" w:rsidRPr="00665F91">
              <w:rPr>
                <w:rFonts w:asciiTheme="majorHAnsi" w:hAnsiTheme="majorHAnsi" w:cstheme="majorHAnsi"/>
                <w:noProof/>
                <w:webHidden/>
                <w:sz w:val="26"/>
                <w:szCs w:val="26"/>
              </w:rPr>
              <w:instrText xml:space="preserve"> PAGEREF _Toc151987432 \h </w:instrText>
            </w:r>
            <w:r w:rsidR="00665F91" w:rsidRPr="00665F91">
              <w:rPr>
                <w:rFonts w:asciiTheme="majorHAnsi" w:hAnsiTheme="majorHAnsi" w:cstheme="majorHAnsi"/>
                <w:noProof/>
                <w:webHidden/>
                <w:sz w:val="26"/>
                <w:szCs w:val="26"/>
              </w:rPr>
            </w:r>
            <w:r w:rsidR="00665F91" w:rsidRPr="00665F91">
              <w:rPr>
                <w:rFonts w:asciiTheme="majorHAnsi" w:hAnsiTheme="majorHAnsi" w:cstheme="majorHAnsi"/>
                <w:noProof/>
                <w:webHidden/>
                <w:sz w:val="26"/>
                <w:szCs w:val="26"/>
              </w:rPr>
              <w:fldChar w:fldCharType="separate"/>
            </w:r>
            <w:r w:rsidR="00665F91" w:rsidRPr="00665F91">
              <w:rPr>
                <w:rFonts w:asciiTheme="majorHAnsi" w:hAnsiTheme="majorHAnsi" w:cstheme="majorHAnsi"/>
                <w:noProof/>
                <w:webHidden/>
                <w:sz w:val="26"/>
                <w:szCs w:val="26"/>
              </w:rPr>
              <w:t>21</w:t>
            </w:r>
            <w:r w:rsidR="00665F91" w:rsidRPr="00665F91">
              <w:rPr>
                <w:rFonts w:asciiTheme="majorHAnsi" w:hAnsiTheme="majorHAnsi" w:cstheme="majorHAnsi"/>
                <w:noProof/>
                <w:webHidden/>
                <w:sz w:val="26"/>
                <w:szCs w:val="26"/>
              </w:rPr>
              <w:fldChar w:fldCharType="end"/>
            </w:r>
          </w:hyperlink>
        </w:p>
        <w:p w14:paraId="411B4423" w14:textId="129B1EA8" w:rsidR="0010170B" w:rsidRDefault="0010170B" w:rsidP="00665F91">
          <w:pPr>
            <w:spacing w:before="80" w:after="80" w:line="360" w:lineRule="auto"/>
            <w:jc w:val="both"/>
          </w:pPr>
          <w:r w:rsidRPr="00665F91">
            <w:rPr>
              <w:rFonts w:asciiTheme="majorHAnsi" w:hAnsiTheme="majorHAnsi" w:cstheme="majorHAnsi"/>
              <w:b/>
              <w:bCs/>
              <w:noProof/>
              <w:sz w:val="26"/>
              <w:szCs w:val="26"/>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987409"/>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BF15DB"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987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987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987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987413"/>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987414"/>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987415"/>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BF15DB"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BF15DB" w:rsidP="00455F46">
      <w:pPr>
        <w:spacing w:before="80" w:after="80" w:line="360" w:lineRule="auto"/>
        <w:ind w:firstLine="720"/>
        <w:jc w:val="both"/>
        <w:rPr>
          <w:rFonts w:asciiTheme="majorHAnsi" w:hAnsiTheme="majorHAnsi" w:cstheme="majorHAnsi"/>
          <w:sz w:val="26"/>
          <w:szCs w:val="26"/>
        </w:rPr>
      </w:pPr>
      <w:hyperlink r:id="rId15"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987416"/>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987417"/>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987418"/>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0FD3352A"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15" w:name="_Toc151987419"/>
      <w:r w:rsidRPr="00CF0B87">
        <w:rPr>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77A742F9">
            <wp:extent cx="2681220" cy="2243470"/>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280" cy="2249377"/>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2" w:name="_Toc151987420"/>
      <w:r w:rsidRPr="00CF0B87">
        <w:rPr>
          <w:b/>
          <w:bCs/>
          <w:color w:val="auto"/>
          <w:sz w:val="28"/>
          <w:szCs w:val="28"/>
        </w:rPr>
        <w:t>Biến đổi và thêm mới 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Pr="00CF0B87" w:rsidRDefault="0081726F" w:rsidP="00CF0B87">
      <w:pPr>
        <w:pStyle w:val="Heading3"/>
        <w:numPr>
          <w:ilvl w:val="2"/>
          <w:numId w:val="20"/>
        </w:numPr>
        <w:spacing w:before="240" w:after="240" w:line="360" w:lineRule="auto"/>
        <w:jc w:val="both"/>
        <w:rPr>
          <w:b/>
          <w:bCs/>
          <w:color w:val="auto"/>
          <w:sz w:val="28"/>
          <w:szCs w:val="28"/>
        </w:rPr>
      </w:pPr>
      <w:bookmarkStart w:id="29" w:name="_Toc151987421"/>
      <w:r w:rsidRPr="00CF0B87">
        <w:rPr>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7F236373" wp14:editId="335C91C0">
            <wp:extent cx="3043787" cy="230726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5344" cy="2331186"/>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lastRenderedPageBreak/>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6CCEAECA" w14:textId="01503B0F"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987422"/>
      <w:r w:rsidRPr="00DA7CDF">
        <w:rPr>
          <w:rFonts w:ascii="Times New Roman" w:hAnsi="Times New Roman" w:cs="Times New Roman"/>
          <w:b/>
          <w:bCs/>
          <w:color w:val="auto"/>
          <w:sz w:val="32"/>
          <w:szCs w:val="32"/>
        </w:rPr>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A776159"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w:t>
      </w:r>
      <w:r w:rsidR="00150363">
        <w:rPr>
          <w:rFonts w:asciiTheme="majorHAnsi" w:hAnsiTheme="majorHAnsi" w:cstheme="majorHAnsi"/>
          <w:i/>
          <w:iCs/>
          <w:sz w:val="26"/>
          <w:szCs w:val="26"/>
          <w:shd w:val="clear" w:color="auto" w:fill="FFFFFF"/>
        </w:rPr>
        <w:t>Phân tích khám phá dữ liệu</w:t>
      </w:r>
      <w:r w:rsidRPr="00DA7CDF">
        <w:rPr>
          <w:rFonts w:asciiTheme="majorHAnsi" w:hAnsiTheme="majorHAnsi" w:cstheme="majorHAnsi"/>
          <w:i/>
          <w:iCs/>
          <w:sz w:val="26"/>
          <w:szCs w:val="26"/>
          <w:shd w:val="clear" w:color="auto" w:fill="FFFFFF"/>
        </w:rPr>
        <w:t xml:space="preserve">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CF0B87" w:rsidRDefault="0086542A" w:rsidP="00CF0B87">
      <w:pPr>
        <w:pStyle w:val="Heading3"/>
        <w:numPr>
          <w:ilvl w:val="2"/>
          <w:numId w:val="20"/>
        </w:numPr>
        <w:spacing w:before="240" w:after="240" w:line="360" w:lineRule="auto"/>
        <w:jc w:val="both"/>
        <w:rPr>
          <w:b/>
          <w:bCs/>
          <w:color w:val="auto"/>
          <w:sz w:val="28"/>
          <w:szCs w:val="28"/>
        </w:rPr>
      </w:pPr>
      <w:bookmarkStart w:id="34" w:name="_Toc151987423"/>
      <w:r w:rsidRPr="00CF0B87">
        <w:rPr>
          <w:b/>
          <w:bCs/>
          <w:color w:val="auto"/>
          <w:sz w:val="28"/>
          <w:szCs w:val="28"/>
        </w:rPr>
        <w:lastRenderedPageBreak/>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Pr="00CF0B87" w:rsidRDefault="00D61214" w:rsidP="00CF0B87">
      <w:pPr>
        <w:pStyle w:val="Heading3"/>
        <w:numPr>
          <w:ilvl w:val="2"/>
          <w:numId w:val="20"/>
        </w:numPr>
        <w:spacing w:before="240" w:after="240" w:line="360" w:lineRule="auto"/>
        <w:jc w:val="both"/>
        <w:rPr>
          <w:b/>
          <w:bCs/>
          <w:color w:val="auto"/>
          <w:sz w:val="28"/>
          <w:szCs w:val="28"/>
        </w:rPr>
      </w:pPr>
      <w:bookmarkStart w:id="35" w:name="_Toc151987424"/>
      <w:r w:rsidRPr="00CF0B87">
        <w:rPr>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Xác định mối tương quan giữa các biến: Các biến đều chứa các giá trị riêng, EDA có khả năng phát hiện các liên hệ tiềm ẩn và sự ảnh hưởng giữa các biến 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490DC1FD" w:rsidR="00D61214" w:rsidRPr="00CF0B87" w:rsidRDefault="00D61214" w:rsidP="00CF0B87">
      <w:pPr>
        <w:pStyle w:val="Heading3"/>
        <w:numPr>
          <w:ilvl w:val="2"/>
          <w:numId w:val="20"/>
        </w:numPr>
        <w:spacing w:before="240" w:after="240" w:line="360" w:lineRule="auto"/>
        <w:jc w:val="both"/>
        <w:rPr>
          <w:b/>
          <w:bCs/>
          <w:color w:val="auto"/>
          <w:sz w:val="28"/>
          <w:szCs w:val="28"/>
        </w:rPr>
      </w:pPr>
      <w:bookmarkStart w:id="36" w:name="_Toc151987425"/>
      <w:r w:rsidRPr="00CF0B87">
        <w:rPr>
          <w:b/>
          <w:bCs/>
          <w:color w:val="auto"/>
          <w:sz w:val="28"/>
          <w:szCs w:val="28"/>
        </w:rPr>
        <w:lastRenderedPageBreak/>
        <w:t>Áp dụng EDA</w:t>
      </w:r>
      <w:bookmarkEnd w:id="36"/>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15223093"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r w:rsidR="00671075">
        <w:rPr>
          <w:rFonts w:asciiTheme="majorHAnsi" w:hAnsiTheme="majorHAnsi" w:cstheme="majorHAnsi"/>
          <w:i/>
          <w:iCs/>
          <w:sz w:val="28"/>
          <w:szCs w:val="28"/>
        </w:rPr>
        <w:t xml:space="preserve"> (1)</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lastRenderedPageBreak/>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89885"/>
                    </a:xfrm>
                    <a:prstGeom prst="rect">
                      <a:avLst/>
                    </a:prstGeom>
                  </pic:spPr>
                </pic:pic>
              </a:graphicData>
            </a:graphic>
          </wp:inline>
        </w:drawing>
      </w:r>
    </w:p>
    <w:p w14:paraId="6D682383" w14:textId="0179B50A"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r w:rsidR="00671075">
        <w:rPr>
          <w:rFonts w:asciiTheme="majorHAnsi" w:hAnsiTheme="majorHAnsi" w:cstheme="majorHAnsi"/>
          <w:i/>
          <w:iCs/>
          <w:sz w:val="28"/>
          <w:szCs w:val="28"/>
        </w:rPr>
        <w:t xml:space="preserve"> (2)</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40D74710"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lastRenderedPageBreak/>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8467E6"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r w:rsidR="00671075">
        <w:rPr>
          <w:rFonts w:asciiTheme="majorHAnsi" w:hAnsiTheme="majorHAnsi" w:cstheme="majorHAnsi"/>
          <w:i/>
          <w:iCs/>
          <w:sz w:val="26"/>
          <w:szCs w:val="26"/>
        </w:rPr>
        <w:t xml:space="preserve"> (3)</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6ABC6388"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r w:rsidR="00671075">
        <w:rPr>
          <w:rFonts w:asciiTheme="majorHAnsi" w:hAnsiTheme="majorHAnsi" w:cstheme="majorHAnsi"/>
          <w:i/>
          <w:iCs/>
          <w:sz w:val="26"/>
          <w:szCs w:val="26"/>
        </w:rPr>
        <w:t xml:space="preserve"> (4)</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71C75C01" w14:textId="525E31D9" w:rsidR="00671075" w:rsidRPr="00CF0B87" w:rsidRDefault="00671075" w:rsidP="00CF0B87">
      <w:pPr>
        <w:pStyle w:val="Heading2"/>
        <w:numPr>
          <w:ilvl w:val="1"/>
          <w:numId w:val="20"/>
        </w:numPr>
        <w:spacing w:before="360" w:after="360" w:line="360" w:lineRule="auto"/>
        <w:jc w:val="both"/>
        <w:rPr>
          <w:b/>
          <w:bCs/>
          <w:color w:val="auto"/>
          <w:sz w:val="32"/>
          <w:szCs w:val="32"/>
        </w:rPr>
      </w:pPr>
      <w:bookmarkStart w:id="37" w:name="_Toc151987426"/>
      <w:r w:rsidRPr="00CF0B87">
        <w:rPr>
          <w:b/>
          <w:bCs/>
          <w:color w:val="auto"/>
          <w:sz w:val="32"/>
          <w:szCs w:val="32"/>
        </w:rPr>
        <w:t xml:space="preserve">Kết </w:t>
      </w:r>
      <w:r w:rsidR="00CF0B87" w:rsidRPr="00CF0B87">
        <w:rPr>
          <w:b/>
          <w:bCs/>
          <w:color w:val="auto"/>
          <w:sz w:val="32"/>
          <w:szCs w:val="32"/>
        </w:rPr>
        <w:t>quả</w:t>
      </w:r>
      <w:bookmarkEnd w:id="37"/>
    </w:p>
    <w:p w14:paraId="2D23EC0A" w14:textId="77777777" w:rsidR="00671075" w:rsidRPr="00CF0B87" w:rsidRDefault="00671075" w:rsidP="00CF0B87">
      <w:pPr>
        <w:spacing w:before="80" w:after="80" w:line="360" w:lineRule="auto"/>
        <w:ind w:firstLine="360"/>
        <w:jc w:val="both"/>
        <w:rPr>
          <w:sz w:val="26"/>
          <w:szCs w:val="26"/>
        </w:rPr>
      </w:pPr>
      <w:r w:rsidRPr="00CF0B87">
        <w:rPr>
          <w:sz w:val="26"/>
          <w:szCs w:val="26"/>
        </w:rPr>
        <w:t>Kết quả thu được sau khi áp dụng phương pháp EDA như sau:</w:t>
      </w:r>
    </w:p>
    <w:p w14:paraId="34E8535C" w14:textId="7280FFA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Golf có sản phẩm có tỷ suất lợi nhuận cao nhất (Kết quả từ hình 1)</w:t>
      </w:r>
    </w:p>
    <w:p w14:paraId="26D5D13D" w14:textId="11F4E365"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quần áo (Clothes) là danh mục bán chạy nhất (Kết quả từ hình 2)</w:t>
      </w:r>
    </w:p>
    <w:p w14:paraId="7CDF94C1" w14:textId="029B69FA"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Danh mục thể thao trong nhà (Indoor Sport) là danh mục bán ít nhất.</w:t>
      </w:r>
      <w:r w:rsidR="005633FB" w:rsidRPr="00CF0B87">
        <w:rPr>
          <w:sz w:val="26"/>
          <w:szCs w:val="26"/>
        </w:rPr>
        <w:t xml:space="preserve"> (Kết quả từ hình</w:t>
      </w:r>
      <w:r w:rsidR="00CF0B87" w:rsidRPr="00CF0B87">
        <w:rPr>
          <w:sz w:val="26"/>
          <w:szCs w:val="26"/>
        </w:rPr>
        <w:t xml:space="preserve"> </w:t>
      </w:r>
      <w:r w:rsidR="005633FB" w:rsidRPr="00CF0B87">
        <w:rPr>
          <w:sz w:val="26"/>
          <w:szCs w:val="26"/>
        </w:rPr>
        <w:t>2)</w:t>
      </w:r>
    </w:p>
    <w:p w14:paraId="041BC112" w14:textId="376CF668" w:rsidR="00671075" w:rsidRPr="00CF0B87" w:rsidRDefault="00671075" w:rsidP="00CF0B87">
      <w:pPr>
        <w:pStyle w:val="ListParagraph"/>
        <w:numPr>
          <w:ilvl w:val="0"/>
          <w:numId w:val="28"/>
        </w:numPr>
        <w:spacing w:before="80" w:after="80" w:line="360" w:lineRule="auto"/>
        <w:jc w:val="both"/>
        <w:rPr>
          <w:sz w:val="26"/>
          <w:szCs w:val="26"/>
        </w:rPr>
      </w:pPr>
      <w:r w:rsidRPr="00CF0B87">
        <w:rPr>
          <w:sz w:val="26"/>
          <w:szCs w:val="26"/>
        </w:rPr>
        <w:t>Hầu hết giá các mặt hàng đều dưới 50</w:t>
      </w:r>
      <w:r w:rsidR="005633FB" w:rsidRPr="00CF0B87">
        <w:rPr>
          <w:sz w:val="26"/>
          <w:szCs w:val="26"/>
        </w:rPr>
        <w:t>, dao động trên cả 2 loại mặt hàng bán lẻ và bán</w:t>
      </w:r>
      <w:r w:rsidR="00CF0B87" w:rsidRPr="00CF0B87">
        <w:rPr>
          <w:sz w:val="26"/>
          <w:szCs w:val="26"/>
        </w:rPr>
        <w:t xml:space="preserve"> </w:t>
      </w:r>
      <w:r w:rsidR="005633FB" w:rsidRPr="00CF0B87">
        <w:rPr>
          <w:sz w:val="26"/>
          <w:szCs w:val="26"/>
        </w:rPr>
        <w:t>sỉ (Kết quả từ hình 3 và 4)</w:t>
      </w:r>
    </w:p>
    <w:p w14:paraId="4C983D41" w14:textId="26800AEA" w:rsidR="000637DF" w:rsidRDefault="00671075" w:rsidP="00CF0B87">
      <w:pPr>
        <w:pStyle w:val="ListParagraph"/>
        <w:numPr>
          <w:ilvl w:val="0"/>
          <w:numId w:val="28"/>
        </w:numPr>
        <w:spacing w:before="80" w:after="80" w:line="360" w:lineRule="auto"/>
        <w:jc w:val="both"/>
      </w:pPr>
      <w:r w:rsidRPr="00CF0B87">
        <w:rPr>
          <w:sz w:val="26"/>
          <w:szCs w:val="26"/>
        </w:rPr>
        <w:t>Giá bán lẻ thường cao hơn nhiều so với giá bán sỉ</w:t>
      </w:r>
      <w:r w:rsidR="000637DF">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8" w:name="_Toc151987427"/>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8"/>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9" w:name="_Toc151987428"/>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9"/>
    </w:p>
    <w:p w14:paraId="5A7C06F1" w14:textId="1A4C5340" w:rsidR="00CF5002" w:rsidRPr="00047DC0" w:rsidRDefault="008948F2" w:rsidP="00F3507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w:t>
      </w:r>
      <w:r w:rsidR="00487E2A">
        <w:rPr>
          <w:rFonts w:ascii="Times New Roman" w:hAnsi="Times New Roman"/>
          <w:bCs/>
          <w:sz w:val="28"/>
          <w:szCs w:val="28"/>
        </w:rPr>
        <w:t>phương pháp</w:t>
      </w:r>
      <w:r>
        <w:rPr>
          <w:rFonts w:ascii="Times New Roman" w:hAnsi="Times New Roman"/>
          <w:bCs/>
          <w:sz w:val="28"/>
          <w:szCs w:val="28"/>
        </w:rPr>
        <w:t xml:space="preserve"> thống kê</w:t>
      </w:r>
      <w:r w:rsidR="00487E2A">
        <w:rPr>
          <w:rFonts w:ascii="Times New Roman" w:hAnsi="Times New Roman"/>
          <w:bCs/>
          <w:sz w:val="28"/>
          <w:szCs w:val="28"/>
        </w:rPr>
        <w:t xml:space="preserve"> được phát triển từ thế kỉ 19 và trải qua một quá trình lịch sử dài. Lịch sử đã chứng kiến sự phát triển liên tục </w:t>
      </w:r>
      <w:r w:rsidR="00F3507F">
        <w:rPr>
          <w:rFonts w:ascii="Times New Roman" w:hAnsi="Times New Roman"/>
          <w:bCs/>
          <w:sz w:val="28"/>
          <w:szCs w:val="28"/>
        </w:rPr>
        <w:t xml:space="preserve">của công nghệ và phần mềm thống kê. Phân tích hồi quy đã trở thành một công cụ mạnh mẽ trong nghiên cứu và ứng dụng thống kê trong nhiều lĩnh vực khác nhau. Hiện tại phân tích hồi quy vẫn là một kĩ thuật quan trọng </w:t>
      </w:r>
      <w:r>
        <w:rPr>
          <w:rFonts w:ascii="Times New Roman" w:hAnsi="Times New Roman"/>
          <w:bCs/>
          <w:sz w:val="28"/>
          <w:szCs w:val="28"/>
        </w:rPr>
        <w:t xml:space="preserve">được sử dụng để khám phá mối quan hệ giữa một biến phụ thuộc và một hay nhiều biến độc lập. </w:t>
      </w:r>
      <w:r w:rsidR="00824B6A">
        <w:rPr>
          <w:rFonts w:ascii="Times New Roman" w:hAnsi="Times New Roman"/>
          <w:bCs/>
          <w:sz w:val="28"/>
          <w:szCs w:val="28"/>
        </w:rPr>
        <w:t>Phân tích hồi quy thương được sử dụng để dự đoán, hiểu sự mạnh yếu và hướng của mối quan hệ, và xác định các biến quan trọng trong một tập dữ liệu.</w:t>
      </w:r>
    </w:p>
    <w:p w14:paraId="5A2CB328" w14:textId="45B06A1F"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0" w:name="_Toc151987429"/>
      <w:r w:rsidRPr="00CF0B87">
        <w:rPr>
          <w:b/>
          <w:bCs/>
          <w:color w:val="auto"/>
          <w:sz w:val="28"/>
          <w:szCs w:val="28"/>
        </w:rPr>
        <w:t>Hồi quy tuyến tính</w:t>
      </w:r>
      <w:bookmarkEnd w:id="40"/>
    </w:p>
    <w:p w14:paraId="1A8D4B4B" w14:textId="0CFD9BEF" w:rsidR="00CF5002" w:rsidRPr="00047DC0" w:rsidRDefault="00F3507F" w:rsidP="00BE7E2D">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Hồi quy tuyến tính là một kĩ thuật phân tích dự đoán giá trị của dữ liệu không xác định bằng cách sử dụng một giá trị dữ liệu liên quan và đã biết khác.</w:t>
      </w:r>
      <w:r w:rsidR="00BE7E2D">
        <w:rPr>
          <w:rFonts w:ascii="Times New Roman" w:hAnsi="Times New Roman"/>
          <w:bCs/>
          <w:sz w:val="28"/>
          <w:szCs w:val="28"/>
        </w:rPr>
        <w:t xml:space="preserve"> </w:t>
      </w:r>
      <w:r w:rsidR="00BE7E2D" w:rsidRPr="00BE7E2D">
        <w:rPr>
          <w:rFonts w:ascii="Times New Roman" w:hAnsi="Times New Roman"/>
          <w:bCs/>
          <w:sz w:val="28"/>
          <w:szCs w:val="28"/>
        </w:rPr>
        <w:t xml:space="preserve">Về bản chất, một kỹ thuật hồi quy tuyến tính </w:t>
      </w:r>
      <w:r w:rsidR="00BE7E2D" w:rsidRPr="00BE7E2D">
        <w:rPr>
          <w:rFonts w:ascii="Times New Roman" w:hAnsi="Times New Roman" w:hint="eastAsia"/>
          <w:bCs/>
          <w:sz w:val="28"/>
          <w:szCs w:val="28"/>
        </w:rPr>
        <w:t>đơ</w:t>
      </w:r>
      <w:r w:rsidR="00BE7E2D" w:rsidRPr="00BE7E2D">
        <w:rPr>
          <w:rFonts w:ascii="Times New Roman" w:hAnsi="Times New Roman"/>
          <w:bCs/>
          <w:sz w:val="28"/>
          <w:szCs w:val="28"/>
        </w:rPr>
        <w:t xml:space="preserve">n giản cố gắng vẽ một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ồ thị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ờng giữa hai biến dữ liệu, x và y. Là biến </w:t>
      </w:r>
      <w:r w:rsidR="00BE7E2D" w:rsidRPr="00BE7E2D">
        <w:rPr>
          <w:rFonts w:ascii="Times New Roman" w:hAnsi="Times New Roman" w:hint="eastAsia"/>
          <w:bCs/>
          <w:sz w:val="28"/>
          <w:szCs w:val="28"/>
        </w:rPr>
        <w:t>độ</w:t>
      </w:r>
      <w:r w:rsidR="00BE7E2D" w:rsidRPr="00BE7E2D">
        <w:rPr>
          <w:rFonts w:ascii="Times New Roman" w:hAnsi="Times New Roman"/>
          <w:bCs/>
          <w:sz w:val="28"/>
          <w:szCs w:val="28"/>
        </w:rPr>
        <w:t xml:space="preserve">c lập, x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 xml:space="preserve">c vẽ dọc theo trục hoành. Các biến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ộc lập còn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ợc gọi là biến giải thích hoặc biến dự báo. Biến phụ thuộc, y,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c vẽ trên trục tung. Bạn cũng có thể tham chiếu các giá trị y nh</w:t>
      </w:r>
      <w:r w:rsidR="00BE7E2D" w:rsidRPr="00BE7E2D">
        <w:rPr>
          <w:rFonts w:ascii="Times New Roman" w:hAnsi="Times New Roman" w:hint="eastAsia"/>
          <w:bCs/>
          <w:sz w:val="28"/>
          <w:szCs w:val="28"/>
        </w:rPr>
        <w:t>ư</w:t>
      </w:r>
      <w:r w:rsidR="00BE7E2D" w:rsidRPr="00BE7E2D">
        <w:rPr>
          <w:rFonts w:ascii="Times New Roman" w:hAnsi="Times New Roman"/>
          <w:bCs/>
          <w:sz w:val="28"/>
          <w:szCs w:val="28"/>
        </w:rPr>
        <w:t xml:space="preserve"> các biến phản hồi ho</w:t>
      </w:r>
      <w:r w:rsidR="00BE7E2D" w:rsidRPr="00BE7E2D">
        <w:rPr>
          <w:rFonts w:ascii="Times New Roman" w:hAnsi="Times New Roman" w:hint="eastAsia"/>
          <w:bCs/>
          <w:sz w:val="28"/>
          <w:szCs w:val="28"/>
        </w:rPr>
        <w:t>ặ</w:t>
      </w:r>
      <w:r w:rsidR="00BE7E2D" w:rsidRPr="00BE7E2D">
        <w:rPr>
          <w:rFonts w:ascii="Times New Roman" w:hAnsi="Times New Roman"/>
          <w:bCs/>
          <w:sz w:val="28"/>
          <w:szCs w:val="28"/>
        </w:rPr>
        <w:t>c các biến dự báo.</w:t>
      </w:r>
    </w:p>
    <w:p w14:paraId="48F93C59" w14:textId="196DF480" w:rsidR="00CF5002" w:rsidRPr="00CF0B87" w:rsidRDefault="00CF5002" w:rsidP="00CF0B87">
      <w:pPr>
        <w:pStyle w:val="Heading3"/>
        <w:numPr>
          <w:ilvl w:val="2"/>
          <w:numId w:val="26"/>
        </w:numPr>
        <w:spacing w:before="240" w:after="240" w:line="360" w:lineRule="auto"/>
        <w:jc w:val="both"/>
        <w:rPr>
          <w:b/>
          <w:bCs/>
          <w:color w:val="auto"/>
          <w:sz w:val="28"/>
          <w:szCs w:val="28"/>
        </w:rPr>
      </w:pPr>
      <w:bookmarkStart w:id="41" w:name="_Toc151987430"/>
      <w:r w:rsidRPr="00CF0B87">
        <w:rPr>
          <w:b/>
          <w:bCs/>
          <w:color w:val="auto"/>
          <w:sz w:val="28"/>
          <w:szCs w:val="28"/>
        </w:rPr>
        <w:t>Hồi quy phi tuyến</w:t>
      </w:r>
      <w:bookmarkEnd w:id="41"/>
    </w:p>
    <w:p w14:paraId="6AC0D27A" w14:textId="236FA94F" w:rsidR="00CF5002" w:rsidRPr="00047DC0" w:rsidRDefault="009C1DE4" w:rsidP="001C441C">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Hồi quy phi tuyến là </w:t>
      </w:r>
      <w:r w:rsidR="00F915C7">
        <w:rPr>
          <w:rFonts w:ascii="Times New Roman" w:hAnsi="Times New Roman"/>
          <w:bCs/>
          <w:sz w:val="28"/>
          <w:szCs w:val="28"/>
        </w:rPr>
        <w:t xml:space="preserve">một kỹ thuật </w:t>
      </w:r>
      <w:r w:rsidR="001C441C">
        <w:rPr>
          <w:rFonts w:ascii="Times New Roman" w:hAnsi="Times New Roman"/>
          <w:bCs/>
          <w:sz w:val="28"/>
          <w:szCs w:val="28"/>
        </w:rPr>
        <w:t>phân tích dữ liệu dự đoán giá trị của biến phụ thuộc bằng cách sử dụng biến độc lập.</w:t>
      </w: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2" w:name="_Toc151987431"/>
      <w:r w:rsidRPr="00CF5002">
        <w:rPr>
          <w:rFonts w:ascii="Times New Roman" w:hAnsi="Times New Roman" w:cs="Times New Roman"/>
          <w:b/>
          <w:bCs/>
          <w:color w:val="auto"/>
          <w:sz w:val="32"/>
          <w:szCs w:val="32"/>
        </w:rPr>
        <w:lastRenderedPageBreak/>
        <w:t>Ứng dụng để giải quyết bài toán</w:t>
      </w:r>
      <w:bookmarkEnd w:id="42"/>
    </w:p>
    <w:p w14:paraId="1A87042C" w14:textId="77777777" w:rsidR="00047DC0" w:rsidRDefault="00047DC0" w:rsidP="0081726F">
      <w:pPr>
        <w:spacing w:before="80" w:after="80" w:line="360" w:lineRule="auto"/>
        <w:jc w:val="both"/>
        <w:rPr>
          <w:rFonts w:ascii="Times New Roman" w:hAnsi="Times New Roman"/>
          <w:bCs/>
          <w:sz w:val="28"/>
          <w:szCs w:val="28"/>
        </w:rPr>
      </w:pPr>
    </w:p>
    <w:p w14:paraId="4EA007DD" w14:textId="7777777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3" w:name="_Toc151987432"/>
      <w:r w:rsidRPr="003F399B">
        <w:rPr>
          <w:b/>
          <w:bCs/>
          <w:color w:val="auto"/>
          <w:sz w:val="36"/>
          <w:szCs w:val="36"/>
        </w:rPr>
        <w:lastRenderedPageBreak/>
        <w:t>Tài liệu tham khảo</w:t>
      </w:r>
      <w:bookmarkEnd w:id="43"/>
    </w:p>
    <w:p w14:paraId="3FDF63DC" w14:textId="77777777" w:rsidR="00360EED" w:rsidRDefault="00360EED"/>
    <w:sectPr w:rsidR="00360EED" w:rsidSect="003D0656">
      <w:headerReference w:type="default" r:id="rId3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1BC86" w14:textId="77777777" w:rsidR="00BF15DB" w:rsidRDefault="00BF15DB">
      <w:r>
        <w:separator/>
      </w:r>
    </w:p>
  </w:endnote>
  <w:endnote w:type="continuationSeparator" w:id="0">
    <w:p w14:paraId="119BAEC2" w14:textId="77777777" w:rsidR="00BF15DB" w:rsidRDefault="00BF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BF15DB">
    <w:pPr>
      <w:pStyle w:val="Footer"/>
      <w:jc w:val="center"/>
    </w:pPr>
  </w:p>
  <w:p w14:paraId="3E660006" w14:textId="77777777" w:rsidR="00F1510D" w:rsidRDefault="00BF1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BF1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3B530" w14:textId="77777777" w:rsidR="00BF15DB" w:rsidRDefault="00BF15DB">
      <w:r>
        <w:separator/>
      </w:r>
    </w:p>
  </w:footnote>
  <w:footnote w:type="continuationSeparator" w:id="0">
    <w:p w14:paraId="61981601" w14:textId="77777777" w:rsidR="00BF15DB" w:rsidRDefault="00BF1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BF15DB">
    <w:pPr>
      <w:pStyle w:val="Header"/>
      <w:jc w:val="center"/>
    </w:pPr>
  </w:p>
  <w:p w14:paraId="1D55D99A" w14:textId="77777777" w:rsidR="006067B8" w:rsidRPr="006067B8" w:rsidRDefault="00BF15DB">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BF15DB">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BF15D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DA40E9"/>
    <w:multiLevelType w:val="hybridMultilevel"/>
    <w:tmpl w:val="C7383A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837CC"/>
    <w:multiLevelType w:val="hybridMultilevel"/>
    <w:tmpl w:val="8E18BE40"/>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27"/>
  </w:num>
  <w:num w:numId="3">
    <w:abstractNumId w:val="2"/>
  </w:num>
  <w:num w:numId="4">
    <w:abstractNumId w:val="11"/>
  </w:num>
  <w:num w:numId="5">
    <w:abstractNumId w:val="24"/>
  </w:num>
  <w:num w:numId="6">
    <w:abstractNumId w:val="13"/>
  </w:num>
  <w:num w:numId="7">
    <w:abstractNumId w:val="3"/>
  </w:num>
  <w:num w:numId="8">
    <w:abstractNumId w:val="14"/>
  </w:num>
  <w:num w:numId="9">
    <w:abstractNumId w:val="8"/>
  </w:num>
  <w:num w:numId="10">
    <w:abstractNumId w:val="6"/>
  </w:num>
  <w:num w:numId="11">
    <w:abstractNumId w:val="21"/>
  </w:num>
  <w:num w:numId="12">
    <w:abstractNumId w:val="25"/>
  </w:num>
  <w:num w:numId="13">
    <w:abstractNumId w:val="7"/>
  </w:num>
  <w:num w:numId="14">
    <w:abstractNumId w:val="1"/>
  </w:num>
  <w:num w:numId="15">
    <w:abstractNumId w:val="26"/>
  </w:num>
  <w:num w:numId="16">
    <w:abstractNumId w:val="20"/>
  </w:num>
  <w:num w:numId="17">
    <w:abstractNumId w:val="10"/>
  </w:num>
  <w:num w:numId="18">
    <w:abstractNumId w:val="4"/>
  </w:num>
  <w:num w:numId="19">
    <w:abstractNumId w:val="19"/>
  </w:num>
  <w:num w:numId="20">
    <w:abstractNumId w:val="12"/>
  </w:num>
  <w:num w:numId="21">
    <w:abstractNumId w:val="0"/>
  </w:num>
  <w:num w:numId="22">
    <w:abstractNumId w:val="22"/>
  </w:num>
  <w:num w:numId="23">
    <w:abstractNumId w:val="18"/>
  </w:num>
  <w:num w:numId="24">
    <w:abstractNumId w:val="15"/>
  </w:num>
  <w:num w:numId="25">
    <w:abstractNumId w:val="9"/>
  </w:num>
  <w:num w:numId="26">
    <w:abstractNumId w:val="2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47DC0"/>
    <w:rsid w:val="000637DF"/>
    <w:rsid w:val="000B6F22"/>
    <w:rsid w:val="000C34F9"/>
    <w:rsid w:val="0010170B"/>
    <w:rsid w:val="00150363"/>
    <w:rsid w:val="00170C41"/>
    <w:rsid w:val="001765CF"/>
    <w:rsid w:val="001C441C"/>
    <w:rsid w:val="001C7E8B"/>
    <w:rsid w:val="001D3F33"/>
    <w:rsid w:val="00201FCD"/>
    <w:rsid w:val="00216DAE"/>
    <w:rsid w:val="00224CE4"/>
    <w:rsid w:val="00225A19"/>
    <w:rsid w:val="00295A41"/>
    <w:rsid w:val="002C7D76"/>
    <w:rsid w:val="00360EED"/>
    <w:rsid w:val="00371D4D"/>
    <w:rsid w:val="00383475"/>
    <w:rsid w:val="003B2085"/>
    <w:rsid w:val="003C017A"/>
    <w:rsid w:val="003F399B"/>
    <w:rsid w:val="00455F46"/>
    <w:rsid w:val="00487E2A"/>
    <w:rsid w:val="00491D74"/>
    <w:rsid w:val="004F7452"/>
    <w:rsid w:val="00502109"/>
    <w:rsid w:val="005246AC"/>
    <w:rsid w:val="005478C1"/>
    <w:rsid w:val="005633FB"/>
    <w:rsid w:val="00563B93"/>
    <w:rsid w:val="005A4178"/>
    <w:rsid w:val="005C41E5"/>
    <w:rsid w:val="005E1984"/>
    <w:rsid w:val="00665F91"/>
    <w:rsid w:val="00671075"/>
    <w:rsid w:val="006B37D6"/>
    <w:rsid w:val="006C041B"/>
    <w:rsid w:val="006D2C1C"/>
    <w:rsid w:val="00735204"/>
    <w:rsid w:val="007F6D6E"/>
    <w:rsid w:val="0081726F"/>
    <w:rsid w:val="00822C9D"/>
    <w:rsid w:val="00824B6A"/>
    <w:rsid w:val="00854B00"/>
    <w:rsid w:val="0086542A"/>
    <w:rsid w:val="008948F2"/>
    <w:rsid w:val="008A283F"/>
    <w:rsid w:val="00993AEE"/>
    <w:rsid w:val="009A004E"/>
    <w:rsid w:val="009C1DE4"/>
    <w:rsid w:val="009F2867"/>
    <w:rsid w:val="00AB47D6"/>
    <w:rsid w:val="00B401C1"/>
    <w:rsid w:val="00BE7E2D"/>
    <w:rsid w:val="00BF15DB"/>
    <w:rsid w:val="00C2792E"/>
    <w:rsid w:val="00C45F64"/>
    <w:rsid w:val="00C478DF"/>
    <w:rsid w:val="00C64A54"/>
    <w:rsid w:val="00C70304"/>
    <w:rsid w:val="00CB49CA"/>
    <w:rsid w:val="00CF0B87"/>
    <w:rsid w:val="00CF5002"/>
    <w:rsid w:val="00D61214"/>
    <w:rsid w:val="00D67F23"/>
    <w:rsid w:val="00D71BBB"/>
    <w:rsid w:val="00DA7CDF"/>
    <w:rsid w:val="00DF748A"/>
    <w:rsid w:val="00E4153A"/>
    <w:rsid w:val="00F3507F"/>
    <w:rsid w:val="00F40B49"/>
    <w:rsid w:val="00F656CB"/>
    <w:rsid w:val="00F915C7"/>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gabrielsantello/wholesale-and-retail-orders-dataset?select=product-supplier.csv"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gabrielsantello/wholesale-and-retail-orders-dataset?select=orders.cs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27</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39</cp:revision>
  <dcterms:created xsi:type="dcterms:W3CDTF">2023-10-30T14:23:00Z</dcterms:created>
  <dcterms:modified xsi:type="dcterms:W3CDTF">2023-11-29T13:36:00Z</dcterms:modified>
</cp:coreProperties>
</file>