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4"/>
        <w:gridCol w:w="3310"/>
        <w:gridCol w:w="179"/>
        <w:gridCol w:w="2646"/>
        <w:gridCol w:w="7"/>
      </w:tblGrid>
      <w:tr w:rsidR="00F57090" w:rsidRPr="00921C57" w14:paraId="60439898" w14:textId="77777777" w:rsidTr="00612AD9">
        <w:trPr>
          <w:trHeight w:val="3676"/>
        </w:trPr>
        <w:tc>
          <w:tcPr>
            <w:tcW w:w="9136" w:type="dxa"/>
            <w:gridSpan w:val="5"/>
          </w:tcPr>
          <w:p w14:paraId="714ADE6B" w14:textId="77777777" w:rsidR="00F57090" w:rsidRPr="00921C57" w:rsidRDefault="00F57090" w:rsidP="00612AD9">
            <w:pPr>
              <w:jc w:val="center"/>
              <w:rPr>
                <w:rFonts w:asciiTheme="majorHAnsi" w:hAnsiTheme="majorHAnsi" w:cstheme="majorHAnsi"/>
              </w:rPr>
            </w:pPr>
            <w:r w:rsidRPr="00921C57">
              <w:rPr>
                <w:rFonts w:asciiTheme="majorHAnsi" w:hAnsiTheme="majorHAnsi" w:cstheme="majorHAnsi"/>
                <w:noProof/>
              </w:rPr>
              <w:drawing>
                <wp:inline distT="0" distB="0" distL="0" distR="0" wp14:anchorId="4285164D" wp14:editId="06B55E5E">
                  <wp:extent cx="5350510" cy="2292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350510" cy="2292985"/>
                          </a:xfrm>
                          <a:prstGeom prst="rect">
                            <a:avLst/>
                          </a:prstGeom>
                        </pic:spPr>
                      </pic:pic>
                    </a:graphicData>
                  </a:graphic>
                </wp:inline>
              </w:drawing>
            </w:r>
          </w:p>
        </w:tc>
      </w:tr>
      <w:tr w:rsidR="00F57090" w:rsidRPr="00921C57" w14:paraId="59C7EC08" w14:textId="77777777" w:rsidTr="00CE0DAA">
        <w:trPr>
          <w:trHeight w:val="557"/>
        </w:trPr>
        <w:tc>
          <w:tcPr>
            <w:tcW w:w="2994" w:type="dxa"/>
          </w:tcPr>
          <w:p w14:paraId="1C41E473"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Use case Number</w:t>
            </w:r>
          </w:p>
        </w:tc>
        <w:tc>
          <w:tcPr>
            <w:tcW w:w="6142" w:type="dxa"/>
            <w:gridSpan w:val="4"/>
          </w:tcPr>
          <w:p w14:paraId="26E5D277" w14:textId="29FA640E" w:rsidR="00F57090" w:rsidRPr="00921C57" w:rsidRDefault="00F57090" w:rsidP="00CE0DAA">
            <w:pPr>
              <w:rPr>
                <w:rFonts w:asciiTheme="majorHAnsi" w:hAnsiTheme="majorHAnsi" w:cstheme="majorHAnsi"/>
                <w:lang w:val="en-US"/>
              </w:rPr>
            </w:pPr>
            <w:r w:rsidRPr="00921C57">
              <w:rPr>
                <w:rFonts w:asciiTheme="majorHAnsi" w:hAnsiTheme="majorHAnsi" w:cstheme="majorHAnsi"/>
              </w:rPr>
              <w:t>UC_</w:t>
            </w:r>
            <w:r w:rsidRPr="00921C57">
              <w:rPr>
                <w:rFonts w:asciiTheme="majorHAnsi" w:hAnsiTheme="majorHAnsi" w:cstheme="majorHAnsi"/>
                <w:lang w:val="en-US"/>
              </w:rPr>
              <w:t>Quản</w:t>
            </w:r>
            <w:r w:rsidR="00E103FF">
              <w:rPr>
                <w:rFonts w:asciiTheme="majorHAnsi" w:hAnsiTheme="majorHAnsi" w:cstheme="majorHAnsi"/>
                <w:lang w:val="en-US"/>
              </w:rPr>
              <w:t>L</w:t>
            </w:r>
            <w:r w:rsidRPr="00921C57">
              <w:rPr>
                <w:rFonts w:asciiTheme="majorHAnsi" w:hAnsiTheme="majorHAnsi" w:cstheme="majorHAnsi"/>
                <w:lang w:val="en-US"/>
              </w:rPr>
              <w:t>í</w:t>
            </w:r>
            <w:r w:rsidR="007D334A">
              <w:rPr>
                <w:rFonts w:asciiTheme="majorHAnsi" w:hAnsiTheme="majorHAnsi" w:cstheme="majorHAnsi"/>
                <w:lang w:val="en-US"/>
              </w:rPr>
              <w:t>Nhan</w:t>
            </w:r>
          </w:p>
        </w:tc>
      </w:tr>
      <w:tr w:rsidR="00F57090" w:rsidRPr="00921C57" w14:paraId="35A2A5AC" w14:textId="77777777" w:rsidTr="00CE0DAA">
        <w:trPr>
          <w:trHeight w:val="447"/>
        </w:trPr>
        <w:tc>
          <w:tcPr>
            <w:tcW w:w="2994" w:type="dxa"/>
          </w:tcPr>
          <w:p w14:paraId="65B6CFB6"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Use case Name</w:t>
            </w:r>
          </w:p>
        </w:tc>
        <w:tc>
          <w:tcPr>
            <w:tcW w:w="6142" w:type="dxa"/>
            <w:gridSpan w:val="4"/>
          </w:tcPr>
          <w:p w14:paraId="314B6D08" w14:textId="77777777" w:rsidR="00F57090" w:rsidRPr="00921C57" w:rsidRDefault="00F57090" w:rsidP="00CE0DAA">
            <w:pPr>
              <w:rPr>
                <w:rFonts w:asciiTheme="majorHAnsi" w:hAnsiTheme="majorHAnsi" w:cstheme="majorHAnsi"/>
                <w:lang w:val="en-US"/>
              </w:rPr>
            </w:pPr>
            <w:r w:rsidRPr="00921C57">
              <w:rPr>
                <w:rFonts w:asciiTheme="majorHAnsi" w:hAnsiTheme="majorHAnsi" w:cstheme="majorHAnsi"/>
                <w:lang w:val="en-US"/>
              </w:rPr>
              <w:t>Quản lí khách hàng</w:t>
            </w:r>
          </w:p>
        </w:tc>
      </w:tr>
      <w:tr w:rsidR="00F57090" w:rsidRPr="00921C57" w14:paraId="00F86022" w14:textId="77777777" w:rsidTr="00CE0DAA">
        <w:trPr>
          <w:trHeight w:val="475"/>
        </w:trPr>
        <w:tc>
          <w:tcPr>
            <w:tcW w:w="2994" w:type="dxa"/>
          </w:tcPr>
          <w:p w14:paraId="3BBA8230"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 xml:space="preserve">Actor </w:t>
            </w:r>
          </w:p>
        </w:tc>
        <w:tc>
          <w:tcPr>
            <w:tcW w:w="6142" w:type="dxa"/>
            <w:gridSpan w:val="4"/>
          </w:tcPr>
          <w:p w14:paraId="7D2148F2"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Quản trị</w:t>
            </w:r>
          </w:p>
        </w:tc>
      </w:tr>
      <w:tr w:rsidR="00F57090" w:rsidRPr="00921C57" w14:paraId="52CD1D19" w14:textId="77777777" w:rsidTr="00CE0DAA">
        <w:trPr>
          <w:trHeight w:val="475"/>
        </w:trPr>
        <w:tc>
          <w:tcPr>
            <w:tcW w:w="2994" w:type="dxa"/>
          </w:tcPr>
          <w:p w14:paraId="538CA156"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Summary</w:t>
            </w:r>
          </w:p>
        </w:tc>
        <w:tc>
          <w:tcPr>
            <w:tcW w:w="6142" w:type="dxa"/>
            <w:gridSpan w:val="4"/>
          </w:tcPr>
          <w:p w14:paraId="551647CB"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hoặc Quản trị</w:t>
            </w:r>
            <w:r w:rsidRPr="00921C57">
              <w:rPr>
                <w:rFonts w:asciiTheme="majorHAnsi" w:hAnsiTheme="majorHAnsi" w:cstheme="majorHAnsi"/>
                <w:lang w:val="en-US"/>
              </w:rPr>
              <w:t xml:space="preserve"> quản lí thông tin của khách hàng</w:t>
            </w:r>
            <w:r w:rsidRPr="00921C57">
              <w:rPr>
                <w:rFonts w:asciiTheme="majorHAnsi" w:hAnsiTheme="majorHAnsi" w:cstheme="majorHAnsi"/>
              </w:rPr>
              <w:t xml:space="preserve"> </w:t>
            </w:r>
          </w:p>
        </w:tc>
      </w:tr>
      <w:tr w:rsidR="00F57090" w:rsidRPr="00921C57" w14:paraId="7C17B1DA" w14:textId="77777777" w:rsidTr="00CE0DAA">
        <w:trPr>
          <w:trHeight w:val="447"/>
        </w:trPr>
        <w:tc>
          <w:tcPr>
            <w:tcW w:w="2994" w:type="dxa"/>
            <w:vMerge w:val="restart"/>
          </w:tcPr>
          <w:p w14:paraId="21E22692" w14:textId="4D462FC1" w:rsidR="00F57090" w:rsidRPr="00921C57" w:rsidRDefault="00F57090" w:rsidP="00CE0DAA">
            <w:pPr>
              <w:rPr>
                <w:rFonts w:asciiTheme="majorHAnsi" w:hAnsiTheme="majorHAnsi" w:cstheme="majorHAnsi"/>
                <w:b/>
              </w:rPr>
            </w:pPr>
            <w:r w:rsidRPr="00921C57">
              <w:rPr>
                <w:rFonts w:asciiTheme="majorHAnsi" w:hAnsiTheme="majorHAnsi" w:cstheme="majorHAnsi"/>
                <w:b/>
              </w:rPr>
              <w:t>Basic Course of Events</w:t>
            </w:r>
          </w:p>
        </w:tc>
        <w:tc>
          <w:tcPr>
            <w:tcW w:w="3489" w:type="dxa"/>
            <w:gridSpan w:val="2"/>
          </w:tcPr>
          <w:p w14:paraId="7BEE6462"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Actor Action</w:t>
            </w:r>
          </w:p>
        </w:tc>
        <w:tc>
          <w:tcPr>
            <w:tcW w:w="2653" w:type="dxa"/>
            <w:gridSpan w:val="2"/>
          </w:tcPr>
          <w:p w14:paraId="038E1065"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System Response</w:t>
            </w:r>
          </w:p>
        </w:tc>
      </w:tr>
      <w:tr w:rsidR="00F57090" w:rsidRPr="00921C57" w14:paraId="3CEE5626" w14:textId="77777777" w:rsidTr="00CE0DAA">
        <w:trPr>
          <w:trHeight w:val="475"/>
        </w:trPr>
        <w:tc>
          <w:tcPr>
            <w:tcW w:w="2994" w:type="dxa"/>
            <w:vMerge/>
          </w:tcPr>
          <w:p w14:paraId="340EFD1F"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3E114ABB" w14:textId="4625A021"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rPr>
              <w:t xml:space="preserve">1. Nhân viên hoặc quản trị </w:t>
            </w:r>
            <w:r w:rsidRPr="00921C57">
              <w:rPr>
                <w:rFonts w:asciiTheme="majorHAnsi" w:hAnsiTheme="majorHAnsi" w:cstheme="majorHAnsi"/>
                <w:lang w:val="en-US"/>
              </w:rPr>
              <w:t>nh</w:t>
            </w:r>
            <w:r w:rsidRPr="00921C57">
              <w:rPr>
                <w:rFonts w:asciiTheme="majorHAnsi" w:hAnsiTheme="majorHAnsi" w:cstheme="majorHAnsi"/>
              </w:rPr>
              <w:t>ấn vào</w:t>
            </w:r>
            <w:r w:rsidRPr="00921C57">
              <w:rPr>
                <w:rFonts w:asciiTheme="majorHAnsi" w:hAnsiTheme="majorHAnsi" w:cstheme="majorHAnsi"/>
                <w:lang w:val="en-US"/>
              </w:rPr>
              <w:t xml:space="preserve"> quản lí khách hàng.</w:t>
            </w:r>
            <w:r w:rsidR="00E103FF">
              <w:rPr>
                <w:rFonts w:asciiTheme="majorHAnsi" w:hAnsiTheme="majorHAnsi" w:cstheme="majorHAnsi"/>
                <w:b/>
                <w:bCs/>
                <w:lang w:val="en-US"/>
              </w:rPr>
              <w:t xml:space="preserve"> </w:t>
            </w:r>
          </w:p>
        </w:tc>
        <w:tc>
          <w:tcPr>
            <w:tcW w:w="2653" w:type="dxa"/>
            <w:gridSpan w:val="2"/>
          </w:tcPr>
          <w:p w14:paraId="386CB1D0" w14:textId="77777777" w:rsidR="00F57090" w:rsidRPr="00921C57" w:rsidRDefault="00F57090" w:rsidP="00CE0DAA">
            <w:pPr>
              <w:rPr>
                <w:rFonts w:asciiTheme="majorHAnsi" w:hAnsiTheme="majorHAnsi" w:cstheme="majorHAnsi"/>
              </w:rPr>
            </w:pPr>
          </w:p>
        </w:tc>
      </w:tr>
      <w:tr w:rsidR="00F57090" w:rsidRPr="00921C57" w14:paraId="35D7163D" w14:textId="77777777" w:rsidTr="00CE0DAA">
        <w:trPr>
          <w:trHeight w:val="475"/>
        </w:trPr>
        <w:tc>
          <w:tcPr>
            <w:tcW w:w="2994" w:type="dxa"/>
            <w:vMerge/>
          </w:tcPr>
          <w:p w14:paraId="1E6BC4A0"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2762F948" w14:textId="77777777" w:rsidR="00F57090" w:rsidRPr="00921C57" w:rsidRDefault="00F57090" w:rsidP="00CE0DAA">
            <w:pPr>
              <w:rPr>
                <w:rFonts w:asciiTheme="majorHAnsi" w:hAnsiTheme="majorHAnsi" w:cstheme="majorHAnsi"/>
              </w:rPr>
            </w:pPr>
          </w:p>
        </w:tc>
        <w:tc>
          <w:tcPr>
            <w:tcW w:w="2653" w:type="dxa"/>
            <w:gridSpan w:val="2"/>
          </w:tcPr>
          <w:p w14:paraId="1B01F9C1" w14:textId="5E85E597" w:rsidR="00F57090" w:rsidRPr="004876EB" w:rsidRDefault="00F57090" w:rsidP="00CE0DAA">
            <w:pPr>
              <w:rPr>
                <w:rFonts w:asciiTheme="majorHAnsi" w:hAnsiTheme="majorHAnsi" w:cstheme="majorHAnsi"/>
                <w:lang w:val="en-US"/>
              </w:rPr>
            </w:pPr>
            <w:r w:rsidRPr="00921C57">
              <w:rPr>
                <w:rFonts w:asciiTheme="majorHAnsi" w:hAnsiTheme="majorHAnsi" w:cstheme="majorHAnsi"/>
              </w:rPr>
              <w:t>2. Hệ thống hiển thị danh sách khách hàng</w:t>
            </w:r>
            <w:r w:rsidR="004876EB">
              <w:rPr>
                <w:rFonts w:asciiTheme="majorHAnsi" w:hAnsiTheme="majorHAnsi" w:cstheme="majorHAnsi"/>
                <w:lang w:val="en-US"/>
              </w:rPr>
              <w:t>.</w:t>
            </w:r>
          </w:p>
        </w:tc>
      </w:tr>
      <w:tr w:rsidR="00F57090" w:rsidRPr="00921C57" w14:paraId="36676118" w14:textId="77777777" w:rsidTr="00CE0DAA">
        <w:trPr>
          <w:trHeight w:val="447"/>
        </w:trPr>
        <w:tc>
          <w:tcPr>
            <w:tcW w:w="2994" w:type="dxa"/>
            <w:vMerge/>
          </w:tcPr>
          <w:p w14:paraId="177CF3AF"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2F9D4C07" w14:textId="3EF20B4E" w:rsidR="00F57090" w:rsidRPr="004876EB" w:rsidRDefault="004876EB" w:rsidP="00CE0DAA">
            <w:pPr>
              <w:rPr>
                <w:rFonts w:asciiTheme="majorHAnsi" w:hAnsiTheme="majorHAnsi" w:cstheme="majorHAnsi"/>
                <w:lang w:val="en-US"/>
              </w:rPr>
            </w:pPr>
            <w:r>
              <w:rPr>
                <w:rFonts w:asciiTheme="majorHAnsi" w:hAnsiTheme="majorHAnsi" w:cstheme="majorHAnsi"/>
                <w:lang w:val="en-US"/>
              </w:rPr>
              <w:t>3</w:t>
            </w:r>
            <w:r w:rsidR="00F57090" w:rsidRPr="00921C57">
              <w:rPr>
                <w:rFonts w:asciiTheme="majorHAnsi" w:hAnsiTheme="majorHAnsi" w:cstheme="majorHAnsi"/>
              </w:rPr>
              <w:t xml:space="preserve">. Nhân viên hoặc quản trị </w:t>
            </w:r>
            <w:r w:rsidR="00F57090" w:rsidRPr="00921C57">
              <w:rPr>
                <w:rFonts w:asciiTheme="majorHAnsi" w:hAnsiTheme="majorHAnsi" w:cstheme="majorHAnsi"/>
                <w:lang w:val="en-US"/>
              </w:rPr>
              <w:t>nh</w:t>
            </w:r>
            <w:r w:rsidR="00F57090" w:rsidRPr="00921C57">
              <w:rPr>
                <w:rFonts w:asciiTheme="majorHAnsi" w:hAnsiTheme="majorHAnsi" w:cstheme="majorHAnsi"/>
              </w:rPr>
              <w:t xml:space="preserve">ấn vào </w:t>
            </w:r>
            <w:r w:rsidR="00F57090" w:rsidRPr="00921C57">
              <w:rPr>
                <w:rFonts w:asciiTheme="majorHAnsi" w:hAnsiTheme="majorHAnsi" w:cstheme="majorHAnsi"/>
                <w:b/>
                <w:bCs/>
              </w:rPr>
              <w:t>“</w:t>
            </w:r>
            <w:r w:rsidR="00F57090" w:rsidRPr="00921C57">
              <w:rPr>
                <w:rFonts w:asciiTheme="majorHAnsi" w:hAnsiTheme="majorHAnsi" w:cstheme="majorHAnsi"/>
                <w:b/>
                <w:bCs/>
                <w:lang w:val="en-US"/>
              </w:rPr>
              <w:t>Thêm</w:t>
            </w:r>
            <w:r w:rsidR="00F57090" w:rsidRPr="00921C57">
              <w:rPr>
                <w:rFonts w:asciiTheme="majorHAnsi" w:hAnsiTheme="majorHAnsi" w:cstheme="majorHAnsi"/>
                <w:b/>
                <w:bCs/>
              </w:rPr>
              <w:t>”, “</w:t>
            </w:r>
            <w:r w:rsidR="00F57090" w:rsidRPr="00921C57">
              <w:rPr>
                <w:rFonts w:asciiTheme="majorHAnsi" w:hAnsiTheme="majorHAnsi" w:cstheme="majorHAnsi"/>
                <w:b/>
                <w:bCs/>
                <w:lang w:val="en-US"/>
              </w:rPr>
              <w:t>Sửa</w:t>
            </w:r>
            <w:r w:rsidR="00F57090" w:rsidRPr="00921C57">
              <w:rPr>
                <w:rFonts w:asciiTheme="majorHAnsi" w:hAnsiTheme="majorHAnsi" w:cstheme="majorHAnsi"/>
                <w:b/>
                <w:bCs/>
              </w:rPr>
              <w:t xml:space="preserve">” </w:t>
            </w:r>
            <w:r w:rsidR="00F57090" w:rsidRPr="00921C57">
              <w:rPr>
                <w:rFonts w:asciiTheme="majorHAnsi" w:hAnsiTheme="majorHAnsi" w:cstheme="majorHAnsi"/>
              </w:rPr>
              <w:t xml:space="preserve">để </w:t>
            </w:r>
            <w:r w:rsidR="00F57090" w:rsidRPr="00921C57">
              <w:rPr>
                <w:rFonts w:asciiTheme="majorHAnsi" w:hAnsiTheme="majorHAnsi" w:cstheme="majorHAnsi"/>
                <w:lang w:val="en-US"/>
              </w:rPr>
              <w:t>thêm</w:t>
            </w:r>
            <w:r w:rsidR="00F57090" w:rsidRPr="00921C57">
              <w:rPr>
                <w:rFonts w:asciiTheme="majorHAnsi" w:hAnsiTheme="majorHAnsi" w:cstheme="majorHAnsi"/>
              </w:rPr>
              <w:t xml:space="preserve"> hoặc </w:t>
            </w:r>
            <w:r w:rsidR="00F57090" w:rsidRPr="00921C57">
              <w:rPr>
                <w:rFonts w:asciiTheme="majorHAnsi" w:hAnsiTheme="majorHAnsi" w:cstheme="majorHAnsi"/>
                <w:lang w:val="en-US"/>
              </w:rPr>
              <w:t>sửa</w:t>
            </w:r>
            <w:r w:rsidR="00AC72B2">
              <w:rPr>
                <w:rFonts w:asciiTheme="majorHAnsi" w:hAnsiTheme="majorHAnsi" w:cstheme="majorHAnsi"/>
                <w:lang w:val="en-US"/>
              </w:rPr>
              <w:t xml:space="preserve"> thông tin</w:t>
            </w:r>
            <w:r w:rsidR="00F57090" w:rsidRPr="00921C57">
              <w:rPr>
                <w:rFonts w:asciiTheme="majorHAnsi" w:hAnsiTheme="majorHAnsi" w:cstheme="majorHAnsi"/>
                <w:lang w:val="en-US"/>
              </w:rPr>
              <w:t xml:space="preserve"> của khách hàng</w:t>
            </w:r>
            <w:r w:rsidR="00F57090" w:rsidRPr="00921C57">
              <w:rPr>
                <w:rFonts w:asciiTheme="majorHAnsi" w:hAnsiTheme="majorHAnsi" w:cstheme="majorHAnsi"/>
              </w:rPr>
              <w:t xml:space="preserve">. </w:t>
            </w:r>
            <w:r w:rsidRPr="00921C57">
              <w:rPr>
                <w:rFonts w:asciiTheme="majorHAnsi" w:hAnsiTheme="majorHAnsi" w:cstheme="majorHAnsi"/>
                <w:b/>
                <w:bCs/>
              </w:rPr>
              <w:t>A1</w:t>
            </w:r>
            <w:r w:rsidRPr="00921C57">
              <w:rPr>
                <w:rFonts w:asciiTheme="majorHAnsi" w:hAnsiTheme="majorHAnsi" w:cstheme="majorHAnsi"/>
                <w:b/>
                <w:bCs/>
                <w:lang w:val="en-US"/>
              </w:rPr>
              <w:t xml:space="preserve"> A2</w:t>
            </w:r>
            <w:r>
              <w:rPr>
                <w:rFonts w:asciiTheme="majorHAnsi" w:hAnsiTheme="majorHAnsi" w:cstheme="majorHAnsi"/>
                <w:b/>
                <w:bCs/>
                <w:lang w:val="en-US"/>
              </w:rPr>
              <w:t xml:space="preserve"> </w:t>
            </w:r>
            <w:r w:rsidR="00C04849">
              <w:rPr>
                <w:rFonts w:asciiTheme="majorHAnsi" w:hAnsiTheme="majorHAnsi" w:cstheme="majorHAnsi"/>
                <w:b/>
                <w:bCs/>
                <w:lang w:val="en-US"/>
              </w:rPr>
              <w:t>E1</w:t>
            </w:r>
          </w:p>
        </w:tc>
        <w:tc>
          <w:tcPr>
            <w:tcW w:w="2653" w:type="dxa"/>
            <w:gridSpan w:val="2"/>
          </w:tcPr>
          <w:p w14:paraId="407A7F03" w14:textId="77777777" w:rsidR="00F57090" w:rsidRPr="00921C57" w:rsidRDefault="00F57090" w:rsidP="00CE0DAA">
            <w:pPr>
              <w:rPr>
                <w:rFonts w:asciiTheme="majorHAnsi" w:hAnsiTheme="majorHAnsi" w:cstheme="majorHAnsi"/>
              </w:rPr>
            </w:pPr>
          </w:p>
        </w:tc>
      </w:tr>
      <w:tr w:rsidR="00F57090" w:rsidRPr="00921C57" w14:paraId="4D28DEF1" w14:textId="77777777" w:rsidTr="00CE0DAA">
        <w:trPr>
          <w:trHeight w:val="447"/>
        </w:trPr>
        <w:tc>
          <w:tcPr>
            <w:tcW w:w="2994" w:type="dxa"/>
            <w:vMerge/>
          </w:tcPr>
          <w:p w14:paraId="3704A8BD"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48CA3E64" w14:textId="77777777" w:rsidR="00F57090" w:rsidRPr="00921C57" w:rsidRDefault="00F57090" w:rsidP="00CE0DAA">
            <w:pPr>
              <w:rPr>
                <w:rFonts w:asciiTheme="majorHAnsi" w:hAnsiTheme="majorHAnsi" w:cstheme="majorHAnsi"/>
              </w:rPr>
            </w:pPr>
          </w:p>
        </w:tc>
        <w:tc>
          <w:tcPr>
            <w:tcW w:w="2653" w:type="dxa"/>
            <w:gridSpan w:val="2"/>
          </w:tcPr>
          <w:p w14:paraId="11C8531B" w14:textId="029335A3" w:rsidR="00F57090" w:rsidRPr="004876EB" w:rsidRDefault="004876EB" w:rsidP="00CE0DAA">
            <w:pPr>
              <w:rPr>
                <w:rFonts w:asciiTheme="majorHAnsi" w:hAnsiTheme="majorHAnsi" w:cstheme="majorHAnsi"/>
                <w:lang w:val="en-US"/>
              </w:rPr>
            </w:pPr>
            <w:r>
              <w:rPr>
                <w:rFonts w:asciiTheme="majorHAnsi" w:hAnsiTheme="majorHAnsi" w:cstheme="majorHAnsi"/>
                <w:lang w:val="en-US"/>
              </w:rPr>
              <w:t>4</w:t>
            </w:r>
            <w:r w:rsidR="00F57090" w:rsidRPr="00921C57">
              <w:rPr>
                <w:rFonts w:asciiTheme="majorHAnsi" w:hAnsiTheme="majorHAnsi" w:cstheme="majorHAnsi"/>
              </w:rPr>
              <w:t xml:space="preserve">. </w:t>
            </w:r>
            <w:r>
              <w:rPr>
                <w:rFonts w:asciiTheme="majorHAnsi" w:hAnsiTheme="majorHAnsi" w:cstheme="majorHAnsi"/>
                <w:lang w:val="en-US"/>
              </w:rPr>
              <w:t>Hệ thống xử lí theo yêu cầu nghiệp vụ của nhân viên hoặc quản lí.</w:t>
            </w:r>
          </w:p>
        </w:tc>
      </w:tr>
      <w:tr w:rsidR="00F57090" w:rsidRPr="00921C57" w14:paraId="42D70F28" w14:textId="77777777" w:rsidTr="00CE0DAA">
        <w:trPr>
          <w:trHeight w:val="447"/>
        </w:trPr>
        <w:tc>
          <w:tcPr>
            <w:tcW w:w="2994" w:type="dxa"/>
            <w:vMerge w:val="restart"/>
            <w:tcBorders>
              <w:right w:val="single" w:sz="4" w:space="0" w:color="auto"/>
            </w:tcBorders>
          </w:tcPr>
          <w:p w14:paraId="33FD9CDE"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Alternative Paths</w:t>
            </w:r>
          </w:p>
        </w:tc>
        <w:tc>
          <w:tcPr>
            <w:tcW w:w="6142" w:type="dxa"/>
            <w:gridSpan w:val="4"/>
            <w:tcBorders>
              <w:left w:val="single" w:sz="4" w:space="0" w:color="auto"/>
            </w:tcBorders>
          </w:tcPr>
          <w:p w14:paraId="2377B7E8"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A1</w:t>
            </w:r>
          </w:p>
        </w:tc>
      </w:tr>
      <w:tr w:rsidR="00F57090" w:rsidRPr="00921C57" w14:paraId="66DB65EE" w14:textId="77777777" w:rsidTr="00CE0DAA">
        <w:trPr>
          <w:gridAfter w:val="1"/>
          <w:wAfter w:w="7" w:type="dxa"/>
          <w:trHeight w:val="447"/>
        </w:trPr>
        <w:tc>
          <w:tcPr>
            <w:tcW w:w="2994" w:type="dxa"/>
            <w:vMerge/>
            <w:tcBorders>
              <w:right w:val="single" w:sz="4" w:space="0" w:color="auto"/>
            </w:tcBorders>
          </w:tcPr>
          <w:p w14:paraId="4F6D3D22" w14:textId="77777777" w:rsidR="00F57090" w:rsidRPr="00921C57" w:rsidRDefault="00F57090" w:rsidP="00CE0DAA">
            <w:pPr>
              <w:rPr>
                <w:rFonts w:asciiTheme="majorHAnsi" w:hAnsiTheme="majorHAnsi" w:cstheme="majorHAnsi"/>
                <w:b/>
              </w:rPr>
            </w:pPr>
          </w:p>
        </w:tc>
        <w:tc>
          <w:tcPr>
            <w:tcW w:w="3310" w:type="dxa"/>
            <w:tcBorders>
              <w:left w:val="single" w:sz="4" w:space="0" w:color="auto"/>
            </w:tcBorders>
          </w:tcPr>
          <w:p w14:paraId="2CCF25C2"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Pr>
          <w:p w14:paraId="21E8463D"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System Response</w:t>
            </w:r>
          </w:p>
        </w:tc>
      </w:tr>
      <w:tr w:rsidR="00F57090" w:rsidRPr="00921C57" w14:paraId="490755CF" w14:textId="77777777" w:rsidTr="00CE0DAA">
        <w:trPr>
          <w:gridAfter w:val="1"/>
          <w:wAfter w:w="7" w:type="dxa"/>
          <w:trHeight w:val="447"/>
        </w:trPr>
        <w:tc>
          <w:tcPr>
            <w:tcW w:w="2994" w:type="dxa"/>
            <w:vMerge/>
            <w:tcBorders>
              <w:right w:val="single" w:sz="4" w:space="0" w:color="auto"/>
            </w:tcBorders>
          </w:tcPr>
          <w:p w14:paraId="09E23827" w14:textId="77777777" w:rsidR="00F57090" w:rsidRPr="00921C57" w:rsidRDefault="00F57090" w:rsidP="00CE0DAA">
            <w:pPr>
              <w:rPr>
                <w:rFonts w:asciiTheme="majorHAnsi" w:hAnsiTheme="majorHAnsi" w:cstheme="majorHAnsi"/>
                <w:b/>
              </w:rPr>
            </w:pPr>
          </w:p>
        </w:tc>
        <w:tc>
          <w:tcPr>
            <w:tcW w:w="3310" w:type="dxa"/>
            <w:tcBorders>
              <w:left w:val="single" w:sz="4" w:space="0" w:color="auto"/>
            </w:tcBorders>
          </w:tcPr>
          <w:p w14:paraId="4690D7BB" w14:textId="39D147E4" w:rsidR="00F57090" w:rsidRPr="000013F1" w:rsidRDefault="00F57090" w:rsidP="00CE0DAA">
            <w:pPr>
              <w:rPr>
                <w:rFonts w:asciiTheme="majorHAnsi" w:hAnsiTheme="majorHAnsi" w:cstheme="majorHAnsi"/>
                <w:b/>
                <w:bCs/>
                <w:lang w:val="en-US"/>
              </w:rPr>
            </w:pPr>
            <w:r w:rsidRPr="00921C57">
              <w:rPr>
                <w:rFonts w:asciiTheme="majorHAnsi" w:hAnsiTheme="majorHAnsi" w:cstheme="majorHAnsi"/>
              </w:rPr>
              <w:t>1. Nhân viên hoặc quản trị ấn vào nút “</w:t>
            </w:r>
            <w:r w:rsidR="000013F1">
              <w:rPr>
                <w:rFonts w:asciiTheme="majorHAnsi" w:hAnsiTheme="majorHAnsi" w:cstheme="majorHAnsi"/>
                <w:b/>
                <w:bCs/>
                <w:lang w:val="en-US"/>
              </w:rPr>
              <w:t>Xoá</w:t>
            </w:r>
            <w:r w:rsidRPr="00921C57">
              <w:rPr>
                <w:rFonts w:asciiTheme="majorHAnsi" w:hAnsiTheme="majorHAnsi" w:cstheme="majorHAnsi"/>
                <w:b/>
                <w:bCs/>
              </w:rPr>
              <w:t xml:space="preserve">” </w:t>
            </w:r>
            <w:r w:rsidRPr="00921C57">
              <w:rPr>
                <w:rFonts w:asciiTheme="majorHAnsi" w:hAnsiTheme="majorHAnsi" w:cstheme="majorHAnsi"/>
              </w:rPr>
              <w:t>để xoá</w:t>
            </w:r>
            <w:r w:rsidR="000013F1">
              <w:rPr>
                <w:rFonts w:asciiTheme="majorHAnsi" w:hAnsiTheme="majorHAnsi" w:cstheme="majorHAnsi"/>
                <w:lang w:val="en-US"/>
              </w:rPr>
              <w:t xml:space="preserve"> nhân viên</w:t>
            </w:r>
            <w:r w:rsidR="00E23B91">
              <w:rPr>
                <w:rFonts w:asciiTheme="majorHAnsi" w:hAnsiTheme="majorHAnsi" w:cstheme="majorHAnsi"/>
                <w:lang w:val="en-US"/>
              </w:rPr>
              <w:t xml:space="preserve">. </w:t>
            </w:r>
            <w:r w:rsidR="000013F1">
              <w:rPr>
                <w:rFonts w:asciiTheme="majorHAnsi" w:hAnsiTheme="majorHAnsi" w:cstheme="majorHAnsi"/>
                <w:b/>
                <w:bCs/>
                <w:lang w:val="en-US"/>
              </w:rPr>
              <w:t>E3</w:t>
            </w:r>
          </w:p>
        </w:tc>
        <w:tc>
          <w:tcPr>
            <w:tcW w:w="2825" w:type="dxa"/>
            <w:gridSpan w:val="2"/>
          </w:tcPr>
          <w:p w14:paraId="3DB0F72D" w14:textId="77777777" w:rsidR="00F57090" w:rsidRPr="00921C57" w:rsidRDefault="00F57090" w:rsidP="00CE0DAA">
            <w:pPr>
              <w:rPr>
                <w:rFonts w:asciiTheme="majorHAnsi" w:hAnsiTheme="majorHAnsi" w:cstheme="majorHAnsi"/>
                <w:b/>
                <w:bCs/>
              </w:rPr>
            </w:pPr>
          </w:p>
        </w:tc>
      </w:tr>
      <w:tr w:rsidR="00F57090" w:rsidRPr="00921C57" w14:paraId="17C4FACE" w14:textId="77777777" w:rsidTr="007F1D5F">
        <w:trPr>
          <w:gridAfter w:val="1"/>
          <w:wAfter w:w="7" w:type="dxa"/>
          <w:trHeight w:val="750"/>
        </w:trPr>
        <w:tc>
          <w:tcPr>
            <w:tcW w:w="2994" w:type="dxa"/>
            <w:vMerge/>
            <w:tcBorders>
              <w:right w:val="single" w:sz="4" w:space="0" w:color="auto"/>
            </w:tcBorders>
          </w:tcPr>
          <w:p w14:paraId="3973C595" w14:textId="77777777" w:rsidR="00F57090" w:rsidRPr="00921C57" w:rsidRDefault="00F57090" w:rsidP="00CE0DAA">
            <w:pPr>
              <w:rPr>
                <w:rFonts w:asciiTheme="majorHAnsi" w:hAnsiTheme="majorHAnsi" w:cstheme="majorHAnsi"/>
                <w:b/>
              </w:rPr>
            </w:pPr>
          </w:p>
        </w:tc>
        <w:tc>
          <w:tcPr>
            <w:tcW w:w="3310" w:type="dxa"/>
            <w:tcBorders>
              <w:left w:val="single" w:sz="4" w:space="0" w:color="auto"/>
              <w:bottom w:val="nil"/>
              <w:right w:val="single" w:sz="4" w:space="0" w:color="auto"/>
            </w:tcBorders>
          </w:tcPr>
          <w:p w14:paraId="296FC7BC" w14:textId="77777777" w:rsidR="00F57090" w:rsidRPr="00921C57" w:rsidRDefault="00F57090" w:rsidP="00CE0DAA">
            <w:pPr>
              <w:rPr>
                <w:rFonts w:asciiTheme="majorHAnsi" w:hAnsiTheme="majorHAnsi" w:cstheme="majorHAnsi"/>
              </w:rPr>
            </w:pPr>
          </w:p>
        </w:tc>
        <w:tc>
          <w:tcPr>
            <w:tcW w:w="2825" w:type="dxa"/>
            <w:gridSpan w:val="2"/>
            <w:tcBorders>
              <w:left w:val="single" w:sz="4" w:space="0" w:color="auto"/>
              <w:bottom w:val="nil"/>
            </w:tcBorders>
          </w:tcPr>
          <w:p w14:paraId="404E52A3" w14:textId="7D481680" w:rsidR="00F57090" w:rsidRPr="00921C57" w:rsidRDefault="00F57090" w:rsidP="00CE0DAA">
            <w:pPr>
              <w:rPr>
                <w:rFonts w:asciiTheme="majorHAnsi" w:hAnsiTheme="majorHAnsi" w:cstheme="majorHAnsi"/>
              </w:rPr>
            </w:pPr>
            <w:r w:rsidRPr="00921C57">
              <w:rPr>
                <w:rFonts w:asciiTheme="majorHAnsi" w:hAnsiTheme="majorHAnsi" w:cstheme="majorHAnsi"/>
              </w:rPr>
              <w:t xml:space="preserve">2. Hệ thống </w:t>
            </w:r>
            <w:r w:rsidR="000013F1">
              <w:rPr>
                <w:rFonts w:asciiTheme="majorHAnsi" w:hAnsiTheme="majorHAnsi" w:cstheme="majorHAnsi"/>
                <w:lang w:val="en-US"/>
              </w:rPr>
              <w:t xml:space="preserve">xử lí yêu cầu nghiệp vụ xoá. </w:t>
            </w:r>
            <w:r w:rsidR="000013F1">
              <w:rPr>
                <w:rFonts w:asciiTheme="majorHAnsi" w:hAnsiTheme="majorHAnsi" w:cstheme="majorHAnsi"/>
                <w:b/>
                <w:bCs/>
                <w:lang w:val="en-US"/>
              </w:rPr>
              <w:t>E4</w:t>
            </w:r>
          </w:p>
        </w:tc>
      </w:tr>
      <w:tr w:rsidR="00F57090" w:rsidRPr="00921C57" w14:paraId="4D2E4764" w14:textId="77777777" w:rsidTr="00CE0DAA">
        <w:trPr>
          <w:trHeight w:val="210"/>
        </w:trPr>
        <w:tc>
          <w:tcPr>
            <w:tcW w:w="2994" w:type="dxa"/>
            <w:vMerge/>
            <w:tcBorders>
              <w:right w:val="single" w:sz="4" w:space="0" w:color="auto"/>
            </w:tcBorders>
          </w:tcPr>
          <w:p w14:paraId="3E3367C1" w14:textId="77777777" w:rsidR="00F57090" w:rsidRPr="00921C57" w:rsidRDefault="00F57090" w:rsidP="00CE0DAA">
            <w:pPr>
              <w:rPr>
                <w:rFonts w:asciiTheme="majorHAnsi" w:hAnsiTheme="majorHAnsi" w:cstheme="majorHAnsi"/>
                <w:b/>
              </w:rPr>
            </w:pPr>
          </w:p>
        </w:tc>
        <w:tc>
          <w:tcPr>
            <w:tcW w:w="6142" w:type="dxa"/>
            <w:gridSpan w:val="4"/>
            <w:tcBorders>
              <w:top w:val="single" w:sz="4" w:space="0" w:color="auto"/>
              <w:left w:val="single" w:sz="4" w:space="0" w:color="auto"/>
              <w:bottom w:val="single" w:sz="4" w:space="0" w:color="auto"/>
            </w:tcBorders>
          </w:tcPr>
          <w:p w14:paraId="552024BD"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A2</w:t>
            </w:r>
          </w:p>
        </w:tc>
      </w:tr>
      <w:tr w:rsidR="00F57090" w:rsidRPr="00921C57" w14:paraId="70D7DD25" w14:textId="77777777" w:rsidTr="00CE0DAA">
        <w:trPr>
          <w:gridAfter w:val="1"/>
          <w:wAfter w:w="7" w:type="dxa"/>
          <w:trHeight w:val="225"/>
        </w:trPr>
        <w:tc>
          <w:tcPr>
            <w:tcW w:w="2994" w:type="dxa"/>
            <w:vMerge/>
            <w:tcBorders>
              <w:right w:val="single" w:sz="4" w:space="0" w:color="auto"/>
            </w:tcBorders>
          </w:tcPr>
          <w:p w14:paraId="0375B447"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bottom w:val="single" w:sz="4" w:space="0" w:color="auto"/>
            </w:tcBorders>
          </w:tcPr>
          <w:p w14:paraId="5591BF50"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Actor Action</w:t>
            </w:r>
          </w:p>
        </w:tc>
        <w:tc>
          <w:tcPr>
            <w:tcW w:w="2825" w:type="dxa"/>
            <w:gridSpan w:val="2"/>
            <w:tcBorders>
              <w:top w:val="single" w:sz="4" w:space="0" w:color="auto"/>
              <w:bottom w:val="single" w:sz="4" w:space="0" w:color="auto"/>
            </w:tcBorders>
          </w:tcPr>
          <w:p w14:paraId="536550C1"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System response</w:t>
            </w:r>
          </w:p>
        </w:tc>
      </w:tr>
      <w:tr w:rsidR="00F57090" w:rsidRPr="00921C57" w14:paraId="08FCBE1C" w14:textId="77777777" w:rsidTr="00CE0DAA">
        <w:trPr>
          <w:gridAfter w:val="1"/>
          <w:wAfter w:w="7" w:type="dxa"/>
          <w:trHeight w:val="200"/>
        </w:trPr>
        <w:tc>
          <w:tcPr>
            <w:tcW w:w="2994" w:type="dxa"/>
            <w:vMerge/>
            <w:tcBorders>
              <w:bottom w:val="nil"/>
              <w:right w:val="single" w:sz="4" w:space="0" w:color="auto"/>
            </w:tcBorders>
          </w:tcPr>
          <w:p w14:paraId="244BB6E6"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07B4631C" w14:textId="64108BFB" w:rsidR="00F57090" w:rsidRPr="00921C57" w:rsidRDefault="00F57090" w:rsidP="00CE0DAA">
            <w:pPr>
              <w:rPr>
                <w:rFonts w:asciiTheme="majorHAnsi" w:hAnsiTheme="majorHAnsi" w:cstheme="majorHAnsi"/>
              </w:rPr>
            </w:pPr>
            <w:r w:rsidRPr="00921C57">
              <w:rPr>
                <w:rFonts w:asciiTheme="majorHAnsi" w:hAnsiTheme="majorHAnsi" w:cstheme="majorHAnsi"/>
                <w:lang w:val="en-US"/>
              </w:rPr>
              <w:t>1.Quản</w:t>
            </w:r>
            <w:r w:rsidRPr="00921C57">
              <w:rPr>
                <w:rFonts w:asciiTheme="majorHAnsi" w:hAnsiTheme="majorHAnsi" w:cstheme="majorHAnsi"/>
              </w:rPr>
              <w:t xml:space="preserve"> trị hoặc nhân viện </w:t>
            </w:r>
            <w:r w:rsidR="00580AFC">
              <w:rPr>
                <w:rFonts w:asciiTheme="majorHAnsi" w:hAnsiTheme="majorHAnsi" w:cstheme="majorHAnsi"/>
                <w:lang w:val="en-US"/>
              </w:rPr>
              <w:t>nhấn</w:t>
            </w:r>
            <w:r w:rsidRPr="00921C57">
              <w:rPr>
                <w:rFonts w:asciiTheme="majorHAnsi" w:hAnsiTheme="majorHAnsi" w:cstheme="majorHAnsi"/>
              </w:rPr>
              <w:t xml:space="preserve"> vào “</w:t>
            </w:r>
            <w:r w:rsidRPr="00921C57">
              <w:rPr>
                <w:rFonts w:asciiTheme="majorHAnsi" w:hAnsiTheme="majorHAnsi" w:cstheme="majorHAnsi"/>
                <w:b/>
                <w:bCs/>
              </w:rPr>
              <w:t>Tìm kiếm khách hàng</w:t>
            </w:r>
            <w:r w:rsidRPr="00921C57">
              <w:rPr>
                <w:rFonts w:asciiTheme="majorHAnsi" w:hAnsiTheme="majorHAnsi" w:cstheme="majorHAnsi"/>
              </w:rPr>
              <w:t>”.</w:t>
            </w:r>
          </w:p>
        </w:tc>
        <w:tc>
          <w:tcPr>
            <w:tcW w:w="2825" w:type="dxa"/>
            <w:gridSpan w:val="2"/>
            <w:tcBorders>
              <w:top w:val="single" w:sz="4" w:space="0" w:color="auto"/>
            </w:tcBorders>
          </w:tcPr>
          <w:p w14:paraId="2E4ADC93" w14:textId="318D2FE2" w:rsidR="00F57090" w:rsidRPr="00C04849" w:rsidRDefault="00C04849" w:rsidP="00CE0DAA">
            <w:pPr>
              <w:rPr>
                <w:rFonts w:asciiTheme="majorHAnsi" w:hAnsiTheme="majorHAnsi" w:cstheme="majorHAnsi"/>
                <w:lang w:val="en-US"/>
              </w:rPr>
            </w:pPr>
            <w:r>
              <w:rPr>
                <w:rFonts w:asciiTheme="majorHAnsi" w:hAnsiTheme="majorHAnsi" w:cstheme="majorHAnsi"/>
                <w:lang w:val="en-US"/>
              </w:rPr>
              <w:t xml:space="preserve"> </w:t>
            </w:r>
          </w:p>
        </w:tc>
      </w:tr>
      <w:tr w:rsidR="00F57090" w:rsidRPr="00921C57" w14:paraId="0921DFC8" w14:textId="77777777" w:rsidTr="00CE0DAA">
        <w:trPr>
          <w:gridAfter w:val="1"/>
          <w:wAfter w:w="7" w:type="dxa"/>
          <w:trHeight w:val="200"/>
        </w:trPr>
        <w:tc>
          <w:tcPr>
            <w:tcW w:w="2994" w:type="dxa"/>
            <w:vMerge w:val="restart"/>
            <w:tcBorders>
              <w:top w:val="nil"/>
              <w:right w:val="single" w:sz="4" w:space="0" w:color="auto"/>
            </w:tcBorders>
          </w:tcPr>
          <w:p w14:paraId="6315EF51"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5B8AEAA3" w14:textId="77777777" w:rsidR="00F57090" w:rsidRPr="00921C57" w:rsidRDefault="00F57090" w:rsidP="00CE0DAA">
            <w:pPr>
              <w:rPr>
                <w:rFonts w:asciiTheme="majorHAnsi" w:hAnsiTheme="majorHAnsi" w:cstheme="majorHAnsi"/>
                <w:lang w:val="en-US"/>
              </w:rPr>
            </w:pPr>
          </w:p>
        </w:tc>
        <w:tc>
          <w:tcPr>
            <w:tcW w:w="2825" w:type="dxa"/>
            <w:gridSpan w:val="2"/>
            <w:tcBorders>
              <w:top w:val="single" w:sz="4" w:space="0" w:color="auto"/>
            </w:tcBorders>
          </w:tcPr>
          <w:p w14:paraId="7B5864D9" w14:textId="44DAA179" w:rsidR="00F57090" w:rsidRPr="00921C57" w:rsidRDefault="00F57090" w:rsidP="00CE0DAA">
            <w:pPr>
              <w:rPr>
                <w:rFonts w:asciiTheme="majorHAnsi" w:hAnsiTheme="majorHAnsi" w:cstheme="majorHAnsi"/>
              </w:rPr>
            </w:pPr>
            <w:r w:rsidRPr="00921C57">
              <w:rPr>
                <w:rFonts w:asciiTheme="majorHAnsi" w:hAnsiTheme="majorHAnsi" w:cstheme="majorHAnsi"/>
              </w:rPr>
              <w:t>2.</w:t>
            </w:r>
            <w:r w:rsidR="00C04849">
              <w:rPr>
                <w:rFonts w:asciiTheme="majorHAnsi" w:hAnsiTheme="majorHAnsi" w:cstheme="majorHAnsi"/>
                <w:lang w:val="en-US"/>
              </w:rPr>
              <w:t xml:space="preserve"> </w:t>
            </w:r>
            <w:r w:rsidRPr="00921C57">
              <w:rPr>
                <w:rFonts w:asciiTheme="majorHAnsi" w:hAnsiTheme="majorHAnsi" w:cstheme="majorHAnsi"/>
              </w:rPr>
              <w:t xml:space="preserve">Hệ thống </w:t>
            </w:r>
            <w:r w:rsidR="00C04849">
              <w:rPr>
                <w:rFonts w:asciiTheme="majorHAnsi" w:hAnsiTheme="majorHAnsi" w:cstheme="majorHAnsi"/>
                <w:lang w:val="en-US"/>
              </w:rPr>
              <w:t>hiển thị form nhập mã khách hàng</w:t>
            </w:r>
            <w:r w:rsidRPr="00921C57">
              <w:rPr>
                <w:rFonts w:asciiTheme="majorHAnsi" w:hAnsiTheme="majorHAnsi" w:cstheme="majorHAnsi"/>
              </w:rPr>
              <w:t>.</w:t>
            </w:r>
          </w:p>
        </w:tc>
      </w:tr>
      <w:tr w:rsidR="00F57090" w:rsidRPr="00921C57" w14:paraId="08C12576" w14:textId="77777777" w:rsidTr="00CE0DAA">
        <w:trPr>
          <w:gridAfter w:val="1"/>
          <w:wAfter w:w="7" w:type="dxa"/>
          <w:trHeight w:val="200"/>
        </w:trPr>
        <w:tc>
          <w:tcPr>
            <w:tcW w:w="2994" w:type="dxa"/>
            <w:vMerge/>
            <w:tcBorders>
              <w:top w:val="nil"/>
              <w:right w:val="single" w:sz="4" w:space="0" w:color="auto"/>
            </w:tcBorders>
          </w:tcPr>
          <w:p w14:paraId="7392B460"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5E1EB3F8" w14:textId="4C7764F7" w:rsidR="00F57090" w:rsidRPr="00C04849" w:rsidRDefault="00F57090" w:rsidP="00CE0DAA">
            <w:pPr>
              <w:rPr>
                <w:rFonts w:asciiTheme="majorHAnsi" w:hAnsiTheme="majorHAnsi" w:cstheme="majorHAnsi"/>
                <w:lang w:val="en-US"/>
              </w:rPr>
            </w:pPr>
            <w:r w:rsidRPr="00921C57">
              <w:rPr>
                <w:rFonts w:asciiTheme="majorHAnsi" w:hAnsiTheme="majorHAnsi" w:cstheme="majorHAnsi"/>
                <w:lang w:val="en-US"/>
              </w:rPr>
              <w:t>3</w:t>
            </w:r>
            <w:r w:rsidRPr="00921C57">
              <w:rPr>
                <w:rFonts w:asciiTheme="majorHAnsi" w:hAnsiTheme="majorHAnsi" w:cstheme="majorHAnsi"/>
              </w:rPr>
              <w:t>. Quản trị hoặc nhân viên nhập mã khách hàng.</w:t>
            </w:r>
            <w:r w:rsidR="00C04849">
              <w:rPr>
                <w:rFonts w:asciiTheme="majorHAnsi" w:hAnsiTheme="majorHAnsi" w:cstheme="majorHAnsi"/>
                <w:lang w:val="en-US"/>
              </w:rPr>
              <w:t xml:space="preserve"> </w:t>
            </w:r>
            <w:r w:rsidR="00C04849" w:rsidRPr="00921C57">
              <w:rPr>
                <w:rFonts w:asciiTheme="majorHAnsi" w:hAnsiTheme="majorHAnsi" w:cstheme="majorHAnsi"/>
                <w:b/>
                <w:bCs/>
              </w:rPr>
              <w:t>E2</w:t>
            </w:r>
          </w:p>
        </w:tc>
        <w:tc>
          <w:tcPr>
            <w:tcW w:w="2825" w:type="dxa"/>
            <w:gridSpan w:val="2"/>
            <w:tcBorders>
              <w:top w:val="single" w:sz="4" w:space="0" w:color="auto"/>
            </w:tcBorders>
          </w:tcPr>
          <w:p w14:paraId="5AEB1CEA" w14:textId="77777777" w:rsidR="00F57090" w:rsidRPr="00921C57" w:rsidRDefault="00F57090" w:rsidP="00CE0DAA">
            <w:pPr>
              <w:rPr>
                <w:rFonts w:asciiTheme="majorHAnsi" w:hAnsiTheme="majorHAnsi" w:cstheme="majorHAnsi"/>
              </w:rPr>
            </w:pPr>
          </w:p>
        </w:tc>
      </w:tr>
      <w:tr w:rsidR="00F57090" w:rsidRPr="00921C57" w14:paraId="21F5458D" w14:textId="77777777" w:rsidTr="00CE0DAA">
        <w:trPr>
          <w:gridAfter w:val="1"/>
          <w:wAfter w:w="7" w:type="dxa"/>
          <w:trHeight w:val="200"/>
        </w:trPr>
        <w:tc>
          <w:tcPr>
            <w:tcW w:w="2994" w:type="dxa"/>
            <w:vMerge/>
            <w:tcBorders>
              <w:top w:val="nil"/>
              <w:right w:val="single" w:sz="4" w:space="0" w:color="auto"/>
            </w:tcBorders>
          </w:tcPr>
          <w:p w14:paraId="0B486EA9"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74C9F18E" w14:textId="77777777" w:rsidR="00F57090" w:rsidRPr="00921C57" w:rsidRDefault="00F57090" w:rsidP="00CE0DAA">
            <w:pPr>
              <w:rPr>
                <w:rFonts w:asciiTheme="majorHAnsi" w:hAnsiTheme="majorHAnsi" w:cstheme="majorHAnsi"/>
                <w:lang w:val="en-US"/>
              </w:rPr>
            </w:pPr>
          </w:p>
        </w:tc>
        <w:tc>
          <w:tcPr>
            <w:tcW w:w="2825" w:type="dxa"/>
            <w:gridSpan w:val="2"/>
            <w:tcBorders>
              <w:top w:val="single" w:sz="4" w:space="0" w:color="auto"/>
            </w:tcBorders>
          </w:tcPr>
          <w:p w14:paraId="0244BC37" w14:textId="2D4E87E0" w:rsidR="00F57090" w:rsidRPr="00921C57" w:rsidRDefault="00C04849" w:rsidP="00CE0DAA">
            <w:pPr>
              <w:rPr>
                <w:rFonts w:asciiTheme="majorHAnsi" w:hAnsiTheme="majorHAnsi" w:cstheme="majorHAnsi"/>
              </w:rPr>
            </w:pPr>
            <w:r>
              <w:rPr>
                <w:rFonts w:asciiTheme="majorHAnsi" w:hAnsiTheme="majorHAnsi" w:cstheme="majorHAnsi"/>
                <w:lang w:val="en-US"/>
              </w:rPr>
              <w:t>4</w:t>
            </w:r>
            <w:r w:rsidR="00F57090" w:rsidRPr="00921C57">
              <w:rPr>
                <w:rFonts w:asciiTheme="majorHAnsi" w:hAnsiTheme="majorHAnsi" w:cstheme="majorHAnsi"/>
              </w:rPr>
              <w:t>. Hệ thống xuất thông tin của khách hàng.</w:t>
            </w:r>
          </w:p>
        </w:tc>
      </w:tr>
      <w:tr w:rsidR="00F57090" w:rsidRPr="00921C57" w14:paraId="341F904F" w14:textId="77777777" w:rsidTr="00CE0DAA">
        <w:trPr>
          <w:trHeight w:val="447"/>
        </w:trPr>
        <w:tc>
          <w:tcPr>
            <w:tcW w:w="2994" w:type="dxa"/>
            <w:tcBorders>
              <w:top w:val="single" w:sz="4" w:space="0" w:color="auto"/>
            </w:tcBorders>
          </w:tcPr>
          <w:p w14:paraId="65C921E1"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Exception Paths</w:t>
            </w:r>
          </w:p>
        </w:tc>
        <w:tc>
          <w:tcPr>
            <w:tcW w:w="6142" w:type="dxa"/>
            <w:gridSpan w:val="4"/>
          </w:tcPr>
          <w:p w14:paraId="522EA302" w14:textId="2130723A" w:rsidR="00AC72B2" w:rsidRPr="00AC72B2" w:rsidRDefault="00AC72B2" w:rsidP="00CE0DAA">
            <w:pPr>
              <w:rPr>
                <w:rFonts w:asciiTheme="majorHAnsi" w:hAnsiTheme="majorHAnsi" w:cstheme="majorHAnsi"/>
                <w:bCs/>
                <w:lang w:val="en-US"/>
              </w:rPr>
            </w:pPr>
            <w:r>
              <w:rPr>
                <w:rFonts w:asciiTheme="majorHAnsi" w:hAnsiTheme="majorHAnsi" w:cstheme="majorHAnsi"/>
                <w:b/>
                <w:lang w:val="en-US"/>
              </w:rPr>
              <w:t xml:space="preserve">E1. </w:t>
            </w:r>
            <w:r>
              <w:rPr>
                <w:rFonts w:asciiTheme="majorHAnsi" w:hAnsiTheme="majorHAnsi" w:cstheme="majorHAnsi"/>
                <w:bCs/>
                <w:lang w:val="en-US"/>
              </w:rPr>
              <w:t xml:space="preserve">Trong trường hợp Nhân viên hoặc Quản trị không nhập bất kì thông tin nào trong field rồi ấn vào nút </w:t>
            </w:r>
            <w:r>
              <w:rPr>
                <w:rFonts w:asciiTheme="majorHAnsi" w:hAnsiTheme="majorHAnsi" w:cstheme="majorHAnsi"/>
                <w:b/>
                <w:lang w:val="en-US"/>
              </w:rPr>
              <w:t xml:space="preserve">Thêm </w:t>
            </w:r>
            <w:r>
              <w:rPr>
                <w:rFonts w:asciiTheme="majorHAnsi" w:hAnsiTheme="majorHAnsi" w:cstheme="majorHAnsi"/>
                <w:bCs/>
                <w:lang w:val="en-US"/>
              </w:rPr>
              <w:t xml:space="preserve">hoặc </w:t>
            </w:r>
            <w:r>
              <w:rPr>
                <w:rFonts w:asciiTheme="majorHAnsi" w:hAnsiTheme="majorHAnsi" w:cstheme="majorHAnsi"/>
                <w:b/>
                <w:lang w:val="en-US"/>
              </w:rPr>
              <w:t xml:space="preserve">Sửa </w:t>
            </w:r>
            <w:r>
              <w:rPr>
                <w:rFonts w:asciiTheme="majorHAnsi" w:hAnsiTheme="majorHAnsi" w:cstheme="majorHAnsi"/>
                <w:bCs/>
                <w:lang w:val="en-US"/>
              </w:rPr>
              <w:t>thì hệ thống sẽ xuất lỗi</w:t>
            </w:r>
            <w:r w:rsidR="000013F1">
              <w:rPr>
                <w:rFonts w:asciiTheme="majorHAnsi" w:hAnsiTheme="majorHAnsi" w:cstheme="majorHAnsi"/>
                <w:bCs/>
                <w:lang w:val="en-US"/>
              </w:rPr>
              <w:t xml:space="preserve"> và yêu cầu nhập</w:t>
            </w:r>
          </w:p>
          <w:p w14:paraId="6F4B2DDC" w14:textId="7DA6CAF7" w:rsidR="00F57090" w:rsidRDefault="00F57090" w:rsidP="00CE0DAA">
            <w:pPr>
              <w:rPr>
                <w:rFonts w:asciiTheme="majorHAnsi" w:hAnsiTheme="majorHAnsi" w:cstheme="majorHAnsi"/>
                <w:bCs/>
              </w:rPr>
            </w:pPr>
            <w:r w:rsidRPr="00921C57">
              <w:rPr>
                <w:rFonts w:asciiTheme="majorHAnsi" w:hAnsiTheme="majorHAnsi" w:cstheme="majorHAnsi"/>
                <w:b/>
              </w:rPr>
              <w:t xml:space="preserve">E2. </w:t>
            </w:r>
            <w:r w:rsidRPr="00921C57">
              <w:rPr>
                <w:rFonts w:asciiTheme="majorHAnsi" w:hAnsiTheme="majorHAnsi" w:cstheme="majorHAnsi"/>
                <w:bCs/>
              </w:rPr>
              <w:t>Nếu mã khách hàng không tồn tại hoặc nhập sai thì hệ thống yêu cầu nhập lại.</w:t>
            </w:r>
          </w:p>
          <w:p w14:paraId="02C55C0C" w14:textId="72DEB010" w:rsidR="000013F1" w:rsidRPr="000013F1" w:rsidRDefault="000013F1" w:rsidP="00CE0DAA">
            <w:pPr>
              <w:rPr>
                <w:rFonts w:asciiTheme="majorHAnsi" w:hAnsiTheme="majorHAnsi" w:cstheme="majorHAnsi"/>
                <w:bCs/>
                <w:lang w:val="en-US"/>
              </w:rPr>
            </w:pPr>
            <w:r>
              <w:rPr>
                <w:rFonts w:asciiTheme="majorHAnsi" w:hAnsiTheme="majorHAnsi" w:cstheme="majorHAnsi"/>
                <w:b/>
                <w:lang w:val="en-US"/>
              </w:rPr>
              <w:t xml:space="preserve">E3. </w:t>
            </w:r>
            <w:r>
              <w:rPr>
                <w:rFonts w:asciiTheme="majorHAnsi" w:hAnsiTheme="majorHAnsi" w:cstheme="majorHAnsi"/>
                <w:bCs/>
                <w:lang w:val="en-US"/>
              </w:rPr>
              <w:t>Nếu nhân viên hoặc quản trị chưa nhập thông tin vào field mã nhân viên thì hệ thống sẽ xuất lỗi và yêu cầu nhập</w:t>
            </w:r>
          </w:p>
          <w:p w14:paraId="4380829D" w14:textId="7465BA3E" w:rsidR="00E23B91" w:rsidRPr="00E23B91" w:rsidRDefault="00E23B91" w:rsidP="00CE0DAA">
            <w:pPr>
              <w:rPr>
                <w:rFonts w:asciiTheme="majorHAnsi" w:hAnsiTheme="majorHAnsi" w:cstheme="majorHAnsi"/>
                <w:bCs/>
                <w:lang w:val="en-US"/>
              </w:rPr>
            </w:pPr>
            <w:r>
              <w:rPr>
                <w:rFonts w:asciiTheme="majorHAnsi" w:hAnsiTheme="majorHAnsi" w:cstheme="majorHAnsi"/>
                <w:b/>
                <w:lang w:val="en-US"/>
              </w:rPr>
              <w:t>E</w:t>
            </w:r>
            <w:r w:rsidR="000013F1">
              <w:rPr>
                <w:rFonts w:asciiTheme="majorHAnsi" w:hAnsiTheme="majorHAnsi" w:cstheme="majorHAnsi"/>
                <w:b/>
                <w:lang w:val="en-US"/>
              </w:rPr>
              <w:t>4</w:t>
            </w:r>
            <w:r>
              <w:rPr>
                <w:rFonts w:asciiTheme="majorHAnsi" w:hAnsiTheme="majorHAnsi" w:cstheme="majorHAnsi"/>
                <w:b/>
                <w:lang w:val="en-US"/>
              </w:rPr>
              <w:t xml:space="preserve">. </w:t>
            </w:r>
            <w:r>
              <w:rPr>
                <w:rFonts w:asciiTheme="majorHAnsi" w:hAnsiTheme="majorHAnsi" w:cstheme="majorHAnsi"/>
                <w:bCs/>
                <w:lang w:val="en-US"/>
              </w:rPr>
              <w:t xml:space="preserve">Trong trường hợp nhân viên đã tồn tại dữ liệu giao dịch trong hệ thống (tức là có sự ràng buộc dữ liệu) thì khi nhân viên hoặc quản trị ấn vào nút </w:t>
            </w:r>
            <w:r>
              <w:rPr>
                <w:rFonts w:asciiTheme="majorHAnsi" w:hAnsiTheme="majorHAnsi" w:cstheme="majorHAnsi"/>
                <w:b/>
                <w:lang w:val="en-US"/>
              </w:rPr>
              <w:t xml:space="preserve">“Xoá khách hàng” </w:t>
            </w:r>
            <w:r>
              <w:rPr>
                <w:rFonts w:asciiTheme="majorHAnsi" w:hAnsiTheme="majorHAnsi" w:cstheme="majorHAnsi"/>
                <w:bCs/>
                <w:lang w:val="en-US"/>
              </w:rPr>
              <w:t xml:space="preserve">trạng thái của đối tượng sẽ chuyển về trạng thái </w:t>
            </w:r>
            <w:r w:rsidRPr="00E23B91">
              <w:rPr>
                <w:rFonts w:asciiTheme="majorHAnsi" w:hAnsiTheme="majorHAnsi" w:cstheme="majorHAnsi"/>
                <w:b/>
                <w:lang w:val="en-US"/>
              </w:rPr>
              <w:t>Offline</w:t>
            </w:r>
          </w:p>
        </w:tc>
      </w:tr>
      <w:tr w:rsidR="00F57090" w:rsidRPr="00921C57" w14:paraId="61621562" w14:textId="77777777" w:rsidTr="00CE0DAA">
        <w:trPr>
          <w:trHeight w:val="447"/>
        </w:trPr>
        <w:tc>
          <w:tcPr>
            <w:tcW w:w="2994" w:type="dxa"/>
            <w:vMerge w:val="restart"/>
          </w:tcPr>
          <w:p w14:paraId="39F00748"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Pre-Conditions</w:t>
            </w:r>
          </w:p>
        </w:tc>
        <w:tc>
          <w:tcPr>
            <w:tcW w:w="6142" w:type="dxa"/>
            <w:gridSpan w:val="4"/>
          </w:tcPr>
          <w:p w14:paraId="4854342A"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hoặc Quản trị phải đăng nhập vào hệ thống.</w:t>
            </w:r>
          </w:p>
        </w:tc>
      </w:tr>
      <w:tr w:rsidR="00F57090" w:rsidRPr="00921C57" w14:paraId="1CB15258" w14:textId="77777777" w:rsidTr="00CE0DAA">
        <w:trPr>
          <w:trHeight w:val="447"/>
        </w:trPr>
        <w:tc>
          <w:tcPr>
            <w:tcW w:w="2994" w:type="dxa"/>
            <w:vMerge/>
          </w:tcPr>
          <w:p w14:paraId="0ADB408C" w14:textId="77777777" w:rsidR="00F57090" w:rsidRPr="00921C57" w:rsidRDefault="00F57090" w:rsidP="00CE0DAA">
            <w:pPr>
              <w:rPr>
                <w:rFonts w:asciiTheme="majorHAnsi" w:hAnsiTheme="majorHAnsi" w:cstheme="majorHAnsi"/>
                <w:b/>
              </w:rPr>
            </w:pPr>
          </w:p>
        </w:tc>
        <w:tc>
          <w:tcPr>
            <w:tcW w:w="6142" w:type="dxa"/>
            <w:gridSpan w:val="4"/>
          </w:tcPr>
          <w:p w14:paraId="1847FC93" w14:textId="704C7154" w:rsidR="00F57090" w:rsidRPr="007D4554" w:rsidRDefault="007D4554" w:rsidP="00CE0DAA">
            <w:pPr>
              <w:rPr>
                <w:rFonts w:asciiTheme="majorHAnsi" w:hAnsiTheme="majorHAnsi" w:cstheme="majorHAnsi"/>
                <w:lang w:val="en-US"/>
              </w:rPr>
            </w:pPr>
            <w:r>
              <w:rPr>
                <w:rFonts w:asciiTheme="majorHAnsi" w:hAnsiTheme="majorHAnsi" w:cstheme="majorHAnsi"/>
                <w:lang w:val="en-US"/>
              </w:rPr>
              <w:t>Hệ thống phải có thông tin khách hàng.</w:t>
            </w:r>
          </w:p>
        </w:tc>
      </w:tr>
      <w:tr w:rsidR="00F57090" w:rsidRPr="00921C57" w14:paraId="55125504" w14:textId="77777777" w:rsidTr="00CE0DAA">
        <w:trPr>
          <w:trHeight w:val="447"/>
        </w:trPr>
        <w:tc>
          <w:tcPr>
            <w:tcW w:w="2994" w:type="dxa"/>
          </w:tcPr>
          <w:p w14:paraId="59B0C39F"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Post-Conditions</w:t>
            </w:r>
          </w:p>
        </w:tc>
        <w:tc>
          <w:tcPr>
            <w:tcW w:w="6142" w:type="dxa"/>
            <w:gridSpan w:val="4"/>
          </w:tcPr>
          <w:p w14:paraId="6D4D99CE" w14:textId="107BE2D0" w:rsidR="00F57090" w:rsidRPr="007D4554" w:rsidRDefault="007D4554" w:rsidP="00CE0DAA">
            <w:pPr>
              <w:rPr>
                <w:rFonts w:asciiTheme="majorHAnsi" w:hAnsiTheme="majorHAnsi" w:cstheme="majorHAnsi"/>
                <w:lang w:val="en-US"/>
              </w:rPr>
            </w:pPr>
            <w:r>
              <w:rPr>
                <w:rFonts w:asciiTheme="majorHAnsi" w:hAnsiTheme="majorHAnsi" w:cstheme="majorHAnsi"/>
                <w:lang w:val="en-US"/>
              </w:rPr>
              <w:t>Hệ thống xử lí yêu cầu nghiệp vụ của nhân viên hoặc quản lí.</w:t>
            </w:r>
          </w:p>
        </w:tc>
      </w:tr>
      <w:tr w:rsidR="00F57090" w:rsidRPr="00921C57" w14:paraId="1F4C05BE" w14:textId="77777777" w:rsidTr="00CE0DAA">
        <w:trPr>
          <w:trHeight w:val="447"/>
        </w:trPr>
        <w:tc>
          <w:tcPr>
            <w:tcW w:w="9136" w:type="dxa"/>
            <w:gridSpan w:val="5"/>
          </w:tcPr>
          <w:p w14:paraId="0B821B69" w14:textId="77777777" w:rsidR="00F57090" w:rsidRDefault="00F57090" w:rsidP="00CE0DAA">
            <w:pPr>
              <w:rPr>
                <w:rFonts w:asciiTheme="majorHAnsi" w:hAnsiTheme="majorHAnsi" w:cstheme="majorHAnsi"/>
                <w:b/>
                <w:bCs/>
              </w:rPr>
            </w:pPr>
            <w:r w:rsidRPr="00921C57">
              <w:rPr>
                <w:rFonts w:asciiTheme="majorHAnsi" w:hAnsiTheme="majorHAnsi" w:cstheme="majorHAnsi"/>
                <w:b/>
                <w:bCs/>
              </w:rPr>
              <w:t>Activity Diagram</w:t>
            </w:r>
          </w:p>
          <w:p w14:paraId="3096ABDD" w14:textId="6B4531B2" w:rsidR="006A6A99" w:rsidRPr="006A6A99" w:rsidRDefault="006A6A99" w:rsidP="00CE0DAA">
            <w:pPr>
              <w:rPr>
                <w:rFonts w:asciiTheme="majorHAnsi" w:hAnsiTheme="majorHAnsi" w:cstheme="majorHAnsi"/>
                <w:b/>
                <w:bCs/>
              </w:rPr>
            </w:pPr>
            <w:r>
              <w:rPr>
                <w:rFonts w:asciiTheme="majorHAnsi" w:hAnsiTheme="majorHAnsi" w:cstheme="majorHAnsi"/>
                <w:b/>
                <w:bCs/>
                <w:noProof/>
              </w:rPr>
              <w:lastRenderedPageBreak/>
              <w:drawing>
                <wp:inline distT="0" distB="0" distL="0" distR="0" wp14:anchorId="58906AF4" wp14:editId="39DCB496">
                  <wp:extent cx="5664200" cy="4483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200" cy="4483735"/>
                          </a:xfrm>
                          <a:prstGeom prst="rect">
                            <a:avLst/>
                          </a:prstGeom>
                        </pic:spPr>
                      </pic:pic>
                    </a:graphicData>
                  </a:graphic>
                </wp:inline>
              </w:drawing>
            </w:r>
          </w:p>
        </w:tc>
      </w:tr>
    </w:tbl>
    <w:p w14:paraId="2B589AD5" w14:textId="77777777" w:rsidR="00642E6C" w:rsidRDefault="00642E6C"/>
    <w:sectPr w:rsidR="00642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90"/>
    <w:rsid w:val="000013F1"/>
    <w:rsid w:val="000A1029"/>
    <w:rsid w:val="00390432"/>
    <w:rsid w:val="004876EB"/>
    <w:rsid w:val="00580AFC"/>
    <w:rsid w:val="00612AD9"/>
    <w:rsid w:val="00642E6C"/>
    <w:rsid w:val="006A6A99"/>
    <w:rsid w:val="0070223C"/>
    <w:rsid w:val="007D334A"/>
    <w:rsid w:val="007D4554"/>
    <w:rsid w:val="007F1D5F"/>
    <w:rsid w:val="00AC72B2"/>
    <w:rsid w:val="00B12425"/>
    <w:rsid w:val="00C04849"/>
    <w:rsid w:val="00CA6E4A"/>
    <w:rsid w:val="00E103FF"/>
    <w:rsid w:val="00E23B91"/>
    <w:rsid w:val="00F57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D759"/>
  <w15:chartTrackingRefBased/>
  <w15:docId w15:val="{B2764928-52AA-48BE-AAA4-8013920E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Nguyên Lộc Trần</cp:lastModifiedBy>
  <cp:revision>14</cp:revision>
  <dcterms:created xsi:type="dcterms:W3CDTF">2022-11-04T06:57:00Z</dcterms:created>
  <dcterms:modified xsi:type="dcterms:W3CDTF">2022-11-22T08:54:00Z</dcterms:modified>
</cp:coreProperties>
</file>