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0CF6" w14:textId="56F6664F" w:rsidR="009E0E81" w:rsidRDefault="003F24E5" w:rsidP="003F24E5">
      <w:pPr>
        <w:pStyle w:val="ListParagraph"/>
        <w:numPr>
          <w:ilvl w:val="0"/>
          <w:numId w:val="1"/>
        </w:numPr>
        <w:rPr>
          <w:b/>
          <w:bCs/>
        </w:rPr>
      </w:pPr>
      <w:r w:rsidRPr="003F24E5">
        <w:rPr>
          <w:b/>
          <w:bCs/>
        </w:rPr>
        <w:t>Chức năng Đặt hàng</w:t>
      </w:r>
    </w:p>
    <w:p w14:paraId="23AD8C87" w14:textId="77777777" w:rsidR="003F24E5" w:rsidRPr="003F24E5" w:rsidRDefault="003F24E5" w:rsidP="003F24E5">
      <w:pPr>
        <w:pStyle w:val="ListParagraph"/>
        <w:widowControl w:val="0"/>
        <w:numPr>
          <w:ilvl w:val="0"/>
          <w:numId w:val="1"/>
        </w:numPr>
        <w:pBdr>
          <w:top w:val="nil"/>
          <w:left w:val="nil"/>
          <w:bottom w:val="nil"/>
          <w:right w:val="nil"/>
          <w:between w:val="nil"/>
        </w:pBdr>
        <w:spacing w:after="0" w:line="276" w:lineRule="auto"/>
        <w:rPr>
          <w:rFonts w:ascii="Arial" w:eastAsia="Arial" w:hAnsi="Arial" w:cs="Arial"/>
          <w:color w:val="000000"/>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823"/>
        <w:gridCol w:w="172"/>
        <w:gridCol w:w="2652"/>
      </w:tblGrid>
      <w:tr w:rsidR="003F24E5" w14:paraId="750F33B0" w14:textId="77777777" w:rsidTr="00FC1361">
        <w:trPr>
          <w:trHeight w:val="557"/>
        </w:trPr>
        <w:tc>
          <w:tcPr>
            <w:tcW w:w="8642" w:type="dxa"/>
            <w:gridSpan w:val="4"/>
          </w:tcPr>
          <w:p w14:paraId="53F4E558" w14:textId="77777777" w:rsidR="003F24E5" w:rsidRDefault="003F24E5" w:rsidP="00FC1361">
            <w:pPr>
              <w:jc w:val="center"/>
            </w:pPr>
            <w:r>
              <w:rPr>
                <w:noProof/>
              </w:rPr>
              <w:drawing>
                <wp:inline distT="0" distB="0" distL="0" distR="0" wp14:anchorId="14DD1307" wp14:editId="002FB423">
                  <wp:extent cx="5365300" cy="808074"/>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6978" cy="812845"/>
                          </a:xfrm>
                          <a:prstGeom prst="rect">
                            <a:avLst/>
                          </a:prstGeom>
                        </pic:spPr>
                      </pic:pic>
                    </a:graphicData>
                  </a:graphic>
                </wp:inline>
              </w:drawing>
            </w:r>
          </w:p>
        </w:tc>
      </w:tr>
      <w:tr w:rsidR="003F24E5" w14:paraId="78B9363F" w14:textId="77777777" w:rsidTr="00FC1361">
        <w:trPr>
          <w:trHeight w:val="557"/>
        </w:trPr>
        <w:tc>
          <w:tcPr>
            <w:tcW w:w="2995" w:type="dxa"/>
          </w:tcPr>
          <w:p w14:paraId="633ED528" w14:textId="77777777" w:rsidR="003F24E5" w:rsidRDefault="003F24E5" w:rsidP="00FC1361">
            <w:pPr>
              <w:rPr>
                <w:b/>
              </w:rPr>
            </w:pPr>
            <w:r>
              <w:rPr>
                <w:b/>
              </w:rPr>
              <w:t>Use case Number</w:t>
            </w:r>
          </w:p>
        </w:tc>
        <w:tc>
          <w:tcPr>
            <w:tcW w:w="5647" w:type="dxa"/>
            <w:gridSpan w:val="3"/>
          </w:tcPr>
          <w:p w14:paraId="7C8440DC" w14:textId="77777777" w:rsidR="003F24E5" w:rsidRDefault="003F24E5" w:rsidP="00FC1361">
            <w:r>
              <w:t>UC_4_SalesPage_ĐặtHàng</w:t>
            </w:r>
          </w:p>
        </w:tc>
      </w:tr>
      <w:tr w:rsidR="003F24E5" w14:paraId="322032E2" w14:textId="77777777" w:rsidTr="00FC1361">
        <w:trPr>
          <w:trHeight w:val="447"/>
        </w:trPr>
        <w:tc>
          <w:tcPr>
            <w:tcW w:w="2995" w:type="dxa"/>
          </w:tcPr>
          <w:p w14:paraId="746318AD" w14:textId="77777777" w:rsidR="003F24E5" w:rsidRDefault="003F24E5" w:rsidP="00FC1361">
            <w:pPr>
              <w:rPr>
                <w:b/>
              </w:rPr>
            </w:pPr>
            <w:r>
              <w:rPr>
                <w:b/>
              </w:rPr>
              <w:t>Use case Name</w:t>
            </w:r>
          </w:p>
        </w:tc>
        <w:tc>
          <w:tcPr>
            <w:tcW w:w="5647" w:type="dxa"/>
            <w:gridSpan w:val="3"/>
          </w:tcPr>
          <w:p w14:paraId="18B6A68D" w14:textId="77777777" w:rsidR="003F24E5" w:rsidRDefault="003F24E5" w:rsidP="00FC1361">
            <w:r>
              <w:t>Đặt hàng</w:t>
            </w:r>
          </w:p>
        </w:tc>
      </w:tr>
      <w:tr w:rsidR="003F24E5" w14:paraId="31D66CE5" w14:textId="77777777" w:rsidTr="00FC1361">
        <w:trPr>
          <w:trHeight w:val="475"/>
        </w:trPr>
        <w:tc>
          <w:tcPr>
            <w:tcW w:w="2995" w:type="dxa"/>
          </w:tcPr>
          <w:p w14:paraId="184CE2C4" w14:textId="77777777" w:rsidR="003F24E5" w:rsidRDefault="003F24E5" w:rsidP="00FC1361">
            <w:pPr>
              <w:rPr>
                <w:b/>
              </w:rPr>
            </w:pPr>
            <w:r>
              <w:rPr>
                <w:b/>
              </w:rPr>
              <w:t xml:space="preserve">Actor </w:t>
            </w:r>
          </w:p>
        </w:tc>
        <w:tc>
          <w:tcPr>
            <w:tcW w:w="5647" w:type="dxa"/>
            <w:gridSpan w:val="3"/>
          </w:tcPr>
          <w:p w14:paraId="58A44ACD" w14:textId="77777777" w:rsidR="003F24E5" w:rsidRDefault="003F24E5" w:rsidP="00FC1361">
            <w:r>
              <w:t>Khách hàng</w:t>
            </w:r>
          </w:p>
        </w:tc>
      </w:tr>
      <w:tr w:rsidR="003F24E5" w14:paraId="31A8FD17" w14:textId="77777777" w:rsidTr="00FC1361">
        <w:trPr>
          <w:trHeight w:val="447"/>
        </w:trPr>
        <w:tc>
          <w:tcPr>
            <w:tcW w:w="2995" w:type="dxa"/>
          </w:tcPr>
          <w:p w14:paraId="0A1C5F8B" w14:textId="77777777" w:rsidR="003F24E5" w:rsidRDefault="003F24E5" w:rsidP="00FC1361">
            <w:pPr>
              <w:rPr>
                <w:b/>
              </w:rPr>
            </w:pPr>
            <w:r>
              <w:rPr>
                <w:b/>
              </w:rPr>
              <w:t>Priority</w:t>
            </w:r>
          </w:p>
        </w:tc>
        <w:tc>
          <w:tcPr>
            <w:tcW w:w="5647" w:type="dxa"/>
            <w:gridSpan w:val="3"/>
          </w:tcPr>
          <w:p w14:paraId="7D89FC82" w14:textId="77777777" w:rsidR="003F24E5" w:rsidRDefault="003F24E5" w:rsidP="00FC1361">
            <w:r>
              <w:t>Must have</w:t>
            </w:r>
          </w:p>
        </w:tc>
      </w:tr>
      <w:tr w:rsidR="003F24E5" w14:paraId="4B157EA8" w14:textId="77777777" w:rsidTr="00FC1361">
        <w:trPr>
          <w:trHeight w:val="475"/>
        </w:trPr>
        <w:tc>
          <w:tcPr>
            <w:tcW w:w="2995" w:type="dxa"/>
          </w:tcPr>
          <w:p w14:paraId="3B022A8E" w14:textId="77777777" w:rsidR="003F24E5" w:rsidRDefault="003F24E5" w:rsidP="00FC1361">
            <w:pPr>
              <w:rPr>
                <w:b/>
              </w:rPr>
            </w:pPr>
            <w:r>
              <w:rPr>
                <w:b/>
              </w:rPr>
              <w:t>Summary</w:t>
            </w:r>
          </w:p>
        </w:tc>
        <w:tc>
          <w:tcPr>
            <w:tcW w:w="5647" w:type="dxa"/>
            <w:gridSpan w:val="3"/>
          </w:tcPr>
          <w:p w14:paraId="5D276333" w14:textId="77777777" w:rsidR="003F24E5" w:rsidRDefault="003F24E5" w:rsidP="00FC1361">
            <w:r>
              <w:t>Người dùng sử dụng chức năng đặt hàng, sản phẩm khách chọn sẽ được thêm vào giỏ hàng</w:t>
            </w:r>
          </w:p>
        </w:tc>
      </w:tr>
      <w:tr w:rsidR="003F24E5" w14:paraId="6FBA4431" w14:textId="77777777" w:rsidTr="00FC1361">
        <w:trPr>
          <w:trHeight w:val="447"/>
        </w:trPr>
        <w:tc>
          <w:tcPr>
            <w:tcW w:w="2995" w:type="dxa"/>
            <w:vMerge w:val="restart"/>
          </w:tcPr>
          <w:p w14:paraId="12A8D8C9" w14:textId="77777777" w:rsidR="003F24E5" w:rsidRDefault="003F24E5" w:rsidP="00FC1361">
            <w:pPr>
              <w:rPr>
                <w:b/>
              </w:rPr>
            </w:pPr>
            <w:r>
              <w:rPr>
                <w:b/>
              </w:rPr>
              <w:t>Basic Course of Events</w:t>
            </w:r>
          </w:p>
        </w:tc>
        <w:tc>
          <w:tcPr>
            <w:tcW w:w="2995" w:type="dxa"/>
            <w:gridSpan w:val="2"/>
          </w:tcPr>
          <w:p w14:paraId="7291641E" w14:textId="77777777" w:rsidR="003F24E5" w:rsidRDefault="003F24E5" w:rsidP="00FC1361">
            <w:pPr>
              <w:rPr>
                <w:b/>
              </w:rPr>
            </w:pPr>
            <w:r>
              <w:rPr>
                <w:b/>
              </w:rPr>
              <w:t>Actor Action</w:t>
            </w:r>
          </w:p>
        </w:tc>
        <w:tc>
          <w:tcPr>
            <w:tcW w:w="2652" w:type="dxa"/>
          </w:tcPr>
          <w:p w14:paraId="4EBACF94" w14:textId="77777777" w:rsidR="003F24E5" w:rsidRDefault="003F24E5" w:rsidP="00FC1361">
            <w:pPr>
              <w:rPr>
                <w:b/>
              </w:rPr>
            </w:pPr>
            <w:r>
              <w:rPr>
                <w:b/>
              </w:rPr>
              <w:t>System Response</w:t>
            </w:r>
          </w:p>
        </w:tc>
      </w:tr>
      <w:tr w:rsidR="003F24E5" w14:paraId="1ACB0768" w14:textId="77777777" w:rsidTr="00FC1361">
        <w:trPr>
          <w:trHeight w:val="475"/>
        </w:trPr>
        <w:tc>
          <w:tcPr>
            <w:tcW w:w="2995" w:type="dxa"/>
            <w:vMerge/>
          </w:tcPr>
          <w:p w14:paraId="57D70D6D" w14:textId="77777777" w:rsidR="003F24E5" w:rsidRDefault="003F24E5" w:rsidP="00FC1361">
            <w:pPr>
              <w:widowControl w:val="0"/>
              <w:pBdr>
                <w:top w:val="nil"/>
                <w:left w:val="nil"/>
                <w:bottom w:val="nil"/>
                <w:right w:val="nil"/>
                <w:between w:val="nil"/>
              </w:pBdr>
              <w:spacing w:line="276" w:lineRule="auto"/>
              <w:rPr>
                <w:b/>
              </w:rPr>
            </w:pPr>
          </w:p>
        </w:tc>
        <w:tc>
          <w:tcPr>
            <w:tcW w:w="2995" w:type="dxa"/>
            <w:gridSpan w:val="2"/>
          </w:tcPr>
          <w:p w14:paraId="702AF1BA" w14:textId="77777777" w:rsidR="003F24E5" w:rsidRPr="00F337CC" w:rsidRDefault="003F24E5" w:rsidP="00FC1361">
            <w:pPr>
              <w:rPr>
                <w:b/>
                <w:bCs/>
              </w:rPr>
            </w:pPr>
            <w:r>
              <w:t xml:space="preserve">1. Khách hàng chọn sản phẩm mà họ muốn mua trên trang chủ. </w:t>
            </w:r>
            <w:r>
              <w:rPr>
                <w:b/>
                <w:bCs/>
              </w:rPr>
              <w:t>E1</w:t>
            </w:r>
          </w:p>
        </w:tc>
        <w:tc>
          <w:tcPr>
            <w:tcW w:w="2652" w:type="dxa"/>
          </w:tcPr>
          <w:p w14:paraId="3A885253" w14:textId="77777777" w:rsidR="003F24E5" w:rsidRDefault="003F24E5" w:rsidP="00FC1361"/>
        </w:tc>
      </w:tr>
      <w:tr w:rsidR="003F24E5" w14:paraId="2A605CF2" w14:textId="77777777" w:rsidTr="00FC1361">
        <w:trPr>
          <w:trHeight w:val="475"/>
        </w:trPr>
        <w:tc>
          <w:tcPr>
            <w:tcW w:w="2995" w:type="dxa"/>
            <w:vMerge/>
          </w:tcPr>
          <w:p w14:paraId="79E7DEAB" w14:textId="77777777" w:rsidR="003F24E5" w:rsidRDefault="003F24E5" w:rsidP="00FC1361">
            <w:pPr>
              <w:widowControl w:val="0"/>
              <w:pBdr>
                <w:top w:val="nil"/>
                <w:left w:val="nil"/>
                <w:bottom w:val="nil"/>
                <w:right w:val="nil"/>
                <w:between w:val="nil"/>
              </w:pBdr>
              <w:spacing w:line="276" w:lineRule="auto"/>
              <w:rPr>
                <w:b/>
              </w:rPr>
            </w:pPr>
          </w:p>
        </w:tc>
        <w:tc>
          <w:tcPr>
            <w:tcW w:w="2995" w:type="dxa"/>
            <w:gridSpan w:val="2"/>
          </w:tcPr>
          <w:p w14:paraId="4F5647AC" w14:textId="77777777" w:rsidR="003F24E5" w:rsidRDefault="003F24E5" w:rsidP="00FC1361"/>
        </w:tc>
        <w:tc>
          <w:tcPr>
            <w:tcW w:w="2652" w:type="dxa"/>
          </w:tcPr>
          <w:p w14:paraId="3C086D92" w14:textId="77777777" w:rsidR="003F24E5" w:rsidRDefault="003F24E5" w:rsidP="00FC1361">
            <w:r>
              <w:t xml:space="preserve">2. Chuyển hướng trang web qua trang chi tiết của sản phẩm </w:t>
            </w:r>
          </w:p>
        </w:tc>
      </w:tr>
      <w:tr w:rsidR="003F24E5" w14:paraId="215E1C0A" w14:textId="77777777" w:rsidTr="00FC1361">
        <w:trPr>
          <w:trHeight w:val="475"/>
        </w:trPr>
        <w:tc>
          <w:tcPr>
            <w:tcW w:w="2995" w:type="dxa"/>
            <w:vMerge/>
          </w:tcPr>
          <w:p w14:paraId="4DDA80C3" w14:textId="77777777" w:rsidR="003F24E5" w:rsidRDefault="003F24E5" w:rsidP="00FC1361">
            <w:pPr>
              <w:widowControl w:val="0"/>
              <w:pBdr>
                <w:top w:val="nil"/>
                <w:left w:val="nil"/>
                <w:bottom w:val="nil"/>
                <w:right w:val="nil"/>
                <w:between w:val="nil"/>
              </w:pBdr>
              <w:spacing w:line="276" w:lineRule="auto"/>
              <w:rPr>
                <w:b/>
              </w:rPr>
            </w:pPr>
          </w:p>
        </w:tc>
        <w:tc>
          <w:tcPr>
            <w:tcW w:w="2995" w:type="dxa"/>
            <w:gridSpan w:val="2"/>
          </w:tcPr>
          <w:p w14:paraId="528A924E" w14:textId="77777777" w:rsidR="003F24E5" w:rsidRPr="00297F0B" w:rsidRDefault="003F24E5" w:rsidP="00FC1361">
            <w:r>
              <w:t>3. Khách hàng chọn sản phẩm mà họ muốn và ấn vào nút “</w:t>
            </w:r>
            <w:r>
              <w:rPr>
                <w:b/>
                <w:bCs/>
              </w:rPr>
              <w:t>Đặt Hàng”</w:t>
            </w:r>
            <w:r>
              <w:t xml:space="preserve">. </w:t>
            </w:r>
            <w:r>
              <w:rPr>
                <w:b/>
                <w:bCs/>
              </w:rPr>
              <w:t>A1</w:t>
            </w:r>
            <w:r>
              <w:t xml:space="preserve"> </w:t>
            </w:r>
          </w:p>
        </w:tc>
        <w:tc>
          <w:tcPr>
            <w:tcW w:w="2652" w:type="dxa"/>
          </w:tcPr>
          <w:p w14:paraId="291B8F88" w14:textId="77777777" w:rsidR="003F24E5" w:rsidRDefault="003F24E5" w:rsidP="00FC1361"/>
        </w:tc>
      </w:tr>
      <w:tr w:rsidR="003F24E5" w14:paraId="4786FA77" w14:textId="77777777" w:rsidTr="00FC1361">
        <w:trPr>
          <w:trHeight w:val="447"/>
        </w:trPr>
        <w:tc>
          <w:tcPr>
            <w:tcW w:w="2995" w:type="dxa"/>
            <w:vMerge/>
          </w:tcPr>
          <w:p w14:paraId="326677FC" w14:textId="77777777" w:rsidR="003F24E5" w:rsidRDefault="003F24E5" w:rsidP="00FC1361">
            <w:pPr>
              <w:widowControl w:val="0"/>
              <w:pBdr>
                <w:top w:val="nil"/>
                <w:left w:val="nil"/>
                <w:bottom w:val="nil"/>
                <w:right w:val="nil"/>
                <w:between w:val="nil"/>
              </w:pBdr>
              <w:spacing w:line="276" w:lineRule="auto"/>
            </w:pPr>
          </w:p>
        </w:tc>
        <w:tc>
          <w:tcPr>
            <w:tcW w:w="2995" w:type="dxa"/>
            <w:gridSpan w:val="2"/>
          </w:tcPr>
          <w:p w14:paraId="2015DBE9" w14:textId="77777777" w:rsidR="003F24E5" w:rsidRDefault="003F24E5" w:rsidP="00FC1361"/>
        </w:tc>
        <w:tc>
          <w:tcPr>
            <w:tcW w:w="2652" w:type="dxa"/>
          </w:tcPr>
          <w:p w14:paraId="01A23990" w14:textId="77777777" w:rsidR="003F24E5" w:rsidRPr="00EC6340" w:rsidRDefault="003F24E5" w:rsidP="00FC1361">
            <w:r>
              <w:t xml:space="preserve">4. Hệ thống sẽ tiến hàng kiểm tra số lượng tồn kho của sản phẩm. </w:t>
            </w:r>
            <w:r>
              <w:rPr>
                <w:b/>
                <w:bCs/>
              </w:rPr>
              <w:t>E2</w:t>
            </w:r>
          </w:p>
        </w:tc>
      </w:tr>
      <w:tr w:rsidR="003F24E5" w14:paraId="5E192A71" w14:textId="77777777" w:rsidTr="00FC1361">
        <w:trPr>
          <w:trHeight w:val="447"/>
        </w:trPr>
        <w:tc>
          <w:tcPr>
            <w:tcW w:w="2995" w:type="dxa"/>
            <w:vMerge/>
          </w:tcPr>
          <w:p w14:paraId="20438711" w14:textId="77777777" w:rsidR="003F24E5" w:rsidRDefault="003F24E5" w:rsidP="00FC1361">
            <w:pPr>
              <w:widowControl w:val="0"/>
              <w:pBdr>
                <w:top w:val="nil"/>
                <w:left w:val="nil"/>
                <w:bottom w:val="nil"/>
                <w:right w:val="nil"/>
                <w:between w:val="nil"/>
              </w:pBdr>
              <w:spacing w:line="276" w:lineRule="auto"/>
            </w:pPr>
          </w:p>
        </w:tc>
        <w:tc>
          <w:tcPr>
            <w:tcW w:w="2995" w:type="dxa"/>
            <w:gridSpan w:val="2"/>
          </w:tcPr>
          <w:p w14:paraId="59A16254" w14:textId="77777777" w:rsidR="003F24E5" w:rsidRDefault="003F24E5" w:rsidP="00FC1361"/>
        </w:tc>
        <w:tc>
          <w:tcPr>
            <w:tcW w:w="2652" w:type="dxa"/>
          </w:tcPr>
          <w:p w14:paraId="1F46117A" w14:textId="77777777" w:rsidR="003F24E5" w:rsidRDefault="003F24E5" w:rsidP="00FC1361">
            <w:r>
              <w:t>5. Hệ thống thêm sản phẩm vào trong giỏ hàng và lưu lại giỏ hàng của khách hàng lên CSDL.</w:t>
            </w:r>
          </w:p>
        </w:tc>
      </w:tr>
      <w:tr w:rsidR="003F24E5" w14:paraId="439B335D" w14:textId="77777777" w:rsidTr="00FC1361">
        <w:trPr>
          <w:trHeight w:val="447"/>
        </w:trPr>
        <w:tc>
          <w:tcPr>
            <w:tcW w:w="2995" w:type="dxa"/>
            <w:vMerge/>
          </w:tcPr>
          <w:p w14:paraId="067E28F1" w14:textId="77777777" w:rsidR="003F24E5" w:rsidRDefault="003F24E5" w:rsidP="00FC1361">
            <w:pPr>
              <w:widowControl w:val="0"/>
              <w:pBdr>
                <w:top w:val="nil"/>
                <w:left w:val="nil"/>
                <w:bottom w:val="nil"/>
                <w:right w:val="nil"/>
                <w:between w:val="nil"/>
              </w:pBdr>
              <w:spacing w:line="276" w:lineRule="auto"/>
            </w:pPr>
          </w:p>
        </w:tc>
        <w:tc>
          <w:tcPr>
            <w:tcW w:w="2995" w:type="dxa"/>
            <w:gridSpan w:val="2"/>
          </w:tcPr>
          <w:p w14:paraId="30F54AA4" w14:textId="77777777" w:rsidR="003F24E5" w:rsidRDefault="003F24E5" w:rsidP="00FC1361"/>
        </w:tc>
        <w:tc>
          <w:tcPr>
            <w:tcW w:w="2652" w:type="dxa"/>
          </w:tcPr>
          <w:p w14:paraId="4D3D4C0B" w14:textId="77777777" w:rsidR="003F24E5" w:rsidRDefault="003F24E5" w:rsidP="00FC1361">
            <w:r>
              <w:t>6.Hệ thống thông báo cho khách hàng số lượng sản phẩm và mặt hàng khách đã được thêm vào trong giỏ hàng của họ.</w:t>
            </w:r>
          </w:p>
        </w:tc>
      </w:tr>
      <w:tr w:rsidR="003F24E5" w14:paraId="5AF05672" w14:textId="77777777" w:rsidTr="00FC1361">
        <w:trPr>
          <w:trHeight w:val="239"/>
        </w:trPr>
        <w:tc>
          <w:tcPr>
            <w:tcW w:w="2995" w:type="dxa"/>
            <w:vMerge w:val="restart"/>
          </w:tcPr>
          <w:p w14:paraId="340E49CF" w14:textId="77777777" w:rsidR="003F24E5" w:rsidRDefault="003F24E5" w:rsidP="00FC1361">
            <w:pPr>
              <w:rPr>
                <w:b/>
              </w:rPr>
            </w:pPr>
            <w:r>
              <w:rPr>
                <w:b/>
              </w:rPr>
              <w:t>Alternative Paths</w:t>
            </w:r>
          </w:p>
        </w:tc>
        <w:tc>
          <w:tcPr>
            <w:tcW w:w="5647" w:type="dxa"/>
            <w:gridSpan w:val="3"/>
          </w:tcPr>
          <w:p w14:paraId="23324791" w14:textId="77777777" w:rsidR="003F24E5" w:rsidRPr="008B3119" w:rsidRDefault="003F24E5" w:rsidP="00FC1361">
            <w:pPr>
              <w:rPr>
                <w:b/>
                <w:bCs/>
              </w:rPr>
            </w:pPr>
            <w:r>
              <w:rPr>
                <w:b/>
                <w:bCs/>
              </w:rPr>
              <w:t>A1</w:t>
            </w:r>
          </w:p>
        </w:tc>
      </w:tr>
      <w:tr w:rsidR="003F24E5" w14:paraId="057A99E5" w14:textId="77777777" w:rsidTr="00FC1361">
        <w:trPr>
          <w:trHeight w:val="239"/>
        </w:trPr>
        <w:tc>
          <w:tcPr>
            <w:tcW w:w="2995" w:type="dxa"/>
            <w:vMerge/>
          </w:tcPr>
          <w:p w14:paraId="51314C46" w14:textId="77777777" w:rsidR="003F24E5" w:rsidRDefault="003F24E5" w:rsidP="00FC1361">
            <w:pPr>
              <w:rPr>
                <w:b/>
              </w:rPr>
            </w:pPr>
          </w:p>
        </w:tc>
        <w:tc>
          <w:tcPr>
            <w:tcW w:w="2823" w:type="dxa"/>
          </w:tcPr>
          <w:p w14:paraId="6B47F2BE" w14:textId="77777777" w:rsidR="003F24E5" w:rsidRPr="008B3119" w:rsidRDefault="003F24E5" w:rsidP="00FC1361">
            <w:pPr>
              <w:rPr>
                <w:b/>
                <w:bCs/>
              </w:rPr>
            </w:pPr>
            <w:r>
              <w:rPr>
                <w:b/>
                <w:bCs/>
              </w:rPr>
              <w:t>Actor Action</w:t>
            </w:r>
          </w:p>
        </w:tc>
        <w:tc>
          <w:tcPr>
            <w:tcW w:w="2824" w:type="dxa"/>
            <w:gridSpan w:val="2"/>
          </w:tcPr>
          <w:p w14:paraId="423850A5" w14:textId="77777777" w:rsidR="003F24E5" w:rsidRPr="008B3119" w:rsidRDefault="003F24E5" w:rsidP="00FC1361">
            <w:pPr>
              <w:rPr>
                <w:b/>
                <w:bCs/>
              </w:rPr>
            </w:pPr>
            <w:r>
              <w:rPr>
                <w:b/>
                <w:bCs/>
              </w:rPr>
              <w:t>System Response</w:t>
            </w:r>
          </w:p>
        </w:tc>
      </w:tr>
      <w:tr w:rsidR="003F24E5" w14:paraId="236A7046" w14:textId="77777777" w:rsidTr="00FC1361">
        <w:trPr>
          <w:trHeight w:val="239"/>
        </w:trPr>
        <w:tc>
          <w:tcPr>
            <w:tcW w:w="2995" w:type="dxa"/>
            <w:vMerge/>
          </w:tcPr>
          <w:p w14:paraId="4B6E9266" w14:textId="77777777" w:rsidR="003F24E5" w:rsidRDefault="003F24E5" w:rsidP="00FC1361">
            <w:pPr>
              <w:rPr>
                <w:b/>
              </w:rPr>
            </w:pPr>
          </w:p>
        </w:tc>
        <w:tc>
          <w:tcPr>
            <w:tcW w:w="2823" w:type="dxa"/>
          </w:tcPr>
          <w:p w14:paraId="6BF33356" w14:textId="77777777" w:rsidR="003F24E5" w:rsidRPr="008B3119" w:rsidRDefault="003F24E5" w:rsidP="00FC1361">
            <w:r>
              <w:t>1. Khách hàng có thể tuỳ chọn mẫu mã và số lượng sản phẩm trên trang web chi tiết sản phẩm</w:t>
            </w:r>
          </w:p>
        </w:tc>
        <w:tc>
          <w:tcPr>
            <w:tcW w:w="2824" w:type="dxa"/>
            <w:gridSpan w:val="2"/>
          </w:tcPr>
          <w:p w14:paraId="6C0553BD" w14:textId="77777777" w:rsidR="003F24E5" w:rsidRDefault="003F24E5" w:rsidP="00FC1361">
            <w:pPr>
              <w:rPr>
                <w:b/>
                <w:bCs/>
              </w:rPr>
            </w:pPr>
          </w:p>
        </w:tc>
      </w:tr>
      <w:tr w:rsidR="003F24E5" w14:paraId="764A5818" w14:textId="77777777" w:rsidTr="00FC1361">
        <w:trPr>
          <w:trHeight w:val="239"/>
        </w:trPr>
        <w:tc>
          <w:tcPr>
            <w:tcW w:w="2995" w:type="dxa"/>
            <w:vMerge/>
          </w:tcPr>
          <w:p w14:paraId="4561F596" w14:textId="77777777" w:rsidR="003F24E5" w:rsidRDefault="003F24E5" w:rsidP="00FC1361">
            <w:pPr>
              <w:rPr>
                <w:b/>
              </w:rPr>
            </w:pPr>
          </w:p>
        </w:tc>
        <w:tc>
          <w:tcPr>
            <w:tcW w:w="2823" w:type="dxa"/>
          </w:tcPr>
          <w:p w14:paraId="5A175242" w14:textId="77777777" w:rsidR="003F24E5" w:rsidRDefault="003F24E5" w:rsidP="00FC1361">
            <w:pPr>
              <w:rPr>
                <w:b/>
                <w:bCs/>
              </w:rPr>
            </w:pPr>
          </w:p>
        </w:tc>
        <w:tc>
          <w:tcPr>
            <w:tcW w:w="2824" w:type="dxa"/>
            <w:gridSpan w:val="2"/>
          </w:tcPr>
          <w:p w14:paraId="4BBB94DA" w14:textId="77777777" w:rsidR="003F24E5" w:rsidRPr="008B3119" w:rsidRDefault="003F24E5" w:rsidP="00FC1361">
            <w:r>
              <w:t>2. Hệ thống tiếp tục bước 4 ở luồng sự kiện chính</w:t>
            </w:r>
          </w:p>
        </w:tc>
      </w:tr>
      <w:tr w:rsidR="003F24E5" w14:paraId="368C111B" w14:textId="77777777" w:rsidTr="00FC1361">
        <w:trPr>
          <w:trHeight w:val="217"/>
        </w:trPr>
        <w:tc>
          <w:tcPr>
            <w:tcW w:w="2995" w:type="dxa"/>
          </w:tcPr>
          <w:p w14:paraId="1D2275F3" w14:textId="77777777" w:rsidR="003F24E5" w:rsidRDefault="003F24E5" w:rsidP="00FC1361">
            <w:pPr>
              <w:rPr>
                <w:b/>
              </w:rPr>
            </w:pPr>
            <w:r>
              <w:rPr>
                <w:b/>
              </w:rPr>
              <w:t>Exception Paths</w:t>
            </w:r>
          </w:p>
        </w:tc>
        <w:tc>
          <w:tcPr>
            <w:tcW w:w="5647" w:type="dxa"/>
            <w:gridSpan w:val="3"/>
          </w:tcPr>
          <w:p w14:paraId="4E13AE0A" w14:textId="77777777" w:rsidR="003F24E5" w:rsidRPr="002F1B1D" w:rsidRDefault="003F24E5" w:rsidP="00FC1361">
            <w:pPr>
              <w:rPr>
                <w:bCs/>
              </w:rPr>
            </w:pPr>
            <w:r>
              <w:rPr>
                <w:b/>
              </w:rPr>
              <w:t xml:space="preserve">E1. </w:t>
            </w:r>
            <w:r>
              <w:rPr>
                <w:bCs/>
              </w:rPr>
              <w:t>Nếu sản phẩm trên trang chủ đã hết, hệ thống sẽ làm mờ nút đặt hàng của sản phẩm trong trang chi tiết sản phẩm</w:t>
            </w:r>
          </w:p>
          <w:p w14:paraId="64088967" w14:textId="77777777" w:rsidR="003F24E5" w:rsidRPr="002F1B1D" w:rsidRDefault="003F24E5" w:rsidP="00FC1361">
            <w:r>
              <w:rPr>
                <w:b/>
              </w:rPr>
              <w:t>E2</w:t>
            </w:r>
            <w:r>
              <w:t>. Nếu sản phẩm mà khách hàng chọn vượt quá số lượng tồn kho, hệ thống sẽ gửi thông báo tương ứng đến cho khách hàng, tiến trình đặt hạng sẽ quay lại về bước 2.</w:t>
            </w:r>
          </w:p>
        </w:tc>
      </w:tr>
      <w:tr w:rsidR="003F24E5" w14:paraId="27C6FA99" w14:textId="77777777" w:rsidTr="00FC1361">
        <w:trPr>
          <w:trHeight w:val="447"/>
        </w:trPr>
        <w:tc>
          <w:tcPr>
            <w:tcW w:w="2995" w:type="dxa"/>
          </w:tcPr>
          <w:p w14:paraId="367906BC" w14:textId="77777777" w:rsidR="003F24E5" w:rsidRDefault="003F24E5" w:rsidP="00FC1361">
            <w:pPr>
              <w:rPr>
                <w:b/>
              </w:rPr>
            </w:pPr>
            <w:r>
              <w:rPr>
                <w:b/>
              </w:rPr>
              <w:t>Extension Points</w:t>
            </w:r>
          </w:p>
        </w:tc>
        <w:tc>
          <w:tcPr>
            <w:tcW w:w="5647" w:type="dxa"/>
            <w:gridSpan w:val="3"/>
          </w:tcPr>
          <w:p w14:paraId="5C04308A" w14:textId="77777777" w:rsidR="003F24E5" w:rsidRDefault="003F24E5" w:rsidP="00FC1361">
            <w:r>
              <w:t>None.</w:t>
            </w:r>
          </w:p>
        </w:tc>
      </w:tr>
      <w:tr w:rsidR="003F24E5" w14:paraId="10749290" w14:textId="77777777" w:rsidTr="00FC1361">
        <w:trPr>
          <w:trHeight w:val="402"/>
        </w:trPr>
        <w:tc>
          <w:tcPr>
            <w:tcW w:w="2995" w:type="dxa"/>
          </w:tcPr>
          <w:p w14:paraId="1788789B" w14:textId="77777777" w:rsidR="003F24E5" w:rsidRDefault="003F24E5" w:rsidP="00FC1361">
            <w:pPr>
              <w:rPr>
                <w:b/>
              </w:rPr>
            </w:pPr>
            <w:r>
              <w:rPr>
                <w:b/>
              </w:rPr>
              <w:t>Trigger</w:t>
            </w:r>
          </w:p>
        </w:tc>
        <w:tc>
          <w:tcPr>
            <w:tcW w:w="5647" w:type="dxa"/>
            <w:gridSpan w:val="3"/>
          </w:tcPr>
          <w:p w14:paraId="69878E8C" w14:textId="77777777" w:rsidR="003F24E5" w:rsidRDefault="003F24E5" w:rsidP="00FC1361">
            <w:r>
              <w:t>Người dùng muốn chọn mua sản phẩm trên trang web bán hàng.</w:t>
            </w:r>
          </w:p>
        </w:tc>
      </w:tr>
      <w:tr w:rsidR="003F24E5" w14:paraId="4BEED4F8" w14:textId="77777777" w:rsidTr="00FC1361">
        <w:trPr>
          <w:trHeight w:val="402"/>
        </w:trPr>
        <w:tc>
          <w:tcPr>
            <w:tcW w:w="2995" w:type="dxa"/>
          </w:tcPr>
          <w:p w14:paraId="632761E5" w14:textId="77777777" w:rsidR="003F24E5" w:rsidRDefault="003F24E5" w:rsidP="00FC1361">
            <w:pPr>
              <w:rPr>
                <w:b/>
              </w:rPr>
            </w:pPr>
            <w:r>
              <w:rPr>
                <w:b/>
              </w:rPr>
              <w:t>Assumptions</w:t>
            </w:r>
          </w:p>
        </w:tc>
        <w:tc>
          <w:tcPr>
            <w:tcW w:w="5647" w:type="dxa"/>
            <w:gridSpan w:val="3"/>
          </w:tcPr>
          <w:p w14:paraId="78E3883F" w14:textId="77777777" w:rsidR="003F24E5" w:rsidRDefault="003F24E5" w:rsidP="00FC1361">
            <w:r>
              <w:t>None.</w:t>
            </w:r>
          </w:p>
        </w:tc>
      </w:tr>
      <w:tr w:rsidR="003F24E5" w14:paraId="380135E6" w14:textId="77777777" w:rsidTr="00FC1361">
        <w:trPr>
          <w:trHeight w:val="447"/>
        </w:trPr>
        <w:tc>
          <w:tcPr>
            <w:tcW w:w="2995" w:type="dxa"/>
            <w:vMerge w:val="restart"/>
          </w:tcPr>
          <w:p w14:paraId="246D0024" w14:textId="77777777" w:rsidR="003F24E5" w:rsidRDefault="003F24E5" w:rsidP="00FC1361">
            <w:pPr>
              <w:rPr>
                <w:b/>
              </w:rPr>
            </w:pPr>
            <w:r>
              <w:rPr>
                <w:b/>
              </w:rPr>
              <w:t>Pre-Conditions</w:t>
            </w:r>
          </w:p>
        </w:tc>
        <w:tc>
          <w:tcPr>
            <w:tcW w:w="5647" w:type="dxa"/>
            <w:gridSpan w:val="3"/>
          </w:tcPr>
          <w:p w14:paraId="04AB3AF3" w14:textId="77777777" w:rsidR="003F24E5" w:rsidRDefault="003F24E5" w:rsidP="00FC1361">
            <w:r>
              <w:t xml:space="preserve">Khách hàng phải đăng nhập vào hệ thống. </w:t>
            </w:r>
          </w:p>
        </w:tc>
      </w:tr>
      <w:tr w:rsidR="003F24E5" w14:paraId="5206A2FF" w14:textId="77777777" w:rsidTr="00FC1361">
        <w:trPr>
          <w:trHeight w:val="447"/>
        </w:trPr>
        <w:tc>
          <w:tcPr>
            <w:tcW w:w="2995" w:type="dxa"/>
            <w:vMerge/>
          </w:tcPr>
          <w:p w14:paraId="217D862F" w14:textId="77777777" w:rsidR="003F24E5" w:rsidRDefault="003F24E5" w:rsidP="00FC1361">
            <w:pPr>
              <w:rPr>
                <w:b/>
              </w:rPr>
            </w:pPr>
          </w:p>
        </w:tc>
        <w:tc>
          <w:tcPr>
            <w:tcW w:w="5647" w:type="dxa"/>
            <w:gridSpan w:val="3"/>
          </w:tcPr>
          <w:p w14:paraId="67917371" w14:textId="77777777" w:rsidR="003F24E5" w:rsidRDefault="003F24E5" w:rsidP="00FC1361">
            <w:r>
              <w:t>Khách hàng phải truy cập vào trang chi tiết của sản phẩm</w:t>
            </w:r>
          </w:p>
        </w:tc>
      </w:tr>
      <w:tr w:rsidR="003F24E5" w14:paraId="22A80EC3" w14:textId="77777777" w:rsidTr="00FC1361">
        <w:trPr>
          <w:trHeight w:val="447"/>
        </w:trPr>
        <w:tc>
          <w:tcPr>
            <w:tcW w:w="2995" w:type="dxa"/>
            <w:vMerge w:val="restart"/>
          </w:tcPr>
          <w:p w14:paraId="63A7EE85" w14:textId="77777777" w:rsidR="003F24E5" w:rsidRDefault="003F24E5" w:rsidP="00FC1361">
            <w:pPr>
              <w:rPr>
                <w:b/>
              </w:rPr>
            </w:pPr>
            <w:r>
              <w:rPr>
                <w:b/>
              </w:rPr>
              <w:t>Post-Conditions</w:t>
            </w:r>
          </w:p>
        </w:tc>
        <w:tc>
          <w:tcPr>
            <w:tcW w:w="5647" w:type="dxa"/>
            <w:gridSpan w:val="3"/>
          </w:tcPr>
          <w:p w14:paraId="3C765502" w14:textId="77777777" w:rsidR="003F24E5" w:rsidRDefault="003F24E5" w:rsidP="00FC1361">
            <w:r>
              <w:t>Sản phẩm được thêm vào trong giỏ hàng.</w:t>
            </w:r>
          </w:p>
        </w:tc>
      </w:tr>
      <w:tr w:rsidR="003F24E5" w14:paraId="0E7FBCE7" w14:textId="77777777" w:rsidTr="00FC1361">
        <w:trPr>
          <w:trHeight w:val="447"/>
        </w:trPr>
        <w:tc>
          <w:tcPr>
            <w:tcW w:w="2995" w:type="dxa"/>
            <w:vMerge/>
          </w:tcPr>
          <w:p w14:paraId="244B0AEF" w14:textId="77777777" w:rsidR="003F24E5" w:rsidRDefault="003F24E5" w:rsidP="00FC1361">
            <w:pPr>
              <w:rPr>
                <w:b/>
              </w:rPr>
            </w:pPr>
          </w:p>
        </w:tc>
        <w:tc>
          <w:tcPr>
            <w:tcW w:w="5647" w:type="dxa"/>
            <w:gridSpan w:val="3"/>
          </w:tcPr>
          <w:p w14:paraId="6DEF4039" w14:textId="77777777" w:rsidR="003F24E5" w:rsidRDefault="003F24E5" w:rsidP="00FC1361">
            <w:r>
              <w:t>Hệ thống thông báo số lượng sản phẩm trong giỏ hàng đã được cập nhật.</w:t>
            </w:r>
          </w:p>
        </w:tc>
      </w:tr>
      <w:tr w:rsidR="003F24E5" w14:paraId="367EA43C" w14:textId="77777777" w:rsidTr="00FC1361">
        <w:trPr>
          <w:trHeight w:val="447"/>
        </w:trPr>
        <w:tc>
          <w:tcPr>
            <w:tcW w:w="2995" w:type="dxa"/>
          </w:tcPr>
          <w:p w14:paraId="557E9680" w14:textId="77777777" w:rsidR="003F24E5" w:rsidRDefault="003F24E5" w:rsidP="00FC1361">
            <w:pPr>
              <w:rPr>
                <w:b/>
              </w:rPr>
            </w:pPr>
            <w:r>
              <w:rPr>
                <w:b/>
              </w:rPr>
              <w:t>Reference Business Rules</w:t>
            </w:r>
          </w:p>
        </w:tc>
        <w:tc>
          <w:tcPr>
            <w:tcW w:w="5647" w:type="dxa"/>
            <w:gridSpan w:val="3"/>
          </w:tcPr>
          <w:p w14:paraId="74608942" w14:textId="77777777" w:rsidR="003F24E5" w:rsidRDefault="003F24E5" w:rsidP="00FC1361">
            <w:r>
              <w:t>None.</w:t>
            </w:r>
          </w:p>
        </w:tc>
      </w:tr>
      <w:tr w:rsidR="003F24E5" w14:paraId="08563603" w14:textId="77777777" w:rsidTr="00FC1361">
        <w:trPr>
          <w:trHeight w:val="447"/>
        </w:trPr>
        <w:tc>
          <w:tcPr>
            <w:tcW w:w="2995" w:type="dxa"/>
          </w:tcPr>
          <w:p w14:paraId="336F63FF" w14:textId="77777777" w:rsidR="003F24E5" w:rsidRDefault="003F24E5" w:rsidP="00FC1361">
            <w:pPr>
              <w:rPr>
                <w:b/>
              </w:rPr>
            </w:pPr>
            <w:r>
              <w:rPr>
                <w:b/>
              </w:rPr>
              <w:t>Author</w:t>
            </w:r>
          </w:p>
        </w:tc>
        <w:tc>
          <w:tcPr>
            <w:tcW w:w="5647" w:type="dxa"/>
            <w:gridSpan w:val="3"/>
          </w:tcPr>
          <w:p w14:paraId="535BEB14" w14:textId="77777777" w:rsidR="003F24E5" w:rsidRDefault="003F24E5" w:rsidP="00FC1361">
            <w:r>
              <w:t>Nhóm 6</w:t>
            </w:r>
          </w:p>
        </w:tc>
      </w:tr>
      <w:tr w:rsidR="003F24E5" w14:paraId="0199A687" w14:textId="77777777" w:rsidTr="00FC1361">
        <w:trPr>
          <w:trHeight w:val="447"/>
        </w:trPr>
        <w:tc>
          <w:tcPr>
            <w:tcW w:w="2995" w:type="dxa"/>
          </w:tcPr>
          <w:p w14:paraId="6E62B919" w14:textId="77777777" w:rsidR="003F24E5" w:rsidRDefault="003F24E5" w:rsidP="00FC1361">
            <w:pPr>
              <w:rPr>
                <w:b/>
              </w:rPr>
            </w:pPr>
            <w:r>
              <w:rPr>
                <w:b/>
              </w:rPr>
              <w:t>Date</w:t>
            </w:r>
          </w:p>
        </w:tc>
        <w:tc>
          <w:tcPr>
            <w:tcW w:w="5647" w:type="dxa"/>
            <w:gridSpan w:val="3"/>
          </w:tcPr>
          <w:p w14:paraId="5C63F422" w14:textId="77777777" w:rsidR="003F24E5" w:rsidRDefault="003F24E5" w:rsidP="00FC1361">
            <w:r>
              <w:t>4/10/2022</w:t>
            </w:r>
          </w:p>
        </w:tc>
      </w:tr>
      <w:tr w:rsidR="003F24E5" w14:paraId="40E2CA60" w14:textId="77777777" w:rsidTr="00FC1361">
        <w:trPr>
          <w:trHeight w:val="447"/>
        </w:trPr>
        <w:tc>
          <w:tcPr>
            <w:tcW w:w="8642" w:type="dxa"/>
            <w:gridSpan w:val="4"/>
          </w:tcPr>
          <w:p w14:paraId="7E964B47" w14:textId="77777777" w:rsidR="003F24E5" w:rsidRDefault="003F24E5" w:rsidP="00FC1361">
            <w:pPr>
              <w:rPr>
                <w:b/>
              </w:rPr>
            </w:pPr>
            <w:r>
              <w:rPr>
                <w:b/>
              </w:rPr>
              <w:t>Activity Diagram</w:t>
            </w:r>
          </w:p>
          <w:p w14:paraId="66D2D283" w14:textId="77777777" w:rsidR="003F24E5" w:rsidRPr="00EF6612" w:rsidRDefault="003F24E5" w:rsidP="00FC1361">
            <w:pPr>
              <w:jc w:val="center"/>
              <w:rPr>
                <w:bCs/>
              </w:rPr>
            </w:pPr>
            <w:r>
              <w:rPr>
                <w:bCs/>
                <w:noProof/>
              </w:rPr>
              <w:lastRenderedPageBreak/>
              <w:drawing>
                <wp:inline distT="0" distB="0" distL="0" distR="0" wp14:anchorId="411E45DB" wp14:editId="416AC3AB">
                  <wp:extent cx="5350510" cy="8261350"/>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0510" cy="8261350"/>
                          </a:xfrm>
                          <a:prstGeom prst="rect">
                            <a:avLst/>
                          </a:prstGeom>
                        </pic:spPr>
                      </pic:pic>
                    </a:graphicData>
                  </a:graphic>
                </wp:inline>
              </w:drawing>
            </w:r>
          </w:p>
        </w:tc>
      </w:tr>
    </w:tbl>
    <w:p w14:paraId="2242E3CF" w14:textId="3773F3FC" w:rsidR="003F24E5" w:rsidRPr="003F24E5" w:rsidRDefault="003F24E5" w:rsidP="003F24E5">
      <w:pPr>
        <w:rPr>
          <w:b/>
          <w:bCs/>
        </w:rPr>
      </w:pPr>
    </w:p>
    <w:p w14:paraId="6D30DED1" w14:textId="656657CB" w:rsidR="003F24E5" w:rsidRPr="003F24E5" w:rsidRDefault="003F24E5" w:rsidP="003F24E5">
      <w:pPr>
        <w:pStyle w:val="ListParagraph"/>
        <w:numPr>
          <w:ilvl w:val="0"/>
          <w:numId w:val="2"/>
        </w:numPr>
        <w:rPr>
          <w:b/>
          <w:bCs/>
        </w:rPr>
      </w:pPr>
      <w:r w:rsidRPr="003F24E5">
        <w:rPr>
          <w:b/>
          <w:bCs/>
        </w:rPr>
        <w:t>Chức năng</w:t>
      </w:r>
      <w:r>
        <w:rPr>
          <w:b/>
          <w:bCs/>
        </w:rPr>
        <w:t xml:space="preserve"> Xem</w:t>
      </w:r>
      <w:r w:rsidRPr="003F24E5">
        <w:rPr>
          <w:b/>
          <w:bCs/>
        </w:rPr>
        <w:t xml:space="preserve"> </w:t>
      </w:r>
      <w:r>
        <w:rPr>
          <w:b/>
          <w:bCs/>
        </w:rPr>
        <w:t>l</w:t>
      </w:r>
      <w:r w:rsidRPr="003F24E5">
        <w:rPr>
          <w:b/>
          <w:bCs/>
        </w:rPr>
        <w:t>ịch sử mua hàng</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995"/>
        <w:gridCol w:w="2652"/>
      </w:tblGrid>
      <w:tr w:rsidR="003F24E5" w14:paraId="7E1D8D02" w14:textId="77777777" w:rsidTr="00FC1361">
        <w:trPr>
          <w:trHeight w:val="557"/>
        </w:trPr>
        <w:tc>
          <w:tcPr>
            <w:tcW w:w="8642" w:type="dxa"/>
            <w:gridSpan w:val="3"/>
          </w:tcPr>
          <w:p w14:paraId="06E0EE2B" w14:textId="77777777" w:rsidR="003F24E5" w:rsidRDefault="003F24E5" w:rsidP="00FC1361">
            <w:pPr>
              <w:jc w:val="center"/>
            </w:pPr>
            <w:r>
              <w:rPr>
                <w:noProof/>
              </w:rPr>
              <w:drawing>
                <wp:inline distT="0" distB="0" distL="0" distR="0" wp14:anchorId="67909539" wp14:editId="30B9A325">
                  <wp:extent cx="5350510" cy="71310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0510" cy="713105"/>
                          </a:xfrm>
                          <a:prstGeom prst="rect">
                            <a:avLst/>
                          </a:prstGeom>
                        </pic:spPr>
                      </pic:pic>
                    </a:graphicData>
                  </a:graphic>
                </wp:inline>
              </w:drawing>
            </w:r>
          </w:p>
        </w:tc>
      </w:tr>
      <w:tr w:rsidR="003F24E5" w14:paraId="0382A4B7" w14:textId="77777777" w:rsidTr="00FC1361">
        <w:trPr>
          <w:trHeight w:val="557"/>
        </w:trPr>
        <w:tc>
          <w:tcPr>
            <w:tcW w:w="2995" w:type="dxa"/>
          </w:tcPr>
          <w:p w14:paraId="4EB77811" w14:textId="77777777" w:rsidR="003F24E5" w:rsidRDefault="003F24E5" w:rsidP="00FC1361">
            <w:pPr>
              <w:rPr>
                <w:b/>
              </w:rPr>
            </w:pPr>
            <w:r>
              <w:rPr>
                <w:b/>
              </w:rPr>
              <w:t>Use case Number</w:t>
            </w:r>
          </w:p>
        </w:tc>
        <w:tc>
          <w:tcPr>
            <w:tcW w:w="5647" w:type="dxa"/>
            <w:gridSpan w:val="2"/>
          </w:tcPr>
          <w:p w14:paraId="6F860535" w14:textId="77777777" w:rsidR="003F24E5" w:rsidRDefault="003F24E5" w:rsidP="00FC1361">
            <w:r>
              <w:t>UD_4_SalesPage_XemLịchSửMuaHàng</w:t>
            </w:r>
          </w:p>
        </w:tc>
      </w:tr>
      <w:tr w:rsidR="003F24E5" w14:paraId="1149E32C" w14:textId="77777777" w:rsidTr="00FC1361">
        <w:trPr>
          <w:trHeight w:val="447"/>
        </w:trPr>
        <w:tc>
          <w:tcPr>
            <w:tcW w:w="2995" w:type="dxa"/>
          </w:tcPr>
          <w:p w14:paraId="45F5A7AB" w14:textId="77777777" w:rsidR="003F24E5" w:rsidRDefault="003F24E5" w:rsidP="00FC1361">
            <w:pPr>
              <w:rPr>
                <w:b/>
              </w:rPr>
            </w:pPr>
            <w:r>
              <w:rPr>
                <w:b/>
              </w:rPr>
              <w:t>Use case Name</w:t>
            </w:r>
          </w:p>
        </w:tc>
        <w:tc>
          <w:tcPr>
            <w:tcW w:w="5647" w:type="dxa"/>
            <w:gridSpan w:val="2"/>
          </w:tcPr>
          <w:p w14:paraId="7C2E24E2" w14:textId="77777777" w:rsidR="003F24E5" w:rsidRDefault="003F24E5" w:rsidP="00FC1361">
            <w:r>
              <w:t>Xem lịch sử mua hàng</w:t>
            </w:r>
          </w:p>
        </w:tc>
      </w:tr>
      <w:tr w:rsidR="003F24E5" w14:paraId="2445080F" w14:textId="77777777" w:rsidTr="00FC1361">
        <w:trPr>
          <w:trHeight w:val="475"/>
        </w:trPr>
        <w:tc>
          <w:tcPr>
            <w:tcW w:w="2995" w:type="dxa"/>
          </w:tcPr>
          <w:p w14:paraId="5A9CC635" w14:textId="77777777" w:rsidR="003F24E5" w:rsidRDefault="003F24E5" w:rsidP="00FC1361">
            <w:pPr>
              <w:rPr>
                <w:b/>
              </w:rPr>
            </w:pPr>
            <w:r>
              <w:rPr>
                <w:b/>
              </w:rPr>
              <w:t xml:space="preserve">Actor </w:t>
            </w:r>
          </w:p>
        </w:tc>
        <w:tc>
          <w:tcPr>
            <w:tcW w:w="5647" w:type="dxa"/>
            <w:gridSpan w:val="2"/>
          </w:tcPr>
          <w:p w14:paraId="4B6CB413" w14:textId="77777777" w:rsidR="003F24E5" w:rsidRDefault="003F24E5" w:rsidP="00FC1361">
            <w:r>
              <w:t>Khách hàng</w:t>
            </w:r>
          </w:p>
        </w:tc>
      </w:tr>
      <w:tr w:rsidR="003F24E5" w14:paraId="2577B592" w14:textId="77777777" w:rsidTr="00FC1361">
        <w:trPr>
          <w:trHeight w:val="447"/>
        </w:trPr>
        <w:tc>
          <w:tcPr>
            <w:tcW w:w="2995" w:type="dxa"/>
          </w:tcPr>
          <w:p w14:paraId="0752E20C" w14:textId="77777777" w:rsidR="003F24E5" w:rsidRDefault="003F24E5" w:rsidP="00FC1361">
            <w:pPr>
              <w:rPr>
                <w:b/>
              </w:rPr>
            </w:pPr>
            <w:r>
              <w:rPr>
                <w:b/>
              </w:rPr>
              <w:t>Priority</w:t>
            </w:r>
          </w:p>
        </w:tc>
        <w:tc>
          <w:tcPr>
            <w:tcW w:w="5647" w:type="dxa"/>
            <w:gridSpan w:val="2"/>
          </w:tcPr>
          <w:p w14:paraId="11B69B7D" w14:textId="77777777" w:rsidR="003F24E5" w:rsidRDefault="003F24E5" w:rsidP="00FC1361">
            <w:r>
              <w:t>Must have</w:t>
            </w:r>
          </w:p>
        </w:tc>
      </w:tr>
      <w:tr w:rsidR="003F24E5" w14:paraId="55DF82AD" w14:textId="77777777" w:rsidTr="00FC1361">
        <w:trPr>
          <w:trHeight w:val="475"/>
        </w:trPr>
        <w:tc>
          <w:tcPr>
            <w:tcW w:w="2995" w:type="dxa"/>
          </w:tcPr>
          <w:p w14:paraId="7C7D6D7D" w14:textId="77777777" w:rsidR="003F24E5" w:rsidRDefault="003F24E5" w:rsidP="00FC1361">
            <w:pPr>
              <w:rPr>
                <w:b/>
              </w:rPr>
            </w:pPr>
            <w:r>
              <w:rPr>
                <w:b/>
              </w:rPr>
              <w:t>Summary</w:t>
            </w:r>
          </w:p>
        </w:tc>
        <w:tc>
          <w:tcPr>
            <w:tcW w:w="5647" w:type="dxa"/>
            <w:gridSpan w:val="2"/>
          </w:tcPr>
          <w:p w14:paraId="72DE513D" w14:textId="77777777" w:rsidR="003F24E5" w:rsidRDefault="003F24E5" w:rsidP="00FC1361">
            <w:r>
              <w:t xml:space="preserve">Khách hàng truy cập trang Lịch sử mua hàng để xem hoá đơn đã mua/thanh toán của họ </w:t>
            </w:r>
          </w:p>
        </w:tc>
      </w:tr>
      <w:tr w:rsidR="003F24E5" w14:paraId="31A3923F" w14:textId="77777777" w:rsidTr="00FC1361">
        <w:trPr>
          <w:trHeight w:val="447"/>
        </w:trPr>
        <w:tc>
          <w:tcPr>
            <w:tcW w:w="2995" w:type="dxa"/>
            <w:vMerge w:val="restart"/>
          </w:tcPr>
          <w:p w14:paraId="7AA507E0" w14:textId="77777777" w:rsidR="003F24E5" w:rsidRDefault="003F24E5" w:rsidP="00FC1361">
            <w:pPr>
              <w:rPr>
                <w:b/>
              </w:rPr>
            </w:pPr>
            <w:r>
              <w:rPr>
                <w:b/>
              </w:rPr>
              <w:t>Basic Course of Events</w:t>
            </w:r>
          </w:p>
        </w:tc>
        <w:tc>
          <w:tcPr>
            <w:tcW w:w="2995" w:type="dxa"/>
          </w:tcPr>
          <w:p w14:paraId="282C2532" w14:textId="77777777" w:rsidR="003F24E5" w:rsidRDefault="003F24E5" w:rsidP="00FC1361">
            <w:pPr>
              <w:rPr>
                <w:b/>
              </w:rPr>
            </w:pPr>
            <w:r>
              <w:rPr>
                <w:b/>
              </w:rPr>
              <w:t>Actor Action</w:t>
            </w:r>
          </w:p>
        </w:tc>
        <w:tc>
          <w:tcPr>
            <w:tcW w:w="2652" w:type="dxa"/>
          </w:tcPr>
          <w:p w14:paraId="409BBCB7" w14:textId="77777777" w:rsidR="003F24E5" w:rsidRDefault="003F24E5" w:rsidP="00FC1361">
            <w:pPr>
              <w:rPr>
                <w:b/>
              </w:rPr>
            </w:pPr>
            <w:r>
              <w:rPr>
                <w:b/>
              </w:rPr>
              <w:t>System Response</w:t>
            </w:r>
          </w:p>
        </w:tc>
      </w:tr>
      <w:tr w:rsidR="003F24E5" w14:paraId="135CEA47" w14:textId="77777777" w:rsidTr="00FC1361">
        <w:trPr>
          <w:trHeight w:val="563"/>
        </w:trPr>
        <w:tc>
          <w:tcPr>
            <w:tcW w:w="2995" w:type="dxa"/>
            <w:vMerge/>
          </w:tcPr>
          <w:p w14:paraId="6B2E4597" w14:textId="77777777" w:rsidR="003F24E5" w:rsidRDefault="003F24E5" w:rsidP="00FC1361">
            <w:pPr>
              <w:widowControl w:val="0"/>
              <w:pBdr>
                <w:top w:val="nil"/>
                <w:left w:val="nil"/>
                <w:bottom w:val="nil"/>
                <w:right w:val="nil"/>
                <w:between w:val="nil"/>
              </w:pBdr>
              <w:spacing w:line="276" w:lineRule="auto"/>
              <w:rPr>
                <w:b/>
              </w:rPr>
            </w:pPr>
          </w:p>
        </w:tc>
        <w:tc>
          <w:tcPr>
            <w:tcW w:w="2995" w:type="dxa"/>
          </w:tcPr>
          <w:p w14:paraId="69308F5D" w14:textId="77777777" w:rsidR="003F24E5" w:rsidRDefault="003F24E5" w:rsidP="00FC1361">
            <w:r>
              <w:t>1. Khách hàng truy cập lịch sử mua hàng của họ bằng cách ấn vào nút “</w:t>
            </w:r>
            <w:r w:rsidRPr="00E65C66">
              <w:rPr>
                <w:b/>
                <w:bCs/>
              </w:rPr>
              <w:t xml:space="preserve">lịch sử </w:t>
            </w:r>
            <w:r>
              <w:rPr>
                <w:b/>
                <w:bCs/>
              </w:rPr>
              <w:t>mua hàng”</w:t>
            </w:r>
            <w:r>
              <w:t xml:space="preserve"> ở trong trang cá nhân của họ.</w:t>
            </w:r>
          </w:p>
        </w:tc>
        <w:tc>
          <w:tcPr>
            <w:tcW w:w="2652" w:type="dxa"/>
          </w:tcPr>
          <w:p w14:paraId="06F8D701" w14:textId="77777777" w:rsidR="003F24E5" w:rsidRDefault="003F24E5" w:rsidP="00FC1361"/>
        </w:tc>
      </w:tr>
      <w:tr w:rsidR="003F24E5" w14:paraId="5D841432" w14:textId="77777777" w:rsidTr="00FC1361">
        <w:trPr>
          <w:trHeight w:val="447"/>
        </w:trPr>
        <w:tc>
          <w:tcPr>
            <w:tcW w:w="2995" w:type="dxa"/>
            <w:vMerge/>
          </w:tcPr>
          <w:p w14:paraId="6E946002" w14:textId="77777777" w:rsidR="003F24E5" w:rsidRDefault="003F24E5" w:rsidP="00FC1361">
            <w:pPr>
              <w:widowControl w:val="0"/>
              <w:pBdr>
                <w:top w:val="nil"/>
                <w:left w:val="nil"/>
                <w:bottom w:val="nil"/>
                <w:right w:val="nil"/>
                <w:between w:val="nil"/>
              </w:pBdr>
              <w:spacing w:line="276" w:lineRule="auto"/>
            </w:pPr>
          </w:p>
        </w:tc>
        <w:tc>
          <w:tcPr>
            <w:tcW w:w="2995" w:type="dxa"/>
          </w:tcPr>
          <w:p w14:paraId="4D343219" w14:textId="77777777" w:rsidR="003F24E5" w:rsidRDefault="003F24E5" w:rsidP="00FC1361"/>
        </w:tc>
        <w:tc>
          <w:tcPr>
            <w:tcW w:w="2652" w:type="dxa"/>
          </w:tcPr>
          <w:p w14:paraId="6672CF35" w14:textId="77777777" w:rsidR="003F24E5" w:rsidRDefault="003F24E5" w:rsidP="00FC1361">
            <w:r>
              <w:t xml:space="preserve">2. Chuyển hướng đến 1 trang hiển thị lịch sử mua hàng/mua sắm. </w:t>
            </w:r>
          </w:p>
        </w:tc>
      </w:tr>
      <w:tr w:rsidR="003F24E5" w14:paraId="46AA9625" w14:textId="77777777" w:rsidTr="00FC1361">
        <w:trPr>
          <w:trHeight w:val="447"/>
        </w:trPr>
        <w:tc>
          <w:tcPr>
            <w:tcW w:w="2995" w:type="dxa"/>
            <w:vMerge/>
          </w:tcPr>
          <w:p w14:paraId="2F07AA3E" w14:textId="77777777" w:rsidR="003F24E5" w:rsidRDefault="003F24E5" w:rsidP="00FC1361">
            <w:pPr>
              <w:widowControl w:val="0"/>
              <w:pBdr>
                <w:top w:val="nil"/>
                <w:left w:val="nil"/>
                <w:bottom w:val="nil"/>
                <w:right w:val="nil"/>
                <w:between w:val="nil"/>
              </w:pBdr>
              <w:spacing w:line="276" w:lineRule="auto"/>
            </w:pPr>
          </w:p>
        </w:tc>
        <w:tc>
          <w:tcPr>
            <w:tcW w:w="2995" w:type="dxa"/>
          </w:tcPr>
          <w:p w14:paraId="541ACB76" w14:textId="77777777" w:rsidR="003F24E5" w:rsidRDefault="003F24E5" w:rsidP="00FC1361"/>
        </w:tc>
        <w:tc>
          <w:tcPr>
            <w:tcW w:w="2652" w:type="dxa"/>
          </w:tcPr>
          <w:p w14:paraId="22FC5DE3" w14:textId="77777777" w:rsidR="003F24E5" w:rsidRDefault="003F24E5" w:rsidP="00FC1361">
            <w:r>
              <w:t>3. Đọc dữ liệu từ CSDL và load dữ liệu mua hàng của khách hàng lên màn hình</w:t>
            </w:r>
          </w:p>
        </w:tc>
      </w:tr>
      <w:tr w:rsidR="003F24E5" w14:paraId="6DD69FE0" w14:textId="77777777" w:rsidTr="00FC1361">
        <w:trPr>
          <w:trHeight w:val="447"/>
        </w:trPr>
        <w:tc>
          <w:tcPr>
            <w:tcW w:w="2995" w:type="dxa"/>
            <w:vMerge/>
          </w:tcPr>
          <w:p w14:paraId="194EEAA0" w14:textId="77777777" w:rsidR="003F24E5" w:rsidRDefault="003F24E5" w:rsidP="00FC1361">
            <w:pPr>
              <w:widowControl w:val="0"/>
              <w:pBdr>
                <w:top w:val="nil"/>
                <w:left w:val="nil"/>
                <w:bottom w:val="nil"/>
                <w:right w:val="nil"/>
                <w:between w:val="nil"/>
              </w:pBdr>
              <w:spacing w:line="276" w:lineRule="auto"/>
            </w:pPr>
          </w:p>
        </w:tc>
        <w:tc>
          <w:tcPr>
            <w:tcW w:w="2995" w:type="dxa"/>
          </w:tcPr>
          <w:p w14:paraId="038BC628" w14:textId="77777777" w:rsidR="003F24E5" w:rsidRDefault="003F24E5" w:rsidP="00FC1361">
            <w:r>
              <w:t xml:space="preserve">4. Khách hàng ấn vào một hoá đơn đã thanh toán bất kì để xem </w:t>
            </w:r>
            <w:r>
              <w:rPr>
                <w:b/>
                <w:bCs/>
              </w:rPr>
              <w:t>chi tiết hoá đơn</w:t>
            </w:r>
            <w:r>
              <w:t>.</w:t>
            </w:r>
          </w:p>
        </w:tc>
        <w:tc>
          <w:tcPr>
            <w:tcW w:w="2652" w:type="dxa"/>
          </w:tcPr>
          <w:p w14:paraId="243DB1B1" w14:textId="77777777" w:rsidR="003F24E5" w:rsidRDefault="003F24E5" w:rsidP="00FC1361"/>
        </w:tc>
      </w:tr>
      <w:tr w:rsidR="003F24E5" w14:paraId="7B50BD18" w14:textId="77777777" w:rsidTr="00FC1361">
        <w:trPr>
          <w:trHeight w:val="673"/>
        </w:trPr>
        <w:tc>
          <w:tcPr>
            <w:tcW w:w="2995" w:type="dxa"/>
            <w:vMerge/>
          </w:tcPr>
          <w:p w14:paraId="5DC046A4" w14:textId="77777777" w:rsidR="003F24E5" w:rsidRDefault="003F24E5" w:rsidP="00FC1361">
            <w:pPr>
              <w:widowControl w:val="0"/>
              <w:pBdr>
                <w:top w:val="nil"/>
                <w:left w:val="nil"/>
                <w:bottom w:val="nil"/>
                <w:right w:val="nil"/>
                <w:between w:val="nil"/>
              </w:pBdr>
              <w:spacing w:line="276" w:lineRule="auto"/>
            </w:pPr>
          </w:p>
        </w:tc>
        <w:tc>
          <w:tcPr>
            <w:tcW w:w="2995" w:type="dxa"/>
          </w:tcPr>
          <w:p w14:paraId="3462DB91" w14:textId="77777777" w:rsidR="003F24E5" w:rsidRDefault="003F24E5" w:rsidP="00FC1361"/>
        </w:tc>
        <w:tc>
          <w:tcPr>
            <w:tcW w:w="2652" w:type="dxa"/>
          </w:tcPr>
          <w:p w14:paraId="4F8E2949" w14:textId="77777777" w:rsidR="003F24E5" w:rsidRDefault="003F24E5" w:rsidP="00FC1361">
            <w:r>
              <w:t xml:space="preserve">5. Hệ thống tạo một cửa số nhỏ trên màn hình và load </w:t>
            </w:r>
            <w:r w:rsidRPr="00AC003E">
              <w:rPr>
                <w:b/>
                <w:bCs/>
              </w:rPr>
              <w:t>chi tiết hoá đơn</w:t>
            </w:r>
            <w:r>
              <w:t xml:space="preserve"> lên khung nhỏ đó</w:t>
            </w:r>
            <w:r>
              <w:rPr>
                <w:b/>
              </w:rPr>
              <w:t xml:space="preserve"> </w:t>
            </w:r>
          </w:p>
          <w:p w14:paraId="1BD2A6AB" w14:textId="77777777" w:rsidR="003F24E5" w:rsidRDefault="003F24E5" w:rsidP="00FC1361">
            <w:r>
              <w:t xml:space="preserve"> </w:t>
            </w:r>
          </w:p>
        </w:tc>
      </w:tr>
      <w:tr w:rsidR="003F24E5" w14:paraId="5484C5E0" w14:textId="77777777" w:rsidTr="00FC1361">
        <w:trPr>
          <w:trHeight w:val="447"/>
        </w:trPr>
        <w:tc>
          <w:tcPr>
            <w:tcW w:w="2995" w:type="dxa"/>
          </w:tcPr>
          <w:p w14:paraId="63732CCA" w14:textId="77777777" w:rsidR="003F24E5" w:rsidRDefault="003F24E5" w:rsidP="00FC1361">
            <w:pPr>
              <w:rPr>
                <w:b/>
              </w:rPr>
            </w:pPr>
            <w:r>
              <w:rPr>
                <w:b/>
              </w:rPr>
              <w:t>Alternative Paths</w:t>
            </w:r>
          </w:p>
        </w:tc>
        <w:tc>
          <w:tcPr>
            <w:tcW w:w="5647" w:type="dxa"/>
            <w:gridSpan w:val="2"/>
          </w:tcPr>
          <w:p w14:paraId="548A30F3" w14:textId="77777777" w:rsidR="003F24E5" w:rsidRDefault="003F24E5" w:rsidP="00FC1361">
            <w:r>
              <w:t>None.</w:t>
            </w:r>
          </w:p>
        </w:tc>
      </w:tr>
      <w:tr w:rsidR="003F24E5" w14:paraId="13DC703F" w14:textId="77777777" w:rsidTr="00FC1361">
        <w:trPr>
          <w:trHeight w:val="447"/>
        </w:trPr>
        <w:tc>
          <w:tcPr>
            <w:tcW w:w="2995" w:type="dxa"/>
          </w:tcPr>
          <w:p w14:paraId="04A7F5ED" w14:textId="77777777" w:rsidR="003F24E5" w:rsidRDefault="003F24E5" w:rsidP="00FC1361">
            <w:pPr>
              <w:rPr>
                <w:b/>
              </w:rPr>
            </w:pPr>
            <w:r>
              <w:rPr>
                <w:b/>
              </w:rPr>
              <w:t>Exception Paths</w:t>
            </w:r>
          </w:p>
        </w:tc>
        <w:tc>
          <w:tcPr>
            <w:tcW w:w="5647" w:type="dxa"/>
            <w:gridSpan w:val="2"/>
          </w:tcPr>
          <w:p w14:paraId="3A922684" w14:textId="77777777" w:rsidR="003F24E5" w:rsidRPr="00444E53" w:rsidRDefault="003F24E5" w:rsidP="00FC1361">
            <w:pPr>
              <w:rPr>
                <w:bCs/>
              </w:rPr>
            </w:pPr>
            <w:r>
              <w:rPr>
                <w:bCs/>
              </w:rPr>
              <w:t>None.</w:t>
            </w:r>
          </w:p>
        </w:tc>
      </w:tr>
      <w:tr w:rsidR="003F24E5" w14:paraId="2CECE3C8" w14:textId="77777777" w:rsidTr="00FC1361">
        <w:trPr>
          <w:trHeight w:val="447"/>
        </w:trPr>
        <w:tc>
          <w:tcPr>
            <w:tcW w:w="2995" w:type="dxa"/>
          </w:tcPr>
          <w:p w14:paraId="0ACACFA5" w14:textId="77777777" w:rsidR="003F24E5" w:rsidRDefault="003F24E5" w:rsidP="00FC1361">
            <w:pPr>
              <w:rPr>
                <w:b/>
              </w:rPr>
            </w:pPr>
            <w:r>
              <w:rPr>
                <w:b/>
              </w:rPr>
              <w:lastRenderedPageBreak/>
              <w:t>Extension Points</w:t>
            </w:r>
          </w:p>
        </w:tc>
        <w:tc>
          <w:tcPr>
            <w:tcW w:w="5647" w:type="dxa"/>
            <w:gridSpan w:val="2"/>
          </w:tcPr>
          <w:p w14:paraId="218CAD9B" w14:textId="77777777" w:rsidR="003F24E5" w:rsidRDefault="003F24E5" w:rsidP="00FC1361">
            <w:r>
              <w:t>None.</w:t>
            </w:r>
          </w:p>
        </w:tc>
      </w:tr>
      <w:tr w:rsidR="003F24E5" w14:paraId="722263FE" w14:textId="77777777" w:rsidTr="00FC1361">
        <w:trPr>
          <w:trHeight w:val="447"/>
        </w:trPr>
        <w:tc>
          <w:tcPr>
            <w:tcW w:w="2995" w:type="dxa"/>
          </w:tcPr>
          <w:p w14:paraId="16EB4CA5" w14:textId="77777777" w:rsidR="003F24E5" w:rsidRDefault="003F24E5" w:rsidP="00FC1361">
            <w:pPr>
              <w:rPr>
                <w:b/>
              </w:rPr>
            </w:pPr>
            <w:r>
              <w:rPr>
                <w:b/>
              </w:rPr>
              <w:t>Trigger</w:t>
            </w:r>
          </w:p>
        </w:tc>
        <w:tc>
          <w:tcPr>
            <w:tcW w:w="5647" w:type="dxa"/>
            <w:gridSpan w:val="2"/>
          </w:tcPr>
          <w:p w14:paraId="5BE81960" w14:textId="77777777" w:rsidR="003F24E5" w:rsidRDefault="003F24E5" w:rsidP="00FC1361">
            <w:r>
              <w:t>Người dùng muốn xem lại lịch sử mua hàng.</w:t>
            </w:r>
          </w:p>
        </w:tc>
      </w:tr>
      <w:tr w:rsidR="003F24E5" w14:paraId="7346FD63" w14:textId="77777777" w:rsidTr="00FC1361">
        <w:trPr>
          <w:trHeight w:val="447"/>
        </w:trPr>
        <w:tc>
          <w:tcPr>
            <w:tcW w:w="2995" w:type="dxa"/>
          </w:tcPr>
          <w:p w14:paraId="2C630B99" w14:textId="77777777" w:rsidR="003F24E5" w:rsidRDefault="003F24E5" w:rsidP="00FC1361">
            <w:pPr>
              <w:rPr>
                <w:b/>
              </w:rPr>
            </w:pPr>
            <w:r>
              <w:rPr>
                <w:b/>
              </w:rPr>
              <w:t>Assumptions</w:t>
            </w:r>
          </w:p>
        </w:tc>
        <w:tc>
          <w:tcPr>
            <w:tcW w:w="5647" w:type="dxa"/>
            <w:gridSpan w:val="2"/>
          </w:tcPr>
          <w:p w14:paraId="6EC0BE07" w14:textId="77777777" w:rsidR="003F24E5" w:rsidRDefault="003F24E5" w:rsidP="00FC1361">
            <w:r>
              <w:t>None.</w:t>
            </w:r>
          </w:p>
        </w:tc>
      </w:tr>
      <w:tr w:rsidR="003F24E5" w14:paraId="353D3B32" w14:textId="77777777" w:rsidTr="00FC1361">
        <w:trPr>
          <w:trHeight w:val="447"/>
        </w:trPr>
        <w:tc>
          <w:tcPr>
            <w:tcW w:w="2995" w:type="dxa"/>
            <w:vMerge w:val="restart"/>
          </w:tcPr>
          <w:p w14:paraId="0573C012" w14:textId="77777777" w:rsidR="003F24E5" w:rsidRDefault="003F24E5" w:rsidP="00FC1361">
            <w:pPr>
              <w:rPr>
                <w:b/>
              </w:rPr>
            </w:pPr>
            <w:r>
              <w:rPr>
                <w:b/>
              </w:rPr>
              <w:t>Pre-Conditions</w:t>
            </w:r>
          </w:p>
        </w:tc>
        <w:tc>
          <w:tcPr>
            <w:tcW w:w="5647" w:type="dxa"/>
            <w:gridSpan w:val="2"/>
          </w:tcPr>
          <w:p w14:paraId="449C24D1" w14:textId="77777777" w:rsidR="003F24E5" w:rsidRDefault="003F24E5" w:rsidP="00FC1361">
            <w:r>
              <w:t>Người dùng đã đăng nhập vào hệ thống</w:t>
            </w:r>
          </w:p>
        </w:tc>
      </w:tr>
      <w:tr w:rsidR="003F24E5" w14:paraId="2F8D7E10" w14:textId="77777777" w:rsidTr="00FC1361">
        <w:trPr>
          <w:trHeight w:val="447"/>
        </w:trPr>
        <w:tc>
          <w:tcPr>
            <w:tcW w:w="2995" w:type="dxa"/>
            <w:vMerge/>
          </w:tcPr>
          <w:p w14:paraId="0914BBC4" w14:textId="77777777" w:rsidR="003F24E5" w:rsidRDefault="003F24E5" w:rsidP="00FC1361">
            <w:pPr>
              <w:rPr>
                <w:b/>
              </w:rPr>
            </w:pPr>
          </w:p>
        </w:tc>
        <w:tc>
          <w:tcPr>
            <w:tcW w:w="5647" w:type="dxa"/>
            <w:gridSpan w:val="2"/>
          </w:tcPr>
          <w:p w14:paraId="7B74166E" w14:textId="77777777" w:rsidR="003F24E5" w:rsidRDefault="003F24E5" w:rsidP="00FC1361">
            <w:r>
              <w:t>Người dùng truy cập vào trang cá nhân và ấn vào nút lịch sử mua hàng</w:t>
            </w:r>
          </w:p>
        </w:tc>
      </w:tr>
      <w:tr w:rsidR="003F24E5" w14:paraId="0DC622DC" w14:textId="77777777" w:rsidTr="00FC1361">
        <w:trPr>
          <w:trHeight w:val="447"/>
        </w:trPr>
        <w:tc>
          <w:tcPr>
            <w:tcW w:w="2995" w:type="dxa"/>
          </w:tcPr>
          <w:p w14:paraId="6229E847" w14:textId="77777777" w:rsidR="003F24E5" w:rsidRDefault="003F24E5" w:rsidP="00FC1361">
            <w:pPr>
              <w:rPr>
                <w:b/>
              </w:rPr>
            </w:pPr>
            <w:r>
              <w:rPr>
                <w:b/>
              </w:rPr>
              <w:t>Post-Conditions</w:t>
            </w:r>
          </w:p>
        </w:tc>
        <w:tc>
          <w:tcPr>
            <w:tcW w:w="5647" w:type="dxa"/>
            <w:gridSpan w:val="2"/>
          </w:tcPr>
          <w:p w14:paraId="7CC0DC08" w14:textId="77777777" w:rsidR="003F24E5" w:rsidRDefault="003F24E5" w:rsidP="00FC1361">
            <w:r>
              <w:t>Hiển thị thông tin chi tiết hoá đơn mua hàng của khách hàng.</w:t>
            </w:r>
          </w:p>
        </w:tc>
      </w:tr>
      <w:tr w:rsidR="003F24E5" w14:paraId="6A9BCB2C" w14:textId="77777777" w:rsidTr="00FC1361">
        <w:trPr>
          <w:trHeight w:val="447"/>
        </w:trPr>
        <w:tc>
          <w:tcPr>
            <w:tcW w:w="2995" w:type="dxa"/>
          </w:tcPr>
          <w:p w14:paraId="05340075" w14:textId="77777777" w:rsidR="003F24E5" w:rsidRDefault="003F24E5" w:rsidP="00FC1361">
            <w:pPr>
              <w:rPr>
                <w:b/>
              </w:rPr>
            </w:pPr>
            <w:r>
              <w:rPr>
                <w:b/>
              </w:rPr>
              <w:t>Reference Business Rules</w:t>
            </w:r>
          </w:p>
        </w:tc>
        <w:tc>
          <w:tcPr>
            <w:tcW w:w="5647" w:type="dxa"/>
            <w:gridSpan w:val="2"/>
          </w:tcPr>
          <w:p w14:paraId="37023443" w14:textId="77777777" w:rsidR="003F24E5" w:rsidRDefault="003F24E5" w:rsidP="00FC1361">
            <w:r>
              <w:t>None.</w:t>
            </w:r>
          </w:p>
        </w:tc>
      </w:tr>
      <w:tr w:rsidR="003F24E5" w14:paraId="49729CAF" w14:textId="77777777" w:rsidTr="00FC1361">
        <w:trPr>
          <w:trHeight w:val="447"/>
        </w:trPr>
        <w:tc>
          <w:tcPr>
            <w:tcW w:w="2995" w:type="dxa"/>
          </w:tcPr>
          <w:p w14:paraId="75CE5935" w14:textId="77777777" w:rsidR="003F24E5" w:rsidRDefault="003F24E5" w:rsidP="00FC1361">
            <w:pPr>
              <w:rPr>
                <w:b/>
              </w:rPr>
            </w:pPr>
            <w:r>
              <w:rPr>
                <w:b/>
              </w:rPr>
              <w:t>Author</w:t>
            </w:r>
          </w:p>
        </w:tc>
        <w:tc>
          <w:tcPr>
            <w:tcW w:w="5647" w:type="dxa"/>
            <w:gridSpan w:val="2"/>
          </w:tcPr>
          <w:p w14:paraId="08413A9F" w14:textId="77777777" w:rsidR="003F24E5" w:rsidRDefault="003F24E5" w:rsidP="00FC1361">
            <w:r>
              <w:t>Nhóm 6</w:t>
            </w:r>
          </w:p>
        </w:tc>
      </w:tr>
      <w:tr w:rsidR="003F24E5" w14:paraId="0E1F4B1F" w14:textId="77777777" w:rsidTr="00FC1361">
        <w:trPr>
          <w:trHeight w:val="447"/>
        </w:trPr>
        <w:tc>
          <w:tcPr>
            <w:tcW w:w="2995" w:type="dxa"/>
          </w:tcPr>
          <w:p w14:paraId="4CF1C4E2" w14:textId="77777777" w:rsidR="003F24E5" w:rsidRDefault="003F24E5" w:rsidP="00FC1361">
            <w:pPr>
              <w:rPr>
                <w:b/>
              </w:rPr>
            </w:pPr>
            <w:r>
              <w:rPr>
                <w:b/>
              </w:rPr>
              <w:t>Date</w:t>
            </w:r>
          </w:p>
        </w:tc>
        <w:tc>
          <w:tcPr>
            <w:tcW w:w="5647" w:type="dxa"/>
            <w:gridSpan w:val="2"/>
          </w:tcPr>
          <w:p w14:paraId="721AEDBC" w14:textId="77777777" w:rsidR="003F24E5" w:rsidRDefault="003F24E5" w:rsidP="00FC1361">
            <w:r>
              <w:t>4/10/2022</w:t>
            </w:r>
          </w:p>
        </w:tc>
      </w:tr>
      <w:tr w:rsidR="003F24E5" w14:paraId="277DEA17" w14:textId="77777777" w:rsidTr="00FC1361">
        <w:trPr>
          <w:trHeight w:val="447"/>
        </w:trPr>
        <w:tc>
          <w:tcPr>
            <w:tcW w:w="8642" w:type="dxa"/>
            <w:gridSpan w:val="3"/>
          </w:tcPr>
          <w:p w14:paraId="6191A79F" w14:textId="77777777" w:rsidR="003F24E5" w:rsidRDefault="003F24E5" w:rsidP="00FC1361">
            <w:pPr>
              <w:rPr>
                <w:b/>
                <w:bCs/>
              </w:rPr>
            </w:pPr>
            <w:r>
              <w:rPr>
                <w:b/>
                <w:bCs/>
              </w:rPr>
              <w:t>Activity Diagram</w:t>
            </w:r>
          </w:p>
          <w:p w14:paraId="2BD863EB" w14:textId="77777777" w:rsidR="003F24E5" w:rsidRPr="00AC003E" w:rsidRDefault="003F24E5" w:rsidP="00FC1361">
            <w:pPr>
              <w:jc w:val="center"/>
            </w:pPr>
            <w:r>
              <w:rPr>
                <w:noProof/>
              </w:rPr>
              <w:lastRenderedPageBreak/>
              <w:drawing>
                <wp:inline distT="0" distB="0" distL="0" distR="0" wp14:anchorId="5CB48A72" wp14:editId="1530269C">
                  <wp:extent cx="2305050" cy="65055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5050" cy="6505575"/>
                          </a:xfrm>
                          <a:prstGeom prst="rect">
                            <a:avLst/>
                          </a:prstGeom>
                        </pic:spPr>
                      </pic:pic>
                    </a:graphicData>
                  </a:graphic>
                </wp:inline>
              </w:drawing>
            </w:r>
          </w:p>
        </w:tc>
      </w:tr>
    </w:tbl>
    <w:p w14:paraId="248A4548" w14:textId="77777777" w:rsidR="003F24E5" w:rsidRDefault="003F24E5" w:rsidP="003F24E5"/>
    <w:p w14:paraId="45BFC2CF" w14:textId="3CB86785" w:rsidR="003F24E5" w:rsidRDefault="003F24E5">
      <w:pPr>
        <w:rPr>
          <w:b/>
          <w:bCs/>
        </w:rPr>
      </w:pPr>
      <w:r>
        <w:rPr>
          <w:b/>
          <w:bCs/>
        </w:rPr>
        <w:br w:type="page"/>
      </w:r>
    </w:p>
    <w:p w14:paraId="561B947A" w14:textId="0618285D" w:rsidR="0047566A" w:rsidRPr="0047566A" w:rsidRDefault="00E35E5E" w:rsidP="0047566A">
      <w:pPr>
        <w:pStyle w:val="ListParagraph"/>
        <w:numPr>
          <w:ilvl w:val="0"/>
          <w:numId w:val="3"/>
        </w:numPr>
        <w:rPr>
          <w:b/>
          <w:bCs/>
        </w:rPr>
      </w:pPr>
      <w:r w:rsidRPr="00E35E5E">
        <w:rPr>
          <w:b/>
          <w:bCs/>
        </w:rPr>
        <w:lastRenderedPageBreak/>
        <w:t>Chức năng Thống Kê Mua Sắm</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995"/>
        <w:gridCol w:w="2652"/>
      </w:tblGrid>
      <w:tr w:rsidR="0047566A" w14:paraId="7B56222A" w14:textId="77777777" w:rsidTr="00FC1361">
        <w:trPr>
          <w:trHeight w:val="557"/>
        </w:trPr>
        <w:tc>
          <w:tcPr>
            <w:tcW w:w="8642" w:type="dxa"/>
            <w:gridSpan w:val="3"/>
          </w:tcPr>
          <w:p w14:paraId="7B1BFA16" w14:textId="77777777" w:rsidR="0047566A" w:rsidRDefault="0047566A" w:rsidP="00FC1361">
            <w:pPr>
              <w:jc w:val="center"/>
              <w:rPr>
                <w:rFonts w:ascii="Calibri" w:eastAsia="Calibri" w:hAnsi="Calibri" w:cs="Calibri"/>
              </w:rPr>
            </w:pPr>
            <w:r>
              <w:rPr>
                <w:rFonts w:ascii="Calibri" w:eastAsia="Calibri" w:hAnsi="Calibri" w:cs="Calibri"/>
                <w:noProof/>
              </w:rPr>
              <w:drawing>
                <wp:inline distT="114300" distB="114300" distL="114300" distR="114300" wp14:anchorId="47DD6000" wp14:editId="12B8C442">
                  <wp:extent cx="5362575" cy="812800"/>
                  <wp:effectExtent l="0" t="0" r="0" b="0"/>
                  <wp:docPr id="5" name="image1.png" descr="Diagram, venn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Diagram, venn diagram&#10;&#10;Description automatically generated"/>
                          <pic:cNvPicPr preferRelativeResize="0"/>
                        </pic:nvPicPr>
                        <pic:blipFill>
                          <a:blip r:embed="rId9"/>
                          <a:srcRect/>
                          <a:stretch>
                            <a:fillRect/>
                          </a:stretch>
                        </pic:blipFill>
                        <pic:spPr>
                          <a:xfrm>
                            <a:off x="0" y="0"/>
                            <a:ext cx="5362575" cy="812800"/>
                          </a:xfrm>
                          <a:prstGeom prst="rect">
                            <a:avLst/>
                          </a:prstGeom>
                          <a:ln/>
                        </pic:spPr>
                      </pic:pic>
                    </a:graphicData>
                  </a:graphic>
                </wp:inline>
              </w:drawing>
            </w:r>
          </w:p>
        </w:tc>
      </w:tr>
      <w:tr w:rsidR="0047566A" w14:paraId="70785D31" w14:textId="77777777" w:rsidTr="00FC1361">
        <w:trPr>
          <w:trHeight w:val="557"/>
        </w:trPr>
        <w:tc>
          <w:tcPr>
            <w:tcW w:w="2995" w:type="dxa"/>
          </w:tcPr>
          <w:p w14:paraId="32698EFC" w14:textId="77777777" w:rsidR="0047566A" w:rsidRDefault="0047566A" w:rsidP="00FC1361">
            <w:pPr>
              <w:rPr>
                <w:rFonts w:ascii="Calibri" w:eastAsia="Calibri" w:hAnsi="Calibri" w:cs="Calibri"/>
                <w:b/>
              </w:rPr>
            </w:pPr>
            <w:r>
              <w:rPr>
                <w:rFonts w:ascii="Calibri" w:eastAsia="Calibri" w:hAnsi="Calibri" w:cs="Calibri"/>
                <w:b/>
              </w:rPr>
              <w:t>Use case Number</w:t>
            </w:r>
          </w:p>
        </w:tc>
        <w:tc>
          <w:tcPr>
            <w:tcW w:w="5647" w:type="dxa"/>
            <w:gridSpan w:val="2"/>
          </w:tcPr>
          <w:p w14:paraId="169F186A" w14:textId="77777777" w:rsidR="0047566A" w:rsidRDefault="0047566A" w:rsidP="00FC1361">
            <w:pPr>
              <w:rPr>
                <w:rFonts w:ascii="Calibri" w:eastAsia="Calibri" w:hAnsi="Calibri" w:cs="Calibri"/>
              </w:rPr>
            </w:pPr>
            <w:r>
              <w:rPr>
                <w:rFonts w:ascii="Calibri" w:eastAsia="Calibri" w:hAnsi="Calibri" w:cs="Calibri"/>
              </w:rPr>
              <w:t>UC_7_Statistics_ThốngKêMuaSắm</w:t>
            </w:r>
          </w:p>
        </w:tc>
      </w:tr>
      <w:tr w:rsidR="0047566A" w14:paraId="673D8F3B" w14:textId="77777777" w:rsidTr="00FC1361">
        <w:trPr>
          <w:trHeight w:val="447"/>
        </w:trPr>
        <w:tc>
          <w:tcPr>
            <w:tcW w:w="2995" w:type="dxa"/>
          </w:tcPr>
          <w:p w14:paraId="549C13F7" w14:textId="77777777" w:rsidR="0047566A" w:rsidRDefault="0047566A" w:rsidP="00FC1361">
            <w:pPr>
              <w:rPr>
                <w:rFonts w:ascii="Calibri" w:eastAsia="Calibri" w:hAnsi="Calibri" w:cs="Calibri"/>
                <w:b/>
              </w:rPr>
            </w:pPr>
            <w:r>
              <w:rPr>
                <w:rFonts w:ascii="Calibri" w:eastAsia="Calibri" w:hAnsi="Calibri" w:cs="Calibri"/>
                <w:b/>
              </w:rPr>
              <w:t>Use case Name</w:t>
            </w:r>
          </w:p>
        </w:tc>
        <w:tc>
          <w:tcPr>
            <w:tcW w:w="5647" w:type="dxa"/>
            <w:gridSpan w:val="2"/>
          </w:tcPr>
          <w:p w14:paraId="02B6CB9E" w14:textId="77777777" w:rsidR="0047566A" w:rsidRDefault="0047566A" w:rsidP="00FC1361">
            <w:pPr>
              <w:rPr>
                <w:rFonts w:ascii="Calibri" w:eastAsia="Calibri" w:hAnsi="Calibri" w:cs="Calibri"/>
              </w:rPr>
            </w:pPr>
            <w:r>
              <w:rPr>
                <w:rFonts w:ascii="Calibri" w:eastAsia="Calibri" w:hAnsi="Calibri" w:cs="Calibri"/>
              </w:rPr>
              <w:t>Thống kê mua sắm</w:t>
            </w:r>
          </w:p>
          <w:p w14:paraId="39AE1A8E" w14:textId="77777777" w:rsidR="0047566A" w:rsidRDefault="0047566A" w:rsidP="00FC1361">
            <w:pPr>
              <w:rPr>
                <w:rFonts w:ascii="Calibri" w:eastAsia="Calibri" w:hAnsi="Calibri" w:cs="Calibri"/>
              </w:rPr>
            </w:pPr>
          </w:p>
        </w:tc>
      </w:tr>
      <w:tr w:rsidR="0047566A" w14:paraId="1A24B5CF" w14:textId="77777777" w:rsidTr="00FC1361">
        <w:trPr>
          <w:trHeight w:val="475"/>
        </w:trPr>
        <w:tc>
          <w:tcPr>
            <w:tcW w:w="2995" w:type="dxa"/>
          </w:tcPr>
          <w:p w14:paraId="3FACAC84" w14:textId="77777777" w:rsidR="0047566A" w:rsidRDefault="0047566A" w:rsidP="00FC1361">
            <w:pPr>
              <w:rPr>
                <w:rFonts w:ascii="Calibri" w:eastAsia="Calibri" w:hAnsi="Calibri" w:cs="Calibri"/>
                <w:b/>
              </w:rPr>
            </w:pPr>
            <w:r>
              <w:rPr>
                <w:rFonts w:ascii="Calibri" w:eastAsia="Calibri" w:hAnsi="Calibri" w:cs="Calibri"/>
                <w:b/>
              </w:rPr>
              <w:t xml:space="preserve">Actor </w:t>
            </w:r>
          </w:p>
        </w:tc>
        <w:tc>
          <w:tcPr>
            <w:tcW w:w="5647" w:type="dxa"/>
            <w:gridSpan w:val="2"/>
          </w:tcPr>
          <w:p w14:paraId="5E6314E0" w14:textId="77777777" w:rsidR="0047566A" w:rsidRDefault="0047566A" w:rsidP="00FC1361">
            <w:pPr>
              <w:rPr>
                <w:rFonts w:ascii="Calibri" w:eastAsia="Calibri" w:hAnsi="Calibri" w:cs="Calibri"/>
              </w:rPr>
            </w:pPr>
            <w:r>
              <w:rPr>
                <w:rFonts w:ascii="Calibri" w:eastAsia="Calibri" w:hAnsi="Calibri" w:cs="Calibri"/>
              </w:rPr>
              <w:t xml:space="preserve">Khách hàng </w:t>
            </w:r>
          </w:p>
        </w:tc>
      </w:tr>
      <w:tr w:rsidR="0047566A" w14:paraId="22583185" w14:textId="77777777" w:rsidTr="00FC1361">
        <w:trPr>
          <w:trHeight w:val="447"/>
        </w:trPr>
        <w:tc>
          <w:tcPr>
            <w:tcW w:w="2995" w:type="dxa"/>
          </w:tcPr>
          <w:p w14:paraId="0D5F9746" w14:textId="77777777" w:rsidR="0047566A" w:rsidRDefault="0047566A" w:rsidP="00FC1361">
            <w:pPr>
              <w:rPr>
                <w:rFonts w:ascii="Calibri" w:eastAsia="Calibri" w:hAnsi="Calibri" w:cs="Calibri"/>
                <w:b/>
              </w:rPr>
            </w:pPr>
            <w:r>
              <w:rPr>
                <w:rFonts w:ascii="Calibri" w:eastAsia="Calibri" w:hAnsi="Calibri" w:cs="Calibri"/>
                <w:b/>
              </w:rPr>
              <w:t>Priority</w:t>
            </w:r>
          </w:p>
        </w:tc>
        <w:tc>
          <w:tcPr>
            <w:tcW w:w="5647" w:type="dxa"/>
            <w:gridSpan w:val="2"/>
          </w:tcPr>
          <w:p w14:paraId="273B2070" w14:textId="77777777" w:rsidR="0047566A" w:rsidRDefault="0047566A" w:rsidP="00FC1361">
            <w:pPr>
              <w:rPr>
                <w:rFonts w:ascii="Calibri" w:eastAsia="Calibri" w:hAnsi="Calibri" w:cs="Calibri"/>
              </w:rPr>
            </w:pPr>
            <w:r>
              <w:rPr>
                <w:rFonts w:ascii="Calibri" w:eastAsia="Calibri" w:hAnsi="Calibri" w:cs="Calibri"/>
              </w:rPr>
              <w:t>Must have</w:t>
            </w:r>
          </w:p>
        </w:tc>
      </w:tr>
      <w:tr w:rsidR="0047566A" w14:paraId="3279E236" w14:textId="77777777" w:rsidTr="00FC1361">
        <w:trPr>
          <w:trHeight w:val="475"/>
        </w:trPr>
        <w:tc>
          <w:tcPr>
            <w:tcW w:w="2995" w:type="dxa"/>
          </w:tcPr>
          <w:p w14:paraId="2C708413" w14:textId="77777777" w:rsidR="0047566A" w:rsidRDefault="0047566A" w:rsidP="00FC1361">
            <w:pPr>
              <w:rPr>
                <w:rFonts w:ascii="Calibri" w:eastAsia="Calibri" w:hAnsi="Calibri" w:cs="Calibri"/>
                <w:b/>
              </w:rPr>
            </w:pPr>
            <w:r>
              <w:rPr>
                <w:rFonts w:ascii="Calibri" w:eastAsia="Calibri" w:hAnsi="Calibri" w:cs="Calibri"/>
                <w:b/>
              </w:rPr>
              <w:t>Summary</w:t>
            </w:r>
          </w:p>
        </w:tc>
        <w:tc>
          <w:tcPr>
            <w:tcW w:w="5647" w:type="dxa"/>
            <w:gridSpan w:val="2"/>
          </w:tcPr>
          <w:p w14:paraId="73878EB0" w14:textId="77777777" w:rsidR="0047566A" w:rsidRPr="00DE6FF7" w:rsidRDefault="0047566A" w:rsidP="00FC1361">
            <w:pPr>
              <w:rPr>
                <w:rFonts w:ascii="Calibri" w:eastAsia="Calibri" w:hAnsi="Calibri" w:cs="Calibri"/>
              </w:rPr>
            </w:pPr>
            <w:r>
              <w:rPr>
                <w:rFonts w:ascii="Calibri" w:eastAsia="Calibri" w:hAnsi="Calibri" w:cs="Calibri"/>
              </w:rPr>
              <w:t>Khách hàng truy cập xem thống kê mua sắm của họ.</w:t>
            </w:r>
          </w:p>
        </w:tc>
      </w:tr>
      <w:tr w:rsidR="0047566A" w14:paraId="3E9B4624" w14:textId="77777777" w:rsidTr="00FC1361">
        <w:trPr>
          <w:trHeight w:val="447"/>
        </w:trPr>
        <w:tc>
          <w:tcPr>
            <w:tcW w:w="2995" w:type="dxa"/>
            <w:vMerge w:val="restart"/>
          </w:tcPr>
          <w:p w14:paraId="08E7F73B" w14:textId="77777777" w:rsidR="0047566A" w:rsidRDefault="0047566A" w:rsidP="00FC1361">
            <w:pPr>
              <w:rPr>
                <w:rFonts w:ascii="Calibri" w:eastAsia="Calibri" w:hAnsi="Calibri" w:cs="Calibri"/>
                <w:b/>
              </w:rPr>
            </w:pPr>
            <w:r>
              <w:rPr>
                <w:rFonts w:ascii="Calibri" w:eastAsia="Calibri" w:hAnsi="Calibri" w:cs="Calibri"/>
                <w:b/>
              </w:rPr>
              <w:t>Basic Course of Events</w:t>
            </w:r>
          </w:p>
        </w:tc>
        <w:tc>
          <w:tcPr>
            <w:tcW w:w="2995" w:type="dxa"/>
          </w:tcPr>
          <w:p w14:paraId="46043C18" w14:textId="77777777" w:rsidR="0047566A" w:rsidRDefault="0047566A" w:rsidP="00FC1361">
            <w:pPr>
              <w:rPr>
                <w:rFonts w:ascii="Calibri" w:eastAsia="Calibri" w:hAnsi="Calibri" w:cs="Calibri"/>
                <w:b/>
              </w:rPr>
            </w:pPr>
            <w:r>
              <w:rPr>
                <w:rFonts w:ascii="Calibri" w:eastAsia="Calibri" w:hAnsi="Calibri" w:cs="Calibri"/>
                <w:b/>
              </w:rPr>
              <w:t>Actor Action</w:t>
            </w:r>
          </w:p>
        </w:tc>
        <w:tc>
          <w:tcPr>
            <w:tcW w:w="2652" w:type="dxa"/>
          </w:tcPr>
          <w:p w14:paraId="2B823E42" w14:textId="77777777" w:rsidR="0047566A" w:rsidRDefault="0047566A" w:rsidP="00FC1361">
            <w:pPr>
              <w:rPr>
                <w:rFonts w:ascii="Calibri" w:eastAsia="Calibri" w:hAnsi="Calibri" w:cs="Calibri"/>
                <w:b/>
              </w:rPr>
            </w:pPr>
            <w:r>
              <w:rPr>
                <w:rFonts w:ascii="Calibri" w:eastAsia="Calibri" w:hAnsi="Calibri" w:cs="Calibri"/>
                <w:b/>
              </w:rPr>
              <w:t>System Response</w:t>
            </w:r>
          </w:p>
        </w:tc>
      </w:tr>
      <w:tr w:rsidR="0047566A" w14:paraId="7D79D7C3" w14:textId="77777777" w:rsidTr="00FC1361">
        <w:trPr>
          <w:trHeight w:val="475"/>
        </w:trPr>
        <w:tc>
          <w:tcPr>
            <w:tcW w:w="2995" w:type="dxa"/>
            <w:vMerge/>
          </w:tcPr>
          <w:p w14:paraId="65DE9696" w14:textId="77777777" w:rsidR="0047566A" w:rsidRDefault="0047566A" w:rsidP="00FC1361">
            <w:pPr>
              <w:widowControl w:val="0"/>
              <w:rPr>
                <w:rFonts w:ascii="Calibri" w:eastAsia="Calibri" w:hAnsi="Calibri" w:cs="Calibri"/>
                <w:b/>
              </w:rPr>
            </w:pPr>
          </w:p>
        </w:tc>
        <w:tc>
          <w:tcPr>
            <w:tcW w:w="2995" w:type="dxa"/>
          </w:tcPr>
          <w:p w14:paraId="2743EB95" w14:textId="77777777" w:rsidR="0047566A" w:rsidRPr="0035477D" w:rsidRDefault="0047566A" w:rsidP="00FC1361">
            <w:pPr>
              <w:rPr>
                <w:rFonts w:ascii="Calibri" w:eastAsia="Calibri" w:hAnsi="Calibri" w:cs="Calibri"/>
              </w:rPr>
            </w:pPr>
            <w:r>
              <w:rPr>
                <w:rFonts w:ascii="Calibri" w:eastAsia="Calibri" w:hAnsi="Calibri" w:cs="Calibri"/>
              </w:rPr>
              <w:t xml:space="preserve">1.Khách hàng truy cập trang thống kê mua sắm </w:t>
            </w:r>
            <w:r>
              <w:rPr>
                <w:rFonts w:ascii="Calibri" w:eastAsia="Calibri" w:hAnsi="Calibri" w:cs="Calibri"/>
                <w:b/>
              </w:rPr>
              <w:t>E1, E2</w:t>
            </w:r>
          </w:p>
        </w:tc>
        <w:tc>
          <w:tcPr>
            <w:tcW w:w="2652" w:type="dxa"/>
          </w:tcPr>
          <w:p w14:paraId="73B18CF7" w14:textId="77777777" w:rsidR="0047566A" w:rsidRDefault="0047566A" w:rsidP="00FC1361">
            <w:pPr>
              <w:rPr>
                <w:rFonts w:ascii="Calibri" w:eastAsia="Calibri" w:hAnsi="Calibri" w:cs="Calibri"/>
              </w:rPr>
            </w:pPr>
          </w:p>
        </w:tc>
      </w:tr>
      <w:tr w:rsidR="0047566A" w14:paraId="28194B68" w14:textId="77777777" w:rsidTr="00FC1361">
        <w:trPr>
          <w:trHeight w:val="814"/>
        </w:trPr>
        <w:tc>
          <w:tcPr>
            <w:tcW w:w="2995" w:type="dxa"/>
            <w:vMerge/>
          </w:tcPr>
          <w:p w14:paraId="465753BE" w14:textId="77777777" w:rsidR="0047566A" w:rsidRDefault="0047566A" w:rsidP="00FC1361">
            <w:pPr>
              <w:widowControl w:val="0"/>
              <w:rPr>
                <w:rFonts w:ascii="Calibri" w:eastAsia="Calibri" w:hAnsi="Calibri" w:cs="Calibri"/>
              </w:rPr>
            </w:pPr>
          </w:p>
        </w:tc>
        <w:tc>
          <w:tcPr>
            <w:tcW w:w="2995" w:type="dxa"/>
          </w:tcPr>
          <w:p w14:paraId="1F347C43" w14:textId="77777777" w:rsidR="0047566A" w:rsidRDefault="0047566A" w:rsidP="00FC1361">
            <w:pPr>
              <w:rPr>
                <w:rFonts w:ascii="Calibri" w:eastAsia="Calibri" w:hAnsi="Calibri" w:cs="Calibri"/>
              </w:rPr>
            </w:pPr>
          </w:p>
        </w:tc>
        <w:tc>
          <w:tcPr>
            <w:tcW w:w="2652" w:type="dxa"/>
          </w:tcPr>
          <w:p w14:paraId="3B8FE0D2" w14:textId="77777777" w:rsidR="0047566A" w:rsidRDefault="0047566A" w:rsidP="00FC1361">
            <w:pPr>
              <w:rPr>
                <w:rFonts w:ascii="Calibri" w:eastAsia="Calibri" w:hAnsi="Calibri" w:cs="Calibri"/>
              </w:rPr>
            </w:pPr>
            <w:r>
              <w:rPr>
                <w:rFonts w:ascii="Calibri" w:eastAsia="Calibri" w:hAnsi="Calibri" w:cs="Calibri"/>
              </w:rPr>
              <w:t>2.Hệ thống hiển thị giao diện thống kê</w:t>
            </w:r>
          </w:p>
          <w:p w14:paraId="19B0A0E6" w14:textId="77777777" w:rsidR="0047566A" w:rsidRPr="0035477D" w:rsidRDefault="0047566A" w:rsidP="00FC1361">
            <w:pPr>
              <w:rPr>
                <w:rFonts w:ascii="Calibri" w:eastAsia="Calibri" w:hAnsi="Calibri" w:cs="Calibri"/>
              </w:rPr>
            </w:pPr>
          </w:p>
        </w:tc>
      </w:tr>
      <w:tr w:rsidR="0047566A" w14:paraId="295F83EC" w14:textId="77777777" w:rsidTr="00FC1361">
        <w:trPr>
          <w:trHeight w:val="501"/>
        </w:trPr>
        <w:tc>
          <w:tcPr>
            <w:tcW w:w="2995" w:type="dxa"/>
          </w:tcPr>
          <w:p w14:paraId="6D6EA2EE" w14:textId="77777777" w:rsidR="0047566A" w:rsidRDefault="0047566A" w:rsidP="00FC1361">
            <w:pPr>
              <w:rPr>
                <w:rFonts w:ascii="Calibri" w:eastAsia="Calibri" w:hAnsi="Calibri" w:cs="Calibri"/>
                <w:b/>
              </w:rPr>
            </w:pPr>
            <w:r>
              <w:rPr>
                <w:rFonts w:ascii="Calibri" w:eastAsia="Calibri" w:hAnsi="Calibri" w:cs="Calibri"/>
                <w:b/>
              </w:rPr>
              <w:t>Alternative Paths</w:t>
            </w:r>
          </w:p>
        </w:tc>
        <w:tc>
          <w:tcPr>
            <w:tcW w:w="5647" w:type="dxa"/>
            <w:gridSpan w:val="2"/>
          </w:tcPr>
          <w:p w14:paraId="486D6F9C" w14:textId="77777777" w:rsidR="0047566A" w:rsidRDefault="0047566A" w:rsidP="00FC1361">
            <w:pPr>
              <w:rPr>
                <w:rFonts w:ascii="Calibri" w:eastAsia="Calibri" w:hAnsi="Calibri" w:cs="Calibri"/>
              </w:rPr>
            </w:pPr>
            <w:r>
              <w:rPr>
                <w:rFonts w:ascii="Calibri" w:eastAsia="Calibri" w:hAnsi="Calibri" w:cs="Calibri"/>
              </w:rPr>
              <w:t>None</w:t>
            </w:r>
          </w:p>
        </w:tc>
      </w:tr>
      <w:tr w:rsidR="0047566A" w14:paraId="15A6B756" w14:textId="77777777" w:rsidTr="00FC1361">
        <w:trPr>
          <w:trHeight w:val="447"/>
        </w:trPr>
        <w:tc>
          <w:tcPr>
            <w:tcW w:w="2995" w:type="dxa"/>
          </w:tcPr>
          <w:p w14:paraId="5054BCD1" w14:textId="77777777" w:rsidR="0047566A" w:rsidRDefault="0047566A" w:rsidP="00FC1361">
            <w:pPr>
              <w:rPr>
                <w:rFonts w:ascii="Calibri" w:eastAsia="Calibri" w:hAnsi="Calibri" w:cs="Calibri"/>
                <w:b/>
              </w:rPr>
            </w:pPr>
            <w:r>
              <w:rPr>
                <w:rFonts w:ascii="Calibri" w:eastAsia="Calibri" w:hAnsi="Calibri" w:cs="Calibri"/>
                <w:b/>
              </w:rPr>
              <w:t>Exception Paths</w:t>
            </w:r>
          </w:p>
        </w:tc>
        <w:tc>
          <w:tcPr>
            <w:tcW w:w="5647" w:type="dxa"/>
            <w:gridSpan w:val="2"/>
          </w:tcPr>
          <w:p w14:paraId="5DDC6DB9" w14:textId="77777777" w:rsidR="0047566A" w:rsidRDefault="0047566A" w:rsidP="00FC1361">
            <w:pPr>
              <w:rPr>
                <w:rFonts w:ascii="Calibri" w:eastAsia="Calibri" w:hAnsi="Calibri" w:cs="Calibri"/>
              </w:rPr>
            </w:pPr>
            <w:r>
              <w:rPr>
                <w:rFonts w:ascii="Calibri" w:eastAsia="Calibri" w:hAnsi="Calibri" w:cs="Calibri"/>
                <w:b/>
              </w:rPr>
              <w:t>E1</w:t>
            </w:r>
            <w:r>
              <w:rPr>
                <w:rFonts w:ascii="Calibri" w:eastAsia="Calibri" w:hAnsi="Calibri" w:cs="Calibri"/>
              </w:rPr>
              <w:t>. Nếu khách hàng chưa đăng nhập hệ thống yêu cầu khách hàng đăng nhập</w:t>
            </w:r>
          </w:p>
          <w:p w14:paraId="6C6A3D34" w14:textId="77777777" w:rsidR="0047566A" w:rsidRPr="0035477D" w:rsidRDefault="0047566A" w:rsidP="00FC1361">
            <w:pPr>
              <w:rPr>
                <w:rFonts w:ascii="Calibri" w:eastAsia="Calibri" w:hAnsi="Calibri" w:cs="Calibri"/>
              </w:rPr>
            </w:pPr>
            <w:r>
              <w:rPr>
                <w:rFonts w:ascii="Calibri" w:eastAsia="Calibri" w:hAnsi="Calibri" w:cs="Calibri"/>
                <w:b/>
              </w:rPr>
              <w:t xml:space="preserve">E2. </w:t>
            </w:r>
            <w:r>
              <w:rPr>
                <w:rFonts w:ascii="Calibri" w:eastAsia="Calibri" w:hAnsi="Calibri" w:cs="Calibri"/>
              </w:rPr>
              <w:t>Nếu tài khoản của khách hàng chưa mua sắm một lần nào thì hiển thị thông báo “Bạn chưa có dữ liệu mua sắm để thống kê”</w:t>
            </w:r>
          </w:p>
          <w:p w14:paraId="42BADC6A" w14:textId="77777777" w:rsidR="0047566A" w:rsidRDefault="0047566A" w:rsidP="00FC1361">
            <w:pPr>
              <w:rPr>
                <w:rFonts w:ascii="Calibri" w:eastAsia="Calibri" w:hAnsi="Calibri" w:cs="Calibri"/>
              </w:rPr>
            </w:pPr>
          </w:p>
        </w:tc>
      </w:tr>
      <w:tr w:rsidR="0047566A" w14:paraId="76EDB5E4" w14:textId="77777777" w:rsidTr="00FC1361">
        <w:trPr>
          <w:trHeight w:val="447"/>
        </w:trPr>
        <w:tc>
          <w:tcPr>
            <w:tcW w:w="2995" w:type="dxa"/>
          </w:tcPr>
          <w:p w14:paraId="37D41624" w14:textId="77777777" w:rsidR="0047566A" w:rsidRDefault="0047566A" w:rsidP="00FC1361">
            <w:pPr>
              <w:rPr>
                <w:rFonts w:ascii="Calibri" w:eastAsia="Calibri" w:hAnsi="Calibri" w:cs="Calibri"/>
                <w:b/>
              </w:rPr>
            </w:pPr>
            <w:r>
              <w:rPr>
                <w:rFonts w:ascii="Calibri" w:eastAsia="Calibri" w:hAnsi="Calibri" w:cs="Calibri"/>
                <w:b/>
              </w:rPr>
              <w:t>Extension Points</w:t>
            </w:r>
          </w:p>
        </w:tc>
        <w:tc>
          <w:tcPr>
            <w:tcW w:w="5647" w:type="dxa"/>
            <w:gridSpan w:val="2"/>
          </w:tcPr>
          <w:p w14:paraId="5E6229E2" w14:textId="77777777" w:rsidR="0047566A" w:rsidRDefault="0047566A" w:rsidP="00FC1361">
            <w:pPr>
              <w:rPr>
                <w:rFonts w:ascii="Calibri" w:eastAsia="Calibri" w:hAnsi="Calibri" w:cs="Calibri"/>
              </w:rPr>
            </w:pPr>
            <w:r>
              <w:rPr>
                <w:rFonts w:ascii="Calibri" w:eastAsia="Calibri" w:hAnsi="Calibri" w:cs="Calibri"/>
              </w:rPr>
              <w:t>None.</w:t>
            </w:r>
          </w:p>
        </w:tc>
      </w:tr>
      <w:tr w:rsidR="0047566A" w14:paraId="3C57C7B3" w14:textId="77777777" w:rsidTr="00FC1361">
        <w:trPr>
          <w:trHeight w:val="447"/>
        </w:trPr>
        <w:tc>
          <w:tcPr>
            <w:tcW w:w="2995" w:type="dxa"/>
          </w:tcPr>
          <w:p w14:paraId="1867D029" w14:textId="77777777" w:rsidR="0047566A" w:rsidRDefault="0047566A" w:rsidP="00FC1361">
            <w:pPr>
              <w:rPr>
                <w:rFonts w:ascii="Calibri" w:eastAsia="Calibri" w:hAnsi="Calibri" w:cs="Calibri"/>
                <w:b/>
              </w:rPr>
            </w:pPr>
            <w:r>
              <w:rPr>
                <w:rFonts w:ascii="Calibri" w:eastAsia="Calibri" w:hAnsi="Calibri" w:cs="Calibri"/>
                <w:b/>
              </w:rPr>
              <w:t>Trigger</w:t>
            </w:r>
          </w:p>
        </w:tc>
        <w:tc>
          <w:tcPr>
            <w:tcW w:w="5647" w:type="dxa"/>
            <w:gridSpan w:val="2"/>
          </w:tcPr>
          <w:p w14:paraId="61A970C3" w14:textId="77777777" w:rsidR="0047566A" w:rsidRDefault="0047566A" w:rsidP="00FC1361">
            <w:pPr>
              <w:rPr>
                <w:rFonts w:ascii="Calibri" w:eastAsia="Calibri" w:hAnsi="Calibri" w:cs="Calibri"/>
              </w:rPr>
            </w:pPr>
            <w:r>
              <w:rPr>
                <w:rFonts w:ascii="Calibri" w:eastAsia="Calibri" w:hAnsi="Calibri" w:cs="Calibri"/>
              </w:rPr>
              <w:t>Khách hàng muốn xem sản phẩm đã mua</w:t>
            </w:r>
          </w:p>
        </w:tc>
      </w:tr>
      <w:tr w:rsidR="0047566A" w14:paraId="0E5EF696" w14:textId="77777777" w:rsidTr="00FC1361">
        <w:trPr>
          <w:trHeight w:val="447"/>
        </w:trPr>
        <w:tc>
          <w:tcPr>
            <w:tcW w:w="2995" w:type="dxa"/>
          </w:tcPr>
          <w:p w14:paraId="0E94F639" w14:textId="77777777" w:rsidR="0047566A" w:rsidRDefault="0047566A" w:rsidP="00FC1361">
            <w:pPr>
              <w:rPr>
                <w:rFonts w:ascii="Calibri" w:eastAsia="Calibri" w:hAnsi="Calibri" w:cs="Calibri"/>
                <w:b/>
              </w:rPr>
            </w:pPr>
            <w:r>
              <w:rPr>
                <w:rFonts w:ascii="Calibri" w:eastAsia="Calibri" w:hAnsi="Calibri" w:cs="Calibri"/>
                <w:b/>
              </w:rPr>
              <w:t>Assumptions</w:t>
            </w:r>
          </w:p>
        </w:tc>
        <w:tc>
          <w:tcPr>
            <w:tcW w:w="5647" w:type="dxa"/>
            <w:gridSpan w:val="2"/>
          </w:tcPr>
          <w:p w14:paraId="03B6942B" w14:textId="77777777" w:rsidR="0047566A" w:rsidRDefault="0047566A" w:rsidP="00FC1361">
            <w:pPr>
              <w:rPr>
                <w:rFonts w:ascii="Calibri" w:eastAsia="Calibri" w:hAnsi="Calibri" w:cs="Calibri"/>
              </w:rPr>
            </w:pPr>
            <w:r>
              <w:rPr>
                <w:rFonts w:ascii="Calibri" w:eastAsia="Calibri" w:hAnsi="Calibri" w:cs="Calibri"/>
              </w:rPr>
              <w:t>None</w:t>
            </w:r>
          </w:p>
        </w:tc>
      </w:tr>
      <w:tr w:rsidR="0047566A" w14:paraId="6166B5A9" w14:textId="77777777" w:rsidTr="00FC1361">
        <w:trPr>
          <w:trHeight w:val="447"/>
        </w:trPr>
        <w:tc>
          <w:tcPr>
            <w:tcW w:w="2995" w:type="dxa"/>
            <w:vMerge w:val="restart"/>
          </w:tcPr>
          <w:p w14:paraId="6C269E79" w14:textId="77777777" w:rsidR="0047566A" w:rsidRDefault="0047566A" w:rsidP="00FC1361">
            <w:pPr>
              <w:rPr>
                <w:rFonts w:ascii="Calibri" w:eastAsia="Calibri" w:hAnsi="Calibri" w:cs="Calibri"/>
                <w:b/>
              </w:rPr>
            </w:pPr>
            <w:r>
              <w:rPr>
                <w:rFonts w:ascii="Calibri" w:eastAsia="Calibri" w:hAnsi="Calibri" w:cs="Calibri"/>
                <w:b/>
              </w:rPr>
              <w:t>Pre-Conditions</w:t>
            </w:r>
          </w:p>
        </w:tc>
        <w:tc>
          <w:tcPr>
            <w:tcW w:w="5647" w:type="dxa"/>
            <w:gridSpan w:val="2"/>
          </w:tcPr>
          <w:p w14:paraId="209A7AD3" w14:textId="77777777" w:rsidR="0047566A" w:rsidRPr="0035477D" w:rsidRDefault="0047566A" w:rsidP="00FC1361">
            <w:pPr>
              <w:rPr>
                <w:rFonts w:ascii="Calibri" w:eastAsia="Calibri" w:hAnsi="Calibri" w:cs="Calibri"/>
              </w:rPr>
            </w:pPr>
            <w:r>
              <w:rPr>
                <w:rFonts w:ascii="Calibri" w:eastAsia="Calibri" w:hAnsi="Calibri" w:cs="Calibri"/>
              </w:rPr>
              <w:t>Khách hàng đã đăng nhập vào hệ thống.</w:t>
            </w:r>
          </w:p>
        </w:tc>
      </w:tr>
      <w:tr w:rsidR="0047566A" w14:paraId="445C87B1" w14:textId="77777777" w:rsidTr="00FC1361">
        <w:trPr>
          <w:trHeight w:val="447"/>
        </w:trPr>
        <w:tc>
          <w:tcPr>
            <w:tcW w:w="2995" w:type="dxa"/>
            <w:vMerge/>
          </w:tcPr>
          <w:p w14:paraId="3C53F966" w14:textId="77777777" w:rsidR="0047566A" w:rsidRDefault="0047566A" w:rsidP="00FC1361">
            <w:pPr>
              <w:rPr>
                <w:rFonts w:ascii="Calibri" w:eastAsia="Calibri" w:hAnsi="Calibri" w:cs="Calibri"/>
                <w:b/>
              </w:rPr>
            </w:pPr>
          </w:p>
        </w:tc>
        <w:tc>
          <w:tcPr>
            <w:tcW w:w="5647" w:type="dxa"/>
            <w:gridSpan w:val="2"/>
          </w:tcPr>
          <w:p w14:paraId="7C939232" w14:textId="77777777" w:rsidR="0047566A" w:rsidRDefault="0047566A" w:rsidP="00FC1361">
            <w:pPr>
              <w:rPr>
                <w:rFonts w:ascii="Calibri" w:eastAsia="Calibri" w:hAnsi="Calibri" w:cs="Calibri"/>
              </w:rPr>
            </w:pPr>
            <w:r>
              <w:rPr>
                <w:rFonts w:ascii="Calibri" w:eastAsia="Calibri" w:hAnsi="Calibri" w:cs="Calibri"/>
              </w:rPr>
              <w:t>Khách hàng phải mua ít nhất 1 hoá đơn mua sắm.</w:t>
            </w:r>
          </w:p>
        </w:tc>
      </w:tr>
      <w:tr w:rsidR="0047566A" w14:paraId="02DD5766" w14:textId="77777777" w:rsidTr="00FC1361">
        <w:trPr>
          <w:trHeight w:val="447"/>
        </w:trPr>
        <w:tc>
          <w:tcPr>
            <w:tcW w:w="2995" w:type="dxa"/>
          </w:tcPr>
          <w:p w14:paraId="2CCE7123" w14:textId="77777777" w:rsidR="0047566A" w:rsidRDefault="0047566A" w:rsidP="00FC1361">
            <w:pPr>
              <w:rPr>
                <w:rFonts w:ascii="Calibri" w:eastAsia="Calibri" w:hAnsi="Calibri" w:cs="Calibri"/>
                <w:b/>
              </w:rPr>
            </w:pPr>
            <w:r>
              <w:rPr>
                <w:rFonts w:ascii="Calibri" w:eastAsia="Calibri" w:hAnsi="Calibri" w:cs="Calibri"/>
                <w:b/>
              </w:rPr>
              <w:lastRenderedPageBreak/>
              <w:t>Post-Conditions</w:t>
            </w:r>
          </w:p>
        </w:tc>
        <w:tc>
          <w:tcPr>
            <w:tcW w:w="5647" w:type="dxa"/>
            <w:gridSpan w:val="2"/>
          </w:tcPr>
          <w:p w14:paraId="06D70B68" w14:textId="77777777" w:rsidR="0047566A" w:rsidRPr="0035477D" w:rsidRDefault="0047566A" w:rsidP="00FC1361">
            <w:pPr>
              <w:rPr>
                <w:rFonts w:ascii="Calibri" w:eastAsia="Calibri" w:hAnsi="Calibri" w:cs="Calibri"/>
              </w:rPr>
            </w:pPr>
            <w:r>
              <w:rPr>
                <w:rFonts w:ascii="Calibri" w:eastAsia="Calibri" w:hAnsi="Calibri" w:cs="Calibri"/>
              </w:rPr>
              <w:t>Hệ thống hiển thị trang thống kê mua sắm sản phẩm của khách hàng.</w:t>
            </w:r>
          </w:p>
        </w:tc>
      </w:tr>
      <w:tr w:rsidR="0047566A" w14:paraId="059094D9" w14:textId="77777777" w:rsidTr="00FC1361">
        <w:trPr>
          <w:trHeight w:val="447"/>
        </w:trPr>
        <w:tc>
          <w:tcPr>
            <w:tcW w:w="2995" w:type="dxa"/>
          </w:tcPr>
          <w:p w14:paraId="006E8387" w14:textId="77777777" w:rsidR="0047566A" w:rsidRDefault="0047566A" w:rsidP="00FC1361">
            <w:pPr>
              <w:rPr>
                <w:rFonts w:ascii="Calibri" w:eastAsia="Calibri" w:hAnsi="Calibri" w:cs="Calibri"/>
                <w:b/>
              </w:rPr>
            </w:pPr>
            <w:r>
              <w:rPr>
                <w:rFonts w:ascii="Calibri" w:eastAsia="Calibri" w:hAnsi="Calibri" w:cs="Calibri"/>
                <w:b/>
              </w:rPr>
              <w:t>Reference Business Rules</w:t>
            </w:r>
          </w:p>
        </w:tc>
        <w:tc>
          <w:tcPr>
            <w:tcW w:w="5647" w:type="dxa"/>
            <w:gridSpan w:val="2"/>
          </w:tcPr>
          <w:p w14:paraId="2AB8909D" w14:textId="77777777" w:rsidR="0047566A" w:rsidRDefault="0047566A" w:rsidP="00FC1361">
            <w:pPr>
              <w:rPr>
                <w:rFonts w:ascii="Calibri" w:eastAsia="Calibri" w:hAnsi="Calibri" w:cs="Calibri"/>
              </w:rPr>
            </w:pPr>
            <w:r>
              <w:rPr>
                <w:rFonts w:ascii="Calibri" w:eastAsia="Calibri" w:hAnsi="Calibri" w:cs="Calibri"/>
              </w:rPr>
              <w:t>None.</w:t>
            </w:r>
          </w:p>
        </w:tc>
      </w:tr>
      <w:tr w:rsidR="0047566A" w14:paraId="57380D0E" w14:textId="77777777" w:rsidTr="00FC1361">
        <w:trPr>
          <w:trHeight w:val="447"/>
        </w:trPr>
        <w:tc>
          <w:tcPr>
            <w:tcW w:w="2995" w:type="dxa"/>
          </w:tcPr>
          <w:p w14:paraId="16AB09E9" w14:textId="77777777" w:rsidR="0047566A" w:rsidRDefault="0047566A" w:rsidP="00FC1361">
            <w:pPr>
              <w:rPr>
                <w:rFonts w:ascii="Calibri" w:eastAsia="Calibri" w:hAnsi="Calibri" w:cs="Calibri"/>
                <w:b/>
              </w:rPr>
            </w:pPr>
            <w:r>
              <w:rPr>
                <w:rFonts w:ascii="Calibri" w:eastAsia="Calibri" w:hAnsi="Calibri" w:cs="Calibri"/>
                <w:b/>
              </w:rPr>
              <w:t>Author</w:t>
            </w:r>
          </w:p>
        </w:tc>
        <w:tc>
          <w:tcPr>
            <w:tcW w:w="5647" w:type="dxa"/>
            <w:gridSpan w:val="2"/>
          </w:tcPr>
          <w:p w14:paraId="3AA7ECE6" w14:textId="77777777" w:rsidR="0047566A" w:rsidRDefault="0047566A" w:rsidP="00FC1361">
            <w:pPr>
              <w:rPr>
                <w:rFonts w:ascii="Calibri" w:eastAsia="Calibri" w:hAnsi="Calibri" w:cs="Calibri"/>
              </w:rPr>
            </w:pPr>
            <w:r>
              <w:rPr>
                <w:rFonts w:ascii="Calibri" w:eastAsia="Calibri" w:hAnsi="Calibri" w:cs="Calibri"/>
              </w:rPr>
              <w:t>Nhóm 6</w:t>
            </w:r>
          </w:p>
        </w:tc>
      </w:tr>
      <w:tr w:rsidR="0047566A" w14:paraId="0347329C" w14:textId="77777777" w:rsidTr="00FC1361">
        <w:trPr>
          <w:trHeight w:val="447"/>
        </w:trPr>
        <w:tc>
          <w:tcPr>
            <w:tcW w:w="2995" w:type="dxa"/>
          </w:tcPr>
          <w:p w14:paraId="1C59BDFC" w14:textId="77777777" w:rsidR="0047566A" w:rsidRDefault="0047566A" w:rsidP="00FC1361">
            <w:pPr>
              <w:rPr>
                <w:rFonts w:ascii="Calibri" w:eastAsia="Calibri" w:hAnsi="Calibri" w:cs="Calibri"/>
                <w:b/>
              </w:rPr>
            </w:pPr>
            <w:r>
              <w:rPr>
                <w:rFonts w:ascii="Calibri" w:eastAsia="Calibri" w:hAnsi="Calibri" w:cs="Calibri"/>
                <w:b/>
              </w:rPr>
              <w:t>Date</w:t>
            </w:r>
          </w:p>
        </w:tc>
        <w:tc>
          <w:tcPr>
            <w:tcW w:w="5647" w:type="dxa"/>
            <w:gridSpan w:val="2"/>
          </w:tcPr>
          <w:p w14:paraId="39DA359A" w14:textId="77777777" w:rsidR="0047566A" w:rsidRDefault="0047566A" w:rsidP="00FC1361">
            <w:pPr>
              <w:rPr>
                <w:rFonts w:ascii="Calibri" w:eastAsia="Calibri" w:hAnsi="Calibri" w:cs="Calibri"/>
              </w:rPr>
            </w:pPr>
            <w:r>
              <w:rPr>
                <w:rFonts w:ascii="Calibri" w:eastAsia="Calibri" w:hAnsi="Calibri" w:cs="Calibri"/>
              </w:rPr>
              <w:t>4/10/2022</w:t>
            </w:r>
          </w:p>
        </w:tc>
      </w:tr>
      <w:tr w:rsidR="0047566A" w14:paraId="26FD3EDF" w14:textId="77777777" w:rsidTr="00FC1361">
        <w:trPr>
          <w:trHeight w:val="447"/>
        </w:trPr>
        <w:tc>
          <w:tcPr>
            <w:tcW w:w="8642" w:type="dxa"/>
            <w:gridSpan w:val="3"/>
          </w:tcPr>
          <w:p w14:paraId="5D6D4018" w14:textId="77777777" w:rsidR="0047566A" w:rsidRDefault="0047566A" w:rsidP="00FC1361">
            <w:pPr>
              <w:rPr>
                <w:rFonts w:ascii="Calibri" w:eastAsia="Calibri" w:hAnsi="Calibri" w:cs="Calibri"/>
                <w:b/>
                <w:bCs/>
              </w:rPr>
            </w:pPr>
            <w:r w:rsidRPr="007D0F2B">
              <w:rPr>
                <w:rFonts w:ascii="Calibri" w:eastAsia="Calibri" w:hAnsi="Calibri" w:cs="Calibri"/>
                <w:b/>
                <w:bCs/>
              </w:rPr>
              <w:t>Activity Diagram</w:t>
            </w:r>
          </w:p>
          <w:p w14:paraId="4340C61E" w14:textId="77777777" w:rsidR="0047566A" w:rsidRPr="007D0F2B" w:rsidRDefault="0047566A" w:rsidP="00FC1361">
            <w:pPr>
              <w:rPr>
                <w:rFonts w:ascii="Calibri" w:eastAsia="Calibri" w:hAnsi="Calibri" w:cs="Calibri"/>
                <w:b/>
                <w:bCs/>
              </w:rPr>
            </w:pPr>
            <w:r>
              <w:rPr>
                <w:rFonts w:ascii="Calibri" w:eastAsia="Calibri" w:hAnsi="Calibri" w:cs="Calibri"/>
                <w:b/>
                <w:bCs/>
                <w:noProof/>
              </w:rPr>
              <w:drawing>
                <wp:inline distT="0" distB="0" distL="0" distR="0" wp14:anchorId="554DCCCD" wp14:editId="24B6B07D">
                  <wp:extent cx="5350510" cy="6282055"/>
                  <wp:effectExtent l="0" t="0" r="254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0510" cy="6282055"/>
                          </a:xfrm>
                          <a:prstGeom prst="rect">
                            <a:avLst/>
                          </a:prstGeom>
                        </pic:spPr>
                      </pic:pic>
                    </a:graphicData>
                  </a:graphic>
                </wp:inline>
              </w:drawing>
            </w:r>
          </w:p>
        </w:tc>
      </w:tr>
    </w:tbl>
    <w:p w14:paraId="1B3E112E" w14:textId="77777777" w:rsidR="00E35E5E" w:rsidRPr="0047566A" w:rsidRDefault="00E35E5E" w:rsidP="0047566A">
      <w:pPr>
        <w:rPr>
          <w:rFonts w:ascii="Calibri" w:eastAsia="Calibri" w:hAnsi="Calibri" w:cs="Calibri"/>
        </w:rPr>
      </w:pPr>
    </w:p>
    <w:sectPr w:rsidR="00E35E5E" w:rsidRPr="0047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558"/>
    <w:multiLevelType w:val="hybridMultilevel"/>
    <w:tmpl w:val="F1E0B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41C86"/>
    <w:multiLevelType w:val="hybridMultilevel"/>
    <w:tmpl w:val="0C683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54E81"/>
    <w:multiLevelType w:val="hybridMultilevel"/>
    <w:tmpl w:val="BD481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196491">
    <w:abstractNumId w:val="2"/>
  </w:num>
  <w:num w:numId="2" w16cid:durableId="1288390472">
    <w:abstractNumId w:val="1"/>
  </w:num>
  <w:num w:numId="3" w16cid:durableId="162145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E5"/>
    <w:rsid w:val="001A6C03"/>
    <w:rsid w:val="003F24E5"/>
    <w:rsid w:val="0047566A"/>
    <w:rsid w:val="008409D3"/>
    <w:rsid w:val="009E0E81"/>
    <w:rsid w:val="00B6408C"/>
    <w:rsid w:val="00B77AC4"/>
    <w:rsid w:val="00E3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E2E3"/>
  <w15:chartTrackingRefBased/>
  <w15:docId w15:val="{8E0D5850-4902-4342-BB8D-EFE73F09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3</cp:revision>
  <dcterms:created xsi:type="dcterms:W3CDTF">2022-10-14T15:25:00Z</dcterms:created>
  <dcterms:modified xsi:type="dcterms:W3CDTF">2022-10-14T15:47:00Z</dcterms:modified>
</cp:coreProperties>
</file>