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C9DD9" w14:textId="78DFCD2F" w:rsidR="00446EF3" w:rsidRDefault="00446EF3">
      <w:pPr>
        <w:rPr>
          <w:rFonts w:ascii="Times New Roman" w:hAnsi="Times New Roman" w:cs="Times New Roman"/>
          <w:b/>
          <w:bCs/>
          <w:color w:val="001A33"/>
          <w:sz w:val="26"/>
          <w:szCs w:val="26"/>
          <w:shd w:val="clear" w:color="auto" w:fill="FFFFFF"/>
        </w:rPr>
      </w:pPr>
      <w:r w:rsidRPr="00446EF3">
        <w:rPr>
          <w:rFonts w:ascii="Times New Roman" w:hAnsi="Times New Roman" w:cs="Times New Roman"/>
          <w:b/>
          <w:bCs/>
          <w:color w:val="001A33"/>
          <w:sz w:val="26"/>
          <w:szCs w:val="26"/>
          <w:shd w:val="clear" w:color="auto" w:fill="FFFFFF"/>
        </w:rPr>
        <w:t>Tìm hiểu phương thức đấu giá</w:t>
      </w:r>
      <w:r w:rsidRPr="00446EF3">
        <w:rPr>
          <w:rFonts w:ascii="Times New Roman" w:hAnsi="Times New Roman" w:cs="Times New Roman"/>
          <w:b/>
          <w:bCs/>
          <w:color w:val="001A33"/>
          <w:sz w:val="26"/>
          <w:szCs w:val="26"/>
          <w:shd w:val="clear" w:color="auto" w:fill="FFFFFF"/>
        </w:rPr>
        <w:t>?</w:t>
      </w:r>
    </w:p>
    <w:p w14:paraId="3CCF8075" w14:textId="289A361C" w:rsidR="00446EF3" w:rsidRPr="00446EF3" w:rsidRDefault="00446EF3" w:rsidP="00446EF3">
      <w:pPr>
        <w:jc w:val="both"/>
        <w:rPr>
          <w:rFonts w:ascii="Times New Roman" w:hAnsi="Times New Roman" w:cs="Times New Roman"/>
          <w:sz w:val="26"/>
          <w:szCs w:val="26"/>
          <w:shd w:val="clear" w:color="auto" w:fill="FFFFFF"/>
        </w:rPr>
      </w:pPr>
      <w:r w:rsidRPr="005A39C5">
        <w:rPr>
          <w:rFonts w:ascii="Times New Roman" w:hAnsi="Times New Roman" w:cs="Times New Roman"/>
          <w:b/>
          <w:bCs/>
          <w:sz w:val="26"/>
          <w:szCs w:val="26"/>
          <w:shd w:val="clear" w:color="auto" w:fill="FFFFFF"/>
        </w:rPr>
        <w:t>Phương thức đ</w:t>
      </w:r>
      <w:r w:rsidRPr="005A39C5">
        <w:rPr>
          <w:rFonts w:ascii="Times New Roman" w:hAnsi="Times New Roman" w:cs="Times New Roman"/>
          <w:b/>
          <w:bCs/>
          <w:sz w:val="26"/>
          <w:szCs w:val="26"/>
          <w:shd w:val="clear" w:color="auto" w:fill="FFFFFF"/>
        </w:rPr>
        <w:t>ấu giá</w:t>
      </w:r>
      <w:r w:rsidRPr="00446EF3">
        <w:rPr>
          <w:rFonts w:ascii="Times New Roman" w:hAnsi="Times New Roman" w:cs="Times New Roman"/>
          <w:sz w:val="26"/>
          <w:szCs w:val="26"/>
          <w:shd w:val="clear" w:color="auto" w:fill="FFFFFF"/>
        </w:rPr>
        <w:t xml:space="preserve"> trên eBay là hình thức mua hàng bằng khớp lệnh đặt tiền cho sản phẩm đó để tham gia đấu giá. Cách thức xem Seller, tiếp cận sản phẩm, định giá sản phẩm và chọn lựa thời điểm để đấu giá được xem là những yếu tố rất quan trọng để có mức giá hợp lý. Nếu bạn đưa ra mức giá hợp lý, đó là mức giá cao hơn đối thủ nhưng thấp hơn giá thị trường, chọn lựa thời điểm hợp lý cùng kinh nghiệm đấu giá nhiều lần thì khả năng bạn chiến thắng sẽ rất cao.</w:t>
      </w:r>
    </w:p>
    <w:sectPr w:rsidR="00446EF3" w:rsidRPr="00446E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9BA"/>
    <w:rsid w:val="001A6C03"/>
    <w:rsid w:val="003539BA"/>
    <w:rsid w:val="00446EF3"/>
    <w:rsid w:val="005A39C5"/>
    <w:rsid w:val="008409D3"/>
    <w:rsid w:val="00C13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1E259"/>
  <w15:chartTrackingRefBased/>
  <w15:docId w15:val="{7EA2CD7E-95BF-48E8-BBDD-38E5B6C62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73</Words>
  <Characters>418</Characters>
  <Application>Microsoft Office Word</Application>
  <DocSecurity>0</DocSecurity>
  <Lines>3</Lines>
  <Paragraphs>1</Paragraphs>
  <ScaleCrop>false</ScaleCrop>
  <Company/>
  <LinksUpToDate>false</LinksUpToDate>
  <CharactersWithSpaces>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Lộc Trần</dc:creator>
  <cp:keywords/>
  <dc:description/>
  <cp:lastModifiedBy>Nguyên Lộc Trần</cp:lastModifiedBy>
  <cp:revision>3</cp:revision>
  <dcterms:created xsi:type="dcterms:W3CDTF">2022-10-03T06:58:00Z</dcterms:created>
  <dcterms:modified xsi:type="dcterms:W3CDTF">2022-10-03T07:06:00Z</dcterms:modified>
</cp:coreProperties>
</file>