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37F8" w14:textId="4A672C72" w:rsidR="00C350AF" w:rsidRPr="00C350AF" w:rsidRDefault="00C350AF" w:rsidP="00BC3043">
      <w:pPr>
        <w:jc w:val="both"/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b/>
          <w:bCs/>
          <w:sz w:val="26"/>
          <w:szCs w:val="26"/>
        </w:rPr>
        <w:t>MSSV:</w:t>
      </w:r>
      <w:r w:rsidRPr="00C350AF">
        <w:rPr>
          <w:rFonts w:ascii="Times New Roman" w:hAnsi="Times New Roman" w:cs="Times New Roman"/>
          <w:sz w:val="26"/>
          <w:szCs w:val="26"/>
        </w:rPr>
        <w:t xml:space="preserve"> 3120410297</w:t>
      </w:r>
    </w:p>
    <w:p w14:paraId="1454B397" w14:textId="2A19609A" w:rsidR="00722650" w:rsidRDefault="00C350AF" w:rsidP="00BC304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C350AF">
        <w:rPr>
          <w:rFonts w:ascii="Times New Roman" w:hAnsi="Times New Roman" w:cs="Times New Roman"/>
          <w:b/>
          <w:bCs/>
          <w:sz w:val="26"/>
          <w:szCs w:val="26"/>
        </w:rPr>
        <w:t>Họ và tên:</w:t>
      </w:r>
      <w:r w:rsidRPr="00C350AF">
        <w:rPr>
          <w:rFonts w:ascii="Times New Roman" w:hAnsi="Times New Roman" w:cs="Times New Roman"/>
          <w:sz w:val="26"/>
          <w:szCs w:val="26"/>
        </w:rPr>
        <w:t xml:space="preserve"> Trần Nguyên Lộc</w:t>
      </w:r>
    </w:p>
    <w:p w14:paraId="3AE9C6F0" w14:textId="77777777" w:rsidR="00C65553" w:rsidRPr="007D62F6" w:rsidRDefault="00C65553" w:rsidP="007D62F6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BAD2D1" w14:textId="17D9FED7" w:rsidR="00121D3D" w:rsidRPr="007D62F6" w:rsidRDefault="00C65553" w:rsidP="007D62F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D62F6">
        <w:rPr>
          <w:rFonts w:ascii="Times New Roman" w:hAnsi="Times New Roman" w:cs="Times New Roman"/>
          <w:b/>
          <w:bCs/>
          <w:sz w:val="26"/>
          <w:szCs w:val="26"/>
        </w:rPr>
        <w:t>Lý thuyết</w:t>
      </w:r>
    </w:p>
    <w:p w14:paraId="21123687" w14:textId="5F9B3528" w:rsidR="000135D0" w:rsidRPr="007D62F6" w:rsidRDefault="007D62F6" w:rsidP="007D62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Trigger được hiểu đơn giản là một thủ tục được thực thi từ phía máy chủ cơ sở dữ liệu (CSDL) khi có một sự kiện xãy ra như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 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Update, Insert hay Delete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. 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Trigger thường dùng để kiểm ra các ràng buộc toàn vẹn trên CSDL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 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và chúng được thực thi một cách tự động mà không cần sự can thiệp bằng các thao tác thủ công như kiểm tra dữ liệu, đồng bộ hóa dữ liệu,…</w:t>
      </w:r>
    </w:p>
    <w:p w14:paraId="6C56AEB0" w14:textId="304A93A2" w:rsidR="007D62F6" w:rsidRPr="007D62F6" w:rsidRDefault="007D62F6" w:rsidP="007D62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Có các loại trigger như sau: After (For), Instead of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.</w:t>
      </w:r>
    </w:p>
    <w:p w14:paraId="4FDF696A" w14:textId="0959A15B" w:rsidR="007D62F6" w:rsidRPr="007D62F6" w:rsidRDefault="007D62F6" w:rsidP="007D62F6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Đối với tham số 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After (For)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 thì Trigger sẽ được gọi </w:t>
      </w:r>
      <w:r w:rsidRPr="007D62F6">
        <w:rPr>
          <w:rStyle w:val="Strong"/>
          <w:rFonts w:ascii="Times New Roman" w:hAnsi="Times New Roman" w:cs="Times New Roman"/>
          <w:color w:val="404040"/>
          <w:sz w:val="26"/>
          <w:szCs w:val="26"/>
          <w:bdr w:val="none" w:sz="0" w:space="0" w:color="auto" w:frame="1"/>
          <w:shd w:val="clear" w:color="auto" w:fill="FFFFFF"/>
        </w:rPr>
        <w:t>sau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 khi có thao tác Insert hoặc Update.Thứ tự thực hiện là từ Database rồi đến bảng Inserted/Deleted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. Nói tóm lại Trigger này sẽ hành động </w:t>
      </w:r>
      <w:r w:rsidRPr="007D62F6">
        <w:rPr>
          <w:rFonts w:ascii="Times New Roman" w:hAnsi="Times New Roman" w:cs="Times New Roman"/>
          <w:b/>
          <w:bCs/>
          <w:color w:val="404040"/>
          <w:sz w:val="26"/>
          <w:szCs w:val="26"/>
          <w:shd w:val="clear" w:color="auto" w:fill="FFFFFF"/>
        </w:rPr>
        <w:t>sau</w:t>
      </w:r>
      <w:r w:rsidRPr="007D62F6">
        <w:rPr>
          <w:rFonts w:ascii="Times New Roman" w:hAnsi="Times New Roman" w:cs="Times New Roman"/>
          <w:b/>
          <w:bCs/>
          <w:color w:val="404040"/>
          <w:sz w:val="26"/>
          <w:szCs w:val="26"/>
          <w:shd w:val="clear" w:color="auto" w:fill="FFFFFF"/>
        </w:rPr>
        <w:t xml:space="preserve"> khi lệnh Select/Insert/Update được thực thi</w:t>
      </w:r>
      <w:r w:rsidRPr="007D62F6">
        <w:rPr>
          <w:rFonts w:ascii="Times New Roman" w:hAnsi="Times New Roman" w:cs="Times New Roman"/>
          <w:b/>
          <w:bCs/>
          <w:color w:val="404040"/>
          <w:sz w:val="26"/>
          <w:szCs w:val="26"/>
          <w:shd w:val="clear" w:color="auto" w:fill="FFFFFF"/>
        </w:rPr>
        <w:t xml:space="preserve">, 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và dữ liệu có thể bị thay đổi trong bảng.</w:t>
      </w:r>
    </w:p>
    <w:p w14:paraId="76EBEF42" w14:textId="77777777" w:rsidR="007D62F6" w:rsidRPr="007D62F6" w:rsidRDefault="007D62F6" w:rsidP="007D62F6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Khi đó dữ liệu vừa mới Insert/Update vào sẽ nằm trong cả 2 bảng: bảng chính trong Database và bảng Inserted.</w:t>
      </w:r>
    </w:p>
    <w:p w14:paraId="40912CDA" w14:textId="176EECF2" w:rsidR="007D62F6" w:rsidRPr="007D62F6" w:rsidRDefault="007D62F6" w:rsidP="007D62F6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Khi thực hiện xóa  một dòng dữ liệu thì dòng dữ liệu trên Database sẽ bị xóa, sau đó dòng bị xóa sẽ được thêm vào bảng Deleted.</w:t>
      </w:r>
    </w:p>
    <w:p w14:paraId="2CDC671A" w14:textId="2D47DB0D" w:rsidR="007D62F6" w:rsidRDefault="007D62F6" w:rsidP="007D62F6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Đối với tham số Instead of thì 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Trigger sẽ bỏ qua việc tác động tới CSDL, thay vào đó nó thực hiện việc lưu dữ liệu vào bảng </w:t>
      </w:r>
      <w:r w:rsidRPr="007D62F6">
        <w:rPr>
          <w:rStyle w:val="Strong"/>
          <w:rFonts w:ascii="Times New Roman" w:hAnsi="Times New Roman" w:cs="Times New Roman"/>
          <w:color w:val="404040"/>
          <w:sz w:val="26"/>
          <w:szCs w:val="26"/>
          <w:bdr w:val="none" w:sz="0" w:space="0" w:color="auto" w:frame="1"/>
          <w:shd w:val="clear" w:color="auto" w:fill="FFFFFF"/>
        </w:rPr>
        <w:t>Inserted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 khi có thao tác Insert, lưu dữ liệu vào bảng </w:t>
      </w:r>
      <w:r w:rsidRPr="007D62F6">
        <w:rPr>
          <w:rStyle w:val="Strong"/>
          <w:rFonts w:ascii="Times New Roman" w:hAnsi="Times New Roman" w:cs="Times New Roman"/>
          <w:color w:val="404040"/>
          <w:sz w:val="26"/>
          <w:szCs w:val="26"/>
          <w:bdr w:val="none" w:sz="0" w:space="0" w:color="auto" w:frame="1"/>
          <w:shd w:val="clear" w:color="auto" w:fill="FFFFFF"/>
        </w:rPr>
        <w:t>Deleted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 đối với thao tác Delete.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 Nói tóm lại 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Trigger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 này sẽ hành động </w:t>
      </w:r>
      <w:r w:rsidRPr="007D62F6">
        <w:rPr>
          <w:rFonts w:ascii="Times New Roman" w:hAnsi="Times New Roman" w:cs="Times New Roman"/>
          <w:b/>
          <w:bCs/>
          <w:color w:val="404040"/>
          <w:sz w:val="26"/>
          <w:szCs w:val="26"/>
          <w:shd w:val="clear" w:color="auto" w:fill="FFFFFF"/>
        </w:rPr>
        <w:t>trước khi lệnh Select/Insert/Update được thực thi</w:t>
      </w:r>
      <w:r w:rsidRPr="007D62F6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, dữ liệu của hệ thống sẽ không bị thay đổi và có thể thay hành động cập nhật dữ liệu bằng các hành động khác.</w:t>
      </w:r>
    </w:p>
    <w:p w14:paraId="38AB4E26" w14:textId="22AFE992" w:rsidR="00CD5781" w:rsidRPr="00CD5781" w:rsidRDefault="00CD5781" w:rsidP="00CD578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Ngoài ra trong trường hợp chúng ta sử dụng trigger sai cách</w:t>
      </w:r>
      <w:r w:rsidR="00FF098F"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 hoặc ta muốn thực thi một thao tác quay lại transaction trước đó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 xml:space="preserve">thì ta có thể sử dụng lệnh </w:t>
      </w:r>
      <w:r w:rsidRPr="00CD5781">
        <w:rPr>
          <w:rFonts w:ascii="Times New Roman" w:hAnsi="Times New Roman" w:cs="Times New Roman"/>
          <w:b/>
          <w:bCs/>
          <w:color w:val="404040"/>
          <w:sz w:val="26"/>
          <w:szCs w:val="26"/>
          <w:shd w:val="clear" w:color="auto" w:fill="FFFFFF"/>
        </w:rPr>
        <w:t>ROLLBACK TRANSACTION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  <w:t>.</w:t>
      </w:r>
    </w:p>
    <w:p w14:paraId="35C2459F" w14:textId="77777777" w:rsidR="007D62F6" w:rsidRPr="007D62F6" w:rsidRDefault="007D62F6" w:rsidP="007D62F6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color w:val="404040"/>
          <w:sz w:val="26"/>
          <w:szCs w:val="26"/>
          <w:shd w:val="clear" w:color="auto" w:fill="FFFFFF"/>
        </w:rPr>
      </w:pPr>
    </w:p>
    <w:p w14:paraId="6774C64F" w14:textId="3389DD2F" w:rsidR="007D62F6" w:rsidRPr="000135D0" w:rsidRDefault="007D62F6" w:rsidP="000135D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DAF1" w14:textId="77777777" w:rsidR="007D62F6" w:rsidRDefault="007D62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D79D720" w14:textId="16BD2245" w:rsidR="000135D0" w:rsidRPr="007D62F6" w:rsidRDefault="00C350AF" w:rsidP="00013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5553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tập</w:t>
      </w:r>
    </w:p>
    <w:p w14:paraId="6098E77B" w14:textId="64F5420F" w:rsidR="000135D0" w:rsidRDefault="000135D0" w:rsidP="005A6CF6">
      <w:pPr>
        <w:jc w:val="center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FF41443" wp14:editId="49852F36">
            <wp:extent cx="5974049" cy="3633850"/>
            <wp:effectExtent l="0" t="0" r="8255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209" cy="36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DEFF" w14:textId="70687D3F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1. Xây dựng trigger khi thêm mới dữ liệu vào bảng SINH_VIEN với tên tg_SV_Them.</w:t>
      </w:r>
      <w:r w:rsidR="00560E09">
        <w:rPr>
          <w:rFonts w:ascii="Times New Roman" w:hAnsi="Times New Roman" w:cs="Times New Roman"/>
          <w:sz w:val="26"/>
          <w:szCs w:val="26"/>
        </w:rPr>
        <w:t xml:space="preserve"> </w:t>
      </w:r>
      <w:r w:rsidRPr="000135D0">
        <w:rPr>
          <w:rFonts w:ascii="Times New Roman" w:hAnsi="Times New Roman" w:cs="Times New Roman"/>
          <w:sz w:val="26"/>
          <w:szCs w:val="26"/>
        </w:rPr>
        <w:t>Trong đó kiểm tra các ràng buộc dữ liệu phải hợp lệ:</w:t>
      </w:r>
    </w:p>
    <w:p w14:paraId="6532CD54" w14:textId="110CE07E" w:rsidR="000135D0" w:rsidRPr="000135D0" w:rsidRDefault="000135D0" w:rsidP="008C757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Mã khoa phải có trong bảng KHOA</w:t>
      </w:r>
    </w:p>
    <w:p w14:paraId="68FBF08C" w14:textId="29B66F19" w:rsidR="000135D0" w:rsidRPr="000135D0" w:rsidRDefault="000135D0" w:rsidP="008C757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Sinh viên phải &gt;=18 tuổi</w:t>
      </w:r>
    </w:p>
    <w:p w14:paraId="24480D51" w14:textId="019876CA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Lưu ý: Viết bằng 2 cách (FOR/AFTER &amp; INSTEAD OF)</w:t>
      </w:r>
    </w:p>
    <w:p w14:paraId="5111CBC5" w14:textId="77777777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806F5D9" w14:textId="326FAA63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2. Xây dựng trigger khi sửa dữ liệu trong bảng KET_QUA với tên tg_ KQ_Sua. Trong</w:t>
      </w:r>
      <w:r w:rsidR="00560E09">
        <w:rPr>
          <w:rFonts w:ascii="Times New Roman" w:hAnsi="Times New Roman" w:cs="Times New Roman"/>
          <w:sz w:val="26"/>
          <w:szCs w:val="26"/>
        </w:rPr>
        <w:t xml:space="preserve"> </w:t>
      </w:r>
      <w:r w:rsidRPr="000135D0">
        <w:rPr>
          <w:rFonts w:ascii="Times New Roman" w:hAnsi="Times New Roman" w:cs="Times New Roman"/>
          <w:sz w:val="26"/>
          <w:szCs w:val="26"/>
        </w:rPr>
        <w:t>đó cần kiểm tra các ràng buộc dữ liệu phải hợp lệ:</w:t>
      </w:r>
    </w:p>
    <w:p w14:paraId="0E12326B" w14:textId="7339EB3B" w:rsidR="000135D0" w:rsidRPr="000135D0" w:rsidRDefault="000135D0" w:rsidP="008C757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Không cho phép sửa đổi giá trị của các cột: mã sinh viên, mã môn học</w:t>
      </w:r>
    </w:p>
    <w:p w14:paraId="6B24E944" w14:textId="6F148753" w:rsidR="000135D0" w:rsidRPr="000135D0" w:rsidRDefault="000135D0" w:rsidP="008C757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 xml:space="preserve">Giá trị mới của cột Điểm phải </w:t>
      </w:r>
      <w:r w:rsidRPr="000135D0">
        <w:rPr>
          <w:rFonts w:ascii="Times New Roman" w:hAnsi="Times New Roman" w:cs="Times New Roman"/>
          <w:sz w:val="26"/>
          <w:szCs w:val="26"/>
        </w:rPr>
        <w:t> [0,10]</w:t>
      </w:r>
    </w:p>
    <w:p w14:paraId="0215D0F7" w14:textId="32C31ABC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Lưu ý: Viết bằng 2 cách (FOR/AFTER &amp; INSTEAD OF)</w:t>
      </w:r>
    </w:p>
    <w:p w14:paraId="01E57F42" w14:textId="77777777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9FE3F91" w14:textId="77777777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3. Xây dựng trigger khi xóa dữ liệu trong bảng SINH_VIEN với tên tg_ SV_Xoa.</w:t>
      </w:r>
    </w:p>
    <w:p w14:paraId="49D95B1E" w14:textId="77777777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Trong đó cần kiểm tra các ràng buộc dữ liệu phải hợp lệ:</w:t>
      </w:r>
    </w:p>
    <w:p w14:paraId="32897CA5" w14:textId="3141A200" w:rsidR="000135D0" w:rsidRPr="00560E09" w:rsidRDefault="000135D0" w:rsidP="008C757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60E09">
        <w:rPr>
          <w:rFonts w:ascii="Times New Roman" w:hAnsi="Times New Roman" w:cs="Times New Roman"/>
          <w:sz w:val="26"/>
          <w:szCs w:val="26"/>
        </w:rPr>
        <w:lastRenderedPageBreak/>
        <w:t>Số môn có điểm dưới 5 của sinh viên đó không vượt quá 4 môn</w:t>
      </w:r>
    </w:p>
    <w:p w14:paraId="5F7F8B40" w14:textId="4A3971B2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Lưu ý: Bài 1, 2, 3 viết bằng 2 cách (FOR/AFTER &amp; INSTEAD OF)</w:t>
      </w:r>
    </w:p>
    <w:p w14:paraId="18CB845F" w14:textId="77777777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5A8B5DF" w14:textId="0DE1786F" w:rsidR="000135D0" w:rsidRPr="000135D0" w:rsidRDefault="000135D0" w:rsidP="008C757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4. Thêm vào bảng KHOA cột Tong_so_sv (tổng số sinh viên) kiểu INT và tạo view</w:t>
      </w:r>
      <w:r w:rsidR="00560E09">
        <w:rPr>
          <w:rFonts w:ascii="Times New Roman" w:hAnsi="Times New Roman" w:cs="Times New Roman"/>
          <w:sz w:val="26"/>
          <w:szCs w:val="26"/>
        </w:rPr>
        <w:t xml:space="preserve"> </w:t>
      </w:r>
      <w:r w:rsidRPr="000135D0">
        <w:rPr>
          <w:rFonts w:ascii="Times New Roman" w:hAnsi="Times New Roman" w:cs="Times New Roman"/>
          <w:sz w:val="26"/>
          <w:szCs w:val="26"/>
        </w:rPr>
        <w:t>vw_SINH_VIEN bao gồm các thông tin sau mã sinh viên, họ tên, giới tính, mã</w:t>
      </w:r>
      <w:r w:rsidR="00560E09">
        <w:rPr>
          <w:rFonts w:ascii="Times New Roman" w:hAnsi="Times New Roman" w:cs="Times New Roman"/>
          <w:sz w:val="26"/>
          <w:szCs w:val="26"/>
        </w:rPr>
        <w:t xml:space="preserve"> </w:t>
      </w:r>
      <w:r w:rsidRPr="000135D0">
        <w:rPr>
          <w:rFonts w:ascii="Times New Roman" w:hAnsi="Times New Roman" w:cs="Times New Roman"/>
          <w:sz w:val="26"/>
          <w:szCs w:val="26"/>
        </w:rPr>
        <w:t>khoa). Xây dựng trigger khi thêm, xóa, sửa dữ liệu trong vw_SINH_VIEN với tên</w:t>
      </w:r>
      <w:r w:rsidR="00560E09">
        <w:rPr>
          <w:rFonts w:ascii="Times New Roman" w:hAnsi="Times New Roman" w:cs="Times New Roman"/>
          <w:sz w:val="26"/>
          <w:szCs w:val="26"/>
        </w:rPr>
        <w:t xml:space="preserve"> </w:t>
      </w:r>
      <w:r w:rsidRPr="000135D0">
        <w:rPr>
          <w:rFonts w:ascii="Times New Roman" w:hAnsi="Times New Roman" w:cs="Times New Roman"/>
          <w:sz w:val="26"/>
          <w:szCs w:val="26"/>
        </w:rPr>
        <w:t>tg_ vwSV_ThemXoaSua. Trong đó cần kiểm tra các ràng buộc dữ liệu phải hợp lệ:</w:t>
      </w:r>
    </w:p>
    <w:p w14:paraId="57D15866" w14:textId="23A4824D" w:rsidR="000135D0" w:rsidRPr="000135D0" w:rsidRDefault="000135D0" w:rsidP="008C757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Nếu thêm mới một sinh viên thuộc khoa X thì phải cập nhật (tăng) tổng số sinh viên cho khoa X trong bảng KHOA</w:t>
      </w:r>
    </w:p>
    <w:p w14:paraId="7A9266A3" w14:textId="2610E5A5" w:rsidR="000135D0" w:rsidRPr="000135D0" w:rsidRDefault="000135D0" w:rsidP="008C757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Nếu xóa sinh viên thuộc khoa X thì phải cập nhật (giảm) tổng số sinh viên cho khoa X trong bảng KHOA</w:t>
      </w:r>
    </w:p>
    <w:p w14:paraId="66A22A84" w14:textId="426E0489" w:rsidR="00C65553" w:rsidRPr="000135D0" w:rsidRDefault="000135D0" w:rsidP="008C757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5D0">
        <w:rPr>
          <w:rFonts w:ascii="Times New Roman" w:hAnsi="Times New Roman" w:cs="Times New Roman"/>
          <w:sz w:val="26"/>
          <w:szCs w:val="26"/>
        </w:rPr>
        <w:t>Nếu sửa thông tin mã khoa của sinh viên từ khoa X sang khoa Y thì phải giảm tổng số sinh viên của khoa X, và tăng tổng số sinh viên của khoa Y</w:t>
      </w:r>
      <w:r w:rsidR="00E64562" w:rsidRPr="000135D0">
        <w:rPr>
          <w:rFonts w:ascii="Times New Roman" w:hAnsi="Times New Roman" w:cs="Times New Roman"/>
          <w:sz w:val="26"/>
          <w:szCs w:val="26"/>
        </w:rPr>
        <w:br w:type="page"/>
      </w:r>
    </w:p>
    <w:p w14:paraId="42DFA09C" w14:textId="1187AE2D" w:rsidR="00C350AF" w:rsidRPr="00C65553" w:rsidRDefault="00C350AF" w:rsidP="00BC3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5553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giải</w:t>
      </w:r>
    </w:p>
    <w:p w14:paraId="75799D36" w14:textId="7BFACC1D" w:rsidR="005252C2" w:rsidRDefault="00F507D8" w:rsidP="000135D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</w:p>
    <w:p w14:paraId="5F756A19" w14:textId="5FE17701" w:rsidR="00F507D8" w:rsidRDefault="00F507D8" w:rsidP="000135D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 Dùng FOR/ALTER</w:t>
      </w:r>
    </w:p>
    <w:p w14:paraId="71B8AA92" w14:textId="5474A124" w:rsidR="00F507D8" w:rsidRDefault="00F507D8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56D6E5" w14:textId="0E546416" w:rsidR="00F507D8" w:rsidRDefault="00F507D8" w:rsidP="000135D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 Dùng INSTEAD OF</w:t>
      </w:r>
    </w:p>
    <w:p w14:paraId="56904BC0" w14:textId="7512250B" w:rsidR="00EB30DE" w:rsidRDefault="00EB30DE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241A1F" w14:textId="77777777" w:rsidR="00EB30DE" w:rsidRDefault="00EB30DE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6184C65" w14:textId="77777777" w:rsidR="00EB30DE" w:rsidRDefault="00EB30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ED95492" w14:textId="080AEC4F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</w:t>
      </w:r>
    </w:p>
    <w:p w14:paraId="128E22C8" w14:textId="77777777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 Dùng FOR/ALTER</w:t>
      </w:r>
    </w:p>
    <w:p w14:paraId="71D91FE8" w14:textId="77777777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A9EB89" w14:textId="77777777" w:rsidR="00EB30DE" w:rsidRPr="000135D0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 Dùng INSTEAD OF</w:t>
      </w:r>
    </w:p>
    <w:p w14:paraId="1E6B8BA7" w14:textId="5EBDC21B" w:rsidR="00EB30DE" w:rsidRDefault="00EB30DE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CC6FC2" w14:textId="2DE8392C" w:rsidR="00EB30DE" w:rsidRDefault="00EB30DE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1A3422" w14:textId="77777777" w:rsidR="00EB30DE" w:rsidRDefault="00EB30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7CE2570" w14:textId="0D37934A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</w:t>
      </w:r>
    </w:p>
    <w:p w14:paraId="1A7F0F8F" w14:textId="77777777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 Dùng FOR/ALTER</w:t>
      </w:r>
    </w:p>
    <w:p w14:paraId="17849A92" w14:textId="77777777" w:rsidR="00EB30DE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2AA0AA" w14:textId="77777777" w:rsidR="00EB30DE" w:rsidRPr="000135D0" w:rsidRDefault="00EB30DE" w:rsidP="00EB30D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 Dùng INSTEAD OF</w:t>
      </w:r>
    </w:p>
    <w:p w14:paraId="40E622B4" w14:textId="68C1DE9D" w:rsidR="00EB30DE" w:rsidRDefault="00EB30DE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862092" w14:textId="649C84B0" w:rsidR="00601D6F" w:rsidRDefault="00601D6F" w:rsidP="000135D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91CF71" w14:textId="77777777" w:rsidR="00601D6F" w:rsidRDefault="00601D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39B3352" w14:textId="49C7443E" w:rsidR="00601D6F" w:rsidRPr="000135D0" w:rsidRDefault="00601D6F" w:rsidP="000135D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</w:p>
    <w:sectPr w:rsidR="00601D6F" w:rsidRPr="0001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860"/>
    <w:multiLevelType w:val="hybridMultilevel"/>
    <w:tmpl w:val="1090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15B85"/>
    <w:multiLevelType w:val="hybridMultilevel"/>
    <w:tmpl w:val="8EE8C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4311B"/>
    <w:multiLevelType w:val="hybridMultilevel"/>
    <w:tmpl w:val="A32C4FA2"/>
    <w:lvl w:ilvl="0" w:tplc="6E7892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BD4AB6"/>
    <w:multiLevelType w:val="hybridMultilevel"/>
    <w:tmpl w:val="FC8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25E1E"/>
    <w:multiLevelType w:val="hybridMultilevel"/>
    <w:tmpl w:val="BD2A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23A2C"/>
    <w:multiLevelType w:val="hybridMultilevel"/>
    <w:tmpl w:val="4FD06DAC"/>
    <w:lvl w:ilvl="0" w:tplc="D310BE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E4B68"/>
    <w:multiLevelType w:val="hybridMultilevel"/>
    <w:tmpl w:val="3C588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700D1"/>
    <w:multiLevelType w:val="hybridMultilevel"/>
    <w:tmpl w:val="DE3C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91045">
    <w:abstractNumId w:val="1"/>
  </w:num>
  <w:num w:numId="2" w16cid:durableId="158546121">
    <w:abstractNumId w:val="2"/>
  </w:num>
  <w:num w:numId="3" w16cid:durableId="1689410253">
    <w:abstractNumId w:val="4"/>
  </w:num>
  <w:num w:numId="4" w16cid:durableId="265970551">
    <w:abstractNumId w:val="0"/>
  </w:num>
  <w:num w:numId="5" w16cid:durableId="574170750">
    <w:abstractNumId w:val="6"/>
  </w:num>
  <w:num w:numId="6" w16cid:durableId="2025932580">
    <w:abstractNumId w:val="7"/>
  </w:num>
  <w:num w:numId="7" w16cid:durableId="1118329976">
    <w:abstractNumId w:val="3"/>
  </w:num>
  <w:num w:numId="8" w16cid:durableId="375617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10"/>
    <w:rsid w:val="000135D0"/>
    <w:rsid w:val="00121D3D"/>
    <w:rsid w:val="00175FF7"/>
    <w:rsid w:val="001A6C03"/>
    <w:rsid w:val="0028664E"/>
    <w:rsid w:val="002B29A9"/>
    <w:rsid w:val="0033570D"/>
    <w:rsid w:val="003F4C1F"/>
    <w:rsid w:val="005252C2"/>
    <w:rsid w:val="00557F82"/>
    <w:rsid w:val="00560E09"/>
    <w:rsid w:val="005A6CF6"/>
    <w:rsid w:val="00601D6F"/>
    <w:rsid w:val="0063121A"/>
    <w:rsid w:val="006C3CF9"/>
    <w:rsid w:val="00722650"/>
    <w:rsid w:val="007D62F6"/>
    <w:rsid w:val="008409D3"/>
    <w:rsid w:val="008C7572"/>
    <w:rsid w:val="009046AA"/>
    <w:rsid w:val="00A96EF7"/>
    <w:rsid w:val="00BC3043"/>
    <w:rsid w:val="00C350AF"/>
    <w:rsid w:val="00C65553"/>
    <w:rsid w:val="00CD5781"/>
    <w:rsid w:val="00DC3110"/>
    <w:rsid w:val="00E64562"/>
    <w:rsid w:val="00EB30DE"/>
    <w:rsid w:val="00F507D8"/>
    <w:rsid w:val="00F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EF83"/>
  <w15:chartTrackingRefBased/>
  <w15:docId w15:val="{C06BFF56-38D4-40F4-B0D4-C6211470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0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6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587CC-09D6-4F3F-925A-AFB3330D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21</cp:revision>
  <dcterms:created xsi:type="dcterms:W3CDTF">2023-02-09T14:16:00Z</dcterms:created>
  <dcterms:modified xsi:type="dcterms:W3CDTF">2023-02-21T12:59:00Z</dcterms:modified>
</cp:coreProperties>
</file>