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649D" w14:textId="747CAEF8" w:rsidR="00DF2B45" w:rsidRPr="007A45F4" w:rsidRDefault="0016071F" w:rsidP="007A45F4">
      <w:pPr>
        <w:spacing w:line="276" w:lineRule="auto"/>
        <w:jc w:val="both"/>
        <w:rPr>
          <w:rFonts w:ascii="Times New Roman" w:hAnsi="Times New Roman" w:cs="Times New Roman"/>
          <w:b/>
          <w:bCs/>
          <w:sz w:val="26"/>
          <w:szCs w:val="26"/>
        </w:rPr>
      </w:pPr>
      <w:r w:rsidRPr="007A45F4">
        <w:rPr>
          <w:rFonts w:ascii="Times New Roman" w:hAnsi="Times New Roman" w:cs="Times New Roman"/>
          <w:b/>
          <w:bCs/>
          <w:sz w:val="26"/>
          <w:szCs w:val="26"/>
        </w:rPr>
        <w:t>Đại hội đại biểu toàn quốc lần thứ IX. Thực hiện công nghiệp hóa, hiện đại hóa đất nước.</w:t>
      </w:r>
    </w:p>
    <w:p w14:paraId="743E957D" w14:textId="306DFAD7" w:rsidR="0016071F" w:rsidRPr="007A45F4" w:rsidRDefault="0016071F"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Đại hội đại biểu toàn quốc lần thứ IX </w:t>
      </w:r>
      <w:r w:rsidRPr="007A45F4">
        <w:rPr>
          <w:rFonts w:ascii="Times New Roman" w:hAnsi="Times New Roman" w:cs="Times New Roman"/>
          <w:sz w:val="26"/>
          <w:szCs w:val="26"/>
          <w:highlight w:val="yellow"/>
        </w:rPr>
        <w:t>được diễn ra từ ngày 19 đến ngày 22 tháng 4 năm 2001</w:t>
      </w:r>
      <w:r w:rsidR="00015E77" w:rsidRPr="007A45F4">
        <w:rPr>
          <w:rFonts w:ascii="Times New Roman" w:hAnsi="Times New Roman" w:cs="Times New Roman"/>
          <w:sz w:val="26"/>
          <w:szCs w:val="26"/>
        </w:rPr>
        <w:t xml:space="preserve"> ở Hà Nội. Tham dự đại hội có tất </w:t>
      </w:r>
      <w:r w:rsidR="00015E77" w:rsidRPr="007A45F4">
        <w:rPr>
          <w:rFonts w:ascii="Times New Roman" w:hAnsi="Times New Roman" w:cs="Times New Roman"/>
          <w:sz w:val="26"/>
          <w:szCs w:val="26"/>
          <w:highlight w:val="yellow"/>
        </w:rPr>
        <w:t>cả 1168 đại biểu chính thức thay mặt cho 2,2 triệu đảng viên</w:t>
      </w:r>
      <w:r w:rsidR="00015E77" w:rsidRPr="007A45F4">
        <w:rPr>
          <w:rFonts w:ascii="Times New Roman" w:hAnsi="Times New Roman" w:cs="Times New Roman"/>
          <w:sz w:val="26"/>
          <w:szCs w:val="26"/>
        </w:rPr>
        <w:t xml:space="preserve"> trong cả nước.</w:t>
      </w:r>
    </w:p>
    <w:p w14:paraId="3369D447" w14:textId="77777777" w:rsidR="00E7617B" w:rsidRPr="007A45F4" w:rsidRDefault="00E7617B" w:rsidP="007A45F4">
      <w:pPr>
        <w:spacing w:line="276" w:lineRule="auto"/>
        <w:ind w:left="360"/>
        <w:jc w:val="both"/>
        <w:rPr>
          <w:rFonts w:ascii="Times New Roman" w:hAnsi="Times New Roman" w:cs="Times New Roman"/>
          <w:sz w:val="26"/>
          <w:szCs w:val="26"/>
        </w:rPr>
      </w:pPr>
    </w:p>
    <w:p w14:paraId="653BB80A" w14:textId="6C25A330" w:rsidR="00015E77" w:rsidRPr="007A45F4" w:rsidRDefault="00015E77"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highlight w:val="yellow"/>
        </w:rPr>
        <w:t>Là đại hội mở đầu cho thế kỉ XXI</w:t>
      </w:r>
      <w:r w:rsidRPr="007A45F4">
        <w:rPr>
          <w:rFonts w:ascii="Times New Roman" w:hAnsi="Times New Roman" w:cs="Times New Roman"/>
          <w:sz w:val="26"/>
          <w:szCs w:val="26"/>
        </w:rPr>
        <w:t>, cách mạng khoa học và công nghệ, kinh tế tri thức, toàn cầu hóa diễn ra mạnh mẽ</w:t>
      </w:r>
    </w:p>
    <w:p w14:paraId="67F952A7" w14:textId="77777777" w:rsidR="00E7617B" w:rsidRPr="007A45F4" w:rsidRDefault="00E7617B" w:rsidP="007A45F4">
      <w:pPr>
        <w:spacing w:line="276" w:lineRule="auto"/>
        <w:ind w:left="360"/>
        <w:jc w:val="both"/>
        <w:rPr>
          <w:rFonts w:ascii="Times New Roman" w:hAnsi="Times New Roman" w:cs="Times New Roman"/>
          <w:sz w:val="26"/>
          <w:szCs w:val="26"/>
        </w:rPr>
      </w:pPr>
    </w:p>
    <w:p w14:paraId="4DAD7FF8" w14:textId="40717F79" w:rsidR="00015E77" w:rsidRPr="007A45F4" w:rsidRDefault="00015E77"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Đại hội thông qua các văn kiện chính trị quan trọng, trong đó có </w:t>
      </w:r>
      <w:r w:rsidRPr="007A45F4">
        <w:rPr>
          <w:rFonts w:ascii="Times New Roman" w:hAnsi="Times New Roman" w:cs="Times New Roman"/>
          <w:sz w:val="26"/>
          <w:szCs w:val="26"/>
          <w:highlight w:val="yellow"/>
        </w:rPr>
        <w:t>Chiến lược phát triển kinh tế - xã hội 2001-2010: Xác định rõ những nội dung cơ bản của tư tưởng Hồ Chí Minh</w:t>
      </w:r>
    </w:p>
    <w:p w14:paraId="5B0ACEDF" w14:textId="77777777" w:rsidR="00E7617B" w:rsidRPr="007A45F4" w:rsidRDefault="00E7617B" w:rsidP="007A45F4">
      <w:pPr>
        <w:spacing w:line="276" w:lineRule="auto"/>
        <w:ind w:left="360"/>
        <w:jc w:val="both"/>
        <w:rPr>
          <w:rFonts w:ascii="Times New Roman" w:hAnsi="Times New Roman" w:cs="Times New Roman"/>
          <w:sz w:val="26"/>
          <w:szCs w:val="26"/>
        </w:rPr>
      </w:pPr>
    </w:p>
    <w:p w14:paraId="42207612" w14:textId="5440655A" w:rsidR="00015E77" w:rsidRPr="007A45F4" w:rsidRDefault="00015E77"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Đại hội đã bầu Ban Chấp hành Trung ương khóa IX gồm </w:t>
      </w:r>
      <w:r w:rsidRPr="007A45F4">
        <w:rPr>
          <w:rFonts w:ascii="Times New Roman" w:hAnsi="Times New Roman" w:cs="Times New Roman"/>
          <w:sz w:val="26"/>
          <w:szCs w:val="26"/>
          <w:highlight w:val="yellow"/>
        </w:rPr>
        <w:t>150 ủy viên</w:t>
      </w:r>
      <w:r w:rsidRPr="007A45F4">
        <w:rPr>
          <w:rFonts w:ascii="Times New Roman" w:hAnsi="Times New Roman" w:cs="Times New Roman"/>
          <w:sz w:val="26"/>
          <w:szCs w:val="26"/>
        </w:rPr>
        <w:t xml:space="preserve">. Hội nghị lần thứ nhất Ban Chấp hành trung ương đã bầu </w:t>
      </w:r>
      <w:r w:rsidRPr="007A45F4">
        <w:rPr>
          <w:rFonts w:ascii="Times New Roman" w:hAnsi="Times New Roman" w:cs="Times New Roman"/>
          <w:b/>
          <w:bCs/>
          <w:sz w:val="26"/>
          <w:szCs w:val="26"/>
        </w:rPr>
        <w:t>Bộ Chính Trị</w:t>
      </w:r>
      <w:r w:rsidRPr="007A45F4">
        <w:rPr>
          <w:rFonts w:ascii="Times New Roman" w:hAnsi="Times New Roman" w:cs="Times New Roman"/>
          <w:sz w:val="26"/>
          <w:szCs w:val="26"/>
        </w:rPr>
        <w:t xml:space="preserve"> gồm </w:t>
      </w:r>
      <w:r w:rsidRPr="007A45F4">
        <w:rPr>
          <w:rFonts w:ascii="Times New Roman" w:hAnsi="Times New Roman" w:cs="Times New Roman"/>
          <w:sz w:val="26"/>
          <w:szCs w:val="26"/>
          <w:highlight w:val="yellow"/>
        </w:rPr>
        <w:t>15 đồng chí</w:t>
      </w:r>
      <w:r w:rsidRPr="007A45F4">
        <w:rPr>
          <w:rFonts w:ascii="Times New Roman" w:hAnsi="Times New Roman" w:cs="Times New Roman"/>
          <w:sz w:val="26"/>
          <w:szCs w:val="26"/>
        </w:rPr>
        <w:t xml:space="preserve">, </w:t>
      </w:r>
      <w:r w:rsidRPr="007A45F4">
        <w:rPr>
          <w:rFonts w:ascii="Times New Roman" w:hAnsi="Times New Roman" w:cs="Times New Roman"/>
          <w:b/>
          <w:bCs/>
          <w:sz w:val="26"/>
          <w:szCs w:val="26"/>
        </w:rPr>
        <w:t>Ban Bí Thư</w:t>
      </w:r>
      <w:r w:rsidRPr="007A45F4">
        <w:rPr>
          <w:rFonts w:ascii="Times New Roman" w:hAnsi="Times New Roman" w:cs="Times New Roman"/>
          <w:sz w:val="26"/>
          <w:szCs w:val="26"/>
        </w:rPr>
        <w:t xml:space="preserve"> gồm </w:t>
      </w:r>
      <w:r w:rsidRPr="007A45F4">
        <w:rPr>
          <w:rFonts w:ascii="Times New Roman" w:hAnsi="Times New Roman" w:cs="Times New Roman"/>
          <w:sz w:val="26"/>
          <w:szCs w:val="26"/>
          <w:highlight w:val="yellow"/>
        </w:rPr>
        <w:t>9 đồng chí</w:t>
      </w:r>
      <w:r w:rsidRPr="007A45F4">
        <w:rPr>
          <w:rFonts w:ascii="Times New Roman" w:hAnsi="Times New Roman" w:cs="Times New Roman"/>
          <w:sz w:val="26"/>
          <w:szCs w:val="26"/>
        </w:rPr>
        <w:t xml:space="preserve">, trong đó đồng chí </w:t>
      </w:r>
      <w:r w:rsidRPr="007A45F4">
        <w:rPr>
          <w:rFonts w:ascii="Times New Roman" w:hAnsi="Times New Roman" w:cs="Times New Roman"/>
          <w:b/>
          <w:bCs/>
          <w:sz w:val="26"/>
          <w:szCs w:val="26"/>
        </w:rPr>
        <w:t xml:space="preserve">Nông Đức Mạnh </w:t>
      </w:r>
      <w:r w:rsidRPr="007A45F4">
        <w:rPr>
          <w:rFonts w:ascii="Times New Roman" w:hAnsi="Times New Roman" w:cs="Times New Roman"/>
          <w:sz w:val="26"/>
          <w:szCs w:val="26"/>
        </w:rPr>
        <w:t>được bầu làm</w:t>
      </w:r>
      <w:r w:rsidRPr="007A45F4">
        <w:rPr>
          <w:rFonts w:ascii="Times New Roman" w:hAnsi="Times New Roman" w:cs="Times New Roman"/>
          <w:b/>
          <w:bCs/>
          <w:sz w:val="26"/>
          <w:szCs w:val="26"/>
        </w:rPr>
        <w:t xml:space="preserve"> Tổng Bí Thư của Đảng.</w:t>
      </w:r>
    </w:p>
    <w:p w14:paraId="50D2E62F" w14:textId="77777777" w:rsidR="00E7617B" w:rsidRPr="007A45F4" w:rsidRDefault="00E7617B" w:rsidP="007A45F4">
      <w:pPr>
        <w:spacing w:line="276" w:lineRule="auto"/>
        <w:ind w:left="360"/>
        <w:jc w:val="both"/>
        <w:rPr>
          <w:rFonts w:ascii="Times New Roman" w:hAnsi="Times New Roman" w:cs="Times New Roman"/>
          <w:sz w:val="26"/>
          <w:szCs w:val="26"/>
        </w:rPr>
      </w:pPr>
    </w:p>
    <w:p w14:paraId="697CDA18" w14:textId="1406079E" w:rsidR="00015E77" w:rsidRPr="007A45F4" w:rsidRDefault="00015E77"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b/>
          <w:bCs/>
          <w:sz w:val="26"/>
          <w:szCs w:val="26"/>
        </w:rPr>
        <w:t>Trong thế kỉ</w:t>
      </w:r>
      <w:r w:rsidRPr="007A45F4">
        <w:rPr>
          <w:rFonts w:ascii="Times New Roman" w:hAnsi="Times New Roman" w:cs="Times New Roman"/>
          <w:sz w:val="26"/>
          <w:szCs w:val="26"/>
        </w:rPr>
        <w:t xml:space="preserve"> </w:t>
      </w:r>
      <w:r w:rsidRPr="007A45F4">
        <w:rPr>
          <w:rFonts w:ascii="Times New Roman" w:hAnsi="Times New Roman" w:cs="Times New Roman"/>
          <w:b/>
          <w:bCs/>
          <w:sz w:val="26"/>
          <w:szCs w:val="26"/>
        </w:rPr>
        <w:t>XX</w:t>
      </w:r>
      <w:r w:rsidRPr="007A45F4">
        <w:rPr>
          <w:rFonts w:ascii="Times New Roman" w:hAnsi="Times New Roman" w:cs="Times New Roman"/>
          <w:sz w:val="26"/>
          <w:szCs w:val="26"/>
        </w:rPr>
        <w:t xml:space="preserve"> ghi đậm </w:t>
      </w:r>
      <w:r w:rsidRPr="007A45F4">
        <w:rPr>
          <w:rFonts w:ascii="Times New Roman" w:hAnsi="Times New Roman" w:cs="Times New Roman"/>
          <w:sz w:val="26"/>
          <w:szCs w:val="26"/>
          <w:highlight w:val="yellow"/>
        </w:rPr>
        <w:t>3 đấu ấn</w:t>
      </w:r>
      <w:r w:rsidRPr="007A45F4">
        <w:rPr>
          <w:rFonts w:ascii="Times New Roman" w:hAnsi="Times New Roman" w:cs="Times New Roman"/>
          <w:sz w:val="26"/>
          <w:szCs w:val="26"/>
        </w:rPr>
        <w:t xml:space="preserve"> cực kì sâu sắc</w:t>
      </w:r>
    </w:p>
    <w:p w14:paraId="449CAA40" w14:textId="58A507BF" w:rsidR="00015E77" w:rsidRPr="007A45F4" w:rsidRDefault="00015E77"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Khoa học và công nghệ tiến nhanh chưa từng thấy</w:t>
      </w:r>
    </w:p>
    <w:p w14:paraId="4B442672" w14:textId="082AE277" w:rsidR="00015E77" w:rsidRPr="007A45F4" w:rsidRDefault="00015E77"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Diễn ra 2 cuộc chiến tranh thế giới đẫm má.</w:t>
      </w:r>
    </w:p>
    <w:p w14:paraId="0C9D1E36" w14:textId="7AF2D081" w:rsidR="00E7617B" w:rsidRPr="007A45F4" w:rsidRDefault="00E7617B"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Đầu thế kỉ, phong trào cách mạng phát triển rộng trên toàn thế giới. Cuối thế kỉ, chủ nghĩa xã hội hiện thực tạm thời lâm vào thoái trào.</w:t>
      </w:r>
    </w:p>
    <w:p w14:paraId="3CE12319" w14:textId="77777777" w:rsidR="00E7617B" w:rsidRPr="007A45F4" w:rsidRDefault="00E7617B" w:rsidP="007A45F4">
      <w:pPr>
        <w:spacing w:line="276" w:lineRule="auto"/>
        <w:jc w:val="both"/>
        <w:rPr>
          <w:rFonts w:ascii="Times New Roman" w:hAnsi="Times New Roman" w:cs="Times New Roman"/>
          <w:sz w:val="26"/>
          <w:szCs w:val="26"/>
        </w:rPr>
      </w:pPr>
    </w:p>
    <w:p w14:paraId="205E0F0C" w14:textId="483BDF1F" w:rsidR="00E7617B" w:rsidRPr="007A45F4" w:rsidRDefault="00E7617B"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b/>
          <w:bCs/>
          <w:sz w:val="26"/>
          <w:szCs w:val="26"/>
        </w:rPr>
        <w:t>Đối với nước ta</w:t>
      </w:r>
      <w:r w:rsidRPr="007A45F4">
        <w:rPr>
          <w:rFonts w:ascii="Times New Roman" w:hAnsi="Times New Roman" w:cs="Times New Roman"/>
          <w:sz w:val="26"/>
          <w:szCs w:val="26"/>
        </w:rPr>
        <w:t xml:space="preserve">, thế kỉ XX là </w:t>
      </w:r>
      <w:r w:rsidRPr="007A45F4">
        <w:rPr>
          <w:rFonts w:ascii="Times New Roman" w:hAnsi="Times New Roman" w:cs="Times New Roman"/>
          <w:sz w:val="26"/>
          <w:szCs w:val="26"/>
          <w:highlight w:val="yellow"/>
        </w:rPr>
        <w:t>thế kỷ của những biến đổi to lớn, thế kỷ của những chiến công và thắng lợi có ý nghĩa lịch sử và thời đại</w:t>
      </w:r>
      <w:r w:rsidRPr="007A45F4">
        <w:rPr>
          <w:rFonts w:ascii="Times New Roman" w:hAnsi="Times New Roman" w:cs="Times New Roman"/>
          <w:sz w:val="26"/>
          <w:szCs w:val="26"/>
        </w:rPr>
        <w:t>, những chiến công và thắng lợi đó là:</w:t>
      </w:r>
    </w:p>
    <w:p w14:paraId="52CBA98F" w14:textId="441D2B4D" w:rsidR="00E7617B" w:rsidRPr="007A45F4" w:rsidRDefault="00E7617B"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Đảng cộng sản Việt Nam ra đời mở ra bước ngoặt của cách mạng VN.</w:t>
      </w:r>
    </w:p>
    <w:p w14:paraId="27B675E3" w14:textId="765C51FE" w:rsidR="00E7617B" w:rsidRPr="007A45F4" w:rsidRDefault="00E7617B"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Thắng lợi của cách mạng tháng 8 năm 1945 và việc thành lập nhà nước Việt Nam dân chủ cộng hòa</w:t>
      </w:r>
    </w:p>
    <w:p w14:paraId="147D2F35" w14:textId="12426152" w:rsidR="00E7617B" w:rsidRPr="007A45F4" w:rsidRDefault="00E7617B"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Thắng lợi của các cuộc kháng chiến oanh liệt để giải phóng dân tộc bảo vệ tổ quốc.</w:t>
      </w:r>
    </w:p>
    <w:p w14:paraId="5E8B3ED9" w14:textId="2990071B" w:rsidR="00E7617B" w:rsidRPr="007A45F4" w:rsidRDefault="00E7617B"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lastRenderedPageBreak/>
        <w:t>Thắng lợi của sự nghiệp đổi mới, từng bước đưa đất nước quá độ lên chủ nghĩa Xã Hội</w:t>
      </w:r>
    </w:p>
    <w:p w14:paraId="2156AFB0" w14:textId="77777777" w:rsidR="00E7617B" w:rsidRPr="007A45F4" w:rsidRDefault="00E7617B" w:rsidP="007A45F4">
      <w:pPr>
        <w:spacing w:line="276" w:lineRule="auto"/>
        <w:jc w:val="both"/>
        <w:rPr>
          <w:rFonts w:ascii="Times New Roman" w:hAnsi="Times New Roman" w:cs="Times New Roman"/>
          <w:sz w:val="26"/>
          <w:szCs w:val="26"/>
        </w:rPr>
      </w:pPr>
    </w:p>
    <w:p w14:paraId="51DF81C8" w14:textId="071F2DBB" w:rsidR="00E7617B" w:rsidRPr="007A45F4" w:rsidRDefault="00E7617B"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b/>
          <w:bCs/>
          <w:sz w:val="26"/>
          <w:szCs w:val="26"/>
        </w:rPr>
        <w:t>Chiến lược ổn định và phát triển kinh tế - xã hội đến năm 2000</w:t>
      </w:r>
      <w:r w:rsidRPr="007A45F4">
        <w:rPr>
          <w:rFonts w:ascii="Times New Roman" w:hAnsi="Times New Roman" w:cs="Times New Roman"/>
          <w:sz w:val="26"/>
          <w:szCs w:val="26"/>
        </w:rPr>
        <w:t xml:space="preserve"> đã đưa “</w:t>
      </w:r>
      <w:r w:rsidRPr="007A45F4">
        <w:rPr>
          <w:rFonts w:ascii="Times New Roman" w:hAnsi="Times New Roman" w:cs="Times New Roman"/>
          <w:sz w:val="26"/>
          <w:szCs w:val="26"/>
          <w:highlight w:val="yellow"/>
        </w:rPr>
        <w:t>tổng sản phẩm trong nước năm 2000 tăng gấp đôi so với năm 1990</w:t>
      </w:r>
      <w:r w:rsidRPr="007A45F4">
        <w:rPr>
          <w:rFonts w:ascii="Times New Roman" w:hAnsi="Times New Roman" w:cs="Times New Roman"/>
          <w:sz w:val="26"/>
          <w:szCs w:val="26"/>
        </w:rPr>
        <w:t>”</w:t>
      </w:r>
    </w:p>
    <w:p w14:paraId="13334A22" w14:textId="6C87D71A" w:rsidR="004F4656" w:rsidRPr="007A45F4" w:rsidRDefault="00E7617B"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Đại hội đã đề ra </w:t>
      </w:r>
      <w:r w:rsidRPr="007A45F4">
        <w:rPr>
          <w:rFonts w:ascii="Times New Roman" w:hAnsi="Times New Roman" w:cs="Times New Roman"/>
          <w:b/>
          <w:bCs/>
          <w:sz w:val="26"/>
          <w:szCs w:val="26"/>
        </w:rPr>
        <w:t>Chiến lược phát triển kinh thế  - xã hội 10 năm từ 2001 đến 2010</w:t>
      </w:r>
      <w:r w:rsidRPr="007A45F4">
        <w:rPr>
          <w:rFonts w:ascii="Times New Roman" w:hAnsi="Times New Roman" w:cs="Times New Roman"/>
          <w:sz w:val="26"/>
          <w:szCs w:val="26"/>
        </w:rPr>
        <w:t xml:space="preserve"> với </w:t>
      </w:r>
      <w:r w:rsidRPr="007A45F4">
        <w:rPr>
          <w:rFonts w:ascii="Times New Roman" w:hAnsi="Times New Roman" w:cs="Times New Roman"/>
          <w:sz w:val="26"/>
          <w:szCs w:val="26"/>
          <w:highlight w:val="yellow"/>
        </w:rPr>
        <w:t>mục tiêu tổng quát là đưa nước ta ra khỏi tình trạng kém phát triển</w:t>
      </w:r>
      <w:r w:rsidRPr="007A45F4">
        <w:rPr>
          <w:rFonts w:ascii="Times New Roman" w:hAnsi="Times New Roman" w:cs="Times New Roman"/>
          <w:sz w:val="26"/>
          <w:szCs w:val="26"/>
        </w:rPr>
        <w:t xml:space="preserve"> =&gt; Tạo nền tảng để đến năm 2020</w:t>
      </w:r>
      <w:r w:rsidR="005D2495" w:rsidRPr="007A45F4">
        <w:rPr>
          <w:rFonts w:ascii="Times New Roman" w:hAnsi="Times New Roman" w:cs="Times New Roman"/>
          <w:sz w:val="26"/>
          <w:szCs w:val="26"/>
        </w:rPr>
        <w:t>, nước ta trở thành một nước theo hướng hiện đại, đưa GDP năm 2010 lên gấp đôi so với 2020.</w:t>
      </w:r>
    </w:p>
    <w:p w14:paraId="5A22C3A3" w14:textId="7BF76E7F" w:rsidR="004F4656" w:rsidRPr="007A45F4" w:rsidRDefault="004F4656" w:rsidP="007A45F4">
      <w:pPr>
        <w:spacing w:line="276" w:lineRule="auto"/>
        <w:jc w:val="both"/>
        <w:rPr>
          <w:rFonts w:ascii="Times New Roman" w:hAnsi="Times New Roman" w:cs="Times New Roman"/>
          <w:sz w:val="26"/>
          <w:szCs w:val="26"/>
        </w:rPr>
      </w:pPr>
    </w:p>
    <w:p w14:paraId="50F3E74F" w14:textId="64A998F2" w:rsidR="004F4656" w:rsidRPr="007A45F4" w:rsidRDefault="004F4656"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Bài học đổi mới từ các đại hội VI, VII, VIII.</w:t>
      </w:r>
    </w:p>
    <w:p w14:paraId="00A4E50D" w14:textId="796DFCA5" w:rsidR="004F4656" w:rsidRPr="007A45F4" w:rsidRDefault="004F4656"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Kiên trì mục tiêu độc lập dân tộc và chủ nghĩa xã hội trên nền tảng chủ nghĩa Mác Lê Nin và Tư tưởng hồ chính minh.</w:t>
      </w:r>
    </w:p>
    <w:p w14:paraId="1CA7CF33" w14:textId="3F9592E2" w:rsidR="004F4656" w:rsidRPr="007A45F4" w:rsidRDefault="004F4656"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Đổi mới phải dựa vào nhân dân, vì lợi ích của nhân dân, phù hợp với thực tiễn, luôn luôn sáng tạo.</w:t>
      </w:r>
    </w:p>
    <w:p w14:paraId="327BA17D" w14:textId="4041183E" w:rsidR="004F4656" w:rsidRPr="007A45F4" w:rsidRDefault="004F4656"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Đổi mới phải kết hợp sức mạnh dân tộc với sức mạnh thời đại</w:t>
      </w:r>
    </w:p>
    <w:p w14:paraId="26E2893E" w14:textId="77777777" w:rsidR="004F4656" w:rsidRPr="007A45F4" w:rsidRDefault="004F4656"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highlight w:val="yellow"/>
        </w:rPr>
        <w:t>Đường lỗi đúng đẵn của đảng là nhân tố quyết định thành công của sự nghiệp đổi mới.</w:t>
      </w:r>
      <w:r w:rsidRPr="007A45F4">
        <w:rPr>
          <w:rFonts w:ascii="Times New Roman" w:hAnsi="Times New Roman" w:cs="Times New Roman"/>
          <w:sz w:val="26"/>
          <w:szCs w:val="26"/>
        </w:rPr>
        <w:t xml:space="preserve"> Khẳng định lấy chủ nghĩa Mác LêNin, tư tưởng Hồ Chí Minh làm nền tảng tư tưởng, </w:t>
      </w:r>
      <w:r w:rsidRPr="007A45F4">
        <w:rPr>
          <w:rFonts w:ascii="Times New Roman" w:hAnsi="Times New Roman" w:cs="Times New Roman"/>
          <w:sz w:val="26"/>
          <w:szCs w:val="26"/>
          <w:highlight w:val="yellow"/>
        </w:rPr>
        <w:t>kim chỉ nam</w:t>
      </w:r>
      <w:r w:rsidRPr="007A45F4">
        <w:rPr>
          <w:rFonts w:ascii="Times New Roman" w:hAnsi="Times New Roman" w:cs="Times New Roman"/>
          <w:sz w:val="26"/>
          <w:szCs w:val="26"/>
        </w:rPr>
        <w:t xml:space="preserve"> cho hành động là bước phát triển quan trọng trong nhận thức và tư duy lý luận của Đảng ta</w:t>
      </w:r>
    </w:p>
    <w:p w14:paraId="71882775" w14:textId="07B644BE" w:rsidR="004F4656" w:rsidRPr="007A45F4" w:rsidRDefault="004F4656" w:rsidP="007A45F4">
      <w:pPr>
        <w:spacing w:line="276" w:lineRule="auto"/>
        <w:jc w:val="both"/>
        <w:rPr>
          <w:rFonts w:ascii="Times New Roman" w:hAnsi="Times New Roman" w:cs="Times New Roman"/>
          <w:sz w:val="26"/>
          <w:szCs w:val="26"/>
        </w:rPr>
      </w:pPr>
    </w:p>
    <w:p w14:paraId="6E14F561" w14:textId="571F93C5" w:rsidR="004F4656" w:rsidRPr="007A45F4" w:rsidRDefault="004F4656"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Con đường phát triển quá độ lên chủ nghĩa xã hội của nước ta là </w:t>
      </w:r>
      <w:r w:rsidRPr="007A45F4">
        <w:rPr>
          <w:rFonts w:ascii="Times New Roman" w:hAnsi="Times New Roman" w:cs="Times New Roman"/>
          <w:sz w:val="26"/>
          <w:szCs w:val="26"/>
          <w:highlight w:val="yellow"/>
        </w:rPr>
        <w:t>bỏ qua chế độ tư bản chủ nghĩa</w:t>
      </w:r>
      <w:r w:rsidRPr="007A45F4">
        <w:rPr>
          <w:rFonts w:ascii="Times New Roman" w:hAnsi="Times New Roman" w:cs="Times New Roman"/>
          <w:sz w:val="26"/>
          <w:szCs w:val="26"/>
        </w:rPr>
        <w:t xml:space="preserve">, tức là </w:t>
      </w:r>
      <w:r w:rsidRPr="007A45F4">
        <w:rPr>
          <w:rFonts w:ascii="Times New Roman" w:hAnsi="Times New Roman" w:cs="Times New Roman"/>
          <w:sz w:val="26"/>
          <w:szCs w:val="26"/>
          <w:highlight w:val="yellow"/>
        </w:rPr>
        <w:t>bỏ qua việc xác lập vị trí thống trị của quan hệ sản xuất và kiến trúc thượng tầng tư bản chủ nghĩa</w:t>
      </w:r>
      <w:r w:rsidRPr="007A45F4">
        <w:rPr>
          <w:rFonts w:ascii="Times New Roman" w:hAnsi="Times New Roman" w:cs="Times New Roman"/>
          <w:sz w:val="26"/>
          <w:szCs w:val="26"/>
        </w:rPr>
        <w:t xml:space="preserve">, nhưng tiếp thu kế thừa những thành tựu mà nhân loại đã đạt được đưới chế độ tư bản chủ nghĩa, đặc biệt về </w:t>
      </w:r>
      <w:r w:rsidRPr="007A45F4">
        <w:rPr>
          <w:rFonts w:ascii="Times New Roman" w:hAnsi="Times New Roman" w:cs="Times New Roman"/>
          <w:sz w:val="26"/>
          <w:szCs w:val="26"/>
          <w:highlight w:val="yellow"/>
        </w:rPr>
        <w:t>khoa học và công nghệ</w:t>
      </w:r>
      <w:r w:rsidRPr="007A45F4">
        <w:rPr>
          <w:rFonts w:ascii="Times New Roman" w:hAnsi="Times New Roman" w:cs="Times New Roman"/>
          <w:sz w:val="26"/>
          <w:szCs w:val="26"/>
        </w:rPr>
        <w:t xml:space="preserve">, để phát triển nhanh </w:t>
      </w:r>
      <w:r w:rsidRPr="007A45F4">
        <w:rPr>
          <w:rFonts w:ascii="Times New Roman" w:hAnsi="Times New Roman" w:cs="Times New Roman"/>
          <w:sz w:val="26"/>
          <w:szCs w:val="26"/>
          <w:highlight w:val="yellow"/>
        </w:rPr>
        <w:t>lực lượng sản xuấ</w:t>
      </w:r>
      <w:r w:rsidRPr="007A45F4">
        <w:rPr>
          <w:rFonts w:ascii="Times New Roman" w:hAnsi="Times New Roman" w:cs="Times New Roman"/>
          <w:sz w:val="26"/>
          <w:szCs w:val="26"/>
        </w:rPr>
        <w:t xml:space="preserve">t, xây dựng </w:t>
      </w:r>
      <w:r w:rsidRPr="007A45F4">
        <w:rPr>
          <w:rFonts w:ascii="Times New Roman" w:hAnsi="Times New Roman" w:cs="Times New Roman"/>
          <w:sz w:val="26"/>
          <w:szCs w:val="26"/>
          <w:highlight w:val="yellow"/>
        </w:rPr>
        <w:t>nền kinh tế hiện đại</w:t>
      </w:r>
      <w:r w:rsidR="00F534C0" w:rsidRPr="007A45F4">
        <w:rPr>
          <w:rFonts w:ascii="Times New Roman" w:hAnsi="Times New Roman" w:cs="Times New Roman"/>
          <w:sz w:val="26"/>
          <w:szCs w:val="26"/>
        </w:rPr>
        <w:t>.</w:t>
      </w:r>
    </w:p>
    <w:p w14:paraId="6B1B33E0" w14:textId="77777777" w:rsidR="00F534C0" w:rsidRPr="007A45F4" w:rsidRDefault="00F534C0" w:rsidP="007A45F4">
      <w:pPr>
        <w:pStyle w:val="ListParagraph"/>
        <w:spacing w:line="276" w:lineRule="auto"/>
        <w:jc w:val="both"/>
        <w:rPr>
          <w:rFonts w:ascii="Times New Roman" w:hAnsi="Times New Roman" w:cs="Times New Roman"/>
          <w:sz w:val="26"/>
          <w:szCs w:val="26"/>
        </w:rPr>
      </w:pPr>
    </w:p>
    <w:p w14:paraId="2B4AAEA8" w14:textId="21F6C7AB" w:rsidR="00F534C0" w:rsidRPr="007A45F4" w:rsidRDefault="00F534C0"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Quá trình bỏ qua chế độ tư bản chủ nghĩa là một sự nghiệp </w:t>
      </w:r>
      <w:r w:rsidRPr="007A45F4">
        <w:rPr>
          <w:rFonts w:ascii="Times New Roman" w:hAnsi="Times New Roman" w:cs="Times New Roman"/>
          <w:sz w:val="26"/>
          <w:szCs w:val="26"/>
          <w:highlight w:val="yellow"/>
        </w:rPr>
        <w:t>rất khó khăn và phức tạp</w:t>
      </w:r>
      <w:r w:rsidRPr="007A45F4">
        <w:rPr>
          <w:rFonts w:ascii="Times New Roman" w:hAnsi="Times New Roman" w:cs="Times New Roman"/>
          <w:sz w:val="26"/>
          <w:szCs w:val="26"/>
        </w:rPr>
        <w:t xml:space="preserve">, phải </w:t>
      </w:r>
      <w:r w:rsidRPr="007A45F4">
        <w:rPr>
          <w:rFonts w:ascii="Times New Roman" w:hAnsi="Times New Roman" w:cs="Times New Roman"/>
          <w:sz w:val="26"/>
          <w:szCs w:val="26"/>
          <w:highlight w:val="yellow"/>
        </w:rPr>
        <w:t>trải qua thời kì quá độ lâu dài với nhiều chặn đường, nhiều hình thức tổ chức kinh tế, xã hội có tính chất quá độ</w:t>
      </w:r>
      <w:r w:rsidRPr="007A45F4">
        <w:rPr>
          <w:rFonts w:ascii="Times New Roman" w:hAnsi="Times New Roman" w:cs="Times New Roman"/>
          <w:sz w:val="26"/>
          <w:szCs w:val="26"/>
        </w:rPr>
        <w:t>.</w:t>
      </w:r>
    </w:p>
    <w:p w14:paraId="7BA23F1D" w14:textId="77777777" w:rsidR="00F534C0" w:rsidRPr="007A45F4" w:rsidRDefault="00F534C0" w:rsidP="007A45F4">
      <w:pPr>
        <w:pStyle w:val="ListParagraph"/>
        <w:spacing w:line="276" w:lineRule="auto"/>
        <w:jc w:val="both"/>
        <w:rPr>
          <w:rFonts w:ascii="Times New Roman" w:hAnsi="Times New Roman" w:cs="Times New Roman"/>
          <w:sz w:val="26"/>
          <w:szCs w:val="26"/>
        </w:rPr>
      </w:pPr>
    </w:p>
    <w:p w14:paraId="7E00B164" w14:textId="77777777" w:rsidR="00F534C0" w:rsidRPr="007A45F4" w:rsidRDefault="00F534C0" w:rsidP="007A45F4">
      <w:pPr>
        <w:spacing w:line="276" w:lineRule="auto"/>
        <w:jc w:val="both"/>
        <w:rPr>
          <w:rFonts w:ascii="Times New Roman" w:hAnsi="Times New Roman" w:cs="Times New Roman"/>
          <w:sz w:val="26"/>
          <w:szCs w:val="26"/>
        </w:rPr>
      </w:pPr>
    </w:p>
    <w:p w14:paraId="45DE0ECC" w14:textId="77777777" w:rsidR="00F534C0" w:rsidRPr="007A45F4" w:rsidRDefault="00F534C0" w:rsidP="007A45F4">
      <w:pPr>
        <w:spacing w:line="276" w:lineRule="auto"/>
        <w:jc w:val="both"/>
        <w:rPr>
          <w:rFonts w:ascii="Times New Roman" w:hAnsi="Times New Roman" w:cs="Times New Roman"/>
          <w:sz w:val="26"/>
          <w:szCs w:val="26"/>
        </w:rPr>
      </w:pPr>
    </w:p>
    <w:p w14:paraId="2B0667C0" w14:textId="3E5A5C41" w:rsidR="00F534C0" w:rsidRPr="007A45F4" w:rsidRDefault="00F534C0"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lastRenderedPageBreak/>
        <w:t>Nội dung đấu tranh giai cấp hiện nay:</w:t>
      </w:r>
    </w:p>
    <w:p w14:paraId="1D55F6E6" w14:textId="53FDB926"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Thực hiện thắng lợi sự nghiệp công nghiệp hóa, hiện đại hóa  theo định hướng xã hội chủ nghĩa, khắc phục tình trạng nước nghèo, kém phát triển.</w:t>
      </w:r>
    </w:p>
    <w:p w14:paraId="002C1F21" w14:textId="1A32D49F"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Thực hiện công bằng xã hội, chống áp bức, bất công,</w:t>
      </w:r>
    </w:p>
    <w:p w14:paraId="296C8257" w14:textId="182A8E47"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Đấu tranh ngăn chặn và khắc phục những tư tưởng và hành động tiêu cực, sai trái</w:t>
      </w:r>
    </w:p>
    <w:p w14:paraId="3F8D43CF" w14:textId="3AACEC2B"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Đấu tranh làm thất bại mọi âm mưu và hành động chống phá của các thế lực thù địch</w:t>
      </w:r>
    </w:p>
    <w:p w14:paraId="1DA5F2A8" w14:textId="4DFA1396"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Bảo về độc lập dân tộc, xây dựng nước ta thành một nước xã hội chủ nghĩa phồn vinh, dân hạnh phúc.</w:t>
      </w:r>
    </w:p>
    <w:p w14:paraId="3C7375CB" w14:textId="3E150737" w:rsidR="00F534C0" w:rsidRPr="007A45F4" w:rsidRDefault="00F534C0"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Động lực đấu tranh chủ yếu là </w:t>
      </w:r>
      <w:r w:rsidRPr="007A45F4">
        <w:rPr>
          <w:rFonts w:ascii="Times New Roman" w:hAnsi="Times New Roman" w:cs="Times New Roman"/>
          <w:sz w:val="26"/>
          <w:szCs w:val="26"/>
          <w:highlight w:val="yellow"/>
        </w:rPr>
        <w:t>đại đoàn kết toàn dân trên cơ sở  liên minh giữa công nhân với nông dân và trí thức do Đảng lãnh đạo</w:t>
      </w:r>
      <w:r w:rsidRPr="007A45F4">
        <w:rPr>
          <w:rFonts w:ascii="Times New Roman" w:hAnsi="Times New Roman" w:cs="Times New Roman"/>
          <w:sz w:val="26"/>
          <w:szCs w:val="26"/>
        </w:rPr>
        <w:t xml:space="preserve">. Kết hợp hài hòa giữa </w:t>
      </w:r>
      <w:r w:rsidRPr="007A45F4">
        <w:rPr>
          <w:rFonts w:ascii="Times New Roman" w:hAnsi="Times New Roman" w:cs="Times New Roman"/>
          <w:sz w:val="26"/>
          <w:szCs w:val="26"/>
          <w:highlight w:val="yellow"/>
        </w:rPr>
        <w:t>lợi ích cá nhân , tập thể và xã hội, phát huy mọi tiềm năng và nguồn lực của các thành phần kinh tế của toàn xã hội</w:t>
      </w:r>
      <w:r w:rsidRPr="007A45F4">
        <w:rPr>
          <w:rFonts w:ascii="Times New Roman" w:hAnsi="Times New Roman" w:cs="Times New Roman"/>
          <w:sz w:val="26"/>
          <w:szCs w:val="26"/>
        </w:rPr>
        <w:t>.</w:t>
      </w:r>
    </w:p>
    <w:p w14:paraId="11C4BA44" w14:textId="77777777" w:rsidR="00F534C0" w:rsidRPr="007A45F4" w:rsidRDefault="00F534C0" w:rsidP="007A45F4">
      <w:pPr>
        <w:spacing w:line="276" w:lineRule="auto"/>
        <w:jc w:val="both"/>
        <w:rPr>
          <w:rFonts w:ascii="Times New Roman" w:hAnsi="Times New Roman" w:cs="Times New Roman"/>
          <w:sz w:val="26"/>
          <w:szCs w:val="26"/>
        </w:rPr>
      </w:pPr>
    </w:p>
    <w:p w14:paraId="74D447B5" w14:textId="274ED260" w:rsidR="00F534C0" w:rsidRPr="007A45F4" w:rsidRDefault="00F534C0"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Về nền kinh tế thị trường, nhà nước đã chủ trương thực hiện:</w:t>
      </w:r>
    </w:p>
    <w:p w14:paraId="19DAAAB9" w14:textId="79BA914A"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Coi đây là mô hình kinh tế tổng quát của nước ta trong thời kỳ quá độ đi lên chủ nghĩa xã hội</w:t>
      </w:r>
    </w:p>
    <w:p w14:paraId="043C6355" w14:textId="7E936A0B" w:rsidR="00F534C0" w:rsidRPr="007A45F4" w:rsidRDefault="00F534C0"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Có </w:t>
      </w:r>
      <w:r w:rsidRPr="007A45F4">
        <w:rPr>
          <w:rFonts w:ascii="Times New Roman" w:hAnsi="Times New Roman" w:cs="Times New Roman"/>
          <w:sz w:val="26"/>
          <w:szCs w:val="26"/>
          <w:highlight w:val="yellow"/>
        </w:rPr>
        <w:t>nhiều hình thức sở hữu</w:t>
      </w:r>
      <w:r w:rsidRPr="007A45F4">
        <w:rPr>
          <w:rFonts w:ascii="Times New Roman" w:hAnsi="Times New Roman" w:cs="Times New Roman"/>
          <w:sz w:val="26"/>
          <w:szCs w:val="26"/>
        </w:rPr>
        <w:t xml:space="preserve">, </w:t>
      </w:r>
      <w:r w:rsidRPr="007A45F4">
        <w:rPr>
          <w:rFonts w:ascii="Times New Roman" w:hAnsi="Times New Roman" w:cs="Times New Roman"/>
          <w:sz w:val="26"/>
          <w:szCs w:val="26"/>
          <w:highlight w:val="yellow"/>
        </w:rPr>
        <w:t>nhiều thành phần kinh tế, nhiều hình thức phân phối</w:t>
      </w:r>
      <w:r w:rsidRPr="007A45F4">
        <w:rPr>
          <w:rFonts w:ascii="Times New Roman" w:hAnsi="Times New Roman" w:cs="Times New Roman"/>
          <w:sz w:val="26"/>
          <w:szCs w:val="26"/>
        </w:rPr>
        <w:t xml:space="preserve">, chủ yếu phân phối theo </w:t>
      </w:r>
      <w:r w:rsidRPr="007A45F4">
        <w:rPr>
          <w:rFonts w:ascii="Times New Roman" w:hAnsi="Times New Roman" w:cs="Times New Roman"/>
          <w:sz w:val="26"/>
          <w:szCs w:val="26"/>
          <w:highlight w:val="yellow"/>
        </w:rPr>
        <w:t>kết quả lao động và hiệu quả kinh tế</w:t>
      </w:r>
      <w:r w:rsidRPr="007A45F4">
        <w:rPr>
          <w:rFonts w:ascii="Times New Roman" w:hAnsi="Times New Roman" w:cs="Times New Roman"/>
          <w:sz w:val="26"/>
          <w:szCs w:val="26"/>
        </w:rPr>
        <w:t xml:space="preserve">, đồng thời phân phối </w:t>
      </w:r>
      <w:r w:rsidRPr="007A45F4">
        <w:rPr>
          <w:rFonts w:ascii="Times New Roman" w:hAnsi="Times New Roman" w:cs="Times New Roman"/>
          <w:sz w:val="26"/>
          <w:szCs w:val="26"/>
          <w:highlight w:val="yellow"/>
        </w:rPr>
        <w:t>theo mức đóng góp vốn và các nguồn lực khác</w:t>
      </w:r>
      <w:r w:rsidRPr="007A45F4">
        <w:rPr>
          <w:rFonts w:ascii="Times New Roman" w:hAnsi="Times New Roman" w:cs="Times New Roman"/>
          <w:sz w:val="26"/>
          <w:szCs w:val="26"/>
        </w:rPr>
        <w:t xml:space="preserve"> vào sản xuất, kinh doanh và phân phối thông qua </w:t>
      </w:r>
      <w:r w:rsidRPr="007A45F4">
        <w:rPr>
          <w:rFonts w:ascii="Times New Roman" w:hAnsi="Times New Roman" w:cs="Times New Roman"/>
          <w:sz w:val="26"/>
          <w:szCs w:val="26"/>
          <w:highlight w:val="yellow"/>
        </w:rPr>
        <w:t>phúc lợi xã hội</w:t>
      </w:r>
    </w:p>
    <w:p w14:paraId="7E10B443" w14:textId="77777777" w:rsidR="009D5581" w:rsidRPr="007A45F4" w:rsidRDefault="009D5581" w:rsidP="007A45F4">
      <w:pPr>
        <w:spacing w:line="276" w:lineRule="auto"/>
        <w:jc w:val="both"/>
        <w:rPr>
          <w:rFonts w:ascii="Times New Roman" w:hAnsi="Times New Roman" w:cs="Times New Roman"/>
          <w:sz w:val="26"/>
          <w:szCs w:val="26"/>
        </w:rPr>
      </w:pPr>
    </w:p>
    <w:p w14:paraId="5E699868" w14:textId="619FDC5A" w:rsidR="009D5581" w:rsidRPr="007A45F4" w:rsidRDefault="009D5581"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highlight w:val="yellow"/>
        </w:rPr>
        <w:t>Mở rộng quan hệ đối ngoại, chủ động hội nhập quốc tế</w:t>
      </w:r>
      <w:r w:rsidRPr="007A45F4">
        <w:rPr>
          <w:rFonts w:ascii="Times New Roman" w:hAnsi="Times New Roman" w:cs="Times New Roman"/>
          <w:sz w:val="26"/>
          <w:szCs w:val="26"/>
        </w:rPr>
        <w:t xml:space="preserve">. Thực hiện nhất quán đường lối </w:t>
      </w:r>
      <w:r w:rsidRPr="007A45F4">
        <w:rPr>
          <w:rFonts w:ascii="Times New Roman" w:hAnsi="Times New Roman" w:cs="Times New Roman"/>
          <w:sz w:val="26"/>
          <w:szCs w:val="26"/>
          <w:highlight w:val="yellow"/>
        </w:rPr>
        <w:t>đối ngoại độc lập tự chủ, rộng mở, đa phương hóa, đa đạng các mối quan hệ quốc tế.</w:t>
      </w:r>
      <w:r w:rsidRPr="007A45F4">
        <w:rPr>
          <w:rFonts w:ascii="Times New Roman" w:hAnsi="Times New Roman" w:cs="Times New Roman"/>
          <w:sz w:val="26"/>
          <w:szCs w:val="26"/>
        </w:rPr>
        <w:t xml:space="preserve"> </w:t>
      </w:r>
      <w:r w:rsidRPr="007A45F4">
        <w:rPr>
          <w:rFonts w:ascii="Times New Roman" w:hAnsi="Times New Roman" w:cs="Times New Roman"/>
          <w:b/>
          <w:bCs/>
          <w:sz w:val="26"/>
          <w:szCs w:val="26"/>
        </w:rPr>
        <w:t>Việt nam sẵn sàng  là bạ, là đối tác tin cậy của các nước trong cộng đồng quốc tế, phấn đấu vì hoà bình, độc lập và phát triển.</w:t>
      </w:r>
    </w:p>
    <w:p w14:paraId="2D54F42C" w14:textId="77777777" w:rsidR="009D5581" w:rsidRPr="007A45F4" w:rsidRDefault="009D5581" w:rsidP="007A45F4">
      <w:pPr>
        <w:spacing w:line="276" w:lineRule="auto"/>
        <w:jc w:val="both"/>
        <w:rPr>
          <w:rFonts w:ascii="Times New Roman" w:hAnsi="Times New Roman" w:cs="Times New Roman"/>
          <w:sz w:val="26"/>
          <w:szCs w:val="26"/>
        </w:rPr>
      </w:pPr>
    </w:p>
    <w:p w14:paraId="0EB7EA65" w14:textId="2CC4B20B" w:rsidR="009D5581" w:rsidRPr="007A45F4" w:rsidRDefault="009D5581" w:rsidP="007A45F4">
      <w:pPr>
        <w:pStyle w:val="ListParagraph"/>
        <w:numPr>
          <w:ilvl w:val="0"/>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Các hội nghị trung ương Đảng khóa IX chỉ dạo đổi mới toàn diện, nổi bật nhất là những nhiệm vụ trọng tâm sau:</w:t>
      </w:r>
    </w:p>
    <w:p w14:paraId="53ACA28D" w14:textId="77777777" w:rsidR="009D5581" w:rsidRPr="007A45F4" w:rsidRDefault="009D5581"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Đảng và nhà nước </w:t>
      </w:r>
      <w:r w:rsidRPr="007A45F4">
        <w:rPr>
          <w:rFonts w:ascii="Times New Roman" w:hAnsi="Times New Roman" w:cs="Times New Roman"/>
          <w:sz w:val="26"/>
          <w:szCs w:val="26"/>
          <w:highlight w:val="yellow"/>
        </w:rPr>
        <w:t>tích cực thực hiện nhiều chủ trương, biện pháp tích cực đổi mới và nâng cao hiệu quả doanh nghiệp nhà nước, đạt nhiều kết quả tích cực</w:t>
      </w:r>
      <w:r w:rsidRPr="007A45F4">
        <w:rPr>
          <w:rFonts w:ascii="Times New Roman" w:hAnsi="Times New Roman" w:cs="Times New Roman"/>
          <w:sz w:val="26"/>
          <w:szCs w:val="26"/>
        </w:rPr>
        <w:t xml:space="preserve">, tuy nhiên cũng </w:t>
      </w:r>
      <w:r w:rsidRPr="007A45F4">
        <w:rPr>
          <w:rFonts w:ascii="Times New Roman" w:hAnsi="Times New Roman" w:cs="Times New Roman"/>
          <w:sz w:val="26"/>
          <w:szCs w:val="26"/>
          <w:highlight w:val="yellow"/>
        </w:rPr>
        <w:t>còn nhiều mặt hạn chế kém tích cực của doanh nghiệp nhà nước, thậm chí là có mặt rất nghiêm trọng</w:t>
      </w:r>
      <w:r w:rsidRPr="007A45F4">
        <w:rPr>
          <w:rFonts w:ascii="Times New Roman" w:hAnsi="Times New Roman" w:cs="Times New Roman"/>
          <w:sz w:val="26"/>
          <w:szCs w:val="26"/>
        </w:rPr>
        <w:t xml:space="preserve">. Do đó, Hội nghị trung ương </w:t>
      </w:r>
      <w:r w:rsidRPr="007A45F4">
        <w:rPr>
          <w:rFonts w:ascii="Times New Roman" w:hAnsi="Times New Roman" w:cs="Times New Roman"/>
          <w:sz w:val="26"/>
          <w:szCs w:val="26"/>
        </w:rPr>
        <w:lastRenderedPageBreak/>
        <w:t xml:space="preserve">3 khóa IX đã ban hành </w:t>
      </w:r>
      <w:r w:rsidRPr="007A45F4">
        <w:rPr>
          <w:rFonts w:ascii="Times New Roman" w:hAnsi="Times New Roman" w:cs="Times New Roman"/>
          <w:sz w:val="26"/>
          <w:szCs w:val="26"/>
          <w:highlight w:val="yellow"/>
        </w:rPr>
        <w:t>Nghị quyết số 05-NQ/TW ngày 24/9/2001</w:t>
      </w:r>
      <w:r w:rsidRPr="007A45F4">
        <w:rPr>
          <w:rFonts w:ascii="Times New Roman" w:hAnsi="Times New Roman" w:cs="Times New Roman"/>
          <w:sz w:val="26"/>
          <w:szCs w:val="26"/>
        </w:rPr>
        <w:t xml:space="preserve"> về tiếp tục sắp xếp, đổi mới, tiếp tục nâng cao hiệu quả doanh nghiệp nhà nước.</w:t>
      </w:r>
    </w:p>
    <w:p w14:paraId="629EB046" w14:textId="7DA3C059" w:rsidR="009D5581" w:rsidRPr="007A45F4" w:rsidRDefault="009D5581" w:rsidP="007A45F4">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Trong 5 năm 1996-2001, kinh tế tập thể mà </w:t>
      </w:r>
      <w:r w:rsidRPr="007A45F4">
        <w:rPr>
          <w:rFonts w:ascii="Times New Roman" w:hAnsi="Times New Roman" w:cs="Times New Roman"/>
          <w:sz w:val="26"/>
          <w:szCs w:val="26"/>
          <w:highlight w:val="yellow"/>
        </w:rPr>
        <w:t>nòng cốt là hợp tác xã kiểu mới dưới nhiều hình thức , trình độ khác nhau trong các ngành, lĩnh vực, nhất là trong nông nghiệp nông thôn</w:t>
      </w:r>
      <w:r w:rsidRPr="007A45F4">
        <w:rPr>
          <w:rFonts w:ascii="Times New Roman" w:hAnsi="Times New Roman" w:cs="Times New Roman"/>
          <w:sz w:val="26"/>
          <w:szCs w:val="26"/>
        </w:rPr>
        <w:t xml:space="preserve"> đã có sự đổi mới =&gt; </w:t>
      </w:r>
      <w:r w:rsidRPr="007A45F4">
        <w:rPr>
          <w:rFonts w:ascii="Times New Roman" w:hAnsi="Times New Roman" w:cs="Times New Roman"/>
          <w:sz w:val="26"/>
          <w:szCs w:val="26"/>
          <w:highlight w:val="yellow"/>
        </w:rPr>
        <w:t>đóng góp quan trọng vào phát triển kinh tế - xã hội của đất nước</w:t>
      </w:r>
      <w:r w:rsidRPr="007A45F4">
        <w:rPr>
          <w:rFonts w:ascii="Times New Roman" w:hAnsi="Times New Roman" w:cs="Times New Roman"/>
          <w:sz w:val="26"/>
          <w:szCs w:val="26"/>
        </w:rPr>
        <w:t xml:space="preserve">. Tuy nhiên kinh tế tập thể </w:t>
      </w:r>
      <w:r w:rsidRPr="007A45F4">
        <w:rPr>
          <w:rFonts w:ascii="Times New Roman" w:hAnsi="Times New Roman" w:cs="Times New Roman"/>
          <w:sz w:val="26"/>
          <w:szCs w:val="26"/>
          <w:highlight w:val="yellow"/>
        </w:rPr>
        <w:t>còn nhiều yếu kém, năng lực nội tại hạn chế, kinh tế tập thể chiếm tỷ trọng thấp trong GDP, chưa đủ sức đảm bảo nhiệm tốt vai trò của mình.</w:t>
      </w:r>
      <w:r w:rsidRPr="007A45F4">
        <w:rPr>
          <w:rFonts w:ascii="Times New Roman" w:hAnsi="Times New Roman" w:cs="Times New Roman"/>
          <w:sz w:val="26"/>
          <w:szCs w:val="26"/>
        </w:rPr>
        <w:t xml:space="preserve"> Do đó, </w:t>
      </w:r>
      <w:r w:rsidRPr="007A45F4">
        <w:rPr>
          <w:rFonts w:ascii="Times New Roman" w:hAnsi="Times New Roman" w:cs="Times New Roman"/>
          <w:sz w:val="26"/>
          <w:szCs w:val="26"/>
          <w:highlight w:val="yellow"/>
        </w:rPr>
        <w:t>Hội nghị Trung ương 5 khóa IX (3/2002)</w:t>
      </w:r>
      <w:r w:rsidRPr="007A45F4">
        <w:rPr>
          <w:rFonts w:ascii="Times New Roman" w:hAnsi="Times New Roman" w:cs="Times New Roman"/>
          <w:sz w:val="26"/>
          <w:szCs w:val="26"/>
        </w:rPr>
        <w:t xml:space="preserve"> đã thống nhất nhận</w:t>
      </w:r>
      <w:r w:rsidR="005B0E57" w:rsidRPr="007A45F4">
        <w:rPr>
          <w:rFonts w:ascii="Times New Roman" w:hAnsi="Times New Roman" w:cs="Times New Roman"/>
          <w:sz w:val="26"/>
          <w:szCs w:val="26"/>
        </w:rPr>
        <w:t xml:space="preserve"> thực về sự cần thiết trong phát triển kinh tế tập thể và xác lập môi trường thể chế và tâm lý xã hội thuận lợi cho kinh tế tập thể phá triển, sửa đổi bổ sung các cơ chế, chính sách, nâng cao vai trò quản lí của nhà nước, tăng cường lãnh đạo của Đảng.</w:t>
      </w:r>
    </w:p>
    <w:p w14:paraId="60E31AF8" w14:textId="470D8467" w:rsidR="005B0E57" w:rsidRPr="00CE305A" w:rsidRDefault="005B0E57" w:rsidP="00CE305A">
      <w:pPr>
        <w:pStyle w:val="ListParagraph"/>
        <w:numPr>
          <w:ilvl w:val="1"/>
          <w:numId w:val="1"/>
        </w:numPr>
        <w:spacing w:line="276" w:lineRule="auto"/>
        <w:jc w:val="both"/>
        <w:rPr>
          <w:rFonts w:ascii="Times New Roman" w:hAnsi="Times New Roman" w:cs="Times New Roman"/>
          <w:sz w:val="26"/>
          <w:szCs w:val="26"/>
        </w:rPr>
      </w:pPr>
      <w:r w:rsidRPr="007A45F4">
        <w:rPr>
          <w:rFonts w:ascii="Times New Roman" w:hAnsi="Times New Roman" w:cs="Times New Roman"/>
          <w:sz w:val="26"/>
          <w:szCs w:val="26"/>
        </w:rPr>
        <w:t xml:space="preserve">Qua 10 năm 1991 - 2001, kình tế tư nhân - gồm </w:t>
      </w:r>
      <w:r w:rsidRPr="007A45F4">
        <w:rPr>
          <w:rFonts w:ascii="Times New Roman" w:hAnsi="Times New Roman" w:cs="Times New Roman"/>
          <w:sz w:val="26"/>
          <w:szCs w:val="26"/>
          <w:highlight w:val="yellow"/>
        </w:rPr>
        <w:t>kinh</w:t>
      </w:r>
      <w:r w:rsidRPr="007A45F4">
        <w:rPr>
          <w:rFonts w:ascii="Times New Roman" w:hAnsi="Times New Roman" w:cs="Times New Roman"/>
          <w:sz w:val="26"/>
          <w:szCs w:val="26"/>
          <w:highlight w:val="yellow"/>
        </w:rPr>
        <w:t xml:space="preserve"> tế cả thể, tiểu chủ và kinh tế tư bản tư nhân</w:t>
      </w:r>
      <w:r w:rsidRPr="007A45F4">
        <w:rPr>
          <w:rFonts w:ascii="Times New Roman" w:hAnsi="Times New Roman" w:cs="Times New Roman"/>
          <w:sz w:val="26"/>
          <w:szCs w:val="26"/>
        </w:rPr>
        <w:t>, đã phát triển</w:t>
      </w:r>
      <w:r w:rsidRPr="007A45F4">
        <w:rPr>
          <w:rFonts w:ascii="Times New Roman" w:hAnsi="Times New Roman" w:cs="Times New Roman"/>
          <w:sz w:val="26"/>
          <w:szCs w:val="26"/>
        </w:rPr>
        <w:t xml:space="preserve"> </w:t>
      </w:r>
      <w:r w:rsidRPr="007A45F4">
        <w:rPr>
          <w:rFonts w:ascii="Times New Roman" w:hAnsi="Times New Roman" w:cs="Times New Roman"/>
          <w:sz w:val="26"/>
          <w:szCs w:val="26"/>
        </w:rPr>
        <w:t xml:space="preserve">khắp trong cả nước, đóng góp quan trọng vào phát triền kinh tế. Tuy vậy, kinh tế tư nhân nước ta còn nhiều hạn chế, yếu kém như: </w:t>
      </w:r>
      <w:r w:rsidRPr="007A45F4">
        <w:rPr>
          <w:rFonts w:ascii="Times New Roman" w:hAnsi="Times New Roman" w:cs="Times New Roman"/>
          <w:sz w:val="26"/>
          <w:szCs w:val="26"/>
          <w:highlight w:val="yellow"/>
        </w:rPr>
        <w:t>quy mô nhỏ, vốn ít, công nghệ sản xuất lạc hậu, trình độ quản lý kém, hiệu quả và sức cạnh tranh yếu, gặp nhiều khó khăn, vướng mắc về cơ chế hoạt động</w:t>
      </w:r>
      <w:r w:rsidRPr="007A45F4">
        <w:rPr>
          <w:rFonts w:ascii="Times New Roman" w:hAnsi="Times New Roman" w:cs="Times New Roman"/>
          <w:sz w:val="26"/>
          <w:szCs w:val="26"/>
        </w:rPr>
        <w:t>. Hội nghị Trung ươ</w:t>
      </w:r>
      <w:r w:rsidRPr="007A45F4">
        <w:rPr>
          <w:rFonts w:ascii="Times New Roman" w:hAnsi="Times New Roman" w:cs="Times New Roman"/>
          <w:sz w:val="26"/>
          <w:szCs w:val="26"/>
        </w:rPr>
        <w:t>ng 5</w:t>
      </w:r>
      <w:r w:rsidRPr="007A45F4">
        <w:rPr>
          <w:rFonts w:ascii="Times New Roman" w:hAnsi="Times New Roman" w:cs="Times New Roman"/>
          <w:sz w:val="26"/>
          <w:szCs w:val="26"/>
        </w:rPr>
        <w:t xml:space="preserve"> (3/2002) đã thảo luận, thống </w:t>
      </w:r>
      <w:r w:rsidRPr="007A45F4">
        <w:rPr>
          <w:rFonts w:ascii="Times New Roman" w:hAnsi="Times New Roman" w:cs="Times New Roman"/>
          <w:sz w:val="26"/>
          <w:szCs w:val="26"/>
        </w:rPr>
        <w:t>n</w:t>
      </w:r>
      <w:r w:rsidRPr="007A45F4">
        <w:rPr>
          <w:rFonts w:ascii="Times New Roman" w:hAnsi="Times New Roman" w:cs="Times New Roman"/>
          <w:sz w:val="26"/>
          <w:szCs w:val="26"/>
        </w:rPr>
        <w:t xml:space="preserve">hất nhận thức, </w:t>
      </w:r>
      <w:r w:rsidRPr="007A45F4">
        <w:rPr>
          <w:rFonts w:ascii="Times New Roman" w:hAnsi="Times New Roman" w:cs="Times New Roman"/>
          <w:sz w:val="26"/>
          <w:szCs w:val="26"/>
          <w:highlight w:val="yellow"/>
        </w:rPr>
        <w:t>coi kinh tế tư nhân là bộ phận cấu thành quan trọng của nền kinh tế quốc dân</w:t>
      </w:r>
      <w:r w:rsidRPr="007A45F4">
        <w:rPr>
          <w:rFonts w:ascii="Times New Roman" w:hAnsi="Times New Roman" w:cs="Times New Roman"/>
          <w:sz w:val="26"/>
          <w:szCs w:val="26"/>
        </w:rPr>
        <w:t xml:space="preserve">. Phát triển kinh tế tư nhân là </w:t>
      </w:r>
      <w:r w:rsidRPr="007A45F4">
        <w:rPr>
          <w:rFonts w:ascii="Times New Roman" w:hAnsi="Times New Roman" w:cs="Times New Roman"/>
          <w:sz w:val="26"/>
          <w:szCs w:val="26"/>
          <w:highlight w:val="yellow"/>
        </w:rPr>
        <w:t>vấn đề chiến lược lâu dài trong phát triển nền tế nhiều thành phần định hướng xã hội chủ nghĩa</w:t>
      </w:r>
      <w:r w:rsidRPr="007A45F4">
        <w:rPr>
          <w:rFonts w:ascii="Times New Roman" w:hAnsi="Times New Roman" w:cs="Times New Roman"/>
          <w:sz w:val="26"/>
          <w:szCs w:val="26"/>
        </w:rPr>
        <w:t xml:space="preserve">. Trung ương quyết định tiếp tục </w:t>
      </w:r>
      <w:r w:rsidRPr="007A45F4">
        <w:rPr>
          <w:rFonts w:ascii="Times New Roman" w:hAnsi="Times New Roman" w:cs="Times New Roman"/>
          <w:sz w:val="26"/>
          <w:szCs w:val="26"/>
          <w:highlight w:val="yellow"/>
        </w:rPr>
        <w:t>đổi mới cơ chế chính sách, khuyến khích và tạo điều kiện phát triển kinh tế tư nhân.</w:t>
      </w:r>
    </w:p>
    <w:p w14:paraId="530930F3" w14:textId="77777777" w:rsidR="009D5581" w:rsidRPr="007A45F4" w:rsidRDefault="009D5581" w:rsidP="007A45F4">
      <w:pPr>
        <w:spacing w:line="276" w:lineRule="auto"/>
        <w:jc w:val="both"/>
        <w:rPr>
          <w:rFonts w:ascii="Times New Roman" w:hAnsi="Times New Roman" w:cs="Times New Roman"/>
          <w:sz w:val="26"/>
          <w:szCs w:val="26"/>
        </w:rPr>
      </w:pPr>
    </w:p>
    <w:p w14:paraId="173FAE5E" w14:textId="77777777" w:rsidR="009D5581" w:rsidRPr="007A45F4" w:rsidRDefault="009D5581" w:rsidP="007A45F4">
      <w:pPr>
        <w:spacing w:line="276" w:lineRule="auto"/>
        <w:jc w:val="both"/>
        <w:rPr>
          <w:rFonts w:ascii="Times New Roman" w:hAnsi="Times New Roman" w:cs="Times New Roman"/>
          <w:sz w:val="26"/>
          <w:szCs w:val="26"/>
        </w:rPr>
      </w:pPr>
    </w:p>
    <w:p w14:paraId="033439EC" w14:textId="77777777" w:rsidR="009D5581" w:rsidRPr="007A45F4" w:rsidRDefault="009D5581" w:rsidP="007A45F4">
      <w:pPr>
        <w:spacing w:line="276" w:lineRule="auto"/>
        <w:jc w:val="both"/>
        <w:rPr>
          <w:rFonts w:ascii="Times New Roman" w:hAnsi="Times New Roman" w:cs="Times New Roman"/>
          <w:sz w:val="26"/>
          <w:szCs w:val="26"/>
        </w:rPr>
      </w:pPr>
    </w:p>
    <w:sectPr w:rsidR="009D5581" w:rsidRPr="007A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025BF"/>
    <w:multiLevelType w:val="hybridMultilevel"/>
    <w:tmpl w:val="9112E080"/>
    <w:lvl w:ilvl="0" w:tplc="87E021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535B4"/>
    <w:multiLevelType w:val="hybridMultilevel"/>
    <w:tmpl w:val="57688B50"/>
    <w:lvl w:ilvl="0" w:tplc="043AA4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089095">
    <w:abstractNumId w:val="1"/>
  </w:num>
  <w:num w:numId="2" w16cid:durableId="34382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C7"/>
    <w:rsid w:val="00015E77"/>
    <w:rsid w:val="0016071F"/>
    <w:rsid w:val="001A6C03"/>
    <w:rsid w:val="004F4656"/>
    <w:rsid w:val="005B0E57"/>
    <w:rsid w:val="005D2495"/>
    <w:rsid w:val="006F48C7"/>
    <w:rsid w:val="007A45F4"/>
    <w:rsid w:val="008409D3"/>
    <w:rsid w:val="009D5581"/>
    <w:rsid w:val="00CE305A"/>
    <w:rsid w:val="00DF2B45"/>
    <w:rsid w:val="00E7617B"/>
    <w:rsid w:val="00F5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6293"/>
  <w15:chartTrackingRefBased/>
  <w15:docId w15:val="{7A6B3149-F92E-4D0C-B800-740F2F5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5</cp:revision>
  <dcterms:created xsi:type="dcterms:W3CDTF">2023-04-19T13:53:00Z</dcterms:created>
  <dcterms:modified xsi:type="dcterms:W3CDTF">2023-04-20T15:15:00Z</dcterms:modified>
</cp:coreProperties>
</file>