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871D" w14:textId="2AAC89DB" w:rsidR="0078331C" w:rsidRDefault="0078331C">
      <w:pPr>
        <w:rPr>
          <w:rFonts w:ascii="Times New Roman" w:hAnsi="Times New Roman" w:cs="Times New Roman"/>
          <w:b/>
          <w:bCs/>
        </w:rPr>
      </w:pPr>
      <w:r>
        <w:rPr>
          <w:rFonts w:ascii="Times New Roman" w:hAnsi="Times New Roman" w:cs="Times New Roman"/>
          <w:b/>
          <w:bCs/>
        </w:rPr>
        <w:t>Mở đầu</w:t>
      </w:r>
    </w:p>
    <w:p w14:paraId="56E941D1" w14:textId="6AC88D9B" w:rsidR="0078331C" w:rsidRPr="0078331C" w:rsidRDefault="0078331C" w:rsidP="0078331C">
      <w:pPr>
        <w:pStyle w:val="ListParagraph"/>
        <w:numPr>
          <w:ilvl w:val="0"/>
          <w:numId w:val="6"/>
        </w:numPr>
        <w:rPr>
          <w:rFonts w:ascii="Times New Roman" w:hAnsi="Times New Roman" w:cs="Times New Roman"/>
        </w:rPr>
      </w:pPr>
      <w:r w:rsidRPr="0078331C">
        <w:rPr>
          <w:rFonts w:ascii="Times New Roman" w:hAnsi="Times New Roman" w:cs="Times New Roman"/>
        </w:rPr>
        <w:t xml:space="preserve">Vietnamese: </w:t>
      </w:r>
      <w:r>
        <w:rPr>
          <w:rFonts w:ascii="Times New Roman" w:hAnsi="Times New Roman" w:cs="Times New Roman"/>
        </w:rPr>
        <w:t>Biệt đội sài gòn xanh là một nhóm tình nguyện viên với mục đích chung tay bảo vệ môi trường sông, ngòi kênh ngạch, bảo vệ nguồn nước xung quanh thành phố Sài gòn.</w:t>
      </w:r>
    </w:p>
    <w:p w14:paraId="380ED18F" w14:textId="4012A204" w:rsidR="0078331C" w:rsidRPr="0078331C" w:rsidRDefault="0078331C" w:rsidP="0078331C">
      <w:pPr>
        <w:pStyle w:val="ListParagraph"/>
        <w:numPr>
          <w:ilvl w:val="0"/>
          <w:numId w:val="6"/>
        </w:numPr>
        <w:rPr>
          <w:rFonts w:ascii="Times New Roman" w:hAnsi="Times New Roman" w:cs="Times New Roman"/>
        </w:rPr>
      </w:pPr>
      <w:r w:rsidRPr="0078331C">
        <w:rPr>
          <w:rFonts w:ascii="Times New Roman" w:hAnsi="Times New Roman" w:cs="Times New Roman"/>
        </w:rPr>
        <w:t>English:</w:t>
      </w:r>
    </w:p>
    <w:p w14:paraId="00B8D7B1" w14:textId="77777777" w:rsidR="0078331C" w:rsidRDefault="0078331C">
      <w:pPr>
        <w:rPr>
          <w:rFonts w:ascii="Times New Roman" w:hAnsi="Times New Roman" w:cs="Times New Roman"/>
          <w:b/>
          <w:bCs/>
        </w:rPr>
      </w:pPr>
    </w:p>
    <w:p w14:paraId="56DE7562" w14:textId="76B10925" w:rsidR="00663C1B" w:rsidRPr="00663C1B" w:rsidRDefault="00663C1B">
      <w:pPr>
        <w:rPr>
          <w:rFonts w:ascii="Times New Roman" w:hAnsi="Times New Roman" w:cs="Times New Roman"/>
          <w:b/>
          <w:bCs/>
        </w:rPr>
      </w:pPr>
      <w:r w:rsidRPr="00663C1B">
        <w:rPr>
          <w:rFonts w:ascii="Times New Roman" w:hAnsi="Times New Roman" w:cs="Times New Roman"/>
          <w:b/>
          <w:bCs/>
        </w:rPr>
        <w:t xml:space="preserve">What its purpose and roots are </w:t>
      </w:r>
    </w:p>
    <w:p w14:paraId="4126FE38" w14:textId="05497510" w:rsidR="00663C1B" w:rsidRPr="004E3758" w:rsidRDefault="00663C1B" w:rsidP="00663C1B">
      <w:pPr>
        <w:pStyle w:val="ListParagraph"/>
        <w:numPr>
          <w:ilvl w:val="0"/>
          <w:numId w:val="3"/>
        </w:numPr>
        <w:jc w:val="both"/>
        <w:rPr>
          <w:rFonts w:ascii="Times New Roman" w:hAnsi="Times New Roman" w:cs="Times New Roman"/>
          <w:b/>
          <w:bCs/>
        </w:rPr>
      </w:pPr>
      <w:r w:rsidRPr="00663C1B">
        <w:rPr>
          <w:rFonts w:ascii="Times New Roman" w:hAnsi="Times New Roman" w:cs="Times New Roman"/>
        </w:rPr>
        <w:t xml:space="preserve">Vietnamese: </w:t>
      </w:r>
      <w:r w:rsidR="0078331C">
        <w:rPr>
          <w:rFonts w:ascii="Times New Roman" w:hAnsi="Times New Roman" w:cs="Times New Roman"/>
          <w:color w:val="333333"/>
          <w:shd w:val="clear" w:color="auto" w:fill="FFFFFF"/>
        </w:rPr>
        <w:t xml:space="preserve">Nhóm Sài Gòn Xanh là một nhóm hưởng ứng từ các phong trào bảo vệ môi trường từ các nhóm nước ngoài, với mục đích luôn muốn môi trường nước xung quanh được trong sạch hơn, giữ được cảnh quan thành phố và bảo vệ môi trường nước hơn, tránh ô nhiễm môi trường nước làm ảnh hưởng tới các sinh vật sống cũng như người dân xung quanh. </w:t>
      </w:r>
    </w:p>
    <w:p w14:paraId="3B40D71C" w14:textId="53CE55F3" w:rsidR="004E3758" w:rsidRPr="00663C1B" w:rsidRDefault="004E3758" w:rsidP="00663C1B">
      <w:pPr>
        <w:pStyle w:val="ListParagraph"/>
        <w:numPr>
          <w:ilvl w:val="0"/>
          <w:numId w:val="3"/>
        </w:numPr>
        <w:jc w:val="both"/>
        <w:rPr>
          <w:rFonts w:ascii="Times New Roman" w:hAnsi="Times New Roman" w:cs="Times New Roman"/>
          <w:b/>
          <w:bCs/>
        </w:rPr>
      </w:pPr>
      <w:r>
        <w:rPr>
          <w:rFonts w:ascii="Times New Roman" w:hAnsi="Times New Roman" w:cs="Times New Roman"/>
          <w:color w:val="333333"/>
          <w:shd w:val="clear" w:color="auto" w:fill="FFFFFF"/>
        </w:rPr>
        <w:t xml:space="preserve">English: </w:t>
      </w:r>
    </w:p>
    <w:p w14:paraId="744016DC" w14:textId="77777777" w:rsidR="00663C1B" w:rsidRPr="00663C1B" w:rsidRDefault="00663C1B" w:rsidP="00663C1B">
      <w:pPr>
        <w:rPr>
          <w:rFonts w:ascii="Times New Roman" w:hAnsi="Times New Roman" w:cs="Times New Roman"/>
          <w:b/>
          <w:bCs/>
        </w:rPr>
      </w:pPr>
    </w:p>
    <w:p w14:paraId="263A1F8D" w14:textId="6ACE6BDB"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When it happens</w:t>
      </w:r>
    </w:p>
    <w:p w14:paraId="60855612" w14:textId="3DDB7703" w:rsidR="00663C1B" w:rsidRPr="004E3758" w:rsidRDefault="00663C1B"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Vietnamese: </w:t>
      </w:r>
      <w:r w:rsidR="0078331C">
        <w:rPr>
          <w:rFonts w:ascii="Times New Roman" w:hAnsi="Times New Roman" w:cs="Times New Roman"/>
        </w:rPr>
        <w:t xml:space="preserve">Nhóm </w:t>
      </w:r>
    </w:p>
    <w:p w14:paraId="062A2061" w14:textId="125EA436" w:rsidR="004E3758" w:rsidRPr="00663C1B" w:rsidRDefault="004E3758" w:rsidP="00663C1B">
      <w:pPr>
        <w:pStyle w:val="ListParagraph"/>
        <w:numPr>
          <w:ilvl w:val="0"/>
          <w:numId w:val="2"/>
        </w:numPr>
        <w:rPr>
          <w:rFonts w:ascii="Times New Roman" w:hAnsi="Times New Roman" w:cs="Times New Roman"/>
          <w:b/>
          <w:bCs/>
        </w:rPr>
      </w:pPr>
      <w:r>
        <w:rPr>
          <w:rFonts w:ascii="Times New Roman" w:hAnsi="Times New Roman" w:cs="Times New Roman"/>
        </w:rPr>
        <w:t xml:space="preserve">English: </w:t>
      </w:r>
    </w:p>
    <w:p w14:paraId="70FF9CC2" w14:textId="77777777" w:rsidR="00663C1B" w:rsidRPr="00663C1B" w:rsidRDefault="00663C1B" w:rsidP="00663C1B">
      <w:pPr>
        <w:rPr>
          <w:rFonts w:ascii="Times New Roman" w:hAnsi="Times New Roman" w:cs="Times New Roman"/>
          <w:b/>
          <w:bCs/>
        </w:rPr>
      </w:pPr>
    </w:p>
    <w:p w14:paraId="3A2A0B5A" w14:textId="6CAFEEFF"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What happens</w:t>
      </w:r>
    </w:p>
    <w:p w14:paraId="63392E49" w14:textId="3AA00078" w:rsidR="00663C1B" w:rsidRPr="004E3758" w:rsidRDefault="00A6262C"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Vietnamese: </w:t>
      </w:r>
    </w:p>
    <w:p w14:paraId="5C6B780E" w14:textId="5A8E66CF" w:rsidR="004E3758" w:rsidRPr="00663C1B" w:rsidRDefault="004E3758"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English: </w:t>
      </w:r>
    </w:p>
    <w:p w14:paraId="24DE8AA2" w14:textId="77777777" w:rsidR="00663C1B" w:rsidRPr="00663C1B" w:rsidRDefault="00663C1B" w:rsidP="00663C1B">
      <w:pPr>
        <w:rPr>
          <w:rFonts w:ascii="Times New Roman" w:hAnsi="Times New Roman" w:cs="Times New Roman"/>
          <w:b/>
          <w:bCs/>
        </w:rPr>
      </w:pPr>
    </w:p>
    <w:p w14:paraId="2AD02236" w14:textId="2F584B09"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Why you mention it</w:t>
      </w:r>
    </w:p>
    <w:p w14:paraId="57F116B6" w14:textId="1C66E066"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Tại sao bạn lại đề cập tới hoạt động bảo tồn nguồn nước</w:t>
      </w:r>
    </w:p>
    <w:p w14:paraId="7E188536" w14:textId="2FD7B145" w:rsidR="00663C1B" w:rsidRPr="004E3758" w:rsidRDefault="004E3758" w:rsidP="004E3758">
      <w:pPr>
        <w:pStyle w:val="ListParagraph"/>
        <w:numPr>
          <w:ilvl w:val="0"/>
          <w:numId w:val="2"/>
        </w:numPr>
        <w:jc w:val="both"/>
        <w:rPr>
          <w:rFonts w:ascii="Times New Roman" w:hAnsi="Times New Roman" w:cs="Times New Roman"/>
          <w:b/>
          <w:bCs/>
        </w:rPr>
      </w:pPr>
      <w:r w:rsidRPr="004E3758">
        <w:rPr>
          <w:rFonts w:ascii="Times New Roman" w:hAnsi="Times New Roman" w:cs="Times New Roman"/>
        </w:rPr>
        <w:t>Vietnamese</w:t>
      </w:r>
      <w:r>
        <w:rPr>
          <w:rFonts w:ascii="Times New Roman" w:hAnsi="Times New Roman" w:cs="Times New Roman"/>
        </w:rPr>
        <w:t xml:space="preserve">: </w:t>
      </w:r>
      <w:r w:rsidR="0078331C" w:rsidRPr="0078331C">
        <w:rPr>
          <w:rFonts w:ascii="Times New Roman" w:hAnsi="Times New Roman" w:cs="Times New Roman"/>
        </w:rPr>
        <w:t>Mặc dù việc dọn rác không đủ để đảm bảo bảo tồn nước một cách toàn diện, nhưng nó là một phần trong các biện pháp bảo vệ và duy trì sự trong sạch của nguồn nước.</w:t>
      </w:r>
      <w:r w:rsidR="0078331C">
        <w:rPr>
          <w:rFonts w:ascii="Times New Roman" w:hAnsi="Times New Roman" w:cs="Times New Roman"/>
        </w:rPr>
        <w:t xml:space="preserve"> </w:t>
      </w:r>
      <w:r w:rsidR="0078331C" w:rsidRPr="0078331C">
        <w:rPr>
          <w:rFonts w:ascii="Times New Roman" w:hAnsi="Times New Roman" w:cs="Times New Roman"/>
        </w:rPr>
        <w:t>Bằng việc dọn rác ở kênh, hồ và các nguồn nước khác, chúng ta giúp duy trì sự trong sạch của nguồn nước và giảm thiểu nguy cơ ô nhiễm. Điều này hỗ trợ bảo tồn nguồn nước và hệ sinh thái thủy sinh trong khu vực đó.</w:t>
      </w:r>
    </w:p>
    <w:p w14:paraId="5EE1F95D" w14:textId="3F52A743" w:rsidR="004E3758" w:rsidRPr="004E3758" w:rsidRDefault="004E3758"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English: </w:t>
      </w:r>
    </w:p>
    <w:sectPr w:rsidR="004E3758" w:rsidRPr="004E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AA5"/>
    <w:multiLevelType w:val="hybridMultilevel"/>
    <w:tmpl w:val="24B488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EC4AD9"/>
    <w:multiLevelType w:val="hybridMultilevel"/>
    <w:tmpl w:val="38F451AC"/>
    <w:lvl w:ilvl="0" w:tplc="B9EAF0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868A8"/>
    <w:multiLevelType w:val="hybridMultilevel"/>
    <w:tmpl w:val="27A43C80"/>
    <w:lvl w:ilvl="0" w:tplc="4BC67CD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F6752"/>
    <w:multiLevelType w:val="hybridMultilevel"/>
    <w:tmpl w:val="E2989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1454ED"/>
    <w:multiLevelType w:val="hybridMultilevel"/>
    <w:tmpl w:val="7CD0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1634D"/>
    <w:multiLevelType w:val="hybridMultilevel"/>
    <w:tmpl w:val="64D0F12E"/>
    <w:lvl w:ilvl="0" w:tplc="B1348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46200">
    <w:abstractNumId w:val="1"/>
  </w:num>
  <w:num w:numId="2" w16cid:durableId="1120804060">
    <w:abstractNumId w:val="4"/>
  </w:num>
  <w:num w:numId="3" w16cid:durableId="487478661">
    <w:abstractNumId w:val="0"/>
  </w:num>
  <w:num w:numId="4" w16cid:durableId="315457268">
    <w:abstractNumId w:val="2"/>
  </w:num>
  <w:num w:numId="5" w16cid:durableId="1690327261">
    <w:abstractNumId w:val="5"/>
  </w:num>
  <w:num w:numId="6" w16cid:durableId="1316373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1B"/>
    <w:rsid w:val="001A6C03"/>
    <w:rsid w:val="004E3758"/>
    <w:rsid w:val="00663C1B"/>
    <w:rsid w:val="0078331C"/>
    <w:rsid w:val="008409D3"/>
    <w:rsid w:val="00A6262C"/>
    <w:rsid w:val="00D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DB36"/>
  <w15:chartTrackingRefBased/>
  <w15:docId w15:val="{49D8E7F3-3497-4CB4-9FC4-7AC32F7C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cp:revision>
  <dcterms:created xsi:type="dcterms:W3CDTF">2023-07-19T12:25:00Z</dcterms:created>
  <dcterms:modified xsi:type="dcterms:W3CDTF">2023-07-20T11:12:00Z</dcterms:modified>
</cp:coreProperties>
</file>